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2F9" w:rsidRDefault="000642F9" w:rsidP="000642F9">
      <w:pPr>
        <w:jc w:val="center"/>
        <w:rPr>
          <w:b/>
          <w:bCs/>
          <w:sz w:val="28"/>
          <w:szCs w:val="28"/>
        </w:rPr>
      </w:pPr>
    </w:p>
    <w:p w:rsidR="000642F9" w:rsidRDefault="000642F9" w:rsidP="000642F9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E299F7" wp14:editId="7F396980">
            <wp:simplePos x="0" y="0"/>
            <wp:positionH relativeFrom="column">
              <wp:posOffset>2673985</wp:posOffset>
            </wp:positionH>
            <wp:positionV relativeFrom="paragraph">
              <wp:posOffset>-447675</wp:posOffset>
            </wp:positionV>
            <wp:extent cx="669290" cy="756285"/>
            <wp:effectExtent l="0" t="0" r="0" b="5715"/>
            <wp:wrapNone/>
            <wp:docPr id="8" name="Рисунок 8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2F9" w:rsidRDefault="000642F9" w:rsidP="000642F9">
      <w:pPr>
        <w:spacing w:after="0" w:line="240" w:lineRule="auto"/>
        <w:jc w:val="center"/>
        <w:rPr>
          <w:noProof/>
        </w:rPr>
      </w:pPr>
    </w:p>
    <w:p w:rsidR="000642F9" w:rsidRPr="00303F9E" w:rsidRDefault="000642F9" w:rsidP="000642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F9E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Pr="00303F9E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0642F9" w:rsidRPr="00303F9E" w:rsidRDefault="000642F9" w:rsidP="000642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F9E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Pr="00303F9E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303F9E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Pr="00303F9E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303F9E">
        <w:rPr>
          <w:rFonts w:ascii="Times New Roman" w:hAnsi="Times New Roman"/>
          <w:b/>
          <w:caps/>
          <w:noProof/>
          <w:sz w:val="28"/>
          <w:szCs w:val="28"/>
        </w:rPr>
        <w:t>Волжский</w:t>
      </w:r>
      <w:r w:rsidRPr="00303F9E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0642F9" w:rsidRPr="00303F9E" w:rsidRDefault="000642F9" w:rsidP="000642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F9E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0642F9" w:rsidRPr="00303F9E" w:rsidRDefault="000642F9" w:rsidP="000642F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03F9E">
        <w:rPr>
          <w:rFonts w:ascii="Times New Roman" w:hAnsi="Times New Roman"/>
          <w:b/>
          <w:caps/>
          <w:sz w:val="28"/>
          <w:szCs w:val="28"/>
        </w:rPr>
        <w:t>КУРУМОЧ</w:t>
      </w:r>
    </w:p>
    <w:p w:rsidR="000642F9" w:rsidRPr="00303F9E" w:rsidRDefault="000642F9" w:rsidP="000642F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03F9E">
        <w:rPr>
          <w:rFonts w:ascii="Times New Roman" w:hAnsi="Times New Roman"/>
          <w:b/>
          <w:caps/>
          <w:sz w:val="28"/>
          <w:szCs w:val="28"/>
        </w:rPr>
        <w:t xml:space="preserve">ТРЕТЬЕГО СОЗЫВА </w:t>
      </w:r>
    </w:p>
    <w:p w:rsidR="000642F9" w:rsidRPr="00682443" w:rsidRDefault="000642F9" w:rsidP="000642F9">
      <w:pPr>
        <w:rPr>
          <w:rFonts w:ascii="Times New Roman" w:hAnsi="Times New Roman"/>
          <w:sz w:val="28"/>
          <w:szCs w:val="28"/>
        </w:rPr>
      </w:pPr>
    </w:p>
    <w:p w:rsidR="000642F9" w:rsidRPr="00682443" w:rsidRDefault="000642F9" w:rsidP="000642F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82443">
        <w:rPr>
          <w:rFonts w:ascii="Times New Roman" w:hAnsi="Times New Roman"/>
          <w:b/>
          <w:sz w:val="28"/>
          <w:szCs w:val="28"/>
        </w:rPr>
        <w:t>РЕШЕНИЕ</w:t>
      </w:r>
    </w:p>
    <w:p w:rsidR="000642F9" w:rsidRPr="00682443" w:rsidRDefault="000642F9" w:rsidP="000642F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82443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«1</w:t>
      </w:r>
      <w:r w:rsidR="006A106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» апреля 201</w:t>
      </w:r>
      <w:r w:rsidR="006A106D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г </w:t>
      </w:r>
      <w:r w:rsidRPr="006824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682443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</w:t>
      </w:r>
      <w:r w:rsidR="006A106D">
        <w:rPr>
          <w:rFonts w:ascii="Times New Roman" w:hAnsi="Times New Roman"/>
          <w:b/>
          <w:sz w:val="28"/>
          <w:szCs w:val="28"/>
        </w:rPr>
        <w:t>51</w:t>
      </w:r>
      <w:r>
        <w:rPr>
          <w:rFonts w:ascii="Times New Roman" w:hAnsi="Times New Roman"/>
          <w:b/>
          <w:sz w:val="28"/>
          <w:szCs w:val="28"/>
        </w:rPr>
        <w:t>/</w:t>
      </w:r>
      <w:r w:rsidR="006A106D">
        <w:rPr>
          <w:rFonts w:ascii="Times New Roman" w:hAnsi="Times New Roman"/>
          <w:b/>
          <w:sz w:val="28"/>
          <w:szCs w:val="28"/>
        </w:rPr>
        <w:t>41</w:t>
      </w:r>
    </w:p>
    <w:p w:rsidR="000642F9" w:rsidRDefault="000642F9" w:rsidP="000642F9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82443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ежегодном отчете Главы </w:t>
      </w:r>
      <w:r w:rsidRPr="0068244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Курумоч</w:t>
      </w:r>
      <w:r w:rsidRPr="00682443">
        <w:rPr>
          <w:rFonts w:ascii="Times New Roman" w:hAnsi="Times New Roman"/>
          <w:b/>
          <w:sz w:val="28"/>
          <w:szCs w:val="28"/>
        </w:rPr>
        <w:t xml:space="preserve"> муниципального района Волжский Самарской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03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 результатах деятельности Администрации сельского поселения Курумоч муниципального района Волжский Самарской области за 201</w:t>
      </w:r>
      <w:r w:rsidR="006A10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7</w:t>
      </w:r>
      <w:r w:rsidRPr="002C03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</w:p>
    <w:p w:rsidR="000642F9" w:rsidRDefault="000642F9" w:rsidP="000642F9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642F9" w:rsidRPr="002C03A0" w:rsidRDefault="000642F9" w:rsidP="006A106D">
      <w:pPr>
        <w:spacing w:line="36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0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района Волжский Самарской области, заслушав ежегодный отчет Главы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сельского поселения Курумоч </w:t>
      </w:r>
      <w:r w:rsidRPr="002C0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муниципального района Волжский Самарской области о результатах деятельности Администрации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Курумоч </w:t>
      </w:r>
      <w:r w:rsidRPr="002C0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муниципального района Волжский, Собрание Представителей Волжского района Самарской области РЕШИЛО:</w:t>
      </w:r>
    </w:p>
    <w:p w:rsidR="000642F9" w:rsidRPr="002C03A0" w:rsidRDefault="000642F9" w:rsidP="000642F9">
      <w:pPr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0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Ежегодный отчет Главы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сельского поселения Курумоч </w:t>
      </w:r>
      <w:r w:rsidRPr="002C0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муниципального района Волжский Самарской области о результатах деятельности Администрации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сельского поселения Курумоч </w:t>
      </w:r>
      <w:r w:rsidRPr="002C0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муниципального района Волжский Самарской области за 201</w:t>
      </w:r>
      <w:r w:rsidR="006A10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2C0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 принять к сведению (прилагается).</w:t>
      </w:r>
    </w:p>
    <w:p w:rsidR="000642F9" w:rsidRPr="002C03A0" w:rsidRDefault="000642F9" w:rsidP="000642F9">
      <w:pPr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642F9" w:rsidRPr="002C03A0" w:rsidRDefault="000642F9" w:rsidP="000642F9">
      <w:pPr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0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Настоящее решение вступает в силу с момента его подписания.</w:t>
      </w:r>
    </w:p>
    <w:p w:rsidR="000642F9" w:rsidRPr="002C03A0" w:rsidRDefault="000642F9" w:rsidP="000642F9">
      <w:pPr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642F9" w:rsidRPr="002C03A0" w:rsidRDefault="000642F9" w:rsidP="000642F9">
      <w:pPr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0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3. Решение опубликовать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ежемесячном информационном вестнике </w:t>
      </w:r>
      <w:r w:rsidRPr="002C0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Вести сельского поселения Курумоч</w:t>
      </w:r>
      <w:r w:rsidRPr="002C0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6A10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на официальном информационном сайте Администрации сельского поселения </w:t>
      </w:r>
      <w:proofErr w:type="gramStart"/>
      <w:r w:rsidR="006A10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Курумоч </w:t>
      </w:r>
      <w:r w:rsidRPr="002C0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0642F9" w:rsidRPr="002C03A0" w:rsidRDefault="000642F9" w:rsidP="000642F9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642F9" w:rsidRPr="002C03A0" w:rsidRDefault="000642F9" w:rsidP="000642F9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642F9" w:rsidRDefault="000642F9" w:rsidP="000642F9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Глава сельского поселения Курумоч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О.Л. Катынский </w:t>
      </w:r>
    </w:p>
    <w:p w:rsidR="000642F9" w:rsidRDefault="000642F9" w:rsidP="000642F9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642F9" w:rsidRDefault="000642F9" w:rsidP="000642F9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0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Председатель Собрания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2C0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редставителей</w:t>
      </w:r>
      <w:r w:rsidRPr="002C0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Л.В. Богословская </w:t>
      </w:r>
    </w:p>
    <w:p w:rsidR="000642F9" w:rsidRPr="002C03A0" w:rsidRDefault="000642F9" w:rsidP="000642F9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 Курумоч</w:t>
      </w:r>
    </w:p>
    <w:p w:rsidR="000642F9" w:rsidRDefault="000642F9" w:rsidP="000642F9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A106D" w:rsidRDefault="006A106D" w:rsidP="000642F9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A106D" w:rsidRDefault="006A106D" w:rsidP="000642F9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A106D" w:rsidRDefault="006A106D" w:rsidP="000642F9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A106D" w:rsidRDefault="006A106D" w:rsidP="000642F9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A106D" w:rsidRDefault="006A106D" w:rsidP="000642F9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A106D" w:rsidRDefault="006A106D" w:rsidP="000642F9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A106D" w:rsidRDefault="006A106D" w:rsidP="000642F9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A106D" w:rsidRDefault="006A106D" w:rsidP="000642F9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A106D" w:rsidRDefault="006A106D" w:rsidP="000642F9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A106D" w:rsidRDefault="006A106D" w:rsidP="000642F9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A106D" w:rsidRDefault="006A106D" w:rsidP="000642F9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A106D" w:rsidRDefault="006A106D" w:rsidP="000642F9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A106D" w:rsidRDefault="006A106D" w:rsidP="000642F9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A106D" w:rsidRDefault="006A106D" w:rsidP="000642F9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A106D" w:rsidRDefault="006A106D" w:rsidP="000642F9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642F9" w:rsidRPr="002C03A0" w:rsidRDefault="000642F9" w:rsidP="000642F9">
      <w:pPr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Кулешевская </w:t>
      </w:r>
      <w:r w:rsidRPr="002C0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30219</w:t>
      </w:r>
      <w:r w:rsidR="006A10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17</w:t>
      </w:r>
      <w:proofErr w:type="gramEnd"/>
    </w:p>
    <w:p w:rsidR="000642F9" w:rsidRPr="007E6F6A" w:rsidRDefault="000642F9" w:rsidP="00F64924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  <w:r w:rsidRPr="007E6F6A">
        <w:rPr>
          <w:rFonts w:ascii="Times New Roman" w:hAnsi="Times New Roman"/>
          <w:noProof/>
          <w:sz w:val="28"/>
          <w:szCs w:val="28"/>
        </w:rPr>
        <w:lastRenderedPageBreak/>
        <w:t xml:space="preserve">ПРИЛОЖЕНИЕ                                                                   </w:t>
      </w:r>
    </w:p>
    <w:p w:rsidR="000642F9" w:rsidRPr="007E6F6A" w:rsidRDefault="000642F9" w:rsidP="00F64924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  <w:r w:rsidRPr="007E6F6A">
        <w:rPr>
          <w:rFonts w:ascii="Times New Roman" w:hAnsi="Times New Roman"/>
          <w:noProof/>
          <w:sz w:val="28"/>
          <w:szCs w:val="28"/>
        </w:rPr>
        <w:t xml:space="preserve">  к </w:t>
      </w:r>
      <w:r>
        <w:rPr>
          <w:rFonts w:ascii="Times New Roman" w:hAnsi="Times New Roman"/>
          <w:noProof/>
          <w:sz w:val="28"/>
          <w:szCs w:val="28"/>
        </w:rPr>
        <w:t>Р</w:t>
      </w:r>
      <w:r w:rsidRPr="007E6F6A">
        <w:rPr>
          <w:rFonts w:ascii="Times New Roman" w:hAnsi="Times New Roman"/>
          <w:noProof/>
          <w:sz w:val="28"/>
          <w:szCs w:val="28"/>
        </w:rPr>
        <w:t>ешению Собрания Представителей</w:t>
      </w:r>
    </w:p>
    <w:p w:rsidR="00F64924" w:rsidRDefault="000642F9" w:rsidP="00F64924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  <w:r w:rsidRPr="007E6F6A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сельского поселения Курумоч муниципального района Волжский </w:t>
      </w:r>
    </w:p>
    <w:p w:rsidR="000642F9" w:rsidRPr="007E6F6A" w:rsidRDefault="000642F9" w:rsidP="00F64924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  <w:r w:rsidRPr="007E6F6A">
        <w:rPr>
          <w:rFonts w:ascii="Times New Roman" w:hAnsi="Times New Roman"/>
          <w:noProof/>
          <w:sz w:val="28"/>
          <w:szCs w:val="28"/>
        </w:rPr>
        <w:t>Самарской области</w:t>
      </w:r>
    </w:p>
    <w:p w:rsidR="000642F9" w:rsidRPr="007E6F6A" w:rsidRDefault="000642F9" w:rsidP="00F64924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  <w:r w:rsidRPr="007E6F6A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от  </w:t>
      </w:r>
      <w:r w:rsidR="006A106D">
        <w:rPr>
          <w:rFonts w:ascii="Times New Roman" w:hAnsi="Times New Roman"/>
          <w:noProof/>
          <w:sz w:val="28"/>
          <w:szCs w:val="28"/>
        </w:rPr>
        <w:t>11</w:t>
      </w:r>
      <w:r w:rsidRPr="007E6F6A">
        <w:rPr>
          <w:rFonts w:ascii="Times New Roman" w:hAnsi="Times New Roman"/>
          <w:noProof/>
          <w:sz w:val="28"/>
          <w:szCs w:val="28"/>
        </w:rPr>
        <w:t>.04.201</w:t>
      </w:r>
      <w:r w:rsidR="006A106D">
        <w:rPr>
          <w:rFonts w:ascii="Times New Roman" w:hAnsi="Times New Roman"/>
          <w:noProof/>
          <w:sz w:val="28"/>
          <w:szCs w:val="28"/>
        </w:rPr>
        <w:t>8</w:t>
      </w:r>
      <w:r>
        <w:rPr>
          <w:rFonts w:ascii="Times New Roman" w:hAnsi="Times New Roman"/>
          <w:noProof/>
          <w:sz w:val="28"/>
          <w:szCs w:val="28"/>
        </w:rPr>
        <w:t>г</w:t>
      </w:r>
      <w:r w:rsidRPr="007E6F6A">
        <w:rPr>
          <w:rFonts w:ascii="Times New Roman" w:hAnsi="Times New Roman"/>
          <w:noProof/>
          <w:sz w:val="28"/>
          <w:szCs w:val="28"/>
        </w:rPr>
        <w:t xml:space="preserve"> № </w:t>
      </w:r>
      <w:r>
        <w:rPr>
          <w:rFonts w:ascii="Times New Roman" w:hAnsi="Times New Roman"/>
          <w:noProof/>
          <w:sz w:val="28"/>
          <w:szCs w:val="28"/>
        </w:rPr>
        <w:t>1</w:t>
      </w:r>
      <w:r w:rsidR="006A106D">
        <w:rPr>
          <w:rFonts w:ascii="Times New Roman" w:hAnsi="Times New Roman"/>
          <w:noProof/>
          <w:sz w:val="28"/>
          <w:szCs w:val="28"/>
        </w:rPr>
        <w:t>51</w:t>
      </w:r>
      <w:r>
        <w:rPr>
          <w:rFonts w:ascii="Times New Roman" w:hAnsi="Times New Roman"/>
          <w:noProof/>
          <w:sz w:val="28"/>
          <w:szCs w:val="28"/>
        </w:rPr>
        <w:t>/</w:t>
      </w:r>
      <w:r w:rsidR="006A106D">
        <w:rPr>
          <w:rFonts w:ascii="Times New Roman" w:hAnsi="Times New Roman"/>
          <w:noProof/>
          <w:sz w:val="28"/>
          <w:szCs w:val="28"/>
        </w:rPr>
        <w:t>41</w:t>
      </w:r>
    </w:p>
    <w:p w:rsidR="000642F9" w:rsidRDefault="000642F9" w:rsidP="000642F9">
      <w:pPr>
        <w:ind w:firstLine="708"/>
        <w:jc w:val="center"/>
        <w:rPr>
          <w:rFonts w:ascii="Times New Roman" w:hAnsi="Times New Roman"/>
          <w:b/>
        </w:rPr>
      </w:pPr>
    </w:p>
    <w:p w:rsidR="000642F9" w:rsidRDefault="000642F9" w:rsidP="000642F9">
      <w:pPr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ЕЖЕГОДНЫЙ ОТЧЕТ </w:t>
      </w:r>
    </w:p>
    <w:p w:rsidR="000642F9" w:rsidRPr="00E63F9B" w:rsidRDefault="000642F9" w:rsidP="000642F9">
      <w:pPr>
        <w:ind w:firstLine="708"/>
        <w:jc w:val="center"/>
        <w:rPr>
          <w:rFonts w:ascii="Times New Roman" w:hAnsi="Times New Roman"/>
          <w:b/>
        </w:rPr>
      </w:pPr>
    </w:p>
    <w:p w:rsidR="000642F9" w:rsidRDefault="000642F9" w:rsidP="000642F9">
      <w:pPr>
        <w:jc w:val="center"/>
        <w:rPr>
          <w:rFonts w:ascii="Times New Roman" w:hAnsi="Times New Roman"/>
          <w:b/>
        </w:rPr>
      </w:pPr>
      <w:r w:rsidRPr="00E83C17">
        <w:rPr>
          <w:rFonts w:ascii="Times New Roman" w:hAnsi="Times New Roman"/>
          <w:b/>
        </w:rPr>
        <w:t xml:space="preserve">ГЛАВЫ СЕЛЬСКОГО ПОСЕЛЕНИЯ   КУРУМОЧ МУНИЦИПАЛЬНОГО РАЙОНА ВОЛЖСКИЙ САМАРСКОЙ ОБЛАСТИ О РЕЗУЛЬТАТАХ ДЕЯТЕЛЬНОСТИ АДМИНИСТРАЦИИ   СЕЛЬСКОГО ПОСЕЛЕНИЯ   КУРУМОЧ МУНИЦИПАЛЬНОГО РАЙОНА ВОЛЖСКИЙ САМАРСКОЙ ОБЛАСТИ </w:t>
      </w:r>
    </w:p>
    <w:p w:rsidR="000642F9" w:rsidRPr="00E83C17" w:rsidRDefault="000642F9" w:rsidP="000642F9">
      <w:pPr>
        <w:jc w:val="center"/>
        <w:rPr>
          <w:rFonts w:ascii="Times New Roman" w:hAnsi="Times New Roman"/>
          <w:b/>
        </w:rPr>
      </w:pPr>
      <w:r w:rsidRPr="00E83C17">
        <w:rPr>
          <w:rFonts w:ascii="Times New Roman" w:hAnsi="Times New Roman"/>
          <w:b/>
        </w:rPr>
        <w:t>ЗА 201</w:t>
      </w:r>
      <w:r w:rsidR="006A106D">
        <w:rPr>
          <w:rFonts w:ascii="Times New Roman" w:hAnsi="Times New Roman"/>
          <w:b/>
        </w:rPr>
        <w:t>7</w:t>
      </w:r>
      <w:r w:rsidRPr="00E83C17">
        <w:rPr>
          <w:rFonts w:ascii="Times New Roman" w:hAnsi="Times New Roman"/>
          <w:b/>
        </w:rPr>
        <w:t xml:space="preserve"> ГОД</w:t>
      </w:r>
    </w:p>
    <w:p w:rsidR="00811DBD" w:rsidRPr="00811DBD" w:rsidRDefault="00811DBD" w:rsidP="00811DBD">
      <w:p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EB2191" w:rsidRPr="00F64924" w:rsidRDefault="00E16D6C" w:rsidP="00291D2E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64924">
        <w:rPr>
          <w:rFonts w:ascii="Times New Roman" w:hAnsi="Times New Roman" w:cs="Times New Roman"/>
          <w:noProof/>
          <w:sz w:val="28"/>
          <w:szCs w:val="28"/>
        </w:rPr>
        <w:t xml:space="preserve">Уважаемые  жители  поселения, депутаты,   руководители организаций, предприятий, учреждений! </w:t>
      </w:r>
      <w:r w:rsidR="00566CE1" w:rsidRPr="00F64924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6B0873" w:rsidRPr="00F64924" w:rsidRDefault="00E16D6C" w:rsidP="00291D2E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64924">
        <w:rPr>
          <w:rFonts w:ascii="Times New Roman" w:hAnsi="Times New Roman" w:cs="Times New Roman"/>
          <w:noProof/>
          <w:sz w:val="28"/>
          <w:szCs w:val="28"/>
        </w:rPr>
        <w:t>Мы собираемся в начале года, чтобы подвести итоги и обозначить планы на будущее. Мы понимаем, что наша общая цель – развитие сельского поселения Курумоч, улучшение качества жизни населения, исполнение обращений жителей, работа в атмосфере  открытости, работа командой, работа на результат.</w:t>
      </w:r>
      <w:r w:rsidR="00147407" w:rsidRPr="00F64924">
        <w:rPr>
          <w:rFonts w:ascii="Times New Roman" w:hAnsi="Times New Roman" w:cs="Times New Roman"/>
          <w:noProof/>
          <w:sz w:val="28"/>
          <w:szCs w:val="28"/>
        </w:rPr>
        <w:t xml:space="preserve"> Это масштабная задача, которую мы решаем шаг за шагом.  </w:t>
      </w:r>
    </w:p>
    <w:p w:rsidR="00D43F9A" w:rsidRPr="00F64924" w:rsidRDefault="00A842CC" w:rsidP="00291D2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924">
        <w:rPr>
          <w:rFonts w:ascii="Times New Roman" w:hAnsi="Times New Roman" w:cs="Times New Roman"/>
          <w:sz w:val="28"/>
          <w:szCs w:val="28"/>
        </w:rPr>
        <w:t>Хочу поблагодарить   наших жителей за активное участие в выборах Президента Российской Федерации 18 марта 2018 года.</w:t>
      </w:r>
    </w:p>
    <w:p w:rsidR="008A558F" w:rsidRPr="00F64924" w:rsidRDefault="008A558F" w:rsidP="00811DB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24">
        <w:rPr>
          <w:rFonts w:ascii="Times New Roman" w:hAnsi="Times New Roman" w:cs="Times New Roman"/>
          <w:sz w:val="28"/>
          <w:szCs w:val="28"/>
        </w:rPr>
        <w:t xml:space="preserve">   </w:t>
      </w:r>
      <w:r w:rsidR="00FA1214" w:rsidRPr="00F64924">
        <w:rPr>
          <w:rFonts w:ascii="Times New Roman" w:hAnsi="Times New Roman" w:cs="Times New Roman"/>
          <w:sz w:val="28"/>
          <w:szCs w:val="28"/>
        </w:rPr>
        <w:tab/>
      </w:r>
      <w:r w:rsidR="00A842CC" w:rsidRPr="00F64924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gramStart"/>
      <w:r w:rsidR="00A842CC" w:rsidRPr="00F64924">
        <w:rPr>
          <w:rFonts w:ascii="Times New Roman" w:hAnsi="Times New Roman" w:cs="Times New Roman"/>
          <w:sz w:val="28"/>
          <w:szCs w:val="28"/>
        </w:rPr>
        <w:t>Курумоч  в</w:t>
      </w:r>
      <w:proofErr w:type="gramEnd"/>
      <w:r w:rsidR="00A842CC" w:rsidRPr="00F64924">
        <w:rPr>
          <w:rFonts w:ascii="Times New Roman" w:hAnsi="Times New Roman" w:cs="Times New Roman"/>
          <w:sz w:val="28"/>
          <w:szCs w:val="28"/>
        </w:rPr>
        <w:t xml:space="preserve"> выборах Президента  приняли участие  </w:t>
      </w:r>
      <w:r w:rsidR="00C85263" w:rsidRPr="00F64924">
        <w:rPr>
          <w:rFonts w:ascii="Times New Roman" w:hAnsi="Times New Roman" w:cs="Times New Roman"/>
          <w:sz w:val="28"/>
          <w:szCs w:val="28"/>
        </w:rPr>
        <w:t>76,7</w:t>
      </w:r>
      <w:r w:rsidR="00D43F9A" w:rsidRPr="00F64924">
        <w:rPr>
          <w:rFonts w:ascii="Times New Roman" w:hAnsi="Times New Roman" w:cs="Times New Roman"/>
          <w:sz w:val="28"/>
          <w:szCs w:val="28"/>
        </w:rPr>
        <w:t>%</w:t>
      </w:r>
      <w:r w:rsidR="00A842CC" w:rsidRPr="00F64924">
        <w:rPr>
          <w:rFonts w:ascii="Times New Roman" w:hAnsi="Times New Roman" w:cs="Times New Roman"/>
          <w:sz w:val="28"/>
          <w:szCs w:val="28"/>
        </w:rPr>
        <w:t xml:space="preserve"> избирателей, </w:t>
      </w:r>
      <w:r w:rsidR="00D43F9A" w:rsidRPr="00F64924">
        <w:rPr>
          <w:rFonts w:ascii="Times New Roman" w:hAnsi="Times New Roman" w:cs="Times New Roman"/>
          <w:sz w:val="28"/>
          <w:szCs w:val="28"/>
        </w:rPr>
        <w:t>на избирательные участки пришли 3780 человек</w:t>
      </w:r>
      <w:r w:rsidR="00A842CC" w:rsidRPr="00F64924">
        <w:rPr>
          <w:rFonts w:ascii="Times New Roman" w:hAnsi="Times New Roman" w:cs="Times New Roman"/>
          <w:sz w:val="28"/>
          <w:szCs w:val="28"/>
        </w:rPr>
        <w:t xml:space="preserve">. Это говорит о высокой гражданской позиции жителей поселения, </w:t>
      </w:r>
      <w:r w:rsidR="00D43F9A" w:rsidRPr="00F64924">
        <w:rPr>
          <w:rFonts w:ascii="Times New Roman" w:hAnsi="Times New Roman" w:cs="Times New Roman"/>
          <w:sz w:val="28"/>
          <w:szCs w:val="28"/>
        </w:rPr>
        <w:t xml:space="preserve">которые ответственно подошли </w:t>
      </w:r>
      <w:proofErr w:type="gramStart"/>
      <w:r w:rsidR="00D43F9A" w:rsidRPr="00F64924">
        <w:rPr>
          <w:rFonts w:ascii="Times New Roman" w:hAnsi="Times New Roman" w:cs="Times New Roman"/>
          <w:sz w:val="28"/>
          <w:szCs w:val="28"/>
        </w:rPr>
        <w:t xml:space="preserve">к  </w:t>
      </w:r>
      <w:r w:rsidR="00A842CC" w:rsidRPr="00F64924">
        <w:rPr>
          <w:rFonts w:ascii="Times New Roman" w:hAnsi="Times New Roman" w:cs="Times New Roman"/>
          <w:sz w:val="28"/>
          <w:szCs w:val="28"/>
        </w:rPr>
        <w:t>выб</w:t>
      </w:r>
      <w:r w:rsidR="00D43F9A" w:rsidRPr="00F64924">
        <w:rPr>
          <w:rFonts w:ascii="Times New Roman" w:hAnsi="Times New Roman" w:cs="Times New Roman"/>
          <w:sz w:val="28"/>
          <w:szCs w:val="28"/>
        </w:rPr>
        <w:t>ору</w:t>
      </w:r>
      <w:proofErr w:type="gramEnd"/>
      <w:r w:rsidR="00D43F9A"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A842CC" w:rsidRPr="00F64924">
        <w:rPr>
          <w:rFonts w:ascii="Times New Roman" w:hAnsi="Times New Roman" w:cs="Times New Roman"/>
          <w:sz w:val="28"/>
          <w:szCs w:val="28"/>
        </w:rPr>
        <w:t>будущ</w:t>
      </w:r>
      <w:r w:rsidR="00D43F9A" w:rsidRPr="00F64924">
        <w:rPr>
          <w:rFonts w:ascii="Times New Roman" w:hAnsi="Times New Roman" w:cs="Times New Roman"/>
          <w:sz w:val="28"/>
          <w:szCs w:val="28"/>
        </w:rPr>
        <w:t>его</w:t>
      </w:r>
      <w:r w:rsidR="00A842CC" w:rsidRPr="00F64924">
        <w:rPr>
          <w:rFonts w:ascii="Times New Roman" w:hAnsi="Times New Roman" w:cs="Times New Roman"/>
          <w:sz w:val="28"/>
          <w:szCs w:val="28"/>
        </w:rPr>
        <w:t xml:space="preserve"> нашей страны. </w:t>
      </w:r>
      <w:r w:rsidR="00D22F71" w:rsidRPr="00F64924">
        <w:rPr>
          <w:rFonts w:ascii="Times New Roman" w:hAnsi="Times New Roman" w:cs="Times New Roman"/>
          <w:sz w:val="28"/>
          <w:szCs w:val="28"/>
        </w:rPr>
        <w:t>За Путина В.В.  отдали голоса 7</w:t>
      </w:r>
      <w:r w:rsidR="00C85263" w:rsidRPr="00F64924">
        <w:rPr>
          <w:rFonts w:ascii="Times New Roman" w:hAnsi="Times New Roman" w:cs="Times New Roman"/>
          <w:sz w:val="28"/>
          <w:szCs w:val="28"/>
        </w:rPr>
        <w:t>6,5</w:t>
      </w:r>
      <w:r w:rsidR="00D22F71" w:rsidRPr="00F649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2F71" w:rsidRPr="00F64924">
        <w:rPr>
          <w:rFonts w:ascii="Times New Roman" w:hAnsi="Times New Roman" w:cs="Times New Roman"/>
          <w:sz w:val="28"/>
          <w:szCs w:val="28"/>
        </w:rPr>
        <w:t>%</w:t>
      </w:r>
      <w:r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D22F71" w:rsidRPr="00F64924">
        <w:rPr>
          <w:rFonts w:ascii="Times New Roman" w:hAnsi="Times New Roman" w:cs="Times New Roman"/>
          <w:sz w:val="28"/>
          <w:szCs w:val="28"/>
        </w:rPr>
        <w:t xml:space="preserve"> избирателей</w:t>
      </w:r>
      <w:proofErr w:type="gramEnd"/>
      <w:r w:rsidRPr="00F64924">
        <w:rPr>
          <w:rFonts w:ascii="Times New Roman" w:hAnsi="Times New Roman" w:cs="Times New Roman"/>
          <w:sz w:val="28"/>
          <w:szCs w:val="28"/>
        </w:rPr>
        <w:t>, что на 1</w:t>
      </w:r>
      <w:r w:rsidR="00C85263" w:rsidRPr="00F64924">
        <w:rPr>
          <w:rFonts w:ascii="Times New Roman" w:hAnsi="Times New Roman" w:cs="Times New Roman"/>
          <w:sz w:val="28"/>
          <w:szCs w:val="28"/>
        </w:rPr>
        <w:t>2</w:t>
      </w:r>
      <w:r w:rsidRPr="00F64924">
        <w:rPr>
          <w:rFonts w:ascii="Times New Roman" w:hAnsi="Times New Roman" w:cs="Times New Roman"/>
          <w:sz w:val="28"/>
          <w:szCs w:val="28"/>
        </w:rPr>
        <w:t xml:space="preserve"> % больше чем в 2012 году</w:t>
      </w:r>
      <w:r w:rsidR="00D22F71" w:rsidRPr="00F64924">
        <w:rPr>
          <w:rFonts w:ascii="Times New Roman" w:hAnsi="Times New Roman" w:cs="Times New Roman"/>
          <w:sz w:val="28"/>
          <w:szCs w:val="28"/>
        </w:rPr>
        <w:t>.</w:t>
      </w:r>
      <w:r w:rsidRPr="00F6492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8804B7" w:rsidRPr="00F64924">
        <w:rPr>
          <w:rFonts w:ascii="Times New Roman" w:eastAsia="Times New Roman" w:hAnsi="Times New Roman" w:cs="Times New Roman"/>
          <w:iCs/>
          <w:sz w:val="28"/>
          <w:szCs w:val="28"/>
        </w:rPr>
        <w:t>Граждане</w:t>
      </w:r>
      <w:proofErr w:type="gramEnd"/>
      <w:r w:rsidR="008804B7" w:rsidRPr="00F64924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принявшие у</w:t>
      </w:r>
      <w:r w:rsidRPr="00F64924">
        <w:rPr>
          <w:rFonts w:ascii="Times New Roman" w:eastAsia="Times New Roman" w:hAnsi="Times New Roman" w:cs="Times New Roman"/>
          <w:iCs/>
          <w:sz w:val="28"/>
          <w:szCs w:val="28"/>
        </w:rPr>
        <w:t xml:space="preserve">частие в выборах </w:t>
      </w:r>
      <w:r w:rsidR="008804B7" w:rsidRPr="00F64924">
        <w:rPr>
          <w:rFonts w:ascii="Times New Roman" w:eastAsia="Times New Roman" w:hAnsi="Times New Roman" w:cs="Times New Roman"/>
          <w:iCs/>
          <w:sz w:val="28"/>
          <w:szCs w:val="28"/>
        </w:rPr>
        <w:t>доказали</w:t>
      </w:r>
      <w:r w:rsidRPr="00F6492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8804B7" w:rsidRPr="00F64924">
        <w:rPr>
          <w:rFonts w:ascii="Times New Roman" w:eastAsia="Times New Roman" w:hAnsi="Times New Roman" w:cs="Times New Roman"/>
          <w:iCs/>
          <w:sz w:val="28"/>
          <w:szCs w:val="28"/>
        </w:rPr>
        <w:t xml:space="preserve">не словом, а делом </w:t>
      </w:r>
      <w:r w:rsidRPr="00F64924">
        <w:rPr>
          <w:rFonts w:ascii="Times New Roman" w:eastAsia="Times New Roman" w:hAnsi="Times New Roman" w:cs="Times New Roman"/>
          <w:iCs/>
          <w:sz w:val="28"/>
          <w:szCs w:val="28"/>
        </w:rPr>
        <w:t xml:space="preserve">о наличии настоящей, гражданской позиции, о том, что происходящее и в стране, и в родном селе, </w:t>
      </w:r>
      <w:r w:rsidR="008804B7" w:rsidRPr="00F64924">
        <w:rPr>
          <w:rFonts w:ascii="Times New Roman" w:eastAsia="Times New Roman" w:hAnsi="Times New Roman" w:cs="Times New Roman"/>
          <w:iCs/>
          <w:sz w:val="28"/>
          <w:szCs w:val="28"/>
        </w:rPr>
        <w:t>им</w:t>
      </w:r>
      <w:r w:rsidRPr="00F64924">
        <w:rPr>
          <w:rFonts w:ascii="Times New Roman" w:eastAsia="Times New Roman" w:hAnsi="Times New Roman" w:cs="Times New Roman"/>
          <w:iCs/>
          <w:sz w:val="28"/>
          <w:szCs w:val="28"/>
        </w:rPr>
        <w:t xml:space="preserve"> не безразлично. Гражданин, использующий свой голос, достоин уважения, а максимальная явка - залог честных выборов.</w:t>
      </w:r>
      <w:r w:rsidRPr="00F64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92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EA3E80" w:rsidRPr="00F64924" w:rsidRDefault="00D22F71" w:rsidP="00811DBD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64924">
        <w:rPr>
          <w:rFonts w:ascii="Times New Roman" w:hAnsi="Times New Roman" w:cs="Times New Roman"/>
          <w:sz w:val="28"/>
          <w:szCs w:val="28"/>
        </w:rPr>
        <w:t xml:space="preserve">  </w:t>
      </w:r>
      <w:r w:rsidR="007964BE" w:rsidRPr="00F64924">
        <w:rPr>
          <w:rFonts w:ascii="Times New Roman" w:hAnsi="Times New Roman" w:cs="Times New Roman"/>
          <w:sz w:val="28"/>
          <w:szCs w:val="28"/>
        </w:rPr>
        <w:tab/>
      </w:r>
      <w:r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A842CC" w:rsidRPr="00F64924">
        <w:rPr>
          <w:rFonts w:ascii="Times New Roman" w:hAnsi="Times New Roman" w:cs="Times New Roman"/>
          <w:sz w:val="28"/>
          <w:szCs w:val="28"/>
        </w:rPr>
        <w:t xml:space="preserve">Отдельно хочу поблагодарить активистов, общественников, старших по </w:t>
      </w:r>
      <w:proofErr w:type="gramStart"/>
      <w:r w:rsidR="00A842CC" w:rsidRPr="00F64924">
        <w:rPr>
          <w:rFonts w:ascii="Times New Roman" w:hAnsi="Times New Roman" w:cs="Times New Roman"/>
          <w:sz w:val="28"/>
          <w:szCs w:val="28"/>
        </w:rPr>
        <w:t>домам</w:t>
      </w:r>
      <w:r w:rsidR="00D43F9A" w:rsidRPr="00F64924">
        <w:rPr>
          <w:rFonts w:ascii="Times New Roman" w:hAnsi="Times New Roman" w:cs="Times New Roman"/>
          <w:sz w:val="28"/>
          <w:szCs w:val="28"/>
        </w:rPr>
        <w:t>,</w:t>
      </w:r>
      <w:r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D43F9A"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A842CC" w:rsidRPr="00F649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842CC" w:rsidRPr="00F64924">
        <w:rPr>
          <w:rFonts w:ascii="Times New Roman" w:hAnsi="Times New Roman" w:cs="Times New Roman"/>
          <w:sz w:val="28"/>
          <w:szCs w:val="28"/>
        </w:rPr>
        <w:t xml:space="preserve">которые в предвыборный период в ходе адресного обхода рассказывали каждому жителю </w:t>
      </w:r>
      <w:r w:rsidR="00D43F9A" w:rsidRPr="00F64924">
        <w:rPr>
          <w:rFonts w:ascii="Times New Roman" w:hAnsi="Times New Roman" w:cs="Times New Roman"/>
          <w:sz w:val="28"/>
          <w:szCs w:val="28"/>
        </w:rPr>
        <w:t>поселения</w:t>
      </w:r>
      <w:r w:rsidR="00A842CC" w:rsidRPr="00F64924">
        <w:rPr>
          <w:rFonts w:ascii="Times New Roman" w:hAnsi="Times New Roman" w:cs="Times New Roman"/>
          <w:sz w:val="28"/>
          <w:szCs w:val="28"/>
        </w:rPr>
        <w:t xml:space="preserve"> о программе «Формирование комфортной городской среды»</w:t>
      </w:r>
      <w:r w:rsidRPr="00F64924">
        <w:rPr>
          <w:rFonts w:ascii="Times New Roman" w:hAnsi="Times New Roman" w:cs="Times New Roman"/>
          <w:sz w:val="28"/>
          <w:szCs w:val="28"/>
        </w:rPr>
        <w:t>.</w:t>
      </w:r>
      <w:r w:rsidR="00A842CC"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D43F9A" w:rsidRPr="00F64924">
        <w:rPr>
          <w:rFonts w:ascii="Times New Roman" w:hAnsi="Times New Roman" w:cs="Times New Roman"/>
          <w:sz w:val="28"/>
          <w:szCs w:val="28"/>
        </w:rPr>
        <w:t xml:space="preserve">Выражаю благодарность </w:t>
      </w:r>
      <w:r w:rsidR="00A842CC" w:rsidRPr="00F64924">
        <w:rPr>
          <w:rFonts w:ascii="Times New Roman" w:hAnsi="Times New Roman" w:cs="Times New Roman"/>
          <w:sz w:val="28"/>
          <w:szCs w:val="28"/>
        </w:rPr>
        <w:t>членам избирательных комиссий, наблюдателям, руководителям учреждений, организаций и предприятий</w:t>
      </w:r>
      <w:r w:rsidR="00D43F9A" w:rsidRPr="00F64924">
        <w:rPr>
          <w:rFonts w:ascii="Times New Roman" w:hAnsi="Times New Roman" w:cs="Times New Roman"/>
          <w:sz w:val="28"/>
          <w:szCs w:val="28"/>
        </w:rPr>
        <w:t xml:space="preserve">. Ваша поддержка, сплоченность еще раз </w:t>
      </w:r>
      <w:r w:rsidR="00D43F9A" w:rsidRPr="00F64924">
        <w:rPr>
          <w:rFonts w:ascii="Times New Roman" w:hAnsi="Times New Roman" w:cs="Times New Roman"/>
          <w:sz w:val="28"/>
          <w:szCs w:val="28"/>
        </w:rPr>
        <w:lastRenderedPageBreak/>
        <w:t xml:space="preserve">подтвердили, что объединив силы, сплотившись </w:t>
      </w:r>
      <w:proofErr w:type="gramStart"/>
      <w:r w:rsidRPr="00F64924">
        <w:rPr>
          <w:rFonts w:ascii="Times New Roman" w:hAnsi="Times New Roman" w:cs="Times New Roman"/>
          <w:sz w:val="28"/>
          <w:szCs w:val="28"/>
        </w:rPr>
        <w:t xml:space="preserve">мы </w:t>
      </w:r>
      <w:r w:rsidR="00D43F9A" w:rsidRPr="00F64924">
        <w:rPr>
          <w:rFonts w:ascii="Times New Roman" w:hAnsi="Times New Roman" w:cs="Times New Roman"/>
          <w:sz w:val="28"/>
          <w:szCs w:val="28"/>
        </w:rPr>
        <w:t xml:space="preserve"> сможем</w:t>
      </w:r>
      <w:proofErr w:type="gramEnd"/>
      <w:r w:rsidR="00D43F9A" w:rsidRPr="00F64924">
        <w:rPr>
          <w:rFonts w:ascii="Times New Roman" w:hAnsi="Times New Roman" w:cs="Times New Roman"/>
          <w:sz w:val="28"/>
          <w:szCs w:val="28"/>
        </w:rPr>
        <w:t xml:space="preserve"> сделать свою страну сильнее</w:t>
      </w:r>
      <w:r w:rsidR="00A842CC" w:rsidRPr="00F64924">
        <w:rPr>
          <w:rFonts w:ascii="Times New Roman" w:hAnsi="Times New Roman" w:cs="Times New Roman"/>
          <w:sz w:val="28"/>
          <w:szCs w:val="28"/>
        </w:rPr>
        <w:t>.</w:t>
      </w:r>
      <w:r w:rsidR="00F246D9" w:rsidRPr="00F6492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7956DF" w:rsidRPr="00F64924" w:rsidRDefault="00F10B7C" w:rsidP="00796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24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</w:t>
      </w:r>
      <w:r w:rsidR="002B3595" w:rsidRPr="00F64924">
        <w:rPr>
          <w:rFonts w:ascii="Times New Roman" w:eastAsia="Times New Roman" w:hAnsi="Times New Roman" w:cs="Times New Roman"/>
          <w:sz w:val="28"/>
          <w:szCs w:val="28"/>
        </w:rPr>
        <w:t>Курумоч включает</w:t>
      </w:r>
      <w:r w:rsidRPr="00F64924">
        <w:rPr>
          <w:rFonts w:ascii="Times New Roman" w:eastAsia="Times New Roman" w:hAnsi="Times New Roman" w:cs="Times New Roman"/>
          <w:sz w:val="28"/>
          <w:szCs w:val="28"/>
        </w:rPr>
        <w:t xml:space="preserve"> в себя 4 населенных пункта</w:t>
      </w:r>
      <w:r w:rsidR="00EC3D36" w:rsidRPr="00F64924">
        <w:rPr>
          <w:rFonts w:ascii="Times New Roman" w:eastAsia="Times New Roman" w:hAnsi="Times New Roman" w:cs="Times New Roman"/>
          <w:sz w:val="28"/>
          <w:szCs w:val="28"/>
        </w:rPr>
        <w:t xml:space="preserve"> с. Курумоч, пос. Власть труда, ж/д ст. Кур</w:t>
      </w:r>
      <w:r w:rsidR="00C513C7" w:rsidRPr="00F64924">
        <w:rPr>
          <w:rFonts w:ascii="Times New Roman" w:eastAsia="Times New Roman" w:hAnsi="Times New Roman" w:cs="Times New Roman"/>
          <w:sz w:val="28"/>
          <w:szCs w:val="28"/>
        </w:rPr>
        <w:t>умоч, ж/д ст. Мастрюково (ЖГИЗ)</w:t>
      </w:r>
      <w:r w:rsidRPr="00F64924">
        <w:rPr>
          <w:rFonts w:ascii="Times New Roman" w:eastAsia="Times New Roman" w:hAnsi="Times New Roman" w:cs="Times New Roman"/>
          <w:sz w:val="28"/>
          <w:szCs w:val="28"/>
        </w:rPr>
        <w:t>, с административным центром в с. Курумоч</w:t>
      </w:r>
      <w:r w:rsidR="009C02E1" w:rsidRPr="00F649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56DF" w:rsidRPr="00F64924">
        <w:rPr>
          <w:rFonts w:ascii="Times New Roman" w:eastAsia="Times New Roman" w:hAnsi="Times New Roman" w:cs="Times New Roman"/>
          <w:sz w:val="28"/>
          <w:szCs w:val="28"/>
        </w:rPr>
        <w:t xml:space="preserve">  Расстояние до областного центра г. </w:t>
      </w:r>
      <w:proofErr w:type="gramStart"/>
      <w:r w:rsidR="007956DF" w:rsidRPr="00F64924">
        <w:rPr>
          <w:rFonts w:ascii="Times New Roman" w:eastAsia="Times New Roman" w:hAnsi="Times New Roman" w:cs="Times New Roman"/>
          <w:sz w:val="28"/>
          <w:szCs w:val="28"/>
        </w:rPr>
        <w:t xml:space="preserve">Самара </w:t>
      </w:r>
      <w:r w:rsidR="00570873" w:rsidRPr="00F64924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gramEnd"/>
      <w:r w:rsidR="00E16D6C" w:rsidRPr="00F64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2FA" w:rsidRPr="00F64924">
        <w:rPr>
          <w:rFonts w:ascii="Times New Roman" w:eastAsia="Times New Roman" w:hAnsi="Times New Roman" w:cs="Times New Roman"/>
          <w:sz w:val="28"/>
          <w:szCs w:val="28"/>
        </w:rPr>
        <w:t>4</w:t>
      </w:r>
      <w:r w:rsidR="00570873" w:rsidRPr="00F64924">
        <w:rPr>
          <w:rFonts w:ascii="Times New Roman" w:eastAsia="Times New Roman" w:hAnsi="Times New Roman" w:cs="Times New Roman"/>
          <w:sz w:val="28"/>
          <w:szCs w:val="28"/>
        </w:rPr>
        <w:t>0 км.</w:t>
      </w:r>
      <w:r w:rsidR="007956DF" w:rsidRPr="00F64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5A8" w:rsidRPr="00F64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39C7" w:rsidRPr="00F64924" w:rsidRDefault="003A39C7" w:rsidP="00811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219" w:rsidRPr="00F64924" w:rsidRDefault="007956DF" w:rsidP="007964BE">
      <w:pPr>
        <w:spacing w:after="0" w:line="240" w:lineRule="auto"/>
        <w:ind w:firstLine="708"/>
        <w:jc w:val="both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 w:rsidRPr="00F64924">
        <w:rPr>
          <w:rFonts w:ascii="Times New Roman" w:eastAsia="Times New Roman" w:hAnsi="Times New Roman" w:cs="Times New Roman"/>
          <w:sz w:val="28"/>
          <w:szCs w:val="28"/>
        </w:rPr>
        <w:t xml:space="preserve">Несмотря на существующие финансовые </w:t>
      </w:r>
      <w:proofErr w:type="gramStart"/>
      <w:r w:rsidRPr="00F64924">
        <w:rPr>
          <w:rFonts w:ascii="Times New Roman" w:eastAsia="Times New Roman" w:hAnsi="Times New Roman" w:cs="Times New Roman"/>
          <w:sz w:val="28"/>
          <w:szCs w:val="28"/>
        </w:rPr>
        <w:t xml:space="preserve">трудности,   </w:t>
      </w:r>
      <w:proofErr w:type="gramEnd"/>
      <w:r w:rsidRPr="00F6492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живет и развивается стабильно.   </w:t>
      </w:r>
      <w:proofErr w:type="gramStart"/>
      <w:r w:rsidRPr="00F64924">
        <w:rPr>
          <w:rFonts w:ascii="Times New Roman" w:eastAsia="Times New Roman" w:hAnsi="Times New Roman" w:cs="Times New Roman"/>
          <w:sz w:val="28"/>
          <w:szCs w:val="28"/>
        </w:rPr>
        <w:t>Численность  населения</w:t>
      </w:r>
      <w:proofErr w:type="gramEnd"/>
      <w:r w:rsidRPr="00F6492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Курумоч на 01.01.201</w:t>
      </w:r>
      <w:r w:rsidR="000554A8" w:rsidRPr="00F6492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64924">
        <w:rPr>
          <w:rFonts w:ascii="Times New Roman" w:eastAsia="Times New Roman" w:hAnsi="Times New Roman" w:cs="Times New Roman"/>
          <w:sz w:val="28"/>
          <w:szCs w:val="28"/>
        </w:rPr>
        <w:t xml:space="preserve"> года  составила 7</w:t>
      </w:r>
      <w:r w:rsidR="00415DE6" w:rsidRPr="00F64924">
        <w:rPr>
          <w:rFonts w:ascii="Times New Roman" w:eastAsia="Times New Roman" w:hAnsi="Times New Roman" w:cs="Times New Roman"/>
          <w:sz w:val="28"/>
          <w:szCs w:val="28"/>
        </w:rPr>
        <w:t xml:space="preserve">670 </w:t>
      </w:r>
      <w:r w:rsidRPr="00F64924">
        <w:rPr>
          <w:rFonts w:ascii="Times New Roman" w:eastAsia="Times New Roman" w:hAnsi="Times New Roman" w:cs="Times New Roman"/>
          <w:sz w:val="28"/>
          <w:szCs w:val="28"/>
        </w:rPr>
        <w:t xml:space="preserve">человек. </w:t>
      </w:r>
      <w:r w:rsidR="009C02E1" w:rsidRPr="00F64924">
        <w:rPr>
          <w:rFonts w:ascii="Times New Roman" w:eastAsia="Times New Roman" w:hAnsi="Times New Roman" w:cs="Times New Roman"/>
          <w:sz w:val="28"/>
          <w:szCs w:val="28"/>
        </w:rPr>
        <w:t xml:space="preserve"> В селе Курумоч проживает 6</w:t>
      </w:r>
      <w:r w:rsidR="000554A8" w:rsidRPr="00F64924">
        <w:rPr>
          <w:rFonts w:ascii="Times New Roman" w:eastAsia="Times New Roman" w:hAnsi="Times New Roman" w:cs="Times New Roman"/>
          <w:sz w:val="28"/>
          <w:szCs w:val="28"/>
        </w:rPr>
        <w:t>9</w:t>
      </w:r>
      <w:r w:rsidR="00DC0B11" w:rsidRPr="00F64924">
        <w:rPr>
          <w:rFonts w:ascii="Times New Roman" w:eastAsia="Times New Roman" w:hAnsi="Times New Roman" w:cs="Times New Roman"/>
          <w:sz w:val="28"/>
          <w:szCs w:val="28"/>
        </w:rPr>
        <w:t>50</w:t>
      </w:r>
      <w:r w:rsidR="009C02E1" w:rsidRPr="00F64924">
        <w:rPr>
          <w:rFonts w:ascii="Times New Roman" w:eastAsia="Times New Roman" w:hAnsi="Times New Roman" w:cs="Times New Roman"/>
          <w:sz w:val="28"/>
          <w:szCs w:val="28"/>
        </w:rPr>
        <w:t xml:space="preserve"> человек, это</w:t>
      </w:r>
      <w:r w:rsidR="00570873" w:rsidRPr="00F64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18E" w:rsidRPr="00F6492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C02E1" w:rsidRPr="00F64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18E" w:rsidRPr="00F64924">
        <w:rPr>
          <w:rFonts w:ascii="Times New Roman" w:eastAsia="Times New Roman" w:hAnsi="Times New Roman" w:cs="Times New Roman"/>
          <w:sz w:val="28"/>
          <w:szCs w:val="28"/>
        </w:rPr>
        <w:t>90,</w:t>
      </w:r>
      <w:r w:rsidR="00DC0B11" w:rsidRPr="00F64924">
        <w:rPr>
          <w:rFonts w:ascii="Times New Roman" w:eastAsia="Times New Roman" w:hAnsi="Times New Roman" w:cs="Times New Roman"/>
          <w:sz w:val="28"/>
          <w:szCs w:val="28"/>
        </w:rPr>
        <w:t>6</w:t>
      </w:r>
      <w:r w:rsidR="009C02E1" w:rsidRPr="00F64924">
        <w:rPr>
          <w:rFonts w:ascii="Times New Roman" w:eastAsia="Times New Roman" w:hAnsi="Times New Roman" w:cs="Times New Roman"/>
          <w:sz w:val="28"/>
          <w:szCs w:val="28"/>
        </w:rPr>
        <w:t xml:space="preserve"> % всего населения.</w:t>
      </w:r>
      <w:r w:rsidRPr="00F64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02E1" w:rsidRPr="00F64924">
        <w:rPr>
          <w:rFonts w:ascii="Times New Roman" w:eastAsia="Times New Roman" w:hAnsi="Times New Roman" w:cs="Times New Roman"/>
          <w:sz w:val="28"/>
          <w:szCs w:val="28"/>
        </w:rPr>
        <w:t>В поселке Власть труда -</w:t>
      </w:r>
      <w:r w:rsidR="0046518E" w:rsidRPr="00F64924">
        <w:rPr>
          <w:rFonts w:ascii="Times New Roman" w:eastAsia="Times New Roman" w:hAnsi="Times New Roman" w:cs="Times New Roman"/>
          <w:sz w:val="28"/>
          <w:szCs w:val="28"/>
        </w:rPr>
        <w:t>5</w:t>
      </w:r>
      <w:r w:rsidR="00DC0B11" w:rsidRPr="00F64924">
        <w:rPr>
          <w:rFonts w:ascii="Times New Roman" w:eastAsia="Times New Roman" w:hAnsi="Times New Roman" w:cs="Times New Roman"/>
          <w:sz w:val="28"/>
          <w:szCs w:val="28"/>
        </w:rPr>
        <w:t>60</w:t>
      </w:r>
      <w:r w:rsidR="009C02E1" w:rsidRPr="00F64924">
        <w:rPr>
          <w:rFonts w:ascii="Times New Roman" w:eastAsia="Times New Roman" w:hAnsi="Times New Roman" w:cs="Times New Roman"/>
          <w:sz w:val="28"/>
          <w:szCs w:val="28"/>
        </w:rPr>
        <w:t xml:space="preserve"> человек, что составляет</w:t>
      </w:r>
      <w:r w:rsidRPr="00F64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18E" w:rsidRPr="00F6492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70873" w:rsidRPr="00F64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2B6" w:rsidRPr="00F64924">
        <w:rPr>
          <w:rFonts w:ascii="Times New Roman" w:eastAsia="Times New Roman" w:hAnsi="Times New Roman" w:cs="Times New Roman"/>
          <w:sz w:val="28"/>
          <w:szCs w:val="28"/>
        </w:rPr>
        <w:t>7,</w:t>
      </w:r>
      <w:r w:rsidR="008D6ABA" w:rsidRPr="00F64924">
        <w:rPr>
          <w:rFonts w:ascii="Times New Roman" w:eastAsia="Times New Roman" w:hAnsi="Times New Roman" w:cs="Times New Roman"/>
          <w:sz w:val="28"/>
          <w:szCs w:val="28"/>
        </w:rPr>
        <w:t>3</w:t>
      </w:r>
      <w:r w:rsidR="005162B6" w:rsidRPr="00F64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02E1" w:rsidRPr="00F64924">
        <w:rPr>
          <w:rFonts w:ascii="Times New Roman" w:eastAsia="Times New Roman" w:hAnsi="Times New Roman" w:cs="Times New Roman"/>
          <w:sz w:val="28"/>
          <w:szCs w:val="28"/>
        </w:rPr>
        <w:t>%, в населенном пункте ж/д ст. Курумоч -13</w:t>
      </w:r>
      <w:r w:rsidR="00DC0B11" w:rsidRPr="00F6492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C02E1" w:rsidRPr="00F64924">
        <w:rPr>
          <w:rFonts w:ascii="Times New Roman" w:eastAsia="Times New Roman" w:hAnsi="Times New Roman" w:cs="Times New Roman"/>
          <w:sz w:val="28"/>
          <w:szCs w:val="28"/>
        </w:rPr>
        <w:t xml:space="preserve"> человек или около </w:t>
      </w:r>
      <w:r w:rsidR="005162B6" w:rsidRPr="00F64924">
        <w:rPr>
          <w:rFonts w:ascii="Times New Roman" w:eastAsia="Times New Roman" w:hAnsi="Times New Roman" w:cs="Times New Roman"/>
          <w:sz w:val="28"/>
          <w:szCs w:val="28"/>
        </w:rPr>
        <w:t xml:space="preserve">1,8 </w:t>
      </w:r>
      <w:r w:rsidR="009C02E1" w:rsidRPr="00F64924">
        <w:rPr>
          <w:rFonts w:ascii="Times New Roman" w:eastAsia="Times New Roman" w:hAnsi="Times New Roman" w:cs="Times New Roman"/>
          <w:sz w:val="28"/>
          <w:szCs w:val="28"/>
        </w:rPr>
        <w:t>% всего населения, на ж/д ст. Мастрюково (</w:t>
      </w:r>
      <w:proofErr w:type="gramStart"/>
      <w:r w:rsidR="009C02E1" w:rsidRPr="00F64924">
        <w:rPr>
          <w:rFonts w:ascii="Times New Roman" w:eastAsia="Times New Roman" w:hAnsi="Times New Roman" w:cs="Times New Roman"/>
          <w:sz w:val="28"/>
          <w:szCs w:val="28"/>
        </w:rPr>
        <w:t>ЖГИЗ)  проживает</w:t>
      </w:r>
      <w:proofErr w:type="gramEnd"/>
      <w:r w:rsidR="009C02E1" w:rsidRPr="00F64924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DC0B11" w:rsidRPr="00F64924">
        <w:rPr>
          <w:rFonts w:ascii="Times New Roman" w:eastAsia="Times New Roman" w:hAnsi="Times New Roman" w:cs="Times New Roman"/>
          <w:sz w:val="28"/>
          <w:szCs w:val="28"/>
        </w:rPr>
        <w:t>8</w:t>
      </w:r>
      <w:r w:rsidR="009C02E1" w:rsidRPr="00F64924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  <w:r w:rsidR="007B3219" w:rsidRPr="00F64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39C7" w:rsidRPr="00F64924" w:rsidRDefault="003A39C7" w:rsidP="00811DBD">
      <w:pPr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8"/>
          <w:szCs w:val="28"/>
        </w:rPr>
      </w:pPr>
    </w:p>
    <w:p w:rsidR="00107C54" w:rsidRPr="00F64924" w:rsidRDefault="007956DF" w:rsidP="007964BE">
      <w:pPr>
        <w:spacing w:after="0" w:line="240" w:lineRule="auto"/>
        <w:ind w:firstLine="708"/>
        <w:jc w:val="both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 w:rsidRPr="00F6492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gramStart"/>
      <w:r w:rsidRPr="00F64924">
        <w:rPr>
          <w:rFonts w:ascii="Times New Roman" w:eastAsia="Times New Roman" w:hAnsi="Times New Roman" w:cs="Times New Roman"/>
          <w:sz w:val="28"/>
          <w:szCs w:val="28"/>
        </w:rPr>
        <w:t>возрастному  составу</w:t>
      </w:r>
      <w:proofErr w:type="gramEnd"/>
      <w:r w:rsidRPr="00F64924">
        <w:rPr>
          <w:rFonts w:ascii="Times New Roman" w:eastAsia="Times New Roman" w:hAnsi="Times New Roman" w:cs="Times New Roman"/>
          <w:sz w:val="28"/>
          <w:szCs w:val="28"/>
        </w:rPr>
        <w:t xml:space="preserve"> самую многочисленную группу</w:t>
      </w:r>
      <w:r w:rsidR="00E16D6C" w:rsidRPr="00F64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924">
        <w:rPr>
          <w:rFonts w:ascii="Times New Roman" w:eastAsia="Times New Roman" w:hAnsi="Times New Roman" w:cs="Times New Roman"/>
          <w:sz w:val="28"/>
          <w:szCs w:val="28"/>
        </w:rPr>
        <w:t>населения составляет  население   трудоспособного  возраста  - </w:t>
      </w:r>
      <w:r w:rsidR="00D973C3" w:rsidRPr="00F64924">
        <w:rPr>
          <w:rFonts w:ascii="Times New Roman" w:eastAsia="Times New Roman" w:hAnsi="Times New Roman" w:cs="Times New Roman"/>
          <w:sz w:val="28"/>
          <w:szCs w:val="28"/>
        </w:rPr>
        <w:t>4437</w:t>
      </w:r>
      <w:r w:rsidRPr="00F64924">
        <w:rPr>
          <w:rFonts w:ascii="Times New Roman" w:eastAsia="Times New Roman" w:hAnsi="Times New Roman" w:cs="Times New Roman"/>
          <w:sz w:val="28"/>
          <w:szCs w:val="28"/>
        </w:rPr>
        <w:t xml:space="preserve"> человек (или </w:t>
      </w:r>
      <w:r w:rsidR="00D973C3" w:rsidRPr="00F64924">
        <w:rPr>
          <w:rFonts w:ascii="Times New Roman" w:eastAsia="Times New Roman" w:hAnsi="Times New Roman" w:cs="Times New Roman"/>
          <w:sz w:val="28"/>
          <w:szCs w:val="28"/>
        </w:rPr>
        <w:t>59</w:t>
      </w:r>
      <w:r w:rsidRPr="00F64924">
        <w:rPr>
          <w:rFonts w:ascii="Times New Roman" w:eastAsia="Times New Roman" w:hAnsi="Times New Roman" w:cs="Times New Roman"/>
          <w:sz w:val="28"/>
          <w:szCs w:val="28"/>
        </w:rPr>
        <w:t xml:space="preserve"> %   общей  численности). </w:t>
      </w:r>
      <w:r w:rsidR="008D6ABA" w:rsidRPr="00F64924">
        <w:rPr>
          <w:rFonts w:ascii="Times New Roman" w:eastAsia="Times New Roman" w:hAnsi="Times New Roman" w:cs="Times New Roman"/>
          <w:sz w:val="28"/>
          <w:szCs w:val="28"/>
        </w:rPr>
        <w:t>Детей всех возрастов-</w:t>
      </w:r>
      <w:r w:rsidR="00C84F05" w:rsidRPr="00F64924">
        <w:rPr>
          <w:rFonts w:ascii="Times New Roman" w:eastAsia="Times New Roman" w:hAnsi="Times New Roman" w:cs="Times New Roman"/>
          <w:sz w:val="28"/>
          <w:szCs w:val="28"/>
        </w:rPr>
        <w:t xml:space="preserve"> 1829</w:t>
      </w:r>
      <w:r w:rsidR="008D6ABA" w:rsidRPr="00F64924">
        <w:rPr>
          <w:rFonts w:ascii="Times New Roman" w:eastAsia="Times New Roman" w:hAnsi="Times New Roman" w:cs="Times New Roman"/>
          <w:sz w:val="28"/>
          <w:szCs w:val="28"/>
        </w:rPr>
        <w:t xml:space="preserve"> человек, это </w:t>
      </w:r>
      <w:proofErr w:type="gramStart"/>
      <w:r w:rsidR="008D6ABA" w:rsidRPr="00F64924">
        <w:rPr>
          <w:rFonts w:ascii="Times New Roman" w:eastAsia="Times New Roman" w:hAnsi="Times New Roman" w:cs="Times New Roman"/>
          <w:sz w:val="28"/>
          <w:szCs w:val="28"/>
        </w:rPr>
        <w:t>занимает  2</w:t>
      </w:r>
      <w:r w:rsidR="002F7A32" w:rsidRPr="00F64924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="008D6ABA" w:rsidRPr="00F64924">
        <w:rPr>
          <w:rFonts w:ascii="Times New Roman" w:eastAsia="Times New Roman" w:hAnsi="Times New Roman" w:cs="Times New Roman"/>
          <w:sz w:val="28"/>
          <w:szCs w:val="28"/>
        </w:rPr>
        <w:t xml:space="preserve"> % в общей  структуре населения</w:t>
      </w:r>
      <w:r w:rsidR="00251507" w:rsidRPr="00F649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31FCB" w:rsidRPr="00F64924">
        <w:rPr>
          <w:rFonts w:ascii="Times New Roman" w:eastAsia="Times New Roman" w:hAnsi="Times New Roman" w:cs="Times New Roman"/>
          <w:sz w:val="28"/>
          <w:szCs w:val="28"/>
        </w:rPr>
        <w:t>14</w:t>
      </w:r>
      <w:r w:rsidR="008D6ABA" w:rsidRPr="00F64924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F64924">
        <w:rPr>
          <w:rFonts w:ascii="Times New Roman" w:eastAsia="Times New Roman" w:hAnsi="Times New Roman" w:cs="Times New Roman"/>
          <w:sz w:val="28"/>
          <w:szCs w:val="28"/>
        </w:rPr>
        <w:t xml:space="preserve"> человека являются пенсионерами</w:t>
      </w:r>
      <w:r w:rsidR="008D6ABA" w:rsidRPr="00F64924">
        <w:rPr>
          <w:rFonts w:ascii="Times New Roman" w:eastAsia="Times New Roman" w:hAnsi="Times New Roman" w:cs="Times New Roman"/>
          <w:sz w:val="28"/>
          <w:szCs w:val="28"/>
        </w:rPr>
        <w:t xml:space="preserve">, что составляет </w:t>
      </w:r>
      <w:r w:rsidR="00731FCB" w:rsidRPr="00F64924">
        <w:rPr>
          <w:rFonts w:ascii="Times New Roman" w:eastAsia="Times New Roman" w:hAnsi="Times New Roman" w:cs="Times New Roman"/>
          <w:sz w:val="28"/>
          <w:szCs w:val="28"/>
        </w:rPr>
        <w:t>1</w:t>
      </w:r>
      <w:r w:rsidR="002F7A32" w:rsidRPr="00F64924">
        <w:rPr>
          <w:rFonts w:ascii="Times New Roman" w:eastAsia="Times New Roman" w:hAnsi="Times New Roman" w:cs="Times New Roman"/>
          <w:sz w:val="28"/>
          <w:szCs w:val="28"/>
        </w:rPr>
        <w:t>8</w:t>
      </w:r>
      <w:r w:rsidR="00731FCB" w:rsidRPr="00F64924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F64924">
        <w:rPr>
          <w:rFonts w:ascii="Times New Roman" w:eastAsia="Times New Roman" w:hAnsi="Times New Roman" w:cs="Times New Roman"/>
          <w:sz w:val="28"/>
          <w:szCs w:val="28"/>
        </w:rPr>
        <w:t>%</w:t>
      </w:r>
      <w:r w:rsidR="008D6ABA" w:rsidRPr="00F64924">
        <w:rPr>
          <w:rFonts w:ascii="Times New Roman" w:eastAsia="Times New Roman" w:hAnsi="Times New Roman" w:cs="Times New Roman"/>
          <w:sz w:val="28"/>
          <w:szCs w:val="28"/>
        </w:rPr>
        <w:t xml:space="preserve"> в общей доле населения</w:t>
      </w:r>
      <w:r w:rsidRPr="00F649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39C7" w:rsidRPr="00F64924" w:rsidRDefault="003A39C7" w:rsidP="00811DBD">
      <w:pPr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8"/>
          <w:szCs w:val="28"/>
        </w:rPr>
      </w:pPr>
    </w:p>
    <w:p w:rsidR="003660D9" w:rsidRPr="00F64924" w:rsidRDefault="00D8795C" w:rsidP="00796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24">
        <w:rPr>
          <w:rFonts w:ascii="Times New Roman" w:hAnsi="Times New Roman" w:cs="Times New Roman"/>
          <w:sz w:val="28"/>
          <w:szCs w:val="28"/>
        </w:rPr>
        <w:t xml:space="preserve">В 2017 году у нас родилось 80 малышей, </w:t>
      </w:r>
      <w:proofErr w:type="gramStart"/>
      <w:r w:rsidRPr="00F64924">
        <w:rPr>
          <w:rFonts w:ascii="Times New Roman" w:hAnsi="Times New Roman" w:cs="Times New Roman"/>
          <w:sz w:val="28"/>
          <w:szCs w:val="28"/>
        </w:rPr>
        <w:t>радует,  что</w:t>
      </w:r>
      <w:proofErr w:type="gramEnd"/>
      <w:r w:rsidRPr="00F64924">
        <w:rPr>
          <w:rFonts w:ascii="Times New Roman" w:hAnsi="Times New Roman" w:cs="Times New Roman"/>
          <w:sz w:val="28"/>
          <w:szCs w:val="28"/>
        </w:rPr>
        <w:t xml:space="preserve"> шесть  семей стали многодетными, в них  появился на свет третий ребенок,   есть  семья, где  родился четвертый ребенок,  а в одной из семей родилась шестая девочка.</w:t>
      </w:r>
      <w:r w:rsidR="007956DF" w:rsidRPr="00F64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39C7" w:rsidRPr="00F64924" w:rsidRDefault="003A39C7" w:rsidP="00811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C70" w:rsidRPr="00F64924" w:rsidRDefault="007956DF" w:rsidP="007964BE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64924">
        <w:rPr>
          <w:rFonts w:ascii="Times New Roman" w:eastAsia="Times New Roman" w:hAnsi="Times New Roman" w:cs="Times New Roman"/>
          <w:sz w:val="28"/>
          <w:szCs w:val="28"/>
        </w:rPr>
        <w:t>В итоге демографическая ситуация на территории муниципального образования   имеет положительную динамику</w:t>
      </w:r>
      <w:r w:rsidR="00C07B40" w:rsidRPr="00F649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C6216" w:rsidRPr="00F64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64924">
        <w:rPr>
          <w:rFonts w:ascii="Times New Roman" w:eastAsia="Times New Roman" w:hAnsi="Times New Roman" w:cs="Times New Roman"/>
          <w:sz w:val="28"/>
          <w:szCs w:val="28"/>
        </w:rPr>
        <w:t>Баланс  населения</w:t>
      </w:r>
      <w:proofErr w:type="gramEnd"/>
      <w:r w:rsidRPr="00F64924">
        <w:rPr>
          <w:rFonts w:ascii="Times New Roman" w:eastAsia="Times New Roman" w:hAnsi="Times New Roman" w:cs="Times New Roman"/>
          <w:sz w:val="28"/>
          <w:szCs w:val="28"/>
        </w:rPr>
        <w:t>  также   улучшился, из-за превышения числа прибывших (прибыло на территорию</w:t>
      </w:r>
      <w:r w:rsidR="003A0484" w:rsidRPr="00F64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924">
        <w:rPr>
          <w:rFonts w:ascii="Times New Roman" w:eastAsia="Times New Roman" w:hAnsi="Times New Roman" w:cs="Times New Roman"/>
          <w:sz w:val="28"/>
          <w:szCs w:val="28"/>
        </w:rPr>
        <w:t>-</w:t>
      </w:r>
      <w:r w:rsidR="00C07B40" w:rsidRPr="00F64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1FB" w:rsidRPr="00F64924">
        <w:rPr>
          <w:rFonts w:ascii="Times New Roman" w:eastAsia="Times New Roman" w:hAnsi="Times New Roman" w:cs="Times New Roman"/>
          <w:sz w:val="28"/>
          <w:szCs w:val="28"/>
        </w:rPr>
        <w:t>235</w:t>
      </w:r>
      <w:r w:rsidRPr="00F64924">
        <w:rPr>
          <w:rFonts w:ascii="Times New Roman" w:eastAsia="Times New Roman" w:hAnsi="Times New Roman" w:cs="Times New Roman"/>
          <w:sz w:val="28"/>
          <w:szCs w:val="28"/>
        </w:rPr>
        <w:t xml:space="preserve"> человек), над числом  выбывших с  территории поселения (выбыло -</w:t>
      </w:r>
      <w:r w:rsidR="00B05BDE" w:rsidRPr="00F64924">
        <w:rPr>
          <w:rFonts w:ascii="Times New Roman" w:eastAsia="Times New Roman" w:hAnsi="Times New Roman" w:cs="Times New Roman"/>
          <w:sz w:val="28"/>
          <w:szCs w:val="28"/>
        </w:rPr>
        <w:t>1</w:t>
      </w:r>
      <w:r w:rsidR="00B741FB" w:rsidRPr="00F64924">
        <w:rPr>
          <w:rFonts w:ascii="Times New Roman" w:eastAsia="Times New Roman" w:hAnsi="Times New Roman" w:cs="Times New Roman"/>
          <w:sz w:val="28"/>
          <w:szCs w:val="28"/>
        </w:rPr>
        <w:t>15</w:t>
      </w:r>
      <w:r w:rsidR="00B05BDE" w:rsidRPr="00F64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924">
        <w:rPr>
          <w:rFonts w:ascii="Times New Roman" w:eastAsia="Times New Roman" w:hAnsi="Times New Roman" w:cs="Times New Roman"/>
          <w:sz w:val="28"/>
          <w:szCs w:val="28"/>
        </w:rPr>
        <w:t xml:space="preserve">человек). </w:t>
      </w:r>
    </w:p>
    <w:p w:rsidR="003A39C7" w:rsidRPr="00F64924" w:rsidRDefault="00A85C70" w:rsidP="007964BE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64924">
        <w:rPr>
          <w:rFonts w:ascii="Times New Roman" w:hAnsi="Times New Roman" w:cs="Times New Roman"/>
          <w:noProof/>
          <w:sz w:val="28"/>
          <w:szCs w:val="28"/>
        </w:rPr>
        <w:t xml:space="preserve">В настоящее время депутатами собрания  представителей сельского поселения Курумоч являются 10 депутатов, по 1 депутату от каждого избирательного округа. </w:t>
      </w:r>
    </w:p>
    <w:p w:rsidR="00CA30B9" w:rsidRPr="00F64924" w:rsidRDefault="00A85C70" w:rsidP="007964B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924">
        <w:rPr>
          <w:rFonts w:ascii="Times New Roman" w:hAnsi="Times New Roman" w:cs="Times New Roman"/>
          <w:noProof/>
          <w:sz w:val="28"/>
          <w:szCs w:val="28"/>
        </w:rPr>
        <w:t xml:space="preserve">Председатель Собрания представителей осуществляет свою деятельность на непостоянной  безвозмездной основе. </w:t>
      </w:r>
      <w:proofErr w:type="gramStart"/>
      <w:r w:rsidRPr="00F64924">
        <w:rPr>
          <w:rFonts w:ascii="Times New Roman" w:hAnsi="Times New Roman" w:cs="Times New Roman"/>
          <w:sz w:val="28"/>
          <w:szCs w:val="28"/>
        </w:rPr>
        <w:t>В  201</w:t>
      </w:r>
      <w:r w:rsidR="002C3CA8" w:rsidRPr="00F64924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F64924">
        <w:rPr>
          <w:rFonts w:ascii="Times New Roman" w:hAnsi="Times New Roman" w:cs="Times New Roman"/>
          <w:sz w:val="28"/>
          <w:szCs w:val="28"/>
        </w:rPr>
        <w:t xml:space="preserve"> году  Собранием представителем сельского поселения   Курумоч  проведено</w:t>
      </w:r>
      <w:r w:rsidR="003A0484" w:rsidRPr="00F64924">
        <w:rPr>
          <w:rFonts w:ascii="Times New Roman" w:hAnsi="Times New Roman" w:cs="Times New Roman"/>
          <w:sz w:val="28"/>
          <w:szCs w:val="28"/>
        </w:rPr>
        <w:t xml:space="preserve">-  </w:t>
      </w:r>
      <w:r w:rsidR="003C5024" w:rsidRPr="00F64924">
        <w:rPr>
          <w:rFonts w:ascii="Times New Roman" w:hAnsi="Times New Roman" w:cs="Times New Roman"/>
          <w:sz w:val="28"/>
          <w:szCs w:val="28"/>
        </w:rPr>
        <w:t xml:space="preserve">13 </w:t>
      </w:r>
      <w:r w:rsidRPr="00F64924">
        <w:rPr>
          <w:rFonts w:ascii="Times New Roman" w:hAnsi="Times New Roman" w:cs="Times New Roman"/>
          <w:sz w:val="28"/>
          <w:szCs w:val="28"/>
        </w:rPr>
        <w:t xml:space="preserve">заседаний. </w:t>
      </w:r>
    </w:p>
    <w:p w:rsidR="00A85C70" w:rsidRPr="00F64924" w:rsidRDefault="00A85C70" w:rsidP="007964BE">
      <w:pPr>
        <w:spacing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proofErr w:type="gramStart"/>
      <w:r w:rsidRPr="00F64924">
        <w:rPr>
          <w:rFonts w:ascii="Times New Roman" w:hAnsi="Times New Roman" w:cs="Times New Roman"/>
          <w:sz w:val="28"/>
          <w:szCs w:val="28"/>
        </w:rPr>
        <w:t>На  заседаниях</w:t>
      </w:r>
      <w:proofErr w:type="gramEnd"/>
      <w:r w:rsidRPr="00F64924">
        <w:rPr>
          <w:rFonts w:ascii="Times New Roman" w:hAnsi="Times New Roman" w:cs="Times New Roman"/>
          <w:sz w:val="28"/>
          <w:szCs w:val="28"/>
        </w:rPr>
        <w:t xml:space="preserve">  рассмотрено  и  принято </w:t>
      </w:r>
      <w:r w:rsidR="003C5024" w:rsidRPr="00F64924">
        <w:rPr>
          <w:rFonts w:ascii="Times New Roman" w:hAnsi="Times New Roman" w:cs="Times New Roman"/>
          <w:sz w:val="28"/>
          <w:szCs w:val="28"/>
        </w:rPr>
        <w:t>52</w:t>
      </w:r>
      <w:r w:rsidRPr="00F64924">
        <w:rPr>
          <w:rFonts w:ascii="Times New Roman" w:hAnsi="Times New Roman" w:cs="Times New Roman"/>
          <w:sz w:val="28"/>
          <w:szCs w:val="28"/>
        </w:rPr>
        <w:t xml:space="preserve"> нормативно-правовых акта (Решений Собрания представителей сельского поселения). </w:t>
      </w:r>
      <w:r w:rsidR="003C5024" w:rsidRPr="00F64924">
        <w:rPr>
          <w:rFonts w:ascii="Times New Roman" w:hAnsi="Times New Roman" w:cs="Times New Roman"/>
          <w:sz w:val="28"/>
          <w:szCs w:val="28"/>
        </w:rPr>
        <w:t>Проведено 17 публичных слушаний.</w:t>
      </w:r>
    </w:p>
    <w:p w:rsidR="00F1694D" w:rsidRPr="00F64924" w:rsidRDefault="00A3434A" w:rsidP="00811DB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1694D" w:rsidRPr="00F64924">
        <w:rPr>
          <w:rFonts w:ascii="Times New Roman" w:eastAsia="Times New Roman" w:hAnsi="Times New Roman" w:cs="Times New Roman"/>
          <w:sz w:val="28"/>
          <w:szCs w:val="28"/>
        </w:rPr>
        <w:t xml:space="preserve">Наша работа – это, прежде всего, работа </w:t>
      </w:r>
      <w:r w:rsidR="00F1694D" w:rsidRPr="00F64924">
        <w:rPr>
          <w:rFonts w:ascii="Times New Roman" w:eastAsia="Times New Roman" w:hAnsi="Times New Roman" w:cs="Times New Roman"/>
          <w:bCs/>
          <w:sz w:val="28"/>
          <w:szCs w:val="28"/>
        </w:rPr>
        <w:t>для жителей и с жителями</w:t>
      </w:r>
      <w:r w:rsidR="00F1694D" w:rsidRPr="00F64924">
        <w:rPr>
          <w:rFonts w:ascii="Times New Roman" w:eastAsia="Times New Roman" w:hAnsi="Times New Roman" w:cs="Times New Roman"/>
          <w:sz w:val="28"/>
          <w:szCs w:val="28"/>
        </w:rPr>
        <w:t xml:space="preserve">. Именно вы позволяете </w:t>
      </w:r>
      <w:r w:rsidR="00F1694D" w:rsidRPr="00F64924">
        <w:rPr>
          <w:rFonts w:ascii="Times New Roman" w:eastAsia="Times New Roman" w:hAnsi="Times New Roman" w:cs="Times New Roman"/>
          <w:bCs/>
          <w:sz w:val="28"/>
          <w:szCs w:val="28"/>
        </w:rPr>
        <w:t>формировать наши текущие и перспективные планы</w:t>
      </w:r>
      <w:r w:rsidR="00F1694D" w:rsidRPr="00F64924">
        <w:rPr>
          <w:rFonts w:ascii="Times New Roman" w:eastAsia="Times New Roman" w:hAnsi="Times New Roman" w:cs="Times New Roman"/>
          <w:sz w:val="28"/>
          <w:szCs w:val="28"/>
        </w:rPr>
        <w:t xml:space="preserve"> развития поселения. Но как узнавать о запросах, потребностях граждан? Здесь </w:t>
      </w:r>
      <w:r w:rsidR="00F1694D" w:rsidRPr="00F64924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</w:t>
      </w:r>
      <w:r w:rsidR="00F1694D" w:rsidRPr="00F6492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переоценить роль социальных коммуникаций. Старшие по домам, встречи</w:t>
      </w:r>
      <w:r w:rsidR="00F1694D" w:rsidRPr="00F64924">
        <w:rPr>
          <w:rFonts w:ascii="Times New Roman" w:eastAsia="Times New Roman" w:hAnsi="Times New Roman" w:cs="Times New Roman"/>
          <w:sz w:val="28"/>
          <w:szCs w:val="28"/>
        </w:rPr>
        <w:t xml:space="preserve"> с жителями, </w:t>
      </w:r>
      <w:r w:rsidR="00F1694D" w:rsidRPr="00F64924">
        <w:rPr>
          <w:rFonts w:ascii="Times New Roman" w:eastAsia="Times New Roman" w:hAnsi="Times New Roman" w:cs="Times New Roman"/>
          <w:bCs/>
          <w:sz w:val="28"/>
          <w:szCs w:val="28"/>
        </w:rPr>
        <w:t>приемы</w:t>
      </w:r>
      <w:r w:rsidR="00F1694D" w:rsidRPr="00F64924">
        <w:rPr>
          <w:rFonts w:ascii="Times New Roman" w:eastAsia="Times New Roman" w:hAnsi="Times New Roman" w:cs="Times New Roman"/>
          <w:sz w:val="28"/>
          <w:szCs w:val="28"/>
        </w:rPr>
        <w:t xml:space="preserve"> граждан, обращения </w:t>
      </w:r>
      <w:proofErr w:type="gramStart"/>
      <w:r w:rsidR="00F1694D" w:rsidRPr="00F64924">
        <w:rPr>
          <w:rFonts w:ascii="Times New Roman" w:eastAsia="Times New Roman" w:hAnsi="Times New Roman" w:cs="Times New Roman"/>
          <w:sz w:val="28"/>
          <w:szCs w:val="28"/>
        </w:rPr>
        <w:t>на  электронную</w:t>
      </w:r>
      <w:proofErr w:type="gramEnd"/>
      <w:r w:rsidR="00F1694D" w:rsidRPr="00F64924">
        <w:rPr>
          <w:rFonts w:ascii="Times New Roman" w:eastAsia="Times New Roman" w:hAnsi="Times New Roman" w:cs="Times New Roman"/>
          <w:sz w:val="28"/>
          <w:szCs w:val="28"/>
        </w:rPr>
        <w:t xml:space="preserve">  почту, официальный сайт администрации  и  социальные сети, с декабря 2017 года Администрация сельского поселения Курумоч имеет свой аккаунт в сети Твиттер, где так же освещает главные и значимые мероприятия, деятельность </w:t>
      </w:r>
      <w:r w:rsidR="00F1694D" w:rsidRPr="00F6492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общественных объединений, организаций, что так же позволяет </w:t>
      </w:r>
      <w:r w:rsidR="00F1694D" w:rsidRPr="00F64924">
        <w:rPr>
          <w:rFonts w:ascii="Times New Roman" w:eastAsia="Times New Roman" w:hAnsi="Times New Roman" w:cs="Times New Roman"/>
          <w:sz w:val="28"/>
          <w:szCs w:val="28"/>
        </w:rPr>
        <w:t xml:space="preserve"> вовремя </w:t>
      </w:r>
      <w:r w:rsidR="00F1694D" w:rsidRPr="00F64924">
        <w:rPr>
          <w:rFonts w:ascii="Times New Roman" w:eastAsia="Times New Roman" w:hAnsi="Times New Roman" w:cs="Times New Roman"/>
          <w:bCs/>
          <w:sz w:val="28"/>
          <w:szCs w:val="28"/>
        </w:rPr>
        <w:t xml:space="preserve">корректировать </w:t>
      </w:r>
      <w:r w:rsidR="00F1694D" w:rsidRPr="00F64924">
        <w:rPr>
          <w:rFonts w:ascii="Times New Roman" w:eastAsia="Times New Roman" w:hAnsi="Times New Roman" w:cs="Times New Roman"/>
          <w:sz w:val="28"/>
          <w:szCs w:val="28"/>
        </w:rPr>
        <w:t>наши</w:t>
      </w:r>
      <w:r w:rsidR="00F1694D" w:rsidRPr="00F6492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действия</w:t>
      </w:r>
      <w:r w:rsidR="00F1694D" w:rsidRPr="00F649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434A" w:rsidRPr="00F64924" w:rsidRDefault="00A3434A" w:rsidP="00811DBD">
      <w:pPr>
        <w:pStyle w:val="TextosnovnoiPrC"/>
        <w:spacing w:line="240" w:lineRule="auto"/>
        <w:ind w:firstLine="709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Доведение до сведения жителей </w:t>
      </w:r>
      <w:proofErr w:type="gramStart"/>
      <w:r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>поселения  официальной</w:t>
      </w:r>
      <w:proofErr w:type="gramEnd"/>
      <w:r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 информации о социально-экономическом и культурном развитии, о развитии его общественной инфраструктуры и иной официальной информации осуществляется в информационном вестнике «Вести сельского поселения Курумоч», в 2017 году  издано 2</w:t>
      </w:r>
      <w:r w:rsidR="002F7A32"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>3</w:t>
      </w:r>
      <w:r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 выпуск</w:t>
      </w:r>
      <w:r w:rsidR="002F7A32"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>а</w:t>
      </w:r>
      <w:r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>.</w:t>
      </w:r>
    </w:p>
    <w:p w:rsidR="00CA30B9" w:rsidRPr="00F64924" w:rsidRDefault="00A85C70" w:rsidP="007964BE">
      <w:pPr>
        <w:pStyle w:val="a3"/>
        <w:ind w:firstLine="708"/>
        <w:jc w:val="both"/>
        <w:rPr>
          <w:sz w:val="28"/>
          <w:szCs w:val="28"/>
        </w:rPr>
      </w:pPr>
      <w:r w:rsidRPr="00F64924">
        <w:rPr>
          <w:sz w:val="28"/>
          <w:szCs w:val="28"/>
          <w:shd w:val="clear" w:color="auto" w:fill="FFFFFF"/>
        </w:rPr>
        <w:t xml:space="preserve">В поселении </w:t>
      </w:r>
      <w:proofErr w:type="gramStart"/>
      <w:r w:rsidRPr="00F64924">
        <w:rPr>
          <w:sz w:val="28"/>
          <w:szCs w:val="28"/>
          <w:shd w:val="clear" w:color="auto" w:fill="FFFFFF"/>
        </w:rPr>
        <w:t>работает  три</w:t>
      </w:r>
      <w:proofErr w:type="gramEnd"/>
      <w:r w:rsidRPr="00F64924">
        <w:rPr>
          <w:sz w:val="28"/>
          <w:szCs w:val="28"/>
          <w:shd w:val="clear" w:color="auto" w:fill="FFFFFF"/>
        </w:rPr>
        <w:t xml:space="preserve"> </w:t>
      </w:r>
      <w:r w:rsidRPr="00F64924">
        <w:rPr>
          <w:rStyle w:val="apple-converted-space"/>
          <w:sz w:val="28"/>
          <w:szCs w:val="28"/>
          <w:shd w:val="clear" w:color="auto" w:fill="FFFFFF"/>
        </w:rPr>
        <w:t> </w:t>
      </w:r>
      <w:r w:rsidRPr="00F64924">
        <w:rPr>
          <w:bCs/>
          <w:sz w:val="28"/>
          <w:szCs w:val="28"/>
        </w:rPr>
        <w:t xml:space="preserve"> первичных  отделения партии «Единая Россия» их численность   составляет 50 партийцев. </w:t>
      </w:r>
      <w:r w:rsidRPr="00F64924">
        <w:rPr>
          <w:sz w:val="28"/>
          <w:szCs w:val="28"/>
        </w:rPr>
        <w:t xml:space="preserve">Единороссы принимают активное участие в проведении всех мероприятий на </w:t>
      </w:r>
      <w:proofErr w:type="gramStart"/>
      <w:r w:rsidRPr="00F64924">
        <w:rPr>
          <w:sz w:val="28"/>
          <w:szCs w:val="28"/>
        </w:rPr>
        <w:t>территории,  вносят</w:t>
      </w:r>
      <w:proofErr w:type="gramEnd"/>
      <w:r w:rsidRPr="00F64924">
        <w:rPr>
          <w:sz w:val="28"/>
          <w:szCs w:val="28"/>
        </w:rPr>
        <w:t xml:space="preserve"> свои конструктивные предложения. </w:t>
      </w:r>
    </w:p>
    <w:p w:rsidR="001126AD" w:rsidRPr="00F64924" w:rsidRDefault="00FE7648" w:rsidP="007964BE">
      <w:pPr>
        <w:pStyle w:val="a3"/>
        <w:ind w:firstLine="708"/>
        <w:jc w:val="both"/>
        <w:rPr>
          <w:bCs/>
          <w:sz w:val="28"/>
          <w:szCs w:val="28"/>
        </w:rPr>
      </w:pPr>
      <w:r w:rsidRPr="00F64924">
        <w:rPr>
          <w:sz w:val="28"/>
          <w:szCs w:val="28"/>
        </w:rPr>
        <w:t>Большое внимание было уделено организации партийной деятельности на территории сельского поселения Курумоч. Партийцы активно поддерживают и участвуют в реализации федеральных и региональных партийных проектов. Проектный подход показал своею эффективность. В 2017 году приняли участие в проектах социальной направленности: «Лето с футбольным мячом», проходивший на территории Волжского района</w:t>
      </w:r>
      <w:r w:rsidR="000B1075" w:rsidRPr="00F64924">
        <w:rPr>
          <w:sz w:val="28"/>
          <w:szCs w:val="28"/>
        </w:rPr>
        <w:t xml:space="preserve"> </w:t>
      </w:r>
      <w:r w:rsidRPr="00F64924">
        <w:rPr>
          <w:sz w:val="28"/>
          <w:szCs w:val="28"/>
        </w:rPr>
        <w:t xml:space="preserve">под руководством Главы района Макридина Е.А., </w:t>
      </w:r>
      <w:r w:rsidR="005C61B5" w:rsidRPr="00F64924">
        <w:rPr>
          <w:sz w:val="28"/>
          <w:szCs w:val="28"/>
        </w:rPr>
        <w:t xml:space="preserve">в </w:t>
      </w:r>
      <w:r w:rsidRPr="00F64924">
        <w:rPr>
          <w:sz w:val="28"/>
          <w:szCs w:val="28"/>
        </w:rPr>
        <w:t>региональном проекте «Совет нашего дома», по инициативе членов «Единой России» совместно с бюджетными организациями проведены субботники,</w:t>
      </w:r>
      <w:r w:rsidR="000B1075" w:rsidRPr="00F64924">
        <w:rPr>
          <w:sz w:val="28"/>
          <w:szCs w:val="28"/>
        </w:rPr>
        <w:t xml:space="preserve"> </w:t>
      </w:r>
      <w:r w:rsidR="002E34A4" w:rsidRPr="00F64924">
        <w:rPr>
          <w:sz w:val="28"/>
          <w:szCs w:val="28"/>
        </w:rPr>
        <w:t>в том числе на кладбище</w:t>
      </w:r>
      <w:r w:rsidR="000B1075" w:rsidRPr="00F64924">
        <w:rPr>
          <w:sz w:val="28"/>
          <w:szCs w:val="28"/>
        </w:rPr>
        <w:t xml:space="preserve"> </w:t>
      </w:r>
      <w:r w:rsidRPr="00F64924">
        <w:rPr>
          <w:sz w:val="28"/>
          <w:szCs w:val="28"/>
        </w:rPr>
        <w:t>проведен сбор макулатуры.</w:t>
      </w:r>
      <w:r w:rsidR="00A85C70" w:rsidRPr="00F64924">
        <w:rPr>
          <w:bCs/>
          <w:sz w:val="28"/>
          <w:szCs w:val="28"/>
        </w:rPr>
        <w:t xml:space="preserve"> </w:t>
      </w:r>
    </w:p>
    <w:p w:rsidR="00A85C70" w:rsidRPr="00F64924" w:rsidRDefault="00C95673" w:rsidP="007964BE">
      <w:pPr>
        <w:pStyle w:val="a3"/>
        <w:ind w:firstLine="708"/>
        <w:jc w:val="both"/>
        <w:rPr>
          <w:bCs/>
          <w:sz w:val="28"/>
          <w:szCs w:val="28"/>
        </w:rPr>
      </w:pPr>
      <w:r w:rsidRPr="00F64924">
        <w:rPr>
          <w:bCs/>
          <w:sz w:val="28"/>
          <w:szCs w:val="28"/>
        </w:rPr>
        <w:t>Стало</w:t>
      </w:r>
      <w:r w:rsidR="00251507" w:rsidRPr="00F64924">
        <w:rPr>
          <w:bCs/>
          <w:sz w:val="28"/>
          <w:szCs w:val="28"/>
        </w:rPr>
        <w:t xml:space="preserve"> </w:t>
      </w:r>
      <w:proofErr w:type="gramStart"/>
      <w:r w:rsidR="00251507" w:rsidRPr="00F64924">
        <w:rPr>
          <w:bCs/>
          <w:sz w:val="28"/>
          <w:szCs w:val="28"/>
        </w:rPr>
        <w:t xml:space="preserve">уже </w:t>
      </w:r>
      <w:r w:rsidRPr="00F64924">
        <w:rPr>
          <w:bCs/>
          <w:sz w:val="28"/>
          <w:szCs w:val="28"/>
        </w:rPr>
        <w:t xml:space="preserve"> традицией</w:t>
      </w:r>
      <w:proofErr w:type="gramEnd"/>
      <w:r w:rsidR="00251507" w:rsidRPr="00F64924">
        <w:rPr>
          <w:bCs/>
          <w:sz w:val="28"/>
          <w:szCs w:val="28"/>
        </w:rPr>
        <w:t xml:space="preserve">, </w:t>
      </w:r>
      <w:r w:rsidRPr="00F64924">
        <w:rPr>
          <w:bCs/>
          <w:sz w:val="28"/>
          <w:szCs w:val="28"/>
        </w:rPr>
        <w:t xml:space="preserve"> в</w:t>
      </w:r>
      <w:r w:rsidR="00251507" w:rsidRPr="00F64924">
        <w:rPr>
          <w:bCs/>
          <w:sz w:val="28"/>
          <w:szCs w:val="28"/>
        </w:rPr>
        <w:t xml:space="preserve">ызванной </w:t>
      </w:r>
      <w:r w:rsidR="00A85C70" w:rsidRPr="00F64924">
        <w:rPr>
          <w:bCs/>
          <w:sz w:val="28"/>
          <w:szCs w:val="28"/>
        </w:rPr>
        <w:t xml:space="preserve"> </w:t>
      </w:r>
      <w:r w:rsidR="00251507" w:rsidRPr="00F64924">
        <w:rPr>
          <w:bCs/>
          <w:sz w:val="28"/>
          <w:szCs w:val="28"/>
        </w:rPr>
        <w:t xml:space="preserve"> </w:t>
      </w:r>
      <w:r w:rsidR="00A85C70" w:rsidRPr="00F64924">
        <w:rPr>
          <w:bCs/>
          <w:sz w:val="28"/>
          <w:szCs w:val="28"/>
        </w:rPr>
        <w:t xml:space="preserve"> ростом рождаемости</w:t>
      </w:r>
      <w:r w:rsidR="00251507" w:rsidRPr="00F64924">
        <w:rPr>
          <w:bCs/>
          <w:sz w:val="28"/>
          <w:szCs w:val="28"/>
        </w:rPr>
        <w:t>, когда</w:t>
      </w:r>
      <w:r w:rsidR="00A85C70" w:rsidRPr="00F64924">
        <w:rPr>
          <w:bCs/>
          <w:sz w:val="28"/>
          <w:szCs w:val="28"/>
        </w:rPr>
        <w:t xml:space="preserve"> </w:t>
      </w:r>
      <w:r w:rsidRPr="00F64924">
        <w:rPr>
          <w:bCs/>
          <w:sz w:val="28"/>
          <w:szCs w:val="28"/>
        </w:rPr>
        <w:t>А</w:t>
      </w:r>
      <w:r w:rsidR="00A85C70" w:rsidRPr="00F64924">
        <w:rPr>
          <w:bCs/>
          <w:sz w:val="28"/>
          <w:szCs w:val="28"/>
        </w:rPr>
        <w:t>дминистраци</w:t>
      </w:r>
      <w:r w:rsidR="00251507" w:rsidRPr="00F64924">
        <w:rPr>
          <w:bCs/>
          <w:sz w:val="28"/>
          <w:szCs w:val="28"/>
        </w:rPr>
        <w:t>я</w:t>
      </w:r>
      <w:r w:rsidR="00A85C70" w:rsidRPr="00F64924">
        <w:rPr>
          <w:bCs/>
          <w:sz w:val="28"/>
          <w:szCs w:val="28"/>
        </w:rPr>
        <w:t xml:space="preserve"> </w:t>
      </w:r>
      <w:r w:rsidR="002F7A32" w:rsidRPr="00F64924">
        <w:rPr>
          <w:bCs/>
          <w:sz w:val="28"/>
          <w:szCs w:val="28"/>
        </w:rPr>
        <w:t xml:space="preserve"> </w:t>
      </w:r>
      <w:r w:rsidR="00A85C70" w:rsidRPr="00F64924">
        <w:rPr>
          <w:bCs/>
          <w:sz w:val="28"/>
          <w:szCs w:val="28"/>
        </w:rPr>
        <w:t>приобре</w:t>
      </w:r>
      <w:r w:rsidR="00251507" w:rsidRPr="00F64924">
        <w:rPr>
          <w:bCs/>
          <w:sz w:val="28"/>
          <w:szCs w:val="28"/>
        </w:rPr>
        <w:t xml:space="preserve">тает  </w:t>
      </w:r>
      <w:r w:rsidR="009C6216" w:rsidRPr="00F64924">
        <w:rPr>
          <w:bCs/>
          <w:sz w:val="28"/>
          <w:szCs w:val="28"/>
        </w:rPr>
        <w:t xml:space="preserve"> и</w:t>
      </w:r>
      <w:r w:rsidRPr="00F64924">
        <w:rPr>
          <w:bCs/>
          <w:sz w:val="28"/>
          <w:szCs w:val="28"/>
        </w:rPr>
        <w:t xml:space="preserve"> </w:t>
      </w:r>
      <w:r w:rsidR="009C6216" w:rsidRPr="00F64924">
        <w:rPr>
          <w:bCs/>
          <w:sz w:val="28"/>
          <w:szCs w:val="28"/>
        </w:rPr>
        <w:t xml:space="preserve"> переда</w:t>
      </w:r>
      <w:r w:rsidR="00251507" w:rsidRPr="00F64924">
        <w:rPr>
          <w:bCs/>
          <w:sz w:val="28"/>
          <w:szCs w:val="28"/>
        </w:rPr>
        <w:t xml:space="preserve">ет </w:t>
      </w:r>
      <w:r w:rsidRPr="00F64924">
        <w:rPr>
          <w:bCs/>
          <w:sz w:val="28"/>
          <w:szCs w:val="28"/>
        </w:rPr>
        <w:t xml:space="preserve"> </w:t>
      </w:r>
      <w:r w:rsidR="009C6216" w:rsidRPr="00F64924">
        <w:rPr>
          <w:bCs/>
          <w:sz w:val="28"/>
          <w:szCs w:val="28"/>
        </w:rPr>
        <w:t>в дар</w:t>
      </w:r>
      <w:r w:rsidR="00251507" w:rsidRPr="00F64924">
        <w:rPr>
          <w:bCs/>
          <w:sz w:val="28"/>
          <w:szCs w:val="28"/>
        </w:rPr>
        <w:t xml:space="preserve"> детскому отделению больницы </w:t>
      </w:r>
      <w:r w:rsidR="009C6216" w:rsidRPr="00F64924">
        <w:rPr>
          <w:bCs/>
          <w:sz w:val="28"/>
          <w:szCs w:val="28"/>
        </w:rPr>
        <w:t xml:space="preserve"> </w:t>
      </w:r>
      <w:r w:rsidR="00A85C70" w:rsidRPr="00F64924">
        <w:rPr>
          <w:bCs/>
          <w:sz w:val="28"/>
          <w:szCs w:val="28"/>
        </w:rPr>
        <w:t xml:space="preserve"> </w:t>
      </w:r>
      <w:r w:rsidR="00251507" w:rsidRPr="00F64924">
        <w:rPr>
          <w:bCs/>
          <w:sz w:val="28"/>
          <w:szCs w:val="28"/>
        </w:rPr>
        <w:t xml:space="preserve"> </w:t>
      </w:r>
      <w:r w:rsidR="00A85C70" w:rsidRPr="00F64924">
        <w:rPr>
          <w:bCs/>
          <w:sz w:val="28"/>
          <w:szCs w:val="28"/>
        </w:rPr>
        <w:t xml:space="preserve"> </w:t>
      </w:r>
      <w:r w:rsidR="009C6216" w:rsidRPr="00F64924">
        <w:rPr>
          <w:bCs/>
          <w:sz w:val="28"/>
          <w:szCs w:val="28"/>
        </w:rPr>
        <w:t>красочны</w:t>
      </w:r>
      <w:r w:rsidR="00251507" w:rsidRPr="00F64924">
        <w:rPr>
          <w:bCs/>
          <w:sz w:val="28"/>
          <w:szCs w:val="28"/>
        </w:rPr>
        <w:t xml:space="preserve">е </w:t>
      </w:r>
      <w:r w:rsidR="009C6216" w:rsidRPr="00F64924">
        <w:rPr>
          <w:bCs/>
          <w:sz w:val="28"/>
          <w:szCs w:val="28"/>
        </w:rPr>
        <w:t>в твердом переплете</w:t>
      </w:r>
      <w:r w:rsidRPr="00F64924">
        <w:rPr>
          <w:bCs/>
          <w:sz w:val="28"/>
          <w:szCs w:val="28"/>
        </w:rPr>
        <w:t xml:space="preserve"> </w:t>
      </w:r>
      <w:r w:rsidR="009C6216" w:rsidRPr="00F64924">
        <w:rPr>
          <w:bCs/>
          <w:sz w:val="28"/>
          <w:szCs w:val="28"/>
        </w:rPr>
        <w:t>медицински</w:t>
      </w:r>
      <w:r w:rsidR="00251507" w:rsidRPr="00F64924">
        <w:rPr>
          <w:bCs/>
          <w:sz w:val="28"/>
          <w:szCs w:val="28"/>
        </w:rPr>
        <w:t>е</w:t>
      </w:r>
      <w:r w:rsidR="009C6216" w:rsidRPr="00F64924">
        <w:rPr>
          <w:bCs/>
          <w:sz w:val="28"/>
          <w:szCs w:val="28"/>
        </w:rPr>
        <w:t xml:space="preserve"> </w:t>
      </w:r>
      <w:r w:rsidR="00A85C70" w:rsidRPr="00F64924">
        <w:rPr>
          <w:bCs/>
          <w:sz w:val="28"/>
          <w:szCs w:val="28"/>
        </w:rPr>
        <w:t>карточ</w:t>
      </w:r>
      <w:r w:rsidR="00251507" w:rsidRPr="00F64924">
        <w:rPr>
          <w:bCs/>
          <w:sz w:val="28"/>
          <w:szCs w:val="28"/>
        </w:rPr>
        <w:t>ки</w:t>
      </w:r>
      <w:r w:rsidR="00A85C70" w:rsidRPr="00F64924">
        <w:rPr>
          <w:bCs/>
          <w:sz w:val="28"/>
          <w:szCs w:val="28"/>
        </w:rPr>
        <w:t xml:space="preserve"> </w:t>
      </w:r>
      <w:r w:rsidR="00251507" w:rsidRPr="00F64924">
        <w:rPr>
          <w:bCs/>
          <w:sz w:val="28"/>
          <w:szCs w:val="28"/>
        </w:rPr>
        <w:t xml:space="preserve">(100 штук) </w:t>
      </w:r>
      <w:r w:rsidR="00A85C70" w:rsidRPr="00F64924">
        <w:rPr>
          <w:bCs/>
          <w:sz w:val="28"/>
          <w:szCs w:val="28"/>
        </w:rPr>
        <w:t xml:space="preserve">для всех детишек, которые будут рождены в </w:t>
      </w:r>
      <w:r w:rsidR="005C61B5" w:rsidRPr="00F64924">
        <w:rPr>
          <w:bCs/>
          <w:sz w:val="28"/>
          <w:szCs w:val="28"/>
        </w:rPr>
        <w:t>новом году</w:t>
      </w:r>
      <w:r w:rsidR="00A85C70" w:rsidRPr="00F64924">
        <w:rPr>
          <w:bCs/>
          <w:sz w:val="28"/>
          <w:szCs w:val="28"/>
        </w:rPr>
        <w:t xml:space="preserve">. </w:t>
      </w:r>
    </w:p>
    <w:p w:rsidR="00B9033C" w:rsidRPr="00F64924" w:rsidRDefault="00B9033C" w:rsidP="007964BE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924">
        <w:rPr>
          <w:rFonts w:ascii="Times New Roman" w:hAnsi="Times New Roman" w:cs="Times New Roman"/>
          <w:sz w:val="28"/>
          <w:szCs w:val="28"/>
        </w:rPr>
        <w:t xml:space="preserve">Совместными усилиями Администрации сельского поселения Курумоч </w:t>
      </w:r>
      <w:proofErr w:type="gramStart"/>
      <w:r w:rsidRPr="00F64924">
        <w:rPr>
          <w:rFonts w:ascii="Times New Roman" w:hAnsi="Times New Roman" w:cs="Times New Roman"/>
          <w:sz w:val="28"/>
          <w:szCs w:val="28"/>
        </w:rPr>
        <w:t>и  руководства</w:t>
      </w:r>
      <w:proofErr w:type="gramEnd"/>
      <w:r w:rsidRPr="00F64924">
        <w:rPr>
          <w:rFonts w:ascii="Times New Roman" w:hAnsi="Times New Roman" w:cs="Times New Roman"/>
          <w:sz w:val="28"/>
          <w:szCs w:val="28"/>
        </w:rPr>
        <w:t xml:space="preserve"> Женского совета проведена Акция «Помоги собраться в школу». Была оказана реальная помощь 20 ученикам из категории социально-незащищённых семей.</w:t>
      </w:r>
    </w:p>
    <w:p w:rsidR="00811DBD" w:rsidRPr="00F64924" w:rsidRDefault="00811DBD" w:rsidP="00811DBD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1507" w:rsidRPr="00F64924" w:rsidRDefault="006106F0" w:rsidP="00796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года совместно с Центром занятости населения и организациями-</w:t>
      </w:r>
      <w:proofErr w:type="gramStart"/>
      <w:r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работодателями  велась</w:t>
      </w:r>
      <w:proofErr w:type="gramEnd"/>
      <w:r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активная работа по сохранению стабильности на рынке труда. </w:t>
      </w:r>
      <w:r w:rsidR="006B0611"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Администрацией поселения предоставлено </w:t>
      </w:r>
      <w:proofErr w:type="gramStart"/>
      <w:r w:rsidR="00AB6041"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два </w:t>
      </w:r>
      <w:r w:rsidR="006B0611"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временных</w:t>
      </w:r>
      <w:proofErr w:type="gramEnd"/>
      <w:r w:rsidR="006B0611"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рабочих места</w:t>
      </w:r>
      <w:r w:rsidR="00AB6041"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лиц с ограниченными возможностями</w:t>
      </w:r>
      <w:r w:rsidR="006B0611"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>, оказано содействие в трудоустрой</w:t>
      </w:r>
      <w:r w:rsidR="002503C4"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>стве молодежи</w:t>
      </w:r>
      <w:r w:rsidR="00CA30B9"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общественные работы по благоустройству территории</w:t>
      </w:r>
      <w:r w:rsidR="002503C4"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0611"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792E" w:rsidRPr="00F6492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513C7" w:rsidRPr="00F64924" w:rsidRDefault="001B792E" w:rsidP="00811D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AC7E38" w:rsidRPr="00F6492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F64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1507" w:rsidRPr="00F64924" w:rsidRDefault="00251507" w:rsidP="00811DBD">
      <w:pPr>
        <w:pStyle w:val="a8"/>
        <w:ind w:firstLine="567"/>
        <w:jc w:val="center"/>
        <w:rPr>
          <w:szCs w:val="28"/>
        </w:rPr>
      </w:pPr>
      <w:r w:rsidRPr="00F64924">
        <w:rPr>
          <w:szCs w:val="28"/>
        </w:rPr>
        <w:t>ОБРАЩЕНИ</w:t>
      </w:r>
      <w:r w:rsidR="00811DBD" w:rsidRPr="00F64924">
        <w:rPr>
          <w:szCs w:val="28"/>
        </w:rPr>
        <w:t>Я</w:t>
      </w:r>
      <w:r w:rsidRPr="00F64924">
        <w:rPr>
          <w:szCs w:val="28"/>
        </w:rPr>
        <w:t xml:space="preserve"> ГРАЖДАН</w:t>
      </w:r>
    </w:p>
    <w:p w:rsidR="00251507" w:rsidRPr="00F64924" w:rsidRDefault="00251507" w:rsidP="00811DBD">
      <w:pPr>
        <w:pStyle w:val="a8"/>
        <w:ind w:firstLine="567"/>
        <w:jc w:val="both"/>
        <w:rPr>
          <w:b w:val="0"/>
          <w:szCs w:val="28"/>
        </w:rPr>
      </w:pPr>
    </w:p>
    <w:p w:rsidR="001B792E" w:rsidRPr="00F64924" w:rsidRDefault="001B792E" w:rsidP="00CA0FC6">
      <w:pPr>
        <w:pStyle w:val="a8"/>
        <w:ind w:firstLine="567"/>
        <w:jc w:val="both"/>
        <w:rPr>
          <w:b w:val="0"/>
          <w:szCs w:val="28"/>
        </w:rPr>
      </w:pPr>
      <w:r w:rsidRPr="00F64924">
        <w:rPr>
          <w:b w:val="0"/>
          <w:szCs w:val="28"/>
        </w:rPr>
        <w:t xml:space="preserve">Администрация сельского поселения Курумоч </w:t>
      </w:r>
      <w:r w:rsidRPr="00F64924">
        <w:rPr>
          <w:b w:val="0"/>
          <w:szCs w:val="28"/>
          <w:shd w:val="clear" w:color="auto" w:fill="FFFFFF"/>
        </w:rPr>
        <w:t>исполняла функции по рассмотрению обращений граждан.</w:t>
      </w:r>
      <w:r w:rsidRPr="00F64924">
        <w:rPr>
          <w:b w:val="0"/>
          <w:szCs w:val="28"/>
        </w:rPr>
        <w:t xml:space="preserve"> </w:t>
      </w:r>
      <w:r w:rsidR="00FE1F25" w:rsidRPr="00F64924">
        <w:rPr>
          <w:b w:val="0"/>
          <w:szCs w:val="28"/>
        </w:rPr>
        <w:t>К</w:t>
      </w:r>
      <w:r w:rsidRPr="00F64924">
        <w:rPr>
          <w:b w:val="0"/>
          <w:szCs w:val="28"/>
        </w:rPr>
        <w:t xml:space="preserve">омпетентность, оперативность </w:t>
      </w:r>
      <w:proofErr w:type="gramStart"/>
      <w:r w:rsidRPr="00F64924">
        <w:rPr>
          <w:b w:val="0"/>
          <w:szCs w:val="28"/>
        </w:rPr>
        <w:t>и  уважительное</w:t>
      </w:r>
      <w:proofErr w:type="gramEnd"/>
      <w:r w:rsidRPr="00F64924">
        <w:rPr>
          <w:b w:val="0"/>
          <w:szCs w:val="28"/>
        </w:rPr>
        <w:t xml:space="preserve">  отношение  к  человеку – вот  основные  критерии,  по  которым  оценивается  в  администрации  поселения  любой  сотрудник, входящий  в  контакт  с  населением. </w:t>
      </w:r>
    </w:p>
    <w:p w:rsidR="00C132AC" w:rsidRPr="00F64924" w:rsidRDefault="001B792E" w:rsidP="00811DBD">
      <w:pPr>
        <w:pStyle w:val="a8"/>
        <w:ind w:firstLine="567"/>
        <w:jc w:val="both"/>
        <w:rPr>
          <w:b w:val="0"/>
          <w:szCs w:val="28"/>
        </w:rPr>
      </w:pPr>
      <w:r w:rsidRPr="00F64924">
        <w:rPr>
          <w:b w:val="0"/>
          <w:szCs w:val="28"/>
        </w:rPr>
        <w:t xml:space="preserve"> </w:t>
      </w:r>
      <w:proofErr w:type="gramStart"/>
      <w:r w:rsidR="00AC7E38" w:rsidRPr="00F64924">
        <w:rPr>
          <w:b w:val="0"/>
          <w:szCs w:val="28"/>
        </w:rPr>
        <w:t>За  отчетный</w:t>
      </w:r>
      <w:proofErr w:type="gramEnd"/>
      <w:r w:rsidR="00AC7E38" w:rsidRPr="00F64924">
        <w:rPr>
          <w:b w:val="0"/>
          <w:szCs w:val="28"/>
        </w:rPr>
        <w:t xml:space="preserve">   период поступило письменных обращений граждан</w:t>
      </w:r>
      <w:r w:rsidR="0080569F" w:rsidRPr="00F64924">
        <w:rPr>
          <w:b w:val="0"/>
          <w:szCs w:val="28"/>
        </w:rPr>
        <w:t xml:space="preserve"> </w:t>
      </w:r>
      <w:r w:rsidR="00FF7F21" w:rsidRPr="00F64924">
        <w:rPr>
          <w:b w:val="0"/>
          <w:szCs w:val="28"/>
        </w:rPr>
        <w:t>12</w:t>
      </w:r>
      <w:r w:rsidR="002A77A3" w:rsidRPr="00F64924">
        <w:rPr>
          <w:b w:val="0"/>
          <w:szCs w:val="28"/>
        </w:rPr>
        <w:t>4</w:t>
      </w:r>
      <w:r w:rsidR="00FF7F21" w:rsidRPr="00F64924">
        <w:rPr>
          <w:b w:val="0"/>
          <w:szCs w:val="28"/>
        </w:rPr>
        <w:t>.</w:t>
      </w:r>
      <w:r w:rsidR="00AC7E38" w:rsidRPr="00F64924">
        <w:rPr>
          <w:b w:val="0"/>
          <w:szCs w:val="28"/>
        </w:rPr>
        <w:t xml:space="preserve"> </w:t>
      </w:r>
      <w:r w:rsidR="00FF7F21" w:rsidRPr="00F64924">
        <w:rPr>
          <w:b w:val="0"/>
          <w:szCs w:val="28"/>
        </w:rPr>
        <w:t xml:space="preserve"> </w:t>
      </w:r>
      <w:r w:rsidRPr="00F64924">
        <w:rPr>
          <w:b w:val="0"/>
          <w:szCs w:val="28"/>
        </w:rPr>
        <w:t xml:space="preserve">     </w:t>
      </w:r>
    </w:p>
    <w:p w:rsidR="00B66DD8" w:rsidRPr="00F64924" w:rsidRDefault="00B66DD8" w:rsidP="00811DBD">
      <w:pPr>
        <w:pStyle w:val="a8"/>
        <w:ind w:firstLine="567"/>
        <w:jc w:val="both"/>
        <w:rPr>
          <w:b w:val="0"/>
          <w:szCs w:val="28"/>
        </w:rPr>
      </w:pPr>
    </w:p>
    <w:p w:rsidR="00C132AC" w:rsidRPr="00F64924" w:rsidRDefault="00C132AC" w:rsidP="00811DBD">
      <w:pPr>
        <w:pStyle w:val="a8"/>
        <w:ind w:firstLine="567"/>
        <w:jc w:val="both"/>
        <w:rPr>
          <w:b w:val="0"/>
          <w:szCs w:val="28"/>
        </w:rPr>
      </w:pPr>
      <w:r w:rsidRPr="00F64924">
        <w:rPr>
          <w:b w:val="0"/>
          <w:szCs w:val="28"/>
        </w:rPr>
        <w:t>Тематика обращений граждан в 201</w:t>
      </w:r>
      <w:r w:rsidR="00FF7F21" w:rsidRPr="00F64924">
        <w:rPr>
          <w:b w:val="0"/>
          <w:szCs w:val="28"/>
        </w:rPr>
        <w:t>7</w:t>
      </w:r>
      <w:r w:rsidRPr="00F64924">
        <w:rPr>
          <w:b w:val="0"/>
          <w:szCs w:val="28"/>
        </w:rPr>
        <w:t xml:space="preserve"> году:</w:t>
      </w:r>
    </w:p>
    <w:p w:rsidR="00C132AC" w:rsidRPr="00F64924" w:rsidRDefault="00AF4731" w:rsidP="00811DBD">
      <w:pPr>
        <w:pStyle w:val="a8"/>
        <w:ind w:firstLine="567"/>
        <w:jc w:val="both"/>
        <w:rPr>
          <w:b w:val="0"/>
          <w:szCs w:val="28"/>
        </w:rPr>
      </w:pPr>
      <w:r w:rsidRPr="00F64924">
        <w:rPr>
          <w:b w:val="0"/>
          <w:szCs w:val="28"/>
        </w:rPr>
        <w:t>ЖКХ, к</w:t>
      </w:r>
      <w:r w:rsidR="00C132AC" w:rsidRPr="00F64924">
        <w:rPr>
          <w:b w:val="0"/>
          <w:szCs w:val="28"/>
        </w:rPr>
        <w:t xml:space="preserve">оммунальное </w:t>
      </w:r>
      <w:proofErr w:type="gramStart"/>
      <w:r w:rsidR="00C132AC" w:rsidRPr="00F64924">
        <w:rPr>
          <w:b w:val="0"/>
          <w:szCs w:val="28"/>
        </w:rPr>
        <w:t>хозяйство</w:t>
      </w:r>
      <w:r w:rsidR="005D1E3D" w:rsidRPr="00F64924">
        <w:rPr>
          <w:b w:val="0"/>
          <w:szCs w:val="28"/>
        </w:rPr>
        <w:t xml:space="preserve"> </w:t>
      </w:r>
      <w:r w:rsidR="0017527C" w:rsidRPr="00F64924">
        <w:rPr>
          <w:b w:val="0"/>
          <w:szCs w:val="28"/>
        </w:rPr>
        <w:t xml:space="preserve"> </w:t>
      </w:r>
      <w:r w:rsidR="00C132AC" w:rsidRPr="00F64924">
        <w:rPr>
          <w:b w:val="0"/>
          <w:szCs w:val="28"/>
        </w:rPr>
        <w:t>-</w:t>
      </w:r>
      <w:proofErr w:type="gramEnd"/>
      <w:r w:rsidR="005D1E3D" w:rsidRPr="00F64924">
        <w:rPr>
          <w:b w:val="0"/>
          <w:szCs w:val="28"/>
        </w:rPr>
        <w:t xml:space="preserve"> </w:t>
      </w:r>
      <w:r w:rsidR="00FF7F21" w:rsidRPr="00F64924">
        <w:rPr>
          <w:b w:val="0"/>
          <w:szCs w:val="28"/>
        </w:rPr>
        <w:t>11</w:t>
      </w:r>
      <w:r w:rsidR="00C132AC" w:rsidRPr="00F64924">
        <w:rPr>
          <w:b w:val="0"/>
          <w:szCs w:val="28"/>
        </w:rPr>
        <w:t xml:space="preserve">   (</w:t>
      </w:r>
      <w:r w:rsidR="00FF7F21" w:rsidRPr="00F64924">
        <w:rPr>
          <w:b w:val="0"/>
          <w:szCs w:val="28"/>
        </w:rPr>
        <w:t>9</w:t>
      </w:r>
      <w:r w:rsidR="00C132AC" w:rsidRPr="00F64924">
        <w:rPr>
          <w:b w:val="0"/>
          <w:szCs w:val="28"/>
        </w:rPr>
        <w:t xml:space="preserve"> %);</w:t>
      </w:r>
    </w:p>
    <w:p w:rsidR="00C26FEE" w:rsidRPr="00F64924" w:rsidRDefault="00C26FEE" w:rsidP="00811DBD">
      <w:pPr>
        <w:pStyle w:val="a8"/>
        <w:ind w:firstLine="567"/>
        <w:jc w:val="both"/>
        <w:rPr>
          <w:b w:val="0"/>
          <w:szCs w:val="28"/>
        </w:rPr>
      </w:pPr>
      <w:proofErr w:type="gramStart"/>
      <w:r w:rsidRPr="00F64924">
        <w:rPr>
          <w:b w:val="0"/>
          <w:szCs w:val="28"/>
        </w:rPr>
        <w:t>Уличное  освещение</w:t>
      </w:r>
      <w:proofErr w:type="gramEnd"/>
      <w:r w:rsidRPr="00F64924">
        <w:rPr>
          <w:b w:val="0"/>
          <w:szCs w:val="28"/>
        </w:rPr>
        <w:t>-</w:t>
      </w:r>
      <w:r w:rsidR="00FF7F21" w:rsidRPr="00F64924">
        <w:rPr>
          <w:b w:val="0"/>
          <w:szCs w:val="28"/>
        </w:rPr>
        <w:t xml:space="preserve"> </w:t>
      </w:r>
      <w:r w:rsidRPr="00F64924">
        <w:rPr>
          <w:b w:val="0"/>
          <w:szCs w:val="28"/>
        </w:rPr>
        <w:t>2</w:t>
      </w:r>
      <w:r w:rsidR="00FF7F21" w:rsidRPr="00F64924">
        <w:rPr>
          <w:b w:val="0"/>
          <w:szCs w:val="28"/>
        </w:rPr>
        <w:t xml:space="preserve"> </w:t>
      </w:r>
      <w:r w:rsidRPr="00F64924">
        <w:rPr>
          <w:b w:val="0"/>
          <w:szCs w:val="28"/>
        </w:rPr>
        <w:t>(</w:t>
      </w:r>
      <w:r w:rsidR="00FF7F21" w:rsidRPr="00F64924">
        <w:rPr>
          <w:b w:val="0"/>
          <w:szCs w:val="28"/>
        </w:rPr>
        <w:t xml:space="preserve">2 </w:t>
      </w:r>
      <w:r w:rsidR="002033D1" w:rsidRPr="00F64924">
        <w:rPr>
          <w:b w:val="0"/>
          <w:szCs w:val="28"/>
        </w:rPr>
        <w:t>%</w:t>
      </w:r>
      <w:r w:rsidRPr="00F64924">
        <w:rPr>
          <w:b w:val="0"/>
          <w:szCs w:val="28"/>
        </w:rPr>
        <w:t>)</w:t>
      </w:r>
      <w:r w:rsidR="002033D1" w:rsidRPr="00F64924">
        <w:rPr>
          <w:b w:val="0"/>
          <w:szCs w:val="28"/>
        </w:rPr>
        <w:t>;</w:t>
      </w:r>
    </w:p>
    <w:p w:rsidR="00C132AC" w:rsidRPr="00F64924" w:rsidRDefault="00B8231C" w:rsidP="00811DBD">
      <w:pPr>
        <w:pStyle w:val="a8"/>
        <w:ind w:firstLine="567"/>
        <w:jc w:val="both"/>
        <w:rPr>
          <w:b w:val="0"/>
          <w:szCs w:val="28"/>
        </w:rPr>
      </w:pPr>
      <w:r w:rsidRPr="00F64924">
        <w:rPr>
          <w:b w:val="0"/>
          <w:szCs w:val="28"/>
        </w:rPr>
        <w:t xml:space="preserve">Благоустройство </w:t>
      </w:r>
      <w:r w:rsidR="00C132AC" w:rsidRPr="00F64924">
        <w:rPr>
          <w:b w:val="0"/>
          <w:szCs w:val="28"/>
        </w:rPr>
        <w:t>-</w:t>
      </w:r>
      <w:r w:rsidR="005D1E3D" w:rsidRPr="00F64924">
        <w:rPr>
          <w:b w:val="0"/>
          <w:szCs w:val="28"/>
        </w:rPr>
        <w:t xml:space="preserve"> </w:t>
      </w:r>
      <w:r w:rsidR="00FF7F21" w:rsidRPr="00F64924">
        <w:rPr>
          <w:b w:val="0"/>
          <w:szCs w:val="28"/>
        </w:rPr>
        <w:t>1</w:t>
      </w:r>
      <w:r w:rsidR="002A77A3" w:rsidRPr="00F64924">
        <w:rPr>
          <w:b w:val="0"/>
          <w:szCs w:val="28"/>
        </w:rPr>
        <w:t>7</w:t>
      </w:r>
      <w:r w:rsidR="002503C4" w:rsidRPr="00F64924">
        <w:rPr>
          <w:b w:val="0"/>
          <w:szCs w:val="28"/>
        </w:rPr>
        <w:t xml:space="preserve"> </w:t>
      </w:r>
      <w:r w:rsidR="00C132AC" w:rsidRPr="00F64924">
        <w:rPr>
          <w:b w:val="0"/>
          <w:szCs w:val="28"/>
        </w:rPr>
        <w:t>(</w:t>
      </w:r>
      <w:r w:rsidR="00DC1F6B" w:rsidRPr="00F64924">
        <w:rPr>
          <w:b w:val="0"/>
          <w:szCs w:val="28"/>
        </w:rPr>
        <w:t>1</w:t>
      </w:r>
      <w:r w:rsidR="002A77A3" w:rsidRPr="00F64924">
        <w:rPr>
          <w:b w:val="0"/>
          <w:szCs w:val="28"/>
        </w:rPr>
        <w:t>4</w:t>
      </w:r>
      <w:r w:rsidR="00DC1F6B" w:rsidRPr="00F64924">
        <w:rPr>
          <w:b w:val="0"/>
          <w:szCs w:val="28"/>
        </w:rPr>
        <w:t xml:space="preserve"> </w:t>
      </w:r>
      <w:r w:rsidR="002033D1" w:rsidRPr="00F64924">
        <w:rPr>
          <w:b w:val="0"/>
          <w:szCs w:val="28"/>
        </w:rPr>
        <w:t>%</w:t>
      </w:r>
      <w:r w:rsidR="00C132AC" w:rsidRPr="00F64924">
        <w:rPr>
          <w:b w:val="0"/>
          <w:szCs w:val="28"/>
        </w:rPr>
        <w:t>);</w:t>
      </w:r>
    </w:p>
    <w:p w:rsidR="00C83D4C" w:rsidRPr="00F64924" w:rsidRDefault="00C83D4C" w:rsidP="00811DBD">
      <w:pPr>
        <w:pStyle w:val="a8"/>
        <w:ind w:firstLine="567"/>
        <w:jc w:val="both"/>
        <w:rPr>
          <w:b w:val="0"/>
          <w:szCs w:val="28"/>
        </w:rPr>
      </w:pPr>
      <w:r w:rsidRPr="00F64924">
        <w:rPr>
          <w:b w:val="0"/>
          <w:szCs w:val="28"/>
        </w:rPr>
        <w:t xml:space="preserve">Дорожная безопасность – </w:t>
      </w:r>
      <w:r w:rsidR="00DC1F6B" w:rsidRPr="00F64924">
        <w:rPr>
          <w:b w:val="0"/>
          <w:szCs w:val="28"/>
        </w:rPr>
        <w:t>3</w:t>
      </w:r>
      <w:r w:rsidR="002033D1" w:rsidRPr="00F64924">
        <w:rPr>
          <w:b w:val="0"/>
          <w:szCs w:val="28"/>
        </w:rPr>
        <w:t xml:space="preserve"> </w:t>
      </w:r>
      <w:r w:rsidR="002503C4" w:rsidRPr="00F64924">
        <w:rPr>
          <w:b w:val="0"/>
          <w:szCs w:val="28"/>
        </w:rPr>
        <w:t>(</w:t>
      </w:r>
      <w:proofErr w:type="gramStart"/>
      <w:r w:rsidR="00DC1F6B" w:rsidRPr="00F64924">
        <w:rPr>
          <w:b w:val="0"/>
          <w:szCs w:val="28"/>
        </w:rPr>
        <w:t xml:space="preserve">2  </w:t>
      </w:r>
      <w:r w:rsidR="002033D1" w:rsidRPr="00F64924">
        <w:rPr>
          <w:b w:val="0"/>
          <w:szCs w:val="28"/>
        </w:rPr>
        <w:t>%</w:t>
      </w:r>
      <w:r w:rsidR="002A77A3" w:rsidRPr="00F64924">
        <w:rPr>
          <w:b w:val="0"/>
          <w:szCs w:val="28"/>
        </w:rPr>
        <w:t>)</w:t>
      </w:r>
      <w:proofErr w:type="gramEnd"/>
      <w:r w:rsidRPr="00F64924">
        <w:rPr>
          <w:b w:val="0"/>
          <w:szCs w:val="28"/>
        </w:rPr>
        <w:t>;</w:t>
      </w:r>
    </w:p>
    <w:p w:rsidR="00FE1F25" w:rsidRPr="00F64924" w:rsidRDefault="00C132AC" w:rsidP="00811DBD">
      <w:pPr>
        <w:pStyle w:val="a8"/>
        <w:ind w:firstLine="567"/>
        <w:jc w:val="both"/>
        <w:rPr>
          <w:b w:val="0"/>
          <w:szCs w:val="28"/>
        </w:rPr>
      </w:pPr>
      <w:r w:rsidRPr="00F64924">
        <w:rPr>
          <w:b w:val="0"/>
          <w:szCs w:val="28"/>
        </w:rPr>
        <w:t>Землепользование</w:t>
      </w:r>
      <w:r w:rsidR="005D1E3D" w:rsidRPr="00F64924">
        <w:rPr>
          <w:b w:val="0"/>
          <w:szCs w:val="28"/>
        </w:rPr>
        <w:t xml:space="preserve"> </w:t>
      </w:r>
      <w:r w:rsidRPr="00F64924">
        <w:rPr>
          <w:b w:val="0"/>
          <w:szCs w:val="28"/>
        </w:rPr>
        <w:t>-</w:t>
      </w:r>
      <w:r w:rsidR="005D1E3D" w:rsidRPr="00F64924">
        <w:rPr>
          <w:b w:val="0"/>
          <w:szCs w:val="28"/>
        </w:rPr>
        <w:t xml:space="preserve"> </w:t>
      </w:r>
      <w:r w:rsidR="002A77A3" w:rsidRPr="00F64924">
        <w:rPr>
          <w:b w:val="0"/>
          <w:szCs w:val="28"/>
        </w:rPr>
        <w:t>82</w:t>
      </w:r>
      <w:r w:rsidR="00C83D4C" w:rsidRPr="00F64924">
        <w:rPr>
          <w:b w:val="0"/>
          <w:szCs w:val="28"/>
        </w:rPr>
        <w:t xml:space="preserve"> </w:t>
      </w:r>
      <w:r w:rsidRPr="00F64924">
        <w:rPr>
          <w:b w:val="0"/>
          <w:szCs w:val="28"/>
        </w:rPr>
        <w:t>(</w:t>
      </w:r>
      <w:r w:rsidR="002A77A3" w:rsidRPr="00F64924">
        <w:rPr>
          <w:b w:val="0"/>
          <w:szCs w:val="28"/>
        </w:rPr>
        <w:t>66</w:t>
      </w:r>
      <w:r w:rsidRPr="00F64924">
        <w:rPr>
          <w:b w:val="0"/>
          <w:szCs w:val="28"/>
        </w:rPr>
        <w:t xml:space="preserve"> %)</w:t>
      </w:r>
      <w:r w:rsidR="00DC1F6B" w:rsidRPr="00F64924">
        <w:rPr>
          <w:b w:val="0"/>
          <w:szCs w:val="28"/>
        </w:rPr>
        <w:t>;</w:t>
      </w:r>
    </w:p>
    <w:p w:rsidR="00DC1F6B" w:rsidRPr="00F64924" w:rsidRDefault="00DC1F6B" w:rsidP="00811DBD">
      <w:pPr>
        <w:pStyle w:val="a8"/>
        <w:ind w:firstLine="567"/>
        <w:jc w:val="both"/>
        <w:rPr>
          <w:b w:val="0"/>
          <w:szCs w:val="28"/>
        </w:rPr>
      </w:pPr>
      <w:r w:rsidRPr="00F64924">
        <w:rPr>
          <w:b w:val="0"/>
          <w:szCs w:val="28"/>
        </w:rPr>
        <w:t>Другие-9 (7 %).</w:t>
      </w:r>
    </w:p>
    <w:p w:rsidR="00FE1F25" w:rsidRPr="00F64924" w:rsidRDefault="00564FEB" w:rsidP="00811DBD">
      <w:pPr>
        <w:pStyle w:val="a8"/>
        <w:ind w:firstLine="567"/>
        <w:jc w:val="both"/>
        <w:rPr>
          <w:b w:val="0"/>
          <w:szCs w:val="28"/>
          <w:shd w:val="clear" w:color="auto" w:fill="FFFFFF"/>
        </w:rPr>
      </w:pPr>
      <w:r w:rsidRPr="00F64924">
        <w:rPr>
          <w:b w:val="0"/>
          <w:szCs w:val="28"/>
        </w:rPr>
        <w:t>В том числе обращений</w:t>
      </w:r>
      <w:r w:rsidR="00FE1F25" w:rsidRPr="00F64924">
        <w:rPr>
          <w:b w:val="0"/>
          <w:szCs w:val="28"/>
        </w:rPr>
        <w:t>:</w:t>
      </w:r>
      <w:r w:rsidR="00D15255" w:rsidRPr="00F64924">
        <w:rPr>
          <w:b w:val="0"/>
          <w:szCs w:val="28"/>
        </w:rPr>
        <w:t xml:space="preserve"> </w:t>
      </w:r>
      <w:r w:rsidR="00D15255" w:rsidRPr="00F64924">
        <w:rPr>
          <w:b w:val="0"/>
          <w:szCs w:val="28"/>
          <w:shd w:val="clear" w:color="auto" w:fill="FFFFFF"/>
        </w:rPr>
        <w:t>и</w:t>
      </w:r>
      <w:r w:rsidR="00FE1F25" w:rsidRPr="00F64924">
        <w:rPr>
          <w:b w:val="0"/>
          <w:szCs w:val="28"/>
          <w:shd w:val="clear" w:color="auto" w:fill="FFFFFF"/>
        </w:rPr>
        <w:t>ндивидуальных</w:t>
      </w:r>
      <w:r w:rsidR="00DC1F6B" w:rsidRPr="00F64924">
        <w:rPr>
          <w:b w:val="0"/>
          <w:szCs w:val="28"/>
          <w:shd w:val="clear" w:color="auto" w:fill="FFFFFF"/>
        </w:rPr>
        <w:t xml:space="preserve"> - </w:t>
      </w:r>
      <w:r w:rsidR="00560F12" w:rsidRPr="00F64924">
        <w:rPr>
          <w:b w:val="0"/>
          <w:szCs w:val="28"/>
          <w:shd w:val="clear" w:color="auto" w:fill="FFFFFF"/>
        </w:rPr>
        <w:t>115</w:t>
      </w:r>
      <w:r w:rsidR="00FE1F25" w:rsidRPr="00F64924">
        <w:rPr>
          <w:b w:val="0"/>
          <w:szCs w:val="28"/>
        </w:rPr>
        <w:t xml:space="preserve">, </w:t>
      </w:r>
      <w:r w:rsidR="00FE1F25" w:rsidRPr="00F64924">
        <w:rPr>
          <w:b w:val="0"/>
          <w:szCs w:val="28"/>
          <w:shd w:val="clear" w:color="auto" w:fill="FFFFFF"/>
        </w:rPr>
        <w:t>коллективных</w:t>
      </w:r>
      <w:r w:rsidRPr="00F64924">
        <w:rPr>
          <w:b w:val="0"/>
          <w:szCs w:val="28"/>
          <w:shd w:val="clear" w:color="auto" w:fill="FFFFFF"/>
        </w:rPr>
        <w:t xml:space="preserve"> </w:t>
      </w:r>
      <w:r w:rsidR="00FE1F25" w:rsidRPr="00F64924">
        <w:rPr>
          <w:szCs w:val="28"/>
          <w:shd w:val="clear" w:color="auto" w:fill="FFFFFF"/>
        </w:rPr>
        <w:t>-</w:t>
      </w:r>
      <w:r w:rsidRPr="00F64924">
        <w:rPr>
          <w:szCs w:val="28"/>
          <w:shd w:val="clear" w:color="auto" w:fill="FFFFFF"/>
        </w:rPr>
        <w:t xml:space="preserve"> </w:t>
      </w:r>
      <w:r w:rsidR="00DC1F6B" w:rsidRPr="00F64924">
        <w:rPr>
          <w:szCs w:val="28"/>
          <w:shd w:val="clear" w:color="auto" w:fill="FFFFFF"/>
        </w:rPr>
        <w:t>9</w:t>
      </w:r>
      <w:r w:rsidR="00FE1F25" w:rsidRPr="00F64924">
        <w:rPr>
          <w:b w:val="0"/>
          <w:szCs w:val="28"/>
          <w:shd w:val="clear" w:color="auto" w:fill="FFFFFF"/>
        </w:rPr>
        <w:t>.</w:t>
      </w:r>
    </w:p>
    <w:p w:rsidR="001F12E3" w:rsidRPr="00F64924" w:rsidRDefault="001F12E3" w:rsidP="00811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C70" w:rsidRPr="00F64924" w:rsidRDefault="00A85C70" w:rsidP="00CA0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924">
        <w:rPr>
          <w:rFonts w:ascii="Times New Roman" w:hAnsi="Times New Roman" w:cs="Times New Roman"/>
          <w:sz w:val="28"/>
          <w:szCs w:val="28"/>
        </w:rPr>
        <w:t>Главой  сельского</w:t>
      </w:r>
      <w:proofErr w:type="gramEnd"/>
      <w:r w:rsidRPr="00F64924">
        <w:rPr>
          <w:rFonts w:ascii="Times New Roman" w:hAnsi="Times New Roman" w:cs="Times New Roman"/>
          <w:sz w:val="28"/>
          <w:szCs w:val="28"/>
        </w:rPr>
        <w:t xml:space="preserve"> поселения   Курумоч  утверждено 295 организационно - распорядительных  документов, в их числе:</w:t>
      </w:r>
    </w:p>
    <w:p w:rsidR="00A85C70" w:rsidRPr="00F64924" w:rsidRDefault="00A85C70" w:rsidP="00811DB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924">
        <w:rPr>
          <w:rFonts w:ascii="Times New Roman" w:hAnsi="Times New Roman" w:cs="Times New Roman"/>
          <w:sz w:val="28"/>
          <w:szCs w:val="28"/>
        </w:rPr>
        <w:t>Постановлений  -</w:t>
      </w:r>
      <w:proofErr w:type="gramEnd"/>
      <w:r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2A77A3" w:rsidRPr="00F64924">
        <w:rPr>
          <w:rFonts w:ascii="Times New Roman" w:hAnsi="Times New Roman" w:cs="Times New Roman"/>
          <w:sz w:val="28"/>
          <w:szCs w:val="28"/>
        </w:rPr>
        <w:t>162</w:t>
      </w:r>
      <w:r w:rsidRPr="00F64924">
        <w:rPr>
          <w:rFonts w:ascii="Times New Roman" w:hAnsi="Times New Roman" w:cs="Times New Roman"/>
          <w:sz w:val="28"/>
          <w:szCs w:val="28"/>
        </w:rPr>
        <w:t>;</w:t>
      </w:r>
    </w:p>
    <w:p w:rsidR="00A85C70" w:rsidRPr="00F64924" w:rsidRDefault="00A85C70" w:rsidP="00811DB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924">
        <w:rPr>
          <w:rFonts w:ascii="Times New Roman" w:hAnsi="Times New Roman" w:cs="Times New Roman"/>
          <w:sz w:val="28"/>
          <w:szCs w:val="28"/>
        </w:rPr>
        <w:t>Распоряжений  по</w:t>
      </w:r>
      <w:proofErr w:type="gramEnd"/>
      <w:r w:rsidRPr="00F64924">
        <w:rPr>
          <w:rFonts w:ascii="Times New Roman" w:hAnsi="Times New Roman" w:cs="Times New Roman"/>
          <w:sz w:val="28"/>
          <w:szCs w:val="28"/>
        </w:rPr>
        <w:t xml:space="preserve">  основным  вопросам  деятельности  - </w:t>
      </w:r>
      <w:r w:rsidR="002A77A3" w:rsidRPr="00F64924">
        <w:rPr>
          <w:rFonts w:ascii="Times New Roman" w:hAnsi="Times New Roman" w:cs="Times New Roman"/>
          <w:sz w:val="28"/>
          <w:szCs w:val="28"/>
        </w:rPr>
        <w:t>38</w:t>
      </w:r>
      <w:r w:rsidRPr="00F64924">
        <w:rPr>
          <w:rFonts w:ascii="Times New Roman" w:hAnsi="Times New Roman" w:cs="Times New Roman"/>
          <w:sz w:val="28"/>
          <w:szCs w:val="28"/>
        </w:rPr>
        <w:t>;</w:t>
      </w:r>
    </w:p>
    <w:p w:rsidR="00A85C70" w:rsidRPr="00F64924" w:rsidRDefault="00A85C70" w:rsidP="00811DB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924">
        <w:rPr>
          <w:rFonts w:ascii="Times New Roman" w:hAnsi="Times New Roman" w:cs="Times New Roman"/>
          <w:sz w:val="28"/>
          <w:szCs w:val="28"/>
        </w:rPr>
        <w:t>Распоряжений  по</w:t>
      </w:r>
      <w:proofErr w:type="gramEnd"/>
      <w:r w:rsidRPr="00F64924">
        <w:rPr>
          <w:rFonts w:ascii="Times New Roman" w:hAnsi="Times New Roman" w:cs="Times New Roman"/>
          <w:sz w:val="28"/>
          <w:szCs w:val="28"/>
        </w:rPr>
        <w:t xml:space="preserve">  личному  составу – </w:t>
      </w:r>
      <w:r w:rsidR="002A77A3" w:rsidRPr="00F64924">
        <w:rPr>
          <w:rFonts w:ascii="Times New Roman" w:hAnsi="Times New Roman" w:cs="Times New Roman"/>
          <w:sz w:val="28"/>
          <w:szCs w:val="28"/>
        </w:rPr>
        <w:t>6</w:t>
      </w:r>
      <w:r w:rsidRPr="00F64924">
        <w:rPr>
          <w:rFonts w:ascii="Times New Roman" w:hAnsi="Times New Roman" w:cs="Times New Roman"/>
          <w:sz w:val="28"/>
          <w:szCs w:val="28"/>
        </w:rPr>
        <w:t>8.</w:t>
      </w:r>
    </w:p>
    <w:p w:rsidR="00161822" w:rsidRPr="00F64924" w:rsidRDefault="0096284C" w:rsidP="00811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8515A8"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B792E"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>Выдано  справок</w:t>
      </w:r>
      <w:proofErr w:type="gramEnd"/>
      <w:r w:rsidR="00C44AEB"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161822"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2A77A3"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>464</w:t>
      </w:r>
      <w:r w:rsidR="001B792E"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1822"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шт. что на </w:t>
      </w:r>
      <w:r w:rsidR="002A77A3"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66885"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</w:t>
      </w:r>
      <w:r w:rsidR="00161822"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 больше прошлого года</w:t>
      </w:r>
      <w:r w:rsidR="001B792E"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:rsidR="001B792E" w:rsidRPr="00F64924" w:rsidRDefault="001B792E" w:rsidP="00811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96284C" w:rsidRPr="00F64924">
        <w:rPr>
          <w:rFonts w:ascii="Times New Roman" w:hAnsi="Times New Roman" w:cs="Times New Roman"/>
          <w:sz w:val="28"/>
          <w:szCs w:val="28"/>
        </w:rPr>
        <w:t xml:space="preserve">  </w:t>
      </w:r>
      <w:r w:rsidRPr="00F64924">
        <w:rPr>
          <w:rFonts w:ascii="Times New Roman" w:hAnsi="Times New Roman" w:cs="Times New Roman"/>
          <w:sz w:val="28"/>
          <w:szCs w:val="28"/>
        </w:rPr>
        <w:t xml:space="preserve"> Совершено    нотариальных действий – </w:t>
      </w:r>
      <w:proofErr w:type="gramStart"/>
      <w:r w:rsidR="002A77A3" w:rsidRPr="00F64924">
        <w:rPr>
          <w:rFonts w:ascii="Times New Roman" w:hAnsi="Times New Roman" w:cs="Times New Roman"/>
          <w:sz w:val="28"/>
          <w:szCs w:val="28"/>
        </w:rPr>
        <w:t>525</w:t>
      </w:r>
      <w:r w:rsidRPr="00F64924">
        <w:rPr>
          <w:rFonts w:ascii="Times New Roman" w:hAnsi="Times New Roman" w:cs="Times New Roman"/>
          <w:sz w:val="28"/>
          <w:szCs w:val="28"/>
        </w:rPr>
        <w:t xml:space="preserve">, </w:t>
      </w:r>
      <w:r w:rsidR="002503C4"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2C3CA8" w:rsidRPr="00F649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F7A32" w:rsidRPr="00F64924">
        <w:rPr>
          <w:rFonts w:ascii="Times New Roman" w:hAnsi="Times New Roman" w:cs="Times New Roman"/>
          <w:sz w:val="28"/>
          <w:szCs w:val="28"/>
        </w:rPr>
        <w:t>от исполнения которых</w:t>
      </w:r>
      <w:r w:rsidR="000D501E"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2C3CA8"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0D501E" w:rsidRPr="00F64924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2F7A32" w:rsidRPr="00F64924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0D501E"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Pr="00F64924">
        <w:rPr>
          <w:rFonts w:ascii="Times New Roman" w:hAnsi="Times New Roman" w:cs="Times New Roman"/>
          <w:sz w:val="28"/>
          <w:szCs w:val="28"/>
        </w:rPr>
        <w:t>-</w:t>
      </w:r>
      <w:r w:rsidR="002A77A3" w:rsidRPr="00F64924">
        <w:rPr>
          <w:rFonts w:ascii="Times New Roman" w:hAnsi="Times New Roman" w:cs="Times New Roman"/>
          <w:sz w:val="28"/>
          <w:szCs w:val="28"/>
        </w:rPr>
        <w:t>73,890</w:t>
      </w:r>
      <w:r w:rsidR="000D501E"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C44AEB" w:rsidRPr="00F64924">
        <w:rPr>
          <w:rFonts w:ascii="Times New Roman" w:hAnsi="Times New Roman" w:cs="Times New Roman"/>
          <w:sz w:val="28"/>
          <w:szCs w:val="28"/>
        </w:rPr>
        <w:t>тыс</w:t>
      </w:r>
      <w:r w:rsidR="000D501E" w:rsidRPr="00F64924">
        <w:rPr>
          <w:rFonts w:ascii="Times New Roman" w:hAnsi="Times New Roman" w:cs="Times New Roman"/>
          <w:sz w:val="28"/>
          <w:szCs w:val="28"/>
        </w:rPr>
        <w:t xml:space="preserve">. </w:t>
      </w:r>
      <w:r w:rsidR="00C44AEB" w:rsidRPr="00F64924">
        <w:rPr>
          <w:rFonts w:ascii="Times New Roman" w:hAnsi="Times New Roman" w:cs="Times New Roman"/>
          <w:sz w:val="28"/>
          <w:szCs w:val="28"/>
        </w:rPr>
        <w:t xml:space="preserve"> руб.</w:t>
      </w:r>
      <w:r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2C3CA8" w:rsidRPr="00F64924">
        <w:rPr>
          <w:rFonts w:ascii="Times New Roman" w:hAnsi="Times New Roman" w:cs="Times New Roman"/>
          <w:sz w:val="28"/>
          <w:szCs w:val="28"/>
        </w:rPr>
        <w:t>государственной пошлины.</w:t>
      </w:r>
      <w:r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2F7A32" w:rsidRPr="00F64924">
        <w:rPr>
          <w:rFonts w:ascii="Times New Roman" w:hAnsi="Times New Roman" w:cs="Times New Roman"/>
          <w:sz w:val="28"/>
          <w:szCs w:val="28"/>
        </w:rPr>
        <w:t xml:space="preserve">Каждое четвертое нотариальное действие совершено с выездом на </w:t>
      </w:r>
      <w:proofErr w:type="gramStart"/>
      <w:r w:rsidR="002F7A32" w:rsidRPr="00F64924">
        <w:rPr>
          <w:rFonts w:ascii="Times New Roman" w:hAnsi="Times New Roman" w:cs="Times New Roman"/>
          <w:sz w:val="28"/>
          <w:szCs w:val="28"/>
        </w:rPr>
        <w:t>дом  граж</w:t>
      </w:r>
      <w:r w:rsidR="00532E18" w:rsidRPr="00F64924">
        <w:rPr>
          <w:rFonts w:ascii="Times New Roman" w:hAnsi="Times New Roman" w:cs="Times New Roman"/>
          <w:sz w:val="28"/>
          <w:szCs w:val="28"/>
        </w:rPr>
        <w:t>д</w:t>
      </w:r>
      <w:r w:rsidR="002F7A32" w:rsidRPr="00F64924">
        <w:rPr>
          <w:rFonts w:ascii="Times New Roman" w:hAnsi="Times New Roman" w:cs="Times New Roman"/>
          <w:sz w:val="28"/>
          <w:szCs w:val="28"/>
        </w:rPr>
        <w:t>ан</w:t>
      </w:r>
      <w:proofErr w:type="gramEnd"/>
      <w:r w:rsidR="002F7A32" w:rsidRPr="00F64924">
        <w:rPr>
          <w:rFonts w:ascii="Times New Roman" w:hAnsi="Times New Roman" w:cs="Times New Roman"/>
          <w:sz w:val="28"/>
          <w:szCs w:val="28"/>
        </w:rPr>
        <w:t>.</w:t>
      </w:r>
      <w:r w:rsidRPr="00F6492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15D71" w:rsidRPr="00F64924" w:rsidRDefault="0096284C" w:rsidP="00811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1B792E" w:rsidRPr="00F64924">
        <w:rPr>
          <w:rFonts w:ascii="Times New Roman" w:hAnsi="Times New Roman" w:cs="Times New Roman"/>
          <w:sz w:val="28"/>
          <w:szCs w:val="28"/>
        </w:rPr>
        <w:t xml:space="preserve">  Всего поступило с вышестоящих организаций в администрацию </w:t>
      </w:r>
      <w:r w:rsidR="00754647" w:rsidRPr="00F64924">
        <w:rPr>
          <w:rFonts w:ascii="Times New Roman" w:hAnsi="Times New Roman" w:cs="Times New Roman"/>
          <w:sz w:val="28"/>
          <w:szCs w:val="28"/>
        </w:rPr>
        <w:t>1</w:t>
      </w:r>
      <w:r w:rsidR="00814466" w:rsidRPr="00F64924">
        <w:rPr>
          <w:rFonts w:ascii="Times New Roman" w:hAnsi="Times New Roman" w:cs="Times New Roman"/>
          <w:sz w:val="28"/>
          <w:szCs w:val="28"/>
        </w:rPr>
        <w:t>512</w:t>
      </w:r>
      <w:r w:rsidR="00754647" w:rsidRPr="00F64924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1B792E" w:rsidRPr="00F64924">
        <w:rPr>
          <w:rFonts w:ascii="Times New Roman" w:hAnsi="Times New Roman" w:cs="Times New Roman"/>
          <w:sz w:val="28"/>
          <w:szCs w:val="28"/>
        </w:rPr>
        <w:t xml:space="preserve">, на которые специалистами </w:t>
      </w:r>
      <w:proofErr w:type="gramStart"/>
      <w:r w:rsidR="001B792E" w:rsidRPr="00F64924">
        <w:rPr>
          <w:rFonts w:ascii="Times New Roman" w:hAnsi="Times New Roman" w:cs="Times New Roman"/>
          <w:sz w:val="28"/>
          <w:szCs w:val="28"/>
        </w:rPr>
        <w:t>администрации  подготовлены</w:t>
      </w:r>
      <w:proofErr w:type="gramEnd"/>
      <w:r w:rsidR="001B792E" w:rsidRPr="00F64924">
        <w:rPr>
          <w:rFonts w:ascii="Times New Roman" w:hAnsi="Times New Roman" w:cs="Times New Roman"/>
          <w:sz w:val="28"/>
          <w:szCs w:val="28"/>
        </w:rPr>
        <w:t xml:space="preserve"> и направлены ответы в полном объеме</w:t>
      </w:r>
      <w:r w:rsidR="009A00D4" w:rsidRPr="00F64924">
        <w:rPr>
          <w:rFonts w:ascii="Times New Roman" w:hAnsi="Times New Roman" w:cs="Times New Roman"/>
          <w:sz w:val="28"/>
          <w:szCs w:val="28"/>
        </w:rPr>
        <w:t xml:space="preserve"> (</w:t>
      </w:r>
      <w:r w:rsidR="005172E0" w:rsidRPr="00F64924">
        <w:rPr>
          <w:rFonts w:ascii="Times New Roman" w:hAnsi="Times New Roman" w:cs="Times New Roman"/>
          <w:sz w:val="28"/>
          <w:szCs w:val="28"/>
        </w:rPr>
        <w:t>1</w:t>
      </w:r>
      <w:r w:rsidR="00814466" w:rsidRPr="00F64924">
        <w:rPr>
          <w:rFonts w:ascii="Times New Roman" w:hAnsi="Times New Roman" w:cs="Times New Roman"/>
          <w:sz w:val="28"/>
          <w:szCs w:val="28"/>
        </w:rPr>
        <w:t>597</w:t>
      </w:r>
      <w:r w:rsidR="00334BC6" w:rsidRPr="00F64924">
        <w:rPr>
          <w:rFonts w:ascii="Times New Roman" w:hAnsi="Times New Roman" w:cs="Times New Roman"/>
          <w:sz w:val="28"/>
          <w:szCs w:val="28"/>
        </w:rPr>
        <w:t xml:space="preserve"> ответов)</w:t>
      </w:r>
      <w:r w:rsidR="001B792E" w:rsidRPr="00F649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DD8" w:rsidRPr="00F64924" w:rsidRDefault="00B66DD8" w:rsidP="00811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9C3" w:rsidRPr="00F64924" w:rsidRDefault="009919C3" w:rsidP="00811DBD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924">
        <w:rPr>
          <w:rFonts w:ascii="Times New Roman" w:hAnsi="Times New Roman" w:cs="Times New Roman"/>
          <w:sz w:val="28"/>
          <w:szCs w:val="28"/>
        </w:rPr>
        <w:t>На воинском учете состоит 1</w:t>
      </w:r>
      <w:r w:rsidR="001126AD" w:rsidRPr="00F64924">
        <w:rPr>
          <w:rFonts w:ascii="Times New Roman" w:hAnsi="Times New Roman" w:cs="Times New Roman"/>
          <w:sz w:val="28"/>
          <w:szCs w:val="28"/>
        </w:rPr>
        <w:t>6</w:t>
      </w:r>
      <w:r w:rsidR="00814466" w:rsidRPr="00F64924">
        <w:rPr>
          <w:rFonts w:ascii="Times New Roman" w:hAnsi="Times New Roman" w:cs="Times New Roman"/>
          <w:sz w:val="28"/>
          <w:szCs w:val="28"/>
        </w:rPr>
        <w:t>22</w:t>
      </w:r>
      <w:r w:rsidRPr="00F64924">
        <w:rPr>
          <w:rFonts w:ascii="Times New Roman" w:hAnsi="Times New Roman" w:cs="Times New Roman"/>
          <w:sz w:val="28"/>
          <w:szCs w:val="28"/>
        </w:rPr>
        <w:t xml:space="preserve"> чел.   Инспектором военно-учетного стола велась работа с уклонистами от воинского призыва и их родителями. В 201</w:t>
      </w:r>
      <w:r w:rsidR="00814466" w:rsidRPr="00F64924">
        <w:rPr>
          <w:rFonts w:ascii="Times New Roman" w:hAnsi="Times New Roman" w:cs="Times New Roman"/>
          <w:sz w:val="28"/>
          <w:szCs w:val="28"/>
        </w:rPr>
        <w:t>7</w:t>
      </w:r>
      <w:r w:rsidRPr="00F64924">
        <w:rPr>
          <w:rFonts w:ascii="Times New Roman" w:hAnsi="Times New Roman" w:cs="Times New Roman"/>
          <w:sz w:val="28"/>
          <w:szCs w:val="28"/>
        </w:rPr>
        <w:t xml:space="preserve"> году призвано в ряды российской армии -</w:t>
      </w:r>
      <w:r w:rsidR="00814466" w:rsidRPr="00F64924">
        <w:rPr>
          <w:rFonts w:ascii="Times New Roman" w:hAnsi="Times New Roman" w:cs="Times New Roman"/>
          <w:sz w:val="28"/>
          <w:szCs w:val="28"/>
        </w:rPr>
        <w:t>13</w:t>
      </w:r>
      <w:r w:rsidRPr="00F64924">
        <w:rPr>
          <w:rFonts w:ascii="Times New Roman" w:hAnsi="Times New Roman" w:cs="Times New Roman"/>
          <w:sz w:val="28"/>
          <w:szCs w:val="28"/>
        </w:rPr>
        <w:t xml:space="preserve"> призывник</w:t>
      </w:r>
      <w:r w:rsidR="00814466" w:rsidRPr="00F64924">
        <w:rPr>
          <w:rFonts w:ascii="Times New Roman" w:hAnsi="Times New Roman" w:cs="Times New Roman"/>
          <w:sz w:val="28"/>
          <w:szCs w:val="28"/>
        </w:rPr>
        <w:t>ов</w:t>
      </w:r>
    </w:p>
    <w:p w:rsidR="00415D71" w:rsidRPr="00F64924" w:rsidRDefault="00415D71" w:rsidP="00811DBD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5A8" w:rsidRPr="00F64924" w:rsidRDefault="008515A8" w:rsidP="00B66DD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924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gramStart"/>
      <w:r w:rsidR="001126AD" w:rsidRPr="00F64924">
        <w:rPr>
          <w:rFonts w:ascii="Times New Roman" w:hAnsi="Times New Roman" w:cs="Times New Roman"/>
          <w:sz w:val="28"/>
          <w:szCs w:val="28"/>
        </w:rPr>
        <w:t xml:space="preserve">Курумоч  </w:t>
      </w:r>
      <w:r w:rsidRPr="00F6492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64924">
        <w:rPr>
          <w:rFonts w:ascii="Times New Roman" w:hAnsi="Times New Roman" w:cs="Times New Roman"/>
          <w:sz w:val="28"/>
          <w:szCs w:val="28"/>
        </w:rPr>
        <w:t xml:space="preserve"> структурным подразделением МБУ «Сельское поселение Курумоч» оказано населению 6</w:t>
      </w:r>
      <w:r w:rsidR="00814466" w:rsidRPr="00F64924">
        <w:rPr>
          <w:rFonts w:ascii="Times New Roman" w:hAnsi="Times New Roman" w:cs="Times New Roman"/>
          <w:sz w:val="28"/>
          <w:szCs w:val="28"/>
        </w:rPr>
        <w:t xml:space="preserve"> 90</w:t>
      </w:r>
      <w:r w:rsidRPr="00F64924">
        <w:rPr>
          <w:rFonts w:ascii="Times New Roman" w:hAnsi="Times New Roman" w:cs="Times New Roman"/>
          <w:sz w:val="28"/>
          <w:szCs w:val="28"/>
        </w:rPr>
        <w:t xml:space="preserve">0 муниципальных услуг. За этими цифрами не только статистика, но и результат </w:t>
      </w:r>
      <w:proofErr w:type="gramStart"/>
      <w:r w:rsidRPr="00F64924">
        <w:rPr>
          <w:rFonts w:ascii="Times New Roman" w:hAnsi="Times New Roman" w:cs="Times New Roman"/>
          <w:sz w:val="28"/>
          <w:szCs w:val="28"/>
        </w:rPr>
        <w:t>большого  совместного</w:t>
      </w:r>
      <w:proofErr w:type="gramEnd"/>
      <w:r w:rsidRPr="00F64924">
        <w:rPr>
          <w:rFonts w:ascii="Times New Roman" w:hAnsi="Times New Roman" w:cs="Times New Roman"/>
          <w:sz w:val="28"/>
          <w:szCs w:val="28"/>
        </w:rPr>
        <w:t xml:space="preserve">, коллективного  труда. </w:t>
      </w:r>
    </w:p>
    <w:p w:rsidR="00F7795E" w:rsidRPr="00F64924" w:rsidRDefault="00811DBD" w:rsidP="00811DBD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CA0FC6" w:rsidRPr="00F64924">
        <w:rPr>
          <w:rFonts w:ascii="Times New Roman" w:hAnsi="Times New Roman" w:cs="Times New Roman"/>
          <w:sz w:val="28"/>
          <w:szCs w:val="28"/>
        </w:rPr>
        <w:tab/>
      </w:r>
      <w:r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F7795E" w:rsidRPr="00F64924">
        <w:rPr>
          <w:rFonts w:ascii="Times New Roman" w:hAnsi="Times New Roman" w:cs="Times New Roman"/>
          <w:sz w:val="28"/>
          <w:szCs w:val="28"/>
        </w:rPr>
        <w:t xml:space="preserve">В   здании </w:t>
      </w:r>
      <w:proofErr w:type="gramStart"/>
      <w:r w:rsidR="00F7795E" w:rsidRPr="00F64924">
        <w:rPr>
          <w:rFonts w:ascii="Times New Roman" w:hAnsi="Times New Roman" w:cs="Times New Roman"/>
          <w:sz w:val="28"/>
          <w:szCs w:val="28"/>
        </w:rPr>
        <w:t>Администрации  обустроено</w:t>
      </w:r>
      <w:proofErr w:type="gramEnd"/>
      <w:r w:rsidR="00F7795E" w:rsidRPr="00F64924">
        <w:rPr>
          <w:rFonts w:ascii="Times New Roman" w:hAnsi="Times New Roman" w:cs="Times New Roman"/>
          <w:sz w:val="28"/>
          <w:szCs w:val="28"/>
        </w:rPr>
        <w:t xml:space="preserve"> рабочее место специалиста Многофункционального центра предоставления государственных и муниципальных услуг (МФЦ), который  на постоянной основе   ведет прием граждан.</w:t>
      </w:r>
    </w:p>
    <w:p w:rsidR="00415D71" w:rsidRPr="00F64924" w:rsidRDefault="005311AE" w:rsidP="00811DBD">
      <w:pPr>
        <w:pStyle w:val="TextosnovnoiPrC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6492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</w:t>
      </w:r>
    </w:p>
    <w:p w:rsidR="009C7D19" w:rsidRPr="00F64924" w:rsidRDefault="00B97B36" w:rsidP="00811D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4924">
        <w:rPr>
          <w:rFonts w:ascii="Times New Roman" w:hAnsi="Times New Roman" w:cs="Times New Roman"/>
          <w:sz w:val="28"/>
          <w:szCs w:val="28"/>
        </w:rPr>
        <w:t xml:space="preserve">Муниципальное имущество </w:t>
      </w:r>
      <w:proofErr w:type="gramStart"/>
      <w:r w:rsidRPr="00F64924">
        <w:rPr>
          <w:rFonts w:ascii="Times New Roman" w:hAnsi="Times New Roman" w:cs="Times New Roman"/>
          <w:sz w:val="28"/>
          <w:szCs w:val="28"/>
        </w:rPr>
        <w:t>поселения  создает</w:t>
      </w:r>
      <w:proofErr w:type="gramEnd"/>
      <w:r w:rsidRPr="00F64924">
        <w:rPr>
          <w:rFonts w:ascii="Times New Roman" w:hAnsi="Times New Roman" w:cs="Times New Roman"/>
          <w:sz w:val="28"/>
          <w:szCs w:val="28"/>
        </w:rPr>
        <w:t xml:space="preserve"> материальную основу для реализации полномочий муниципального образования и предоставления муниципальных услуг гражданам и юридическим лицам. В результате проведенной работы в бюджет в 201</w:t>
      </w:r>
      <w:r w:rsidR="005311AE" w:rsidRPr="00F64924">
        <w:rPr>
          <w:rFonts w:ascii="Times New Roman" w:hAnsi="Times New Roman" w:cs="Times New Roman"/>
          <w:sz w:val="28"/>
          <w:szCs w:val="28"/>
        </w:rPr>
        <w:t>7</w:t>
      </w:r>
      <w:r w:rsidRPr="00F64924">
        <w:rPr>
          <w:rFonts w:ascii="Times New Roman" w:hAnsi="Times New Roman" w:cs="Times New Roman"/>
          <w:sz w:val="28"/>
          <w:szCs w:val="28"/>
        </w:rPr>
        <w:t xml:space="preserve"> году поступило доходов от использования имущества, находящегося в муниципальной собственности сельск</w:t>
      </w:r>
      <w:r w:rsidR="00E04367" w:rsidRPr="00F64924">
        <w:rPr>
          <w:rFonts w:ascii="Times New Roman" w:hAnsi="Times New Roman" w:cs="Times New Roman"/>
          <w:sz w:val="28"/>
          <w:szCs w:val="28"/>
        </w:rPr>
        <w:t>ого</w:t>
      </w:r>
      <w:r w:rsidRPr="00F649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4924">
        <w:rPr>
          <w:rFonts w:ascii="Times New Roman" w:hAnsi="Times New Roman" w:cs="Times New Roman"/>
          <w:sz w:val="28"/>
          <w:szCs w:val="28"/>
        </w:rPr>
        <w:t>поселени</w:t>
      </w:r>
      <w:r w:rsidR="00E04367" w:rsidRPr="00F64924">
        <w:rPr>
          <w:rFonts w:ascii="Times New Roman" w:hAnsi="Times New Roman" w:cs="Times New Roman"/>
          <w:sz w:val="28"/>
          <w:szCs w:val="28"/>
        </w:rPr>
        <w:t>я</w:t>
      </w:r>
      <w:r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551D8B"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D51BBE" w:rsidRPr="00F6492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51BBE" w:rsidRPr="00F64924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5311AE" w:rsidRPr="00F64924">
        <w:rPr>
          <w:rFonts w:ascii="Times New Roman" w:hAnsi="Times New Roman" w:cs="Times New Roman"/>
          <w:sz w:val="28"/>
          <w:szCs w:val="28"/>
        </w:rPr>
        <w:t>920</w:t>
      </w:r>
      <w:r w:rsidR="00B87B3C" w:rsidRPr="00F64924">
        <w:rPr>
          <w:rFonts w:ascii="Times New Roman" w:hAnsi="Times New Roman" w:cs="Times New Roman"/>
          <w:sz w:val="28"/>
          <w:szCs w:val="28"/>
        </w:rPr>
        <w:t>,</w:t>
      </w:r>
      <w:r w:rsidR="005311AE" w:rsidRPr="00F64924">
        <w:rPr>
          <w:rFonts w:ascii="Times New Roman" w:hAnsi="Times New Roman" w:cs="Times New Roman"/>
          <w:sz w:val="28"/>
          <w:szCs w:val="28"/>
        </w:rPr>
        <w:t>00</w:t>
      </w:r>
      <w:r w:rsidR="00B87B3C"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Pr="00F64924">
        <w:rPr>
          <w:rFonts w:ascii="Times New Roman" w:hAnsi="Times New Roman" w:cs="Times New Roman"/>
          <w:sz w:val="28"/>
          <w:szCs w:val="28"/>
        </w:rPr>
        <w:t>т</w:t>
      </w:r>
      <w:r w:rsidR="00E04367" w:rsidRPr="00F64924">
        <w:rPr>
          <w:rFonts w:ascii="Times New Roman" w:hAnsi="Times New Roman" w:cs="Times New Roman"/>
          <w:sz w:val="28"/>
          <w:szCs w:val="28"/>
        </w:rPr>
        <w:t>ыс.</w:t>
      </w:r>
      <w:r w:rsidRPr="00F64924">
        <w:rPr>
          <w:rFonts w:ascii="Times New Roman" w:hAnsi="Times New Roman" w:cs="Times New Roman"/>
          <w:sz w:val="28"/>
          <w:szCs w:val="28"/>
        </w:rPr>
        <w:t xml:space="preserve"> руб</w:t>
      </w:r>
      <w:r w:rsidR="00551D8B" w:rsidRPr="00F64924">
        <w:rPr>
          <w:rFonts w:ascii="Times New Roman" w:hAnsi="Times New Roman" w:cs="Times New Roman"/>
          <w:sz w:val="28"/>
          <w:szCs w:val="28"/>
        </w:rPr>
        <w:t>.</w:t>
      </w:r>
      <w:r w:rsidR="00B87B3C"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5311AE" w:rsidRPr="00F64924">
        <w:rPr>
          <w:rFonts w:ascii="Times New Roman" w:hAnsi="Times New Roman" w:cs="Times New Roman"/>
          <w:sz w:val="28"/>
          <w:szCs w:val="28"/>
        </w:rPr>
        <w:t>против плана   887,7</w:t>
      </w:r>
      <w:r w:rsidR="00B87B3C"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5311AE"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B87B3C" w:rsidRPr="00F64924">
        <w:rPr>
          <w:rFonts w:ascii="Times New Roman" w:hAnsi="Times New Roman" w:cs="Times New Roman"/>
          <w:sz w:val="28"/>
          <w:szCs w:val="28"/>
        </w:rPr>
        <w:t xml:space="preserve"> 00 тыс. руб. </w:t>
      </w:r>
    </w:p>
    <w:p w:rsidR="003354EB" w:rsidRPr="00F64924" w:rsidRDefault="003354EB" w:rsidP="00811DBD">
      <w:pPr>
        <w:pStyle w:val="TextosnovnoiPrC"/>
        <w:spacing w:line="240" w:lineRule="auto"/>
        <w:ind w:firstLine="0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B97B36" w:rsidRPr="00F64924" w:rsidRDefault="00B97B36" w:rsidP="009E2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924">
        <w:rPr>
          <w:rFonts w:ascii="Times New Roman" w:hAnsi="Times New Roman" w:cs="Times New Roman"/>
          <w:sz w:val="28"/>
          <w:szCs w:val="28"/>
        </w:rPr>
        <w:t>В 201</w:t>
      </w:r>
      <w:r w:rsidR="00271451" w:rsidRPr="00F64924">
        <w:rPr>
          <w:rFonts w:ascii="Times New Roman" w:hAnsi="Times New Roman" w:cs="Times New Roman"/>
          <w:sz w:val="28"/>
          <w:szCs w:val="28"/>
        </w:rPr>
        <w:t>7</w:t>
      </w:r>
      <w:r w:rsidRPr="00F64924">
        <w:rPr>
          <w:rFonts w:ascii="Times New Roman" w:hAnsi="Times New Roman" w:cs="Times New Roman"/>
          <w:sz w:val="28"/>
          <w:szCs w:val="28"/>
        </w:rPr>
        <w:t xml:space="preserve"> году зарегистрировано право собственности </w:t>
      </w:r>
      <w:r w:rsidR="00B01949"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9C7D19"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B87B3C" w:rsidRPr="00F64924">
        <w:rPr>
          <w:rFonts w:ascii="Times New Roman" w:hAnsi="Times New Roman" w:cs="Times New Roman"/>
          <w:sz w:val="28"/>
          <w:szCs w:val="28"/>
        </w:rPr>
        <w:t xml:space="preserve"> на</w:t>
      </w:r>
      <w:r w:rsidRPr="00F64924">
        <w:rPr>
          <w:rFonts w:ascii="Times New Roman" w:hAnsi="Times New Roman" w:cs="Times New Roman"/>
          <w:sz w:val="28"/>
          <w:szCs w:val="28"/>
        </w:rPr>
        <w:t>:</w:t>
      </w:r>
    </w:p>
    <w:p w:rsidR="00551D8B" w:rsidRPr="00F64924" w:rsidRDefault="00B01949" w:rsidP="00811DBD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r w:rsidRPr="00F64924">
        <w:rPr>
          <w:sz w:val="28"/>
          <w:szCs w:val="28"/>
        </w:rPr>
        <w:t>невостребованные паи</w:t>
      </w:r>
      <w:r w:rsidR="00416213" w:rsidRPr="00F64924">
        <w:rPr>
          <w:sz w:val="28"/>
          <w:szCs w:val="28"/>
        </w:rPr>
        <w:t>,</w:t>
      </w:r>
      <w:r w:rsidR="00251507" w:rsidRPr="00F64924">
        <w:rPr>
          <w:sz w:val="28"/>
          <w:szCs w:val="28"/>
        </w:rPr>
        <w:t xml:space="preserve"> еще </w:t>
      </w:r>
      <w:r w:rsidRPr="00F64924">
        <w:rPr>
          <w:sz w:val="28"/>
          <w:szCs w:val="28"/>
        </w:rPr>
        <w:t xml:space="preserve">14 долей; </w:t>
      </w:r>
    </w:p>
    <w:p w:rsidR="002503C4" w:rsidRPr="00F64924" w:rsidRDefault="00B01949" w:rsidP="00811DBD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r w:rsidRPr="00F64924">
        <w:rPr>
          <w:sz w:val="28"/>
          <w:szCs w:val="28"/>
        </w:rPr>
        <w:t>здание Администрации</w:t>
      </w:r>
      <w:r w:rsidR="00551D8B" w:rsidRPr="00F64924">
        <w:rPr>
          <w:sz w:val="28"/>
          <w:szCs w:val="28"/>
        </w:rPr>
        <w:t xml:space="preserve">, </w:t>
      </w:r>
    </w:p>
    <w:p w:rsidR="00A85C70" w:rsidRPr="00F64924" w:rsidRDefault="00B01949" w:rsidP="00811DBD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r w:rsidRPr="00F64924">
        <w:rPr>
          <w:sz w:val="28"/>
          <w:szCs w:val="28"/>
        </w:rPr>
        <w:t>Сквер Победы</w:t>
      </w:r>
    </w:p>
    <w:p w:rsidR="00B97B36" w:rsidRPr="00F64924" w:rsidRDefault="00B01949" w:rsidP="00811DBD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r w:rsidRPr="00F64924">
        <w:rPr>
          <w:sz w:val="28"/>
          <w:szCs w:val="28"/>
        </w:rPr>
        <w:t xml:space="preserve">Оформлены сервитуты на </w:t>
      </w:r>
      <w:r w:rsidR="00251507" w:rsidRPr="00F64924">
        <w:rPr>
          <w:sz w:val="28"/>
          <w:szCs w:val="28"/>
        </w:rPr>
        <w:t>скважины</w:t>
      </w:r>
      <w:r w:rsidRPr="00F64924">
        <w:rPr>
          <w:sz w:val="28"/>
          <w:szCs w:val="28"/>
        </w:rPr>
        <w:t xml:space="preserve">, </w:t>
      </w:r>
      <w:r w:rsidR="00251507" w:rsidRPr="00F64924">
        <w:rPr>
          <w:sz w:val="28"/>
          <w:szCs w:val="28"/>
        </w:rPr>
        <w:t>КНС</w:t>
      </w:r>
      <w:r w:rsidRPr="00F64924">
        <w:rPr>
          <w:sz w:val="28"/>
          <w:szCs w:val="28"/>
        </w:rPr>
        <w:t>.</w:t>
      </w:r>
    </w:p>
    <w:p w:rsidR="00794630" w:rsidRPr="00F64924" w:rsidRDefault="00794630" w:rsidP="009E2F8D">
      <w:pPr>
        <w:pStyle w:val="TextosnovnoiPrC"/>
        <w:spacing w:line="240" w:lineRule="auto"/>
        <w:ind w:firstLine="0"/>
        <w:rPr>
          <w:rFonts w:ascii="Times New Roman" w:eastAsia="Times New Roman" w:hAnsi="Times New Roman" w:cs="Times New Roman"/>
          <w:color w:val="auto"/>
          <w:w w:val="100"/>
          <w:sz w:val="28"/>
          <w:szCs w:val="28"/>
        </w:rPr>
      </w:pPr>
    </w:p>
    <w:p w:rsidR="00B97B36" w:rsidRPr="00F64924" w:rsidRDefault="00B97B36" w:rsidP="00811D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4924">
        <w:rPr>
          <w:rFonts w:ascii="Times New Roman" w:hAnsi="Times New Roman" w:cs="Times New Roman"/>
          <w:sz w:val="28"/>
          <w:szCs w:val="28"/>
        </w:rPr>
        <w:t xml:space="preserve">Общая площадь сельского поселения </w:t>
      </w:r>
      <w:r w:rsidRPr="00F64924">
        <w:rPr>
          <w:rFonts w:ascii="Times New Roman" w:hAnsi="Times New Roman" w:cs="Times New Roman"/>
          <w:bCs/>
          <w:sz w:val="28"/>
          <w:szCs w:val="28"/>
        </w:rPr>
        <w:t xml:space="preserve">Курумоч муниципального района Волжский </w:t>
      </w:r>
      <w:r w:rsidR="00D51BBE" w:rsidRPr="00F649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492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64924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Pr="00F649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6718</w:t>
      </w:r>
      <w:proofErr w:type="gramEnd"/>
      <w:r w:rsidRPr="00F6492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F64924">
        <w:rPr>
          <w:rFonts w:ascii="Times New Roman" w:hAnsi="Times New Roman" w:cs="Times New Roman"/>
          <w:sz w:val="28"/>
          <w:szCs w:val="28"/>
        </w:rPr>
        <w:t>га.</w:t>
      </w:r>
    </w:p>
    <w:p w:rsidR="00C604A8" w:rsidRPr="00F64924" w:rsidRDefault="00C604A8" w:rsidP="00811D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04A8" w:rsidRPr="00F64924" w:rsidRDefault="00CA2CCC" w:rsidP="00811D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4924">
        <w:rPr>
          <w:rFonts w:ascii="Times New Roman" w:eastAsia="Times New Roman" w:hAnsi="Times New Roman" w:cs="Times New Roman"/>
          <w:sz w:val="28"/>
          <w:szCs w:val="28"/>
        </w:rPr>
        <w:t>Сельскохозяйственные угодья занимают 64,7 %. Земли с</w:t>
      </w:r>
      <w:r w:rsidR="00953A26" w:rsidRPr="00F64924">
        <w:rPr>
          <w:rFonts w:ascii="Times New Roman" w:eastAsia="Times New Roman" w:hAnsi="Times New Roman" w:cs="Times New Roman"/>
          <w:sz w:val="28"/>
          <w:szCs w:val="28"/>
        </w:rPr>
        <w:t xml:space="preserve">ельскохозяйственного назначения </w:t>
      </w:r>
      <w:r w:rsidRPr="00F64924">
        <w:rPr>
          <w:rFonts w:ascii="Times New Roman" w:eastAsia="Times New Roman" w:hAnsi="Times New Roman" w:cs="Times New Roman"/>
          <w:sz w:val="28"/>
          <w:szCs w:val="28"/>
        </w:rPr>
        <w:t>являются экономической основой поселения.</w:t>
      </w:r>
      <w:r w:rsidR="009C1808"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475E02" w:rsidRPr="00F64924">
        <w:rPr>
          <w:rFonts w:ascii="Times New Roman" w:hAnsi="Times New Roman" w:cs="Times New Roman"/>
          <w:sz w:val="28"/>
          <w:szCs w:val="28"/>
        </w:rPr>
        <w:t>1429 га (32</w:t>
      </w:r>
      <w:proofErr w:type="gramStart"/>
      <w:r w:rsidR="00475E02" w:rsidRPr="00F64924">
        <w:rPr>
          <w:rFonts w:ascii="Times New Roman" w:hAnsi="Times New Roman" w:cs="Times New Roman"/>
          <w:sz w:val="28"/>
          <w:szCs w:val="28"/>
        </w:rPr>
        <w:t xml:space="preserve">%) </w:t>
      </w:r>
      <w:r w:rsidR="008D6805" w:rsidRPr="00F64924">
        <w:rPr>
          <w:rFonts w:ascii="Times New Roman" w:hAnsi="Times New Roman" w:cs="Times New Roman"/>
          <w:sz w:val="28"/>
          <w:szCs w:val="28"/>
        </w:rPr>
        <w:t xml:space="preserve"> сельскохозяйственных</w:t>
      </w:r>
      <w:proofErr w:type="gramEnd"/>
      <w:r w:rsidR="008D6805" w:rsidRPr="00F64924">
        <w:rPr>
          <w:rFonts w:ascii="Times New Roman" w:hAnsi="Times New Roman" w:cs="Times New Roman"/>
          <w:sz w:val="28"/>
          <w:szCs w:val="28"/>
        </w:rPr>
        <w:t xml:space="preserve"> земель используется по назначению: </w:t>
      </w:r>
      <w:r w:rsidR="00475E02" w:rsidRPr="00F64924">
        <w:rPr>
          <w:rFonts w:ascii="Times New Roman" w:hAnsi="Times New Roman" w:cs="Times New Roman"/>
          <w:sz w:val="28"/>
          <w:szCs w:val="28"/>
        </w:rPr>
        <w:t>зерновыми культурами -1319 га, картофель -10 га</w:t>
      </w:r>
      <w:r w:rsidR="008D6805" w:rsidRPr="00F64924">
        <w:rPr>
          <w:rFonts w:ascii="Times New Roman" w:hAnsi="Times New Roman" w:cs="Times New Roman"/>
          <w:sz w:val="28"/>
          <w:szCs w:val="28"/>
        </w:rPr>
        <w:t xml:space="preserve">, </w:t>
      </w:r>
      <w:r w:rsidR="00475E02" w:rsidRPr="00F64924">
        <w:rPr>
          <w:rFonts w:ascii="Times New Roman" w:hAnsi="Times New Roman" w:cs="Times New Roman"/>
          <w:sz w:val="28"/>
          <w:szCs w:val="28"/>
        </w:rPr>
        <w:t>овощей-100 га.</w:t>
      </w:r>
    </w:p>
    <w:p w:rsidR="00532E18" w:rsidRPr="00F64924" w:rsidRDefault="00532E18" w:rsidP="00811DBD">
      <w:pPr>
        <w:pStyle w:val="TextosnovnoiPrC"/>
        <w:spacing w:line="240" w:lineRule="auto"/>
        <w:ind w:firstLine="0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2B5A95" w:rsidRPr="00F64924" w:rsidRDefault="00475E02" w:rsidP="00811D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4924">
        <w:rPr>
          <w:rFonts w:ascii="Times New Roman" w:hAnsi="Times New Roman" w:cs="Times New Roman"/>
          <w:sz w:val="28"/>
          <w:szCs w:val="28"/>
        </w:rPr>
        <w:t>Н</w:t>
      </w:r>
      <w:r w:rsidR="008D6805" w:rsidRPr="00F64924">
        <w:rPr>
          <w:rFonts w:ascii="Times New Roman" w:hAnsi="Times New Roman" w:cs="Times New Roman"/>
          <w:sz w:val="28"/>
          <w:szCs w:val="28"/>
        </w:rPr>
        <w:t xml:space="preserve">а 19,5 </w:t>
      </w:r>
      <w:proofErr w:type="gramStart"/>
      <w:r w:rsidR="008D6805" w:rsidRPr="00F64924">
        <w:rPr>
          <w:rFonts w:ascii="Times New Roman" w:hAnsi="Times New Roman" w:cs="Times New Roman"/>
          <w:sz w:val="28"/>
          <w:szCs w:val="28"/>
        </w:rPr>
        <w:t>га  располагается</w:t>
      </w:r>
      <w:proofErr w:type="gramEnd"/>
      <w:r w:rsidR="008D6805" w:rsidRPr="00F64924">
        <w:rPr>
          <w:rFonts w:ascii="Times New Roman" w:hAnsi="Times New Roman" w:cs="Times New Roman"/>
          <w:sz w:val="28"/>
          <w:szCs w:val="28"/>
        </w:rPr>
        <w:t xml:space="preserve"> питомник Веры Глуховой.</w:t>
      </w:r>
    </w:p>
    <w:p w:rsidR="000567F5" w:rsidRPr="00F64924" w:rsidRDefault="000567F5" w:rsidP="00811D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6DF0" w:rsidRPr="00F64924" w:rsidRDefault="006A15CA" w:rsidP="00811DBD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64924">
        <w:rPr>
          <w:rFonts w:ascii="Times New Roman" w:hAnsi="Times New Roman" w:cs="Times New Roman"/>
          <w:noProof/>
          <w:sz w:val="28"/>
          <w:szCs w:val="28"/>
        </w:rPr>
        <w:t>В хозяйствах всех категорий сельского поселения Курумоч  Волжского района имеется крупного рогатого скота 118   голов, в том числе коров -</w:t>
      </w:r>
      <w:r w:rsidR="000567F5" w:rsidRPr="00F649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F7A32" w:rsidRPr="00F64924">
        <w:rPr>
          <w:rFonts w:ascii="Times New Roman" w:hAnsi="Times New Roman" w:cs="Times New Roman"/>
          <w:noProof/>
          <w:sz w:val="28"/>
          <w:szCs w:val="28"/>
        </w:rPr>
        <w:t>71</w:t>
      </w:r>
      <w:r w:rsidR="008C0D06" w:rsidRPr="00F64924">
        <w:rPr>
          <w:rFonts w:ascii="Times New Roman" w:hAnsi="Times New Roman" w:cs="Times New Roman"/>
          <w:noProof/>
          <w:sz w:val="28"/>
          <w:szCs w:val="28"/>
        </w:rPr>
        <w:t xml:space="preserve"> голов</w:t>
      </w:r>
      <w:r w:rsidR="002F7A32" w:rsidRPr="00F64924">
        <w:rPr>
          <w:rFonts w:ascii="Times New Roman" w:hAnsi="Times New Roman" w:cs="Times New Roman"/>
          <w:noProof/>
          <w:sz w:val="28"/>
          <w:szCs w:val="28"/>
        </w:rPr>
        <w:t>а</w:t>
      </w:r>
      <w:r w:rsidR="008C0D06" w:rsidRPr="00F64924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F64924">
        <w:rPr>
          <w:rFonts w:ascii="Times New Roman" w:hAnsi="Times New Roman" w:cs="Times New Roman"/>
          <w:noProof/>
          <w:sz w:val="28"/>
          <w:szCs w:val="28"/>
        </w:rPr>
        <w:t xml:space="preserve"> свиней</w:t>
      </w:r>
      <w:r w:rsidR="008C0D06" w:rsidRPr="00F64924">
        <w:rPr>
          <w:rFonts w:ascii="Times New Roman" w:hAnsi="Times New Roman" w:cs="Times New Roman"/>
          <w:noProof/>
          <w:sz w:val="28"/>
          <w:szCs w:val="28"/>
        </w:rPr>
        <w:t>-</w:t>
      </w:r>
      <w:r w:rsidR="000567F5" w:rsidRPr="00F64924">
        <w:rPr>
          <w:rFonts w:ascii="Times New Roman" w:hAnsi="Times New Roman" w:cs="Times New Roman"/>
          <w:noProof/>
          <w:sz w:val="28"/>
          <w:szCs w:val="28"/>
        </w:rPr>
        <w:t>100</w:t>
      </w:r>
      <w:r w:rsidR="008C0D06" w:rsidRPr="00F64924">
        <w:rPr>
          <w:rFonts w:ascii="Times New Roman" w:hAnsi="Times New Roman" w:cs="Times New Roman"/>
          <w:noProof/>
          <w:sz w:val="28"/>
          <w:szCs w:val="28"/>
        </w:rPr>
        <w:t>,</w:t>
      </w:r>
      <w:r w:rsidRPr="00F64924">
        <w:rPr>
          <w:rFonts w:ascii="Times New Roman" w:hAnsi="Times New Roman" w:cs="Times New Roman"/>
          <w:noProof/>
          <w:sz w:val="28"/>
          <w:szCs w:val="28"/>
        </w:rPr>
        <w:t xml:space="preserve"> овец и коз – 2</w:t>
      </w:r>
      <w:r w:rsidR="000567F5" w:rsidRPr="00F64924">
        <w:rPr>
          <w:rFonts w:ascii="Times New Roman" w:hAnsi="Times New Roman" w:cs="Times New Roman"/>
          <w:noProof/>
          <w:sz w:val="28"/>
          <w:szCs w:val="28"/>
        </w:rPr>
        <w:t>00</w:t>
      </w:r>
      <w:r w:rsidRPr="00F64924">
        <w:rPr>
          <w:rFonts w:ascii="Times New Roman" w:hAnsi="Times New Roman" w:cs="Times New Roman"/>
          <w:noProof/>
          <w:sz w:val="28"/>
          <w:szCs w:val="28"/>
        </w:rPr>
        <w:t xml:space="preserve"> голов, 2400  голов птицы. Производство молока во всех категориях хозяйств за 201</w:t>
      </w:r>
      <w:r w:rsidR="00B01949" w:rsidRPr="00F64924">
        <w:rPr>
          <w:rFonts w:ascii="Times New Roman" w:hAnsi="Times New Roman" w:cs="Times New Roman"/>
          <w:noProof/>
          <w:sz w:val="28"/>
          <w:szCs w:val="28"/>
        </w:rPr>
        <w:t>7</w:t>
      </w:r>
      <w:r w:rsidRPr="00F64924">
        <w:rPr>
          <w:rFonts w:ascii="Times New Roman" w:hAnsi="Times New Roman" w:cs="Times New Roman"/>
          <w:noProof/>
          <w:sz w:val="28"/>
          <w:szCs w:val="28"/>
        </w:rPr>
        <w:t xml:space="preserve"> год составило 12 тонн, а производство на убой скота и птицы во всех категориях хозяйств за 201</w:t>
      </w:r>
      <w:r w:rsidR="00251507" w:rsidRPr="00F64924">
        <w:rPr>
          <w:rFonts w:ascii="Times New Roman" w:hAnsi="Times New Roman" w:cs="Times New Roman"/>
          <w:noProof/>
          <w:sz w:val="28"/>
          <w:szCs w:val="28"/>
        </w:rPr>
        <w:t>7</w:t>
      </w:r>
      <w:r w:rsidRPr="00F64924">
        <w:rPr>
          <w:rFonts w:ascii="Times New Roman" w:hAnsi="Times New Roman" w:cs="Times New Roman"/>
          <w:noProof/>
          <w:sz w:val="28"/>
          <w:szCs w:val="28"/>
        </w:rPr>
        <w:t xml:space="preserve"> год составило  2</w:t>
      </w:r>
      <w:r w:rsidR="00251507" w:rsidRPr="00F64924">
        <w:rPr>
          <w:rFonts w:ascii="Times New Roman" w:hAnsi="Times New Roman" w:cs="Times New Roman"/>
          <w:noProof/>
          <w:sz w:val="28"/>
          <w:szCs w:val="28"/>
        </w:rPr>
        <w:t>0</w:t>
      </w:r>
      <w:r w:rsidRPr="00F64924">
        <w:rPr>
          <w:rFonts w:ascii="Times New Roman" w:hAnsi="Times New Roman" w:cs="Times New Roman"/>
          <w:noProof/>
          <w:sz w:val="28"/>
          <w:szCs w:val="28"/>
        </w:rPr>
        <w:t xml:space="preserve"> тон</w:t>
      </w:r>
      <w:r w:rsidR="005D6DF0" w:rsidRPr="00F64924">
        <w:rPr>
          <w:rFonts w:ascii="Times New Roman" w:hAnsi="Times New Roman" w:cs="Times New Roman"/>
          <w:noProof/>
          <w:sz w:val="28"/>
          <w:szCs w:val="28"/>
        </w:rPr>
        <w:t>н.</w:t>
      </w:r>
    </w:p>
    <w:p w:rsidR="00AD2B68" w:rsidRPr="00F64924" w:rsidRDefault="00AD2B68" w:rsidP="00811D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4924">
        <w:rPr>
          <w:rFonts w:ascii="Times New Roman" w:hAnsi="Times New Roman" w:cs="Times New Roman"/>
          <w:noProof/>
          <w:sz w:val="28"/>
          <w:szCs w:val="28"/>
        </w:rPr>
        <w:t xml:space="preserve">Для решения задач по увеличению производства сельскохозяйственной продукции в сельском поселении Курумоч   принята муниципальная программа развития сельского хозяйства 2016-2018 годы, а также разработан </w:t>
      </w:r>
      <w:r w:rsidR="00A66885" w:rsidRPr="00F64924">
        <w:rPr>
          <w:rFonts w:ascii="Times New Roman" w:hAnsi="Times New Roman" w:cs="Times New Roman"/>
          <w:noProof/>
          <w:sz w:val="28"/>
          <w:szCs w:val="28"/>
        </w:rPr>
        <w:t>П</w:t>
      </w:r>
      <w:r w:rsidRPr="00F64924">
        <w:rPr>
          <w:rFonts w:ascii="Times New Roman" w:hAnsi="Times New Roman" w:cs="Times New Roman"/>
          <w:noProof/>
          <w:sz w:val="28"/>
          <w:szCs w:val="28"/>
        </w:rPr>
        <w:t xml:space="preserve">орядок  предоставления субсидий, которые предусматривают оказание </w:t>
      </w:r>
      <w:r w:rsidR="000567F5" w:rsidRPr="00F64924">
        <w:rPr>
          <w:rFonts w:ascii="Times New Roman" w:hAnsi="Times New Roman" w:cs="Times New Roman"/>
          <w:noProof/>
          <w:sz w:val="28"/>
          <w:szCs w:val="28"/>
        </w:rPr>
        <w:t>поддержки</w:t>
      </w:r>
      <w:r w:rsidRPr="00F64924">
        <w:rPr>
          <w:rFonts w:ascii="Times New Roman" w:hAnsi="Times New Roman" w:cs="Times New Roman"/>
          <w:noProof/>
          <w:sz w:val="28"/>
          <w:szCs w:val="28"/>
        </w:rPr>
        <w:t xml:space="preserve"> сельскохозяйственным товаропроизводителям на приобретение кормов для КРС, так за счет   местного  бюджета   был</w:t>
      </w:r>
      <w:r w:rsidR="00E915FC" w:rsidRPr="00F64924">
        <w:rPr>
          <w:rFonts w:ascii="Times New Roman" w:hAnsi="Times New Roman" w:cs="Times New Roman"/>
          <w:noProof/>
          <w:sz w:val="28"/>
          <w:szCs w:val="28"/>
        </w:rPr>
        <w:t>а</w:t>
      </w:r>
      <w:r w:rsidRPr="00F649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915FC" w:rsidRPr="00F64924">
        <w:rPr>
          <w:rFonts w:ascii="Times New Roman" w:hAnsi="Times New Roman" w:cs="Times New Roman"/>
          <w:noProof/>
          <w:sz w:val="28"/>
          <w:szCs w:val="28"/>
        </w:rPr>
        <w:t xml:space="preserve"> увеличена</w:t>
      </w:r>
      <w:r w:rsidR="00A66885" w:rsidRPr="00F64924">
        <w:rPr>
          <w:rFonts w:ascii="Times New Roman" w:hAnsi="Times New Roman" w:cs="Times New Roman"/>
          <w:noProof/>
          <w:sz w:val="28"/>
          <w:szCs w:val="28"/>
        </w:rPr>
        <w:t xml:space="preserve"> и выплачена </w:t>
      </w:r>
      <w:r w:rsidR="00E915FC" w:rsidRPr="00F64924">
        <w:rPr>
          <w:rFonts w:ascii="Times New Roman" w:hAnsi="Times New Roman" w:cs="Times New Roman"/>
          <w:noProof/>
          <w:sz w:val="28"/>
          <w:szCs w:val="28"/>
        </w:rPr>
        <w:t xml:space="preserve"> субсидия </w:t>
      </w:r>
      <w:r w:rsidR="002F7A32" w:rsidRPr="00F64924">
        <w:rPr>
          <w:rFonts w:ascii="Times New Roman" w:hAnsi="Times New Roman" w:cs="Times New Roman"/>
          <w:noProof/>
          <w:sz w:val="28"/>
          <w:szCs w:val="28"/>
        </w:rPr>
        <w:t xml:space="preserve">в размере </w:t>
      </w:r>
      <w:r w:rsidR="000567F5" w:rsidRPr="00F64924">
        <w:rPr>
          <w:rFonts w:ascii="Times New Roman" w:hAnsi="Times New Roman" w:cs="Times New Roman"/>
          <w:noProof/>
          <w:sz w:val="28"/>
          <w:szCs w:val="28"/>
        </w:rPr>
        <w:t>3</w:t>
      </w:r>
      <w:r w:rsidR="00E915FC" w:rsidRPr="00F64924">
        <w:rPr>
          <w:rFonts w:ascii="Times New Roman" w:hAnsi="Times New Roman" w:cs="Times New Roman"/>
          <w:noProof/>
          <w:sz w:val="28"/>
          <w:szCs w:val="28"/>
        </w:rPr>
        <w:t xml:space="preserve">000  </w:t>
      </w:r>
      <w:r w:rsidRPr="00F64924">
        <w:rPr>
          <w:rFonts w:ascii="Times New Roman" w:hAnsi="Times New Roman" w:cs="Times New Roman"/>
          <w:noProof/>
          <w:sz w:val="28"/>
          <w:szCs w:val="28"/>
        </w:rPr>
        <w:t>рублей на голову</w:t>
      </w:r>
      <w:r w:rsidR="000567F5" w:rsidRPr="00F64924">
        <w:rPr>
          <w:rFonts w:ascii="Times New Roman" w:hAnsi="Times New Roman" w:cs="Times New Roman"/>
          <w:noProof/>
          <w:sz w:val="28"/>
          <w:szCs w:val="28"/>
        </w:rPr>
        <w:t xml:space="preserve"> на приобритение кормов для КРС</w:t>
      </w:r>
      <w:r w:rsidR="00A3434A" w:rsidRPr="00F64924">
        <w:rPr>
          <w:rFonts w:ascii="Times New Roman" w:hAnsi="Times New Roman" w:cs="Times New Roman"/>
          <w:noProof/>
          <w:sz w:val="28"/>
          <w:szCs w:val="28"/>
        </w:rPr>
        <w:t>, выплачено 21</w:t>
      </w:r>
      <w:r w:rsidR="008804B7" w:rsidRPr="00F64924">
        <w:rPr>
          <w:rFonts w:ascii="Times New Roman" w:hAnsi="Times New Roman" w:cs="Times New Roman"/>
          <w:noProof/>
          <w:sz w:val="28"/>
          <w:szCs w:val="28"/>
        </w:rPr>
        <w:t>3</w:t>
      </w:r>
      <w:r w:rsidR="00A3434A" w:rsidRPr="00F64924">
        <w:rPr>
          <w:rFonts w:ascii="Times New Roman" w:hAnsi="Times New Roman" w:cs="Times New Roman"/>
          <w:noProof/>
          <w:sz w:val="28"/>
          <w:szCs w:val="28"/>
        </w:rPr>
        <w:t xml:space="preserve"> тыс.руб на 7</w:t>
      </w:r>
      <w:r w:rsidR="005C4B45" w:rsidRPr="00F64924">
        <w:rPr>
          <w:rFonts w:ascii="Times New Roman" w:hAnsi="Times New Roman" w:cs="Times New Roman"/>
          <w:noProof/>
          <w:sz w:val="28"/>
          <w:szCs w:val="28"/>
        </w:rPr>
        <w:t>1</w:t>
      </w:r>
      <w:r w:rsidR="00A3434A" w:rsidRPr="00F64924">
        <w:rPr>
          <w:rFonts w:ascii="Times New Roman" w:hAnsi="Times New Roman" w:cs="Times New Roman"/>
          <w:noProof/>
          <w:sz w:val="28"/>
          <w:szCs w:val="28"/>
        </w:rPr>
        <w:t xml:space="preserve"> коров</w:t>
      </w:r>
      <w:r w:rsidR="005C4B45" w:rsidRPr="00F64924">
        <w:rPr>
          <w:rFonts w:ascii="Times New Roman" w:hAnsi="Times New Roman" w:cs="Times New Roman"/>
          <w:noProof/>
          <w:sz w:val="28"/>
          <w:szCs w:val="28"/>
        </w:rPr>
        <w:t>у</w:t>
      </w:r>
      <w:r w:rsidR="00E915FC" w:rsidRPr="00F64924">
        <w:rPr>
          <w:rFonts w:ascii="Times New Roman" w:hAnsi="Times New Roman" w:cs="Times New Roman"/>
          <w:noProof/>
          <w:sz w:val="28"/>
          <w:szCs w:val="28"/>
        </w:rPr>
        <w:t xml:space="preserve">.  </w:t>
      </w:r>
    </w:p>
    <w:p w:rsidR="000A46DA" w:rsidRPr="00F64924" w:rsidRDefault="00794630" w:rsidP="00811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924">
        <w:rPr>
          <w:rFonts w:ascii="Times New Roman" w:hAnsi="Times New Roman" w:cs="Times New Roman"/>
          <w:sz w:val="28"/>
          <w:szCs w:val="28"/>
        </w:rPr>
        <w:tab/>
      </w:r>
      <w:r w:rsidR="000A46DA" w:rsidRPr="00F64924">
        <w:rPr>
          <w:rFonts w:ascii="Times New Roman" w:hAnsi="Times New Roman" w:cs="Times New Roman"/>
          <w:sz w:val="28"/>
          <w:szCs w:val="28"/>
        </w:rPr>
        <w:t xml:space="preserve">Администрацией сельского </w:t>
      </w:r>
      <w:proofErr w:type="gramStart"/>
      <w:r w:rsidR="000A46DA" w:rsidRPr="00F64924">
        <w:rPr>
          <w:rFonts w:ascii="Times New Roman" w:hAnsi="Times New Roman" w:cs="Times New Roman"/>
          <w:sz w:val="28"/>
          <w:szCs w:val="28"/>
        </w:rPr>
        <w:t>поселения  з</w:t>
      </w:r>
      <w:r w:rsidR="00545658" w:rsidRPr="00F64924">
        <w:rPr>
          <w:rFonts w:ascii="Times New Roman" w:hAnsi="Times New Roman" w:cs="Times New Roman"/>
          <w:sz w:val="28"/>
          <w:szCs w:val="28"/>
        </w:rPr>
        <w:t>авершена</w:t>
      </w:r>
      <w:proofErr w:type="gramEnd"/>
      <w:r w:rsidR="00545658" w:rsidRPr="00F64924">
        <w:rPr>
          <w:rFonts w:ascii="Times New Roman" w:hAnsi="Times New Roman" w:cs="Times New Roman"/>
          <w:sz w:val="28"/>
          <w:szCs w:val="28"/>
        </w:rPr>
        <w:t xml:space="preserve"> работа по </w:t>
      </w:r>
      <w:r w:rsidR="00D9559C"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545658" w:rsidRPr="00F64924">
        <w:rPr>
          <w:rFonts w:ascii="Times New Roman" w:hAnsi="Times New Roman" w:cs="Times New Roman"/>
          <w:sz w:val="28"/>
          <w:szCs w:val="28"/>
        </w:rPr>
        <w:t xml:space="preserve"> оформл</w:t>
      </w:r>
      <w:r w:rsidR="00D9559C" w:rsidRPr="00F64924">
        <w:rPr>
          <w:rFonts w:ascii="Times New Roman" w:hAnsi="Times New Roman" w:cs="Times New Roman"/>
          <w:sz w:val="28"/>
          <w:szCs w:val="28"/>
        </w:rPr>
        <w:t xml:space="preserve">ению </w:t>
      </w:r>
      <w:r w:rsidR="00545658" w:rsidRPr="00F64924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="00C83D68" w:rsidRPr="00F64924">
        <w:rPr>
          <w:rFonts w:ascii="Times New Roman" w:hAnsi="Times New Roman" w:cs="Times New Roman"/>
          <w:sz w:val="28"/>
          <w:szCs w:val="28"/>
        </w:rPr>
        <w:t xml:space="preserve"> земельных паев </w:t>
      </w:r>
      <w:r w:rsidR="00545658" w:rsidRPr="00F64924">
        <w:rPr>
          <w:rFonts w:ascii="Times New Roman" w:hAnsi="Times New Roman" w:cs="Times New Roman"/>
          <w:sz w:val="28"/>
          <w:szCs w:val="28"/>
        </w:rPr>
        <w:t xml:space="preserve"> в счет невостребованных </w:t>
      </w:r>
      <w:r w:rsidR="002A2697"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545658" w:rsidRPr="00F64924">
        <w:rPr>
          <w:rFonts w:ascii="Times New Roman" w:hAnsi="Times New Roman" w:cs="Times New Roman"/>
          <w:sz w:val="28"/>
          <w:szCs w:val="28"/>
        </w:rPr>
        <w:t xml:space="preserve"> земельных долей</w:t>
      </w:r>
      <w:r w:rsidR="00F1192A"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545658" w:rsidRPr="00F64924">
        <w:rPr>
          <w:rFonts w:ascii="Times New Roman" w:hAnsi="Times New Roman" w:cs="Times New Roman"/>
          <w:sz w:val="28"/>
          <w:szCs w:val="28"/>
        </w:rPr>
        <w:t xml:space="preserve"> на</w:t>
      </w:r>
      <w:r w:rsidR="00411D7F" w:rsidRPr="00F64924">
        <w:rPr>
          <w:rFonts w:ascii="Times New Roman" w:hAnsi="Times New Roman" w:cs="Times New Roman"/>
          <w:sz w:val="28"/>
          <w:szCs w:val="28"/>
        </w:rPr>
        <w:t xml:space="preserve"> 1</w:t>
      </w:r>
      <w:r w:rsidR="00CB44FF" w:rsidRPr="00F64924">
        <w:rPr>
          <w:rFonts w:ascii="Times New Roman" w:hAnsi="Times New Roman" w:cs="Times New Roman"/>
          <w:sz w:val="28"/>
          <w:szCs w:val="28"/>
        </w:rPr>
        <w:t>40</w:t>
      </w:r>
      <w:r w:rsidR="00545658" w:rsidRPr="00F64924">
        <w:rPr>
          <w:rFonts w:ascii="Times New Roman" w:hAnsi="Times New Roman" w:cs="Times New Roman"/>
          <w:sz w:val="28"/>
          <w:szCs w:val="28"/>
        </w:rPr>
        <w:t xml:space="preserve"> долей</w:t>
      </w:r>
      <w:r w:rsidR="00CB44FF" w:rsidRPr="00F64924">
        <w:rPr>
          <w:rFonts w:ascii="Times New Roman" w:hAnsi="Times New Roman" w:cs="Times New Roman"/>
          <w:sz w:val="28"/>
          <w:szCs w:val="28"/>
        </w:rPr>
        <w:t>, общей площадью 182 га.</w:t>
      </w:r>
      <w:r w:rsidR="00545658"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551D8B" w:rsidRPr="00F64924">
        <w:rPr>
          <w:rFonts w:ascii="Times New Roman" w:hAnsi="Times New Roman" w:cs="Times New Roman"/>
          <w:sz w:val="28"/>
          <w:szCs w:val="28"/>
        </w:rPr>
        <w:t xml:space="preserve"> П</w:t>
      </w:r>
      <w:r w:rsidR="00C83D68" w:rsidRPr="00F64924">
        <w:rPr>
          <w:rFonts w:ascii="Times New Roman" w:hAnsi="Times New Roman" w:cs="Times New Roman"/>
          <w:sz w:val="28"/>
          <w:szCs w:val="28"/>
        </w:rPr>
        <w:t xml:space="preserve">роведена работа по выделу </w:t>
      </w:r>
      <w:r w:rsidR="00953A26" w:rsidRPr="00F64924">
        <w:rPr>
          <w:rFonts w:ascii="Times New Roman" w:hAnsi="Times New Roman" w:cs="Times New Roman"/>
          <w:sz w:val="28"/>
          <w:szCs w:val="28"/>
        </w:rPr>
        <w:t xml:space="preserve">их </w:t>
      </w:r>
      <w:r w:rsidR="00C83D68" w:rsidRPr="00F64924">
        <w:rPr>
          <w:rFonts w:ascii="Times New Roman" w:hAnsi="Times New Roman" w:cs="Times New Roman"/>
          <w:sz w:val="28"/>
          <w:szCs w:val="28"/>
        </w:rPr>
        <w:t>в натуре</w:t>
      </w:r>
      <w:r w:rsidR="0096284C" w:rsidRPr="00F64924">
        <w:rPr>
          <w:rFonts w:ascii="Times New Roman" w:hAnsi="Times New Roman" w:cs="Times New Roman"/>
          <w:sz w:val="28"/>
          <w:szCs w:val="28"/>
        </w:rPr>
        <w:t>.</w:t>
      </w:r>
      <w:r w:rsidR="00C83D68"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26140B" w:rsidRPr="00F64924">
        <w:rPr>
          <w:rFonts w:ascii="Times New Roman" w:hAnsi="Times New Roman" w:cs="Times New Roman"/>
          <w:sz w:val="28"/>
          <w:szCs w:val="28"/>
        </w:rPr>
        <w:t xml:space="preserve">Мы подготовили </w:t>
      </w:r>
      <w:r w:rsidR="00C83D68"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F1192A"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26140B" w:rsidRPr="00F64924">
        <w:rPr>
          <w:rFonts w:ascii="Times New Roman" w:hAnsi="Times New Roman" w:cs="Times New Roman"/>
          <w:sz w:val="28"/>
          <w:szCs w:val="28"/>
        </w:rPr>
        <w:t xml:space="preserve"> з</w:t>
      </w:r>
      <w:r w:rsidR="00251507" w:rsidRPr="00F64924">
        <w:rPr>
          <w:rFonts w:ascii="Times New Roman" w:hAnsi="Times New Roman" w:cs="Times New Roman"/>
          <w:sz w:val="28"/>
          <w:szCs w:val="28"/>
        </w:rPr>
        <w:t>емельны</w:t>
      </w:r>
      <w:r w:rsidR="0026140B" w:rsidRPr="00F64924">
        <w:rPr>
          <w:rFonts w:ascii="Times New Roman" w:hAnsi="Times New Roman" w:cs="Times New Roman"/>
          <w:sz w:val="28"/>
          <w:szCs w:val="28"/>
        </w:rPr>
        <w:t>е</w:t>
      </w:r>
      <w:r w:rsidR="00251507" w:rsidRPr="00F6492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6140B" w:rsidRPr="00F64924">
        <w:rPr>
          <w:rFonts w:ascii="Times New Roman" w:hAnsi="Times New Roman" w:cs="Times New Roman"/>
          <w:sz w:val="28"/>
          <w:szCs w:val="28"/>
        </w:rPr>
        <w:t>и, площадью по 8 соток</w:t>
      </w:r>
      <w:r w:rsidR="00251507" w:rsidRPr="00F64924">
        <w:rPr>
          <w:rFonts w:ascii="Times New Roman" w:hAnsi="Times New Roman" w:cs="Times New Roman"/>
          <w:sz w:val="28"/>
          <w:szCs w:val="28"/>
        </w:rPr>
        <w:t xml:space="preserve"> для молодых семей, </w:t>
      </w:r>
      <w:r w:rsidR="005C4B45" w:rsidRPr="00F64924">
        <w:rPr>
          <w:rFonts w:ascii="Times New Roman" w:hAnsi="Times New Roman" w:cs="Times New Roman"/>
          <w:sz w:val="28"/>
          <w:szCs w:val="28"/>
        </w:rPr>
        <w:t xml:space="preserve">с условием их  </w:t>
      </w:r>
      <w:r w:rsidR="00251507" w:rsidRPr="00F64924"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="005C4B45" w:rsidRPr="00F64924"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 w:rsidR="005C4B45" w:rsidRPr="00F64924">
        <w:rPr>
          <w:rFonts w:ascii="Times New Roman" w:hAnsi="Times New Roman" w:cs="Times New Roman"/>
          <w:sz w:val="28"/>
          <w:szCs w:val="28"/>
        </w:rPr>
        <w:t xml:space="preserve">проживания </w:t>
      </w:r>
      <w:r w:rsidR="00251507" w:rsidRPr="00F64924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251507" w:rsidRPr="00F64924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Курумоч и когда один из </w:t>
      </w:r>
      <w:r w:rsidR="00251507" w:rsidRPr="00F64924">
        <w:rPr>
          <w:rFonts w:ascii="Times New Roman" w:hAnsi="Times New Roman" w:cs="Times New Roman"/>
          <w:sz w:val="28"/>
          <w:szCs w:val="28"/>
        </w:rPr>
        <w:lastRenderedPageBreak/>
        <w:t xml:space="preserve">супругов </w:t>
      </w:r>
      <w:r w:rsidR="0026140B" w:rsidRPr="00F64924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251507" w:rsidRPr="00F64924">
        <w:rPr>
          <w:rFonts w:ascii="Times New Roman" w:hAnsi="Times New Roman" w:cs="Times New Roman"/>
          <w:sz w:val="28"/>
          <w:szCs w:val="28"/>
        </w:rPr>
        <w:t>в возрасте до 35 лет</w:t>
      </w:r>
      <w:r w:rsidR="0026140B" w:rsidRPr="00F64924">
        <w:rPr>
          <w:rFonts w:ascii="Times New Roman" w:hAnsi="Times New Roman" w:cs="Times New Roman"/>
          <w:sz w:val="28"/>
          <w:szCs w:val="28"/>
        </w:rPr>
        <w:t xml:space="preserve">. В ближайшее время наши молодые семьи получат правоустанавливающие документы. Это исторический момент в жизни нашего села: формируется новый молодежный </w:t>
      </w:r>
      <w:r w:rsidR="008804B7" w:rsidRPr="00F64924">
        <w:rPr>
          <w:rFonts w:ascii="Times New Roman" w:hAnsi="Times New Roman" w:cs="Times New Roman"/>
          <w:sz w:val="28"/>
          <w:szCs w:val="28"/>
        </w:rPr>
        <w:t>поселок,</w:t>
      </w:r>
      <w:r w:rsidR="0026140B" w:rsidRPr="00F64924">
        <w:rPr>
          <w:rFonts w:ascii="Times New Roman" w:hAnsi="Times New Roman" w:cs="Times New Roman"/>
          <w:sz w:val="28"/>
          <w:szCs w:val="28"/>
        </w:rPr>
        <w:t xml:space="preserve"> и первые улицы носят </w:t>
      </w:r>
      <w:r w:rsidR="00573871" w:rsidRPr="00F64924">
        <w:rPr>
          <w:rFonts w:ascii="Times New Roman" w:hAnsi="Times New Roman" w:cs="Times New Roman"/>
          <w:sz w:val="28"/>
          <w:szCs w:val="28"/>
        </w:rPr>
        <w:t xml:space="preserve">глубоко </w:t>
      </w:r>
      <w:r w:rsidR="0026140B" w:rsidRPr="00F64924">
        <w:rPr>
          <w:rFonts w:ascii="Times New Roman" w:hAnsi="Times New Roman" w:cs="Times New Roman"/>
          <w:sz w:val="28"/>
          <w:szCs w:val="28"/>
        </w:rPr>
        <w:t>символические названия:</w:t>
      </w:r>
      <w:r w:rsidR="00573871"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26140B" w:rsidRPr="00F64924">
        <w:rPr>
          <w:rFonts w:ascii="Times New Roman" w:hAnsi="Times New Roman" w:cs="Times New Roman"/>
          <w:sz w:val="28"/>
          <w:szCs w:val="28"/>
        </w:rPr>
        <w:t>улица Др</w:t>
      </w:r>
      <w:r w:rsidR="00573871" w:rsidRPr="00F64924">
        <w:rPr>
          <w:rFonts w:ascii="Times New Roman" w:hAnsi="Times New Roman" w:cs="Times New Roman"/>
          <w:sz w:val="28"/>
          <w:szCs w:val="28"/>
        </w:rPr>
        <w:t>у</w:t>
      </w:r>
      <w:r w:rsidR="0026140B" w:rsidRPr="00F64924">
        <w:rPr>
          <w:rFonts w:ascii="Times New Roman" w:hAnsi="Times New Roman" w:cs="Times New Roman"/>
          <w:sz w:val="28"/>
          <w:szCs w:val="28"/>
        </w:rPr>
        <w:t>жбы</w:t>
      </w:r>
      <w:r w:rsidR="00560F12" w:rsidRPr="00F64924">
        <w:rPr>
          <w:rFonts w:ascii="Times New Roman" w:hAnsi="Times New Roman" w:cs="Times New Roman"/>
          <w:sz w:val="28"/>
          <w:szCs w:val="28"/>
        </w:rPr>
        <w:t xml:space="preserve">, </w:t>
      </w:r>
      <w:r w:rsidR="0026140B" w:rsidRPr="00F64924">
        <w:rPr>
          <w:rFonts w:ascii="Times New Roman" w:hAnsi="Times New Roman" w:cs="Times New Roman"/>
          <w:sz w:val="28"/>
          <w:szCs w:val="28"/>
        </w:rPr>
        <w:t>улица Миргородская!</w:t>
      </w:r>
      <w:r w:rsidR="00573871"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CC0EA5" w:rsidRPr="00F64924">
        <w:rPr>
          <w:rFonts w:ascii="Times New Roman" w:hAnsi="Times New Roman" w:cs="Times New Roman"/>
          <w:sz w:val="28"/>
          <w:szCs w:val="28"/>
        </w:rPr>
        <w:t xml:space="preserve"> Нужно знать, что з</w:t>
      </w:r>
      <w:r w:rsidR="00573871" w:rsidRPr="00F64924">
        <w:rPr>
          <w:rFonts w:ascii="Times New Roman" w:hAnsi="Times New Roman" w:cs="Times New Roman"/>
          <w:sz w:val="28"/>
          <w:szCs w:val="28"/>
        </w:rPr>
        <w:t xml:space="preserve">а этим праздником и ярким событием стоит </w:t>
      </w:r>
      <w:r w:rsidR="00CC0EA5" w:rsidRPr="00F64924">
        <w:rPr>
          <w:rFonts w:ascii="Times New Roman" w:hAnsi="Times New Roman" w:cs="Times New Roman"/>
          <w:sz w:val="28"/>
          <w:szCs w:val="28"/>
        </w:rPr>
        <w:t xml:space="preserve">колоссальная, сложная и многодневная работа Администрации сельского поселения Курумоч, а именно: проведено более </w:t>
      </w:r>
      <w:r w:rsidR="005C4B45" w:rsidRPr="00F64924">
        <w:rPr>
          <w:rFonts w:ascii="Times New Roman" w:hAnsi="Times New Roman" w:cs="Times New Roman"/>
          <w:sz w:val="28"/>
          <w:szCs w:val="28"/>
        </w:rPr>
        <w:t>120</w:t>
      </w:r>
      <w:r w:rsidR="00CC0EA5" w:rsidRPr="00F6492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C0EA5" w:rsidRPr="00F6492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CC0EA5" w:rsidRPr="00F64924">
        <w:rPr>
          <w:rFonts w:ascii="Times New Roman" w:hAnsi="Times New Roman" w:cs="Times New Roman"/>
          <w:sz w:val="28"/>
          <w:szCs w:val="28"/>
        </w:rPr>
        <w:t xml:space="preserve"> судов по оформлению невостребованных долей, выдел их в </w:t>
      </w:r>
      <w:proofErr w:type="gramStart"/>
      <w:r w:rsidR="00CC0EA5" w:rsidRPr="00F64924">
        <w:rPr>
          <w:rFonts w:ascii="Times New Roman" w:hAnsi="Times New Roman" w:cs="Times New Roman"/>
          <w:sz w:val="28"/>
          <w:szCs w:val="28"/>
        </w:rPr>
        <w:t>натуре,  изменение</w:t>
      </w:r>
      <w:proofErr w:type="gramEnd"/>
      <w:r w:rsidR="00CC0EA5" w:rsidRPr="00F64924">
        <w:rPr>
          <w:rFonts w:ascii="Times New Roman" w:hAnsi="Times New Roman" w:cs="Times New Roman"/>
          <w:sz w:val="28"/>
          <w:szCs w:val="28"/>
        </w:rPr>
        <w:t xml:space="preserve"> границ населенного пункта, межевание и постановка на кадастровый учет, изменение целевого использования земельного участка. </w:t>
      </w:r>
    </w:p>
    <w:p w:rsidR="00A2167E" w:rsidRPr="00F64924" w:rsidRDefault="00D51BBE" w:rsidP="00A2167E">
      <w:pPr>
        <w:pStyle w:val="a3"/>
        <w:jc w:val="center"/>
        <w:rPr>
          <w:b/>
          <w:sz w:val="28"/>
          <w:szCs w:val="28"/>
        </w:rPr>
      </w:pPr>
      <w:r w:rsidRPr="00F64924">
        <w:rPr>
          <w:b/>
          <w:sz w:val="28"/>
          <w:szCs w:val="28"/>
        </w:rPr>
        <w:t>ОБ</w:t>
      </w:r>
      <w:r w:rsidR="005D6DF0" w:rsidRPr="00F64924">
        <w:rPr>
          <w:b/>
          <w:sz w:val="28"/>
          <w:szCs w:val="28"/>
        </w:rPr>
        <w:t>Щ</w:t>
      </w:r>
      <w:r w:rsidRPr="00F64924">
        <w:rPr>
          <w:b/>
          <w:sz w:val="28"/>
          <w:szCs w:val="28"/>
        </w:rPr>
        <w:t>ЕСТВЕННЫЕ ОРГАНИЗАЦИИ</w:t>
      </w:r>
    </w:p>
    <w:p w:rsidR="00A2167E" w:rsidRPr="00F64924" w:rsidRDefault="00D51BBE" w:rsidP="00811DBD">
      <w:pPr>
        <w:pStyle w:val="TextosnovnoiPrC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64924">
        <w:rPr>
          <w:rFonts w:ascii="Times New Roman" w:hAnsi="Times New Roman" w:cs="Times New Roman"/>
          <w:sz w:val="28"/>
          <w:szCs w:val="28"/>
        </w:rPr>
        <w:t xml:space="preserve">   </w:t>
      </w:r>
      <w:r w:rsidR="00FA339B" w:rsidRPr="00F64924">
        <w:rPr>
          <w:rFonts w:ascii="Times New Roman" w:hAnsi="Times New Roman" w:cs="Times New Roman"/>
          <w:sz w:val="28"/>
          <w:szCs w:val="28"/>
        </w:rPr>
        <w:tab/>
      </w:r>
      <w:r w:rsidR="00CB335E" w:rsidRPr="00F64924">
        <w:rPr>
          <w:rFonts w:ascii="Times New Roman" w:hAnsi="Times New Roman" w:cs="Times New Roman"/>
          <w:sz w:val="28"/>
          <w:szCs w:val="28"/>
        </w:rPr>
        <w:t>На территории</w:t>
      </w:r>
      <w:r w:rsidR="005C4B45"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A2167E" w:rsidRPr="00F64924">
        <w:rPr>
          <w:rFonts w:ascii="Times New Roman" w:hAnsi="Times New Roman" w:cs="Times New Roman"/>
          <w:sz w:val="28"/>
          <w:szCs w:val="28"/>
        </w:rPr>
        <w:t>сельского поселения Курумоч работают общественные организации: это Добровольная народная дружина, Женский и Общественный советы, первичное отделение инвалидов, первичный Совет ветеранов войны и труда</w:t>
      </w:r>
      <w:r w:rsidR="00FE3675" w:rsidRPr="00F64924">
        <w:rPr>
          <w:rFonts w:ascii="Times New Roman" w:hAnsi="Times New Roman" w:cs="Times New Roman"/>
          <w:sz w:val="28"/>
          <w:szCs w:val="28"/>
        </w:rPr>
        <w:t>.</w:t>
      </w:r>
    </w:p>
    <w:p w:rsidR="001D3970" w:rsidRPr="00F64924" w:rsidRDefault="00FA339B" w:rsidP="00811DBD">
      <w:pPr>
        <w:pStyle w:val="TextosnovnoiPrC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FE3675" w:rsidRPr="00F64924">
        <w:rPr>
          <w:rFonts w:ascii="Times New Roman" w:hAnsi="Times New Roman" w:cs="Times New Roman"/>
          <w:sz w:val="28"/>
          <w:szCs w:val="28"/>
        </w:rPr>
        <w:tab/>
      </w:r>
      <w:r w:rsidRPr="00F64924">
        <w:rPr>
          <w:rFonts w:ascii="Times New Roman" w:hAnsi="Times New Roman" w:cs="Times New Roman"/>
          <w:sz w:val="28"/>
          <w:szCs w:val="28"/>
        </w:rPr>
        <w:t>На территории поселения осуществляет свою деятельность Д</w:t>
      </w:r>
      <w:r w:rsidR="00A669ED" w:rsidRPr="00F64924">
        <w:rPr>
          <w:rFonts w:ascii="Times New Roman" w:hAnsi="Times New Roman" w:cs="Times New Roman"/>
          <w:sz w:val="28"/>
          <w:szCs w:val="28"/>
        </w:rPr>
        <w:t>НД.  Сегодня дружинники привлекаются для охраны общественного порядка и при проведении массовых мероприятий. Совместно с участковыми они патрулируют улицы населенных пунктов, пресекают факты хулиганства, распития спиртных напитков в общественных местах. На сегодняшний день в численность дружинников-10</w:t>
      </w:r>
      <w:r w:rsidR="0061305C"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A669ED" w:rsidRPr="00F64924">
        <w:rPr>
          <w:rFonts w:ascii="Times New Roman" w:hAnsi="Times New Roman" w:cs="Times New Roman"/>
          <w:sz w:val="28"/>
          <w:szCs w:val="28"/>
        </w:rPr>
        <w:t>человек.</w:t>
      </w:r>
      <w:r w:rsidR="00B31AD0" w:rsidRPr="00F64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EA5" w:rsidRPr="00F64924" w:rsidRDefault="005C4B45" w:rsidP="00811DBD">
      <w:pPr>
        <w:pStyle w:val="a3"/>
        <w:jc w:val="both"/>
        <w:rPr>
          <w:sz w:val="28"/>
          <w:szCs w:val="28"/>
        </w:rPr>
      </w:pPr>
      <w:r w:rsidRPr="00F64924">
        <w:rPr>
          <w:sz w:val="28"/>
          <w:szCs w:val="28"/>
        </w:rPr>
        <w:t xml:space="preserve">  </w:t>
      </w:r>
      <w:r w:rsidR="000B1075" w:rsidRPr="00F64924">
        <w:rPr>
          <w:sz w:val="28"/>
          <w:szCs w:val="28"/>
        </w:rPr>
        <w:tab/>
      </w:r>
      <w:r w:rsidR="00A669ED" w:rsidRPr="00F64924">
        <w:rPr>
          <w:sz w:val="28"/>
          <w:szCs w:val="28"/>
        </w:rPr>
        <w:t xml:space="preserve">Активно работает первичное отделение инвалидов, которое возглавляет </w:t>
      </w:r>
      <w:r w:rsidR="008A452E" w:rsidRPr="00F64924">
        <w:rPr>
          <w:sz w:val="28"/>
          <w:szCs w:val="28"/>
        </w:rPr>
        <w:t>Афанасова Анастасия Михайловна</w:t>
      </w:r>
      <w:r w:rsidR="00A669ED" w:rsidRPr="00F64924">
        <w:rPr>
          <w:sz w:val="28"/>
          <w:szCs w:val="28"/>
        </w:rPr>
        <w:t xml:space="preserve">. Актив отделения инвалидов оказал большую помощь в подготовке к </w:t>
      </w:r>
      <w:r w:rsidR="008A452E" w:rsidRPr="00F64924">
        <w:rPr>
          <w:sz w:val="28"/>
          <w:szCs w:val="28"/>
        </w:rPr>
        <w:t>выборам,</w:t>
      </w:r>
      <w:r w:rsidR="00A669ED" w:rsidRPr="00F64924">
        <w:rPr>
          <w:sz w:val="28"/>
          <w:szCs w:val="28"/>
        </w:rPr>
        <w:t xml:space="preserve"> состоявшимся в </w:t>
      </w:r>
      <w:r w:rsidR="000567F5" w:rsidRPr="00F64924">
        <w:rPr>
          <w:sz w:val="28"/>
          <w:szCs w:val="28"/>
        </w:rPr>
        <w:t>марте</w:t>
      </w:r>
      <w:r w:rsidR="00A669ED" w:rsidRPr="00F64924">
        <w:rPr>
          <w:sz w:val="28"/>
          <w:szCs w:val="28"/>
        </w:rPr>
        <w:t xml:space="preserve"> 201</w:t>
      </w:r>
      <w:r w:rsidR="000567F5" w:rsidRPr="00F64924">
        <w:rPr>
          <w:sz w:val="28"/>
          <w:szCs w:val="28"/>
        </w:rPr>
        <w:t>8</w:t>
      </w:r>
      <w:r w:rsidR="00A669ED" w:rsidRPr="00F64924">
        <w:rPr>
          <w:sz w:val="28"/>
          <w:szCs w:val="28"/>
        </w:rPr>
        <w:t xml:space="preserve"> года.</w:t>
      </w:r>
      <w:r w:rsidR="00164E84" w:rsidRPr="00F64924">
        <w:rPr>
          <w:sz w:val="28"/>
          <w:szCs w:val="28"/>
        </w:rPr>
        <w:t xml:space="preserve"> </w:t>
      </w:r>
      <w:r w:rsidR="00A66885" w:rsidRPr="00F64924">
        <w:rPr>
          <w:sz w:val="28"/>
          <w:szCs w:val="28"/>
        </w:rPr>
        <w:t>Отделение п</w:t>
      </w:r>
      <w:r w:rsidR="00164E84" w:rsidRPr="00F64924">
        <w:rPr>
          <w:sz w:val="28"/>
          <w:szCs w:val="28"/>
        </w:rPr>
        <w:t>ровод</w:t>
      </w:r>
      <w:r w:rsidR="00BA56CF" w:rsidRPr="00F64924">
        <w:rPr>
          <w:sz w:val="28"/>
          <w:szCs w:val="28"/>
        </w:rPr>
        <w:t>и</w:t>
      </w:r>
      <w:r w:rsidR="00164E84" w:rsidRPr="00F64924">
        <w:rPr>
          <w:sz w:val="28"/>
          <w:szCs w:val="28"/>
        </w:rPr>
        <w:t xml:space="preserve">т мероприятия, </w:t>
      </w:r>
      <w:proofErr w:type="gramStart"/>
      <w:r w:rsidR="00164E84" w:rsidRPr="00F64924">
        <w:rPr>
          <w:sz w:val="28"/>
          <w:szCs w:val="28"/>
        </w:rPr>
        <w:t>участву</w:t>
      </w:r>
      <w:r w:rsidR="00BA56CF" w:rsidRPr="00F64924">
        <w:rPr>
          <w:sz w:val="28"/>
          <w:szCs w:val="28"/>
        </w:rPr>
        <w:t>е</w:t>
      </w:r>
      <w:r w:rsidR="00164E84" w:rsidRPr="00F64924">
        <w:rPr>
          <w:sz w:val="28"/>
          <w:szCs w:val="28"/>
        </w:rPr>
        <w:t>т</w:t>
      </w:r>
      <w:r w:rsidR="00BA56CF" w:rsidRPr="00F64924">
        <w:rPr>
          <w:sz w:val="28"/>
          <w:szCs w:val="28"/>
        </w:rPr>
        <w:t xml:space="preserve"> </w:t>
      </w:r>
      <w:r w:rsidR="00164E84" w:rsidRPr="00F64924">
        <w:rPr>
          <w:sz w:val="28"/>
          <w:szCs w:val="28"/>
        </w:rPr>
        <w:t xml:space="preserve"> в</w:t>
      </w:r>
      <w:proofErr w:type="gramEnd"/>
      <w:r w:rsidR="00164E84" w:rsidRPr="00F64924">
        <w:rPr>
          <w:sz w:val="28"/>
          <w:szCs w:val="28"/>
        </w:rPr>
        <w:t xml:space="preserve"> параолимпийских играх</w:t>
      </w:r>
      <w:r w:rsidR="00BA56CF" w:rsidRPr="00F64924">
        <w:rPr>
          <w:sz w:val="28"/>
          <w:szCs w:val="28"/>
        </w:rPr>
        <w:t xml:space="preserve">, </w:t>
      </w:r>
      <w:r w:rsidR="00164E84" w:rsidRPr="00F64924">
        <w:rPr>
          <w:sz w:val="28"/>
          <w:szCs w:val="28"/>
        </w:rPr>
        <w:t xml:space="preserve"> занимая призовые места.</w:t>
      </w:r>
      <w:r w:rsidR="00CC0EA5" w:rsidRPr="00F64924">
        <w:rPr>
          <w:sz w:val="28"/>
          <w:szCs w:val="28"/>
        </w:rPr>
        <w:t xml:space="preserve"> Администрацией сельского поселения Курумоч для осуществления деятельности первичному отделению инвалидов на безвозмездной основе предостав</w:t>
      </w:r>
      <w:r w:rsidRPr="00F64924">
        <w:rPr>
          <w:sz w:val="28"/>
          <w:szCs w:val="28"/>
        </w:rPr>
        <w:t>ила</w:t>
      </w:r>
      <w:r w:rsidR="00CC0EA5" w:rsidRPr="00F64924">
        <w:rPr>
          <w:sz w:val="28"/>
          <w:szCs w:val="28"/>
        </w:rPr>
        <w:t xml:space="preserve"> помещение</w:t>
      </w:r>
      <w:r w:rsidR="000B1075" w:rsidRPr="00F64924">
        <w:rPr>
          <w:sz w:val="28"/>
          <w:szCs w:val="28"/>
        </w:rPr>
        <w:t>.</w:t>
      </w:r>
      <w:r w:rsidR="00B31AD0" w:rsidRPr="00F64924">
        <w:rPr>
          <w:sz w:val="28"/>
          <w:szCs w:val="28"/>
        </w:rPr>
        <w:t xml:space="preserve"> </w:t>
      </w:r>
      <w:r w:rsidR="00B31AD0" w:rsidRPr="00F64924">
        <w:rPr>
          <w:b/>
          <w:noProof/>
          <w:sz w:val="28"/>
          <w:szCs w:val="28"/>
          <w:u w:val="single"/>
        </w:rPr>
        <w:t xml:space="preserve"> </w:t>
      </w:r>
    </w:p>
    <w:p w:rsidR="00A669ED" w:rsidRPr="00F64924" w:rsidRDefault="00A669ED" w:rsidP="00811DBD">
      <w:pPr>
        <w:pStyle w:val="a3"/>
        <w:jc w:val="both"/>
        <w:rPr>
          <w:sz w:val="28"/>
          <w:szCs w:val="28"/>
        </w:rPr>
      </w:pPr>
      <w:r w:rsidRPr="00F64924">
        <w:rPr>
          <w:sz w:val="28"/>
          <w:szCs w:val="28"/>
        </w:rPr>
        <w:t xml:space="preserve"> </w:t>
      </w:r>
      <w:r w:rsidR="000B1075" w:rsidRPr="00F64924">
        <w:rPr>
          <w:sz w:val="28"/>
          <w:szCs w:val="28"/>
        </w:rPr>
        <w:tab/>
      </w:r>
      <w:proofErr w:type="gramStart"/>
      <w:r w:rsidRPr="00F64924">
        <w:rPr>
          <w:sz w:val="28"/>
          <w:szCs w:val="28"/>
        </w:rPr>
        <w:t>Все  значимые</w:t>
      </w:r>
      <w:proofErr w:type="gramEnd"/>
      <w:r w:rsidRPr="00F64924">
        <w:rPr>
          <w:sz w:val="28"/>
          <w:szCs w:val="28"/>
        </w:rPr>
        <w:t xml:space="preserve">  мероприятия  в поселении не проходят без участия первичного Совета ветеранов войны и труда, под руководством Бачинского Ивана Эдуардовича</w:t>
      </w:r>
      <w:r w:rsidR="005C4B45" w:rsidRPr="00F64924">
        <w:rPr>
          <w:sz w:val="28"/>
          <w:szCs w:val="28"/>
        </w:rPr>
        <w:t>, численность первичного общества значительно увеличилась в последнее время.</w:t>
      </w:r>
      <w:r w:rsidRPr="00F64924">
        <w:rPr>
          <w:sz w:val="28"/>
          <w:szCs w:val="28"/>
        </w:rPr>
        <w:t xml:space="preserve"> </w:t>
      </w:r>
    </w:p>
    <w:p w:rsidR="005C4B45" w:rsidRPr="00F64924" w:rsidRDefault="005C4B45" w:rsidP="00811DBD">
      <w:pPr>
        <w:pStyle w:val="TextosnovnoiPrC"/>
        <w:spacing w:line="240" w:lineRule="auto"/>
        <w:ind w:firstLine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64924">
        <w:rPr>
          <w:rFonts w:ascii="Times New Roman" w:hAnsi="Times New Roman" w:cs="Times New Roman"/>
          <w:b/>
          <w:noProof/>
          <w:sz w:val="28"/>
          <w:szCs w:val="28"/>
        </w:rPr>
        <w:t>БЮДЖЕТ</w:t>
      </w:r>
    </w:p>
    <w:p w:rsidR="00F64924" w:rsidRPr="00F64924" w:rsidRDefault="00F64924" w:rsidP="00811DBD">
      <w:pPr>
        <w:pStyle w:val="TextosnovnoiPrC"/>
        <w:spacing w:line="240" w:lineRule="auto"/>
        <w:ind w:firstLine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D6DF0" w:rsidRPr="00F64924" w:rsidRDefault="00021B6D" w:rsidP="00794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успешного развития территории нужны ресурсы. Поэтому наши усилия были сконцентрированы на   </w:t>
      </w:r>
      <w:r w:rsidR="00B501F0"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увеличение доходной части бюджета. </w:t>
      </w:r>
    </w:p>
    <w:p w:rsidR="00BC4FB0" w:rsidRPr="00F64924" w:rsidRDefault="00B501F0" w:rsidP="00811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итоге бюджет по доходам исполнен в сумме </w:t>
      </w:r>
      <w:r w:rsidR="00021B6D"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</w:p>
    <w:p w:rsidR="00125173" w:rsidRPr="00F64924" w:rsidRDefault="00B96D99" w:rsidP="00811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4FB0"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>43 402,452</w:t>
      </w:r>
      <w:r w:rsidR="00021B6D"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тыс.руб. при плановых показателях в размере</w:t>
      </w:r>
    </w:p>
    <w:p w:rsidR="006F72FA" w:rsidRPr="00F64924" w:rsidRDefault="00021B6D" w:rsidP="00811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5173"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>45 427</w:t>
      </w:r>
      <w:r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25173"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>666</w:t>
      </w:r>
      <w:r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тыс.руб</w:t>
      </w:r>
      <w:r w:rsidR="00125173"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(исполнение составило 9</w:t>
      </w:r>
      <w:r w:rsidR="00125173"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>5,5</w:t>
      </w:r>
      <w:r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>%).</w:t>
      </w:r>
    </w:p>
    <w:p w:rsidR="005D6DF0" w:rsidRPr="00F64924" w:rsidRDefault="005D6DF0" w:rsidP="00811DBD">
      <w:pPr>
        <w:pStyle w:val="TextosnovnoiPrC"/>
        <w:spacing w:line="240" w:lineRule="auto"/>
        <w:ind w:firstLine="0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021B6D" w:rsidRPr="00F64924" w:rsidRDefault="00794630" w:rsidP="00811DB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21B6D" w:rsidRPr="00F64924">
        <w:rPr>
          <w:rFonts w:ascii="Times New Roman" w:hAnsi="Times New Roman" w:cs="Times New Roman"/>
          <w:noProof/>
          <w:sz w:val="28"/>
          <w:szCs w:val="28"/>
        </w:rPr>
        <w:t xml:space="preserve"> Это на  1</w:t>
      </w:r>
      <w:r w:rsidR="00125173" w:rsidRPr="00F64924">
        <w:rPr>
          <w:rFonts w:ascii="Times New Roman" w:hAnsi="Times New Roman" w:cs="Times New Roman"/>
          <w:noProof/>
          <w:sz w:val="28"/>
          <w:szCs w:val="28"/>
        </w:rPr>
        <w:t>5 млн</w:t>
      </w:r>
      <w:r w:rsidR="00021B6D" w:rsidRPr="00F649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C170B" w:rsidRPr="00F64924">
        <w:rPr>
          <w:rFonts w:ascii="Times New Roman" w:hAnsi="Times New Roman" w:cs="Times New Roman"/>
          <w:noProof/>
          <w:sz w:val="28"/>
          <w:szCs w:val="28"/>
        </w:rPr>
        <w:t>451</w:t>
      </w:r>
      <w:r w:rsidR="008804B7" w:rsidRPr="00F649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21B6D" w:rsidRPr="00F64924">
        <w:rPr>
          <w:rFonts w:ascii="Times New Roman" w:hAnsi="Times New Roman" w:cs="Times New Roman"/>
          <w:noProof/>
          <w:sz w:val="28"/>
          <w:szCs w:val="28"/>
        </w:rPr>
        <w:t>тыс. руб.</w:t>
      </w:r>
      <w:r w:rsidR="00E47D4B" w:rsidRPr="00F64924">
        <w:rPr>
          <w:rFonts w:ascii="Times New Roman" w:hAnsi="Times New Roman" w:cs="Times New Roman"/>
          <w:noProof/>
          <w:sz w:val="28"/>
          <w:szCs w:val="28"/>
        </w:rPr>
        <w:t xml:space="preserve"> или на 2</w:t>
      </w:r>
      <w:r w:rsidR="00125173" w:rsidRPr="00F64924">
        <w:rPr>
          <w:rFonts w:ascii="Times New Roman" w:hAnsi="Times New Roman" w:cs="Times New Roman"/>
          <w:noProof/>
          <w:sz w:val="28"/>
          <w:szCs w:val="28"/>
        </w:rPr>
        <w:t>6</w:t>
      </w:r>
      <w:r w:rsidR="00E47D4B" w:rsidRPr="00F64924">
        <w:rPr>
          <w:rFonts w:ascii="Times New Roman" w:hAnsi="Times New Roman" w:cs="Times New Roman"/>
          <w:noProof/>
          <w:sz w:val="28"/>
          <w:szCs w:val="28"/>
        </w:rPr>
        <w:t xml:space="preserve"> % </w:t>
      </w:r>
      <w:r w:rsidR="00021B6D" w:rsidRPr="00F649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25173" w:rsidRPr="00F64924">
        <w:rPr>
          <w:rFonts w:ascii="Times New Roman" w:hAnsi="Times New Roman" w:cs="Times New Roman"/>
          <w:noProof/>
          <w:sz w:val="28"/>
          <w:szCs w:val="28"/>
        </w:rPr>
        <w:t>меньше</w:t>
      </w:r>
      <w:r w:rsidR="00021B6D" w:rsidRPr="00F64924">
        <w:rPr>
          <w:rFonts w:ascii="Times New Roman" w:hAnsi="Times New Roman" w:cs="Times New Roman"/>
          <w:noProof/>
          <w:sz w:val="28"/>
          <w:szCs w:val="28"/>
        </w:rPr>
        <w:t>, чем в прошлом году.</w:t>
      </w:r>
    </w:p>
    <w:p w:rsidR="005D6DF0" w:rsidRPr="00F64924" w:rsidRDefault="001111E8" w:rsidP="00794630">
      <w:pPr>
        <w:pStyle w:val="TextosnovnoiPrC"/>
        <w:spacing w:line="240" w:lineRule="auto"/>
        <w:ind w:firstLine="360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Структура доходной части бюджета в 2017 году </w:t>
      </w:r>
      <w:proofErr w:type="gramStart"/>
      <w:r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>состоял  из</w:t>
      </w:r>
      <w:proofErr w:type="gramEnd"/>
      <w:r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>:</w:t>
      </w:r>
    </w:p>
    <w:p w:rsidR="001111E8" w:rsidRPr="00F64924" w:rsidRDefault="001111E8" w:rsidP="00811DBD">
      <w:pPr>
        <w:pStyle w:val="TextosnovnoiPrC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i/>
          <w:color w:val="auto"/>
          <w:w w:val="100"/>
          <w:sz w:val="28"/>
          <w:szCs w:val="28"/>
        </w:rPr>
      </w:pPr>
      <w:r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lastRenderedPageBreak/>
        <w:t>налог</w:t>
      </w:r>
      <w:r w:rsidR="005D581C"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>а</w:t>
      </w:r>
      <w:r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 на доходы </w:t>
      </w:r>
      <w:proofErr w:type="spellStart"/>
      <w:proofErr w:type="gramStart"/>
      <w:r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>физ.лиц</w:t>
      </w:r>
      <w:proofErr w:type="spellEnd"/>
      <w:proofErr w:type="gramEnd"/>
      <w:r w:rsidR="00B31AD0"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 </w:t>
      </w:r>
      <w:r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>(НДФЛ)-23%</w:t>
      </w:r>
      <w:r w:rsidR="00B31AD0"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 </w:t>
      </w:r>
      <w:r w:rsidRPr="00F64924">
        <w:rPr>
          <w:rFonts w:ascii="Times New Roman" w:hAnsi="Times New Roman" w:cs="Times New Roman"/>
          <w:i/>
          <w:color w:val="auto"/>
          <w:w w:val="100"/>
          <w:sz w:val="28"/>
          <w:szCs w:val="28"/>
        </w:rPr>
        <w:t>(</w:t>
      </w:r>
      <w:r w:rsidR="00B31AD0" w:rsidRPr="00F64924">
        <w:rPr>
          <w:rFonts w:ascii="Times New Roman" w:hAnsi="Times New Roman" w:cs="Times New Roman"/>
          <w:i/>
          <w:color w:val="auto"/>
          <w:w w:val="100"/>
          <w:sz w:val="28"/>
          <w:szCs w:val="28"/>
        </w:rPr>
        <w:t xml:space="preserve"> </w:t>
      </w:r>
      <w:r w:rsidRPr="00F64924">
        <w:rPr>
          <w:rFonts w:ascii="Times New Roman" w:hAnsi="Times New Roman" w:cs="Times New Roman"/>
          <w:i/>
          <w:color w:val="auto"/>
          <w:w w:val="100"/>
          <w:sz w:val="28"/>
          <w:szCs w:val="28"/>
        </w:rPr>
        <w:t>9 млн.977 тыс.р.);</w:t>
      </w:r>
    </w:p>
    <w:p w:rsidR="001111E8" w:rsidRPr="00F64924" w:rsidRDefault="001111E8" w:rsidP="00811DBD">
      <w:pPr>
        <w:pStyle w:val="TextosnovnoiPrC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i/>
          <w:color w:val="auto"/>
          <w:w w:val="100"/>
          <w:sz w:val="28"/>
          <w:szCs w:val="28"/>
        </w:rPr>
      </w:pPr>
      <w:r w:rsidRPr="00F64924">
        <w:rPr>
          <w:rFonts w:ascii="Times New Roman" w:hAnsi="Times New Roman" w:cs="Times New Roman"/>
          <w:i/>
          <w:color w:val="auto"/>
          <w:w w:val="100"/>
          <w:sz w:val="28"/>
          <w:szCs w:val="28"/>
        </w:rPr>
        <w:t xml:space="preserve"> </w:t>
      </w:r>
      <w:r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>доход</w:t>
      </w:r>
      <w:r w:rsidR="005D581C"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>а</w:t>
      </w:r>
      <w:r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 от уплаты акцизов на топливо-</w:t>
      </w:r>
      <w:proofErr w:type="gramStart"/>
      <w:r w:rsidR="00476C50"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6 </w:t>
      </w:r>
      <w:r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 %</w:t>
      </w:r>
      <w:proofErr w:type="gramEnd"/>
      <w:r w:rsidRPr="00F64924">
        <w:rPr>
          <w:rFonts w:ascii="Times New Roman" w:hAnsi="Times New Roman" w:cs="Times New Roman"/>
          <w:i/>
          <w:color w:val="auto"/>
          <w:w w:val="100"/>
          <w:sz w:val="28"/>
          <w:szCs w:val="28"/>
        </w:rPr>
        <w:t xml:space="preserve"> (2 млн.390 </w:t>
      </w:r>
      <w:proofErr w:type="spellStart"/>
      <w:r w:rsidRPr="00F64924">
        <w:rPr>
          <w:rFonts w:ascii="Times New Roman" w:hAnsi="Times New Roman" w:cs="Times New Roman"/>
          <w:i/>
          <w:color w:val="auto"/>
          <w:w w:val="100"/>
          <w:sz w:val="28"/>
          <w:szCs w:val="28"/>
        </w:rPr>
        <w:t>тыс.руб</w:t>
      </w:r>
      <w:proofErr w:type="spellEnd"/>
      <w:r w:rsidRPr="00F64924">
        <w:rPr>
          <w:rFonts w:ascii="Times New Roman" w:hAnsi="Times New Roman" w:cs="Times New Roman"/>
          <w:i/>
          <w:color w:val="auto"/>
          <w:w w:val="100"/>
          <w:sz w:val="28"/>
          <w:szCs w:val="28"/>
        </w:rPr>
        <w:t>);</w:t>
      </w:r>
    </w:p>
    <w:p w:rsidR="001111E8" w:rsidRPr="00F64924" w:rsidRDefault="005D581C" w:rsidP="00811DBD">
      <w:pPr>
        <w:pStyle w:val="TextosnovnoiPrC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i/>
          <w:color w:val="auto"/>
          <w:w w:val="100"/>
          <w:sz w:val="28"/>
          <w:szCs w:val="28"/>
        </w:rPr>
      </w:pPr>
      <w:proofErr w:type="gramStart"/>
      <w:r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>Н</w:t>
      </w:r>
      <w:r w:rsidR="001111E8"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>алог</w:t>
      </w:r>
      <w:r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а </w:t>
      </w:r>
      <w:r w:rsidR="001111E8"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 на</w:t>
      </w:r>
      <w:proofErr w:type="gramEnd"/>
      <w:r w:rsidR="001111E8"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 имущество</w:t>
      </w:r>
      <w:r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>-</w:t>
      </w:r>
      <w:r w:rsidR="001111E8"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 4%</w:t>
      </w:r>
      <w:r w:rsidR="001111E8" w:rsidRPr="00F64924">
        <w:rPr>
          <w:rFonts w:ascii="Times New Roman" w:hAnsi="Times New Roman" w:cs="Times New Roman"/>
          <w:i/>
          <w:color w:val="auto"/>
          <w:w w:val="100"/>
          <w:sz w:val="28"/>
          <w:szCs w:val="28"/>
        </w:rPr>
        <w:t xml:space="preserve"> (1 млн. 686  тыс.руб.);</w:t>
      </w:r>
    </w:p>
    <w:p w:rsidR="001111E8" w:rsidRPr="00F64924" w:rsidRDefault="005D581C" w:rsidP="00811DBD">
      <w:pPr>
        <w:pStyle w:val="TextosnovnoiPrC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i/>
          <w:color w:val="auto"/>
          <w:w w:val="100"/>
          <w:sz w:val="28"/>
          <w:szCs w:val="28"/>
        </w:rPr>
      </w:pPr>
      <w:proofErr w:type="gramStart"/>
      <w:r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>Земельного  налога</w:t>
      </w:r>
      <w:proofErr w:type="gramEnd"/>
      <w:r w:rsidRPr="00F64924">
        <w:rPr>
          <w:rFonts w:ascii="Times New Roman" w:hAnsi="Times New Roman" w:cs="Times New Roman"/>
          <w:i/>
          <w:color w:val="auto"/>
          <w:w w:val="100"/>
          <w:sz w:val="28"/>
          <w:szCs w:val="28"/>
        </w:rPr>
        <w:t xml:space="preserve"> -</w:t>
      </w:r>
      <w:r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>47 %</w:t>
      </w:r>
      <w:r w:rsidRPr="00F64924">
        <w:rPr>
          <w:rFonts w:ascii="Times New Roman" w:hAnsi="Times New Roman" w:cs="Times New Roman"/>
          <w:i/>
          <w:color w:val="auto"/>
          <w:w w:val="100"/>
          <w:sz w:val="28"/>
          <w:szCs w:val="28"/>
        </w:rPr>
        <w:t xml:space="preserve"> (20 млн. 511 </w:t>
      </w:r>
      <w:proofErr w:type="spellStart"/>
      <w:r w:rsidRPr="00F64924">
        <w:rPr>
          <w:rFonts w:ascii="Times New Roman" w:hAnsi="Times New Roman" w:cs="Times New Roman"/>
          <w:i/>
          <w:color w:val="auto"/>
          <w:w w:val="100"/>
          <w:sz w:val="28"/>
          <w:szCs w:val="28"/>
        </w:rPr>
        <w:t>тыс.руб</w:t>
      </w:r>
      <w:proofErr w:type="spellEnd"/>
      <w:r w:rsidRPr="00F64924">
        <w:rPr>
          <w:rFonts w:ascii="Times New Roman" w:hAnsi="Times New Roman" w:cs="Times New Roman"/>
          <w:i/>
          <w:color w:val="auto"/>
          <w:w w:val="100"/>
          <w:sz w:val="28"/>
          <w:szCs w:val="28"/>
        </w:rPr>
        <w:t>);</w:t>
      </w:r>
    </w:p>
    <w:p w:rsidR="005D581C" w:rsidRPr="00F64924" w:rsidRDefault="005D581C" w:rsidP="00811DBD">
      <w:pPr>
        <w:pStyle w:val="TextosnovnoiPrC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i/>
          <w:color w:val="auto"/>
          <w:w w:val="100"/>
          <w:sz w:val="28"/>
          <w:szCs w:val="28"/>
        </w:rPr>
      </w:pPr>
      <w:proofErr w:type="gramStart"/>
      <w:r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>Дохода  от</w:t>
      </w:r>
      <w:proofErr w:type="gramEnd"/>
      <w:r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 использования имущества  в </w:t>
      </w:r>
      <w:proofErr w:type="spellStart"/>
      <w:r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>муниц</w:t>
      </w:r>
      <w:proofErr w:type="spellEnd"/>
      <w:r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>. собственности  и продажи</w:t>
      </w:r>
      <w:r w:rsidRPr="00F64924">
        <w:rPr>
          <w:rFonts w:ascii="Times New Roman" w:hAnsi="Times New Roman" w:cs="Times New Roman"/>
          <w:i/>
          <w:color w:val="auto"/>
          <w:w w:val="100"/>
          <w:sz w:val="28"/>
          <w:szCs w:val="28"/>
        </w:rPr>
        <w:t xml:space="preserve"> - </w:t>
      </w:r>
      <w:r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>7%</w:t>
      </w:r>
      <w:r w:rsidRPr="00F64924">
        <w:rPr>
          <w:rFonts w:ascii="Times New Roman" w:hAnsi="Times New Roman" w:cs="Times New Roman"/>
          <w:i/>
          <w:color w:val="auto"/>
          <w:w w:val="100"/>
          <w:sz w:val="28"/>
          <w:szCs w:val="28"/>
        </w:rPr>
        <w:t xml:space="preserve"> (3 млн.50 </w:t>
      </w:r>
      <w:proofErr w:type="spellStart"/>
      <w:r w:rsidRPr="00F64924">
        <w:rPr>
          <w:rFonts w:ascii="Times New Roman" w:hAnsi="Times New Roman" w:cs="Times New Roman"/>
          <w:i/>
          <w:color w:val="auto"/>
          <w:w w:val="100"/>
          <w:sz w:val="28"/>
          <w:szCs w:val="28"/>
        </w:rPr>
        <w:t>тыс.руб</w:t>
      </w:r>
      <w:proofErr w:type="spellEnd"/>
      <w:r w:rsidRPr="00F64924">
        <w:rPr>
          <w:rFonts w:ascii="Times New Roman" w:hAnsi="Times New Roman" w:cs="Times New Roman"/>
          <w:i/>
          <w:color w:val="auto"/>
          <w:w w:val="100"/>
          <w:sz w:val="28"/>
          <w:szCs w:val="28"/>
        </w:rPr>
        <w:t>);</w:t>
      </w:r>
    </w:p>
    <w:p w:rsidR="005D581C" w:rsidRPr="00F64924" w:rsidRDefault="005D581C" w:rsidP="00811DBD">
      <w:pPr>
        <w:pStyle w:val="TextosnovnoiPrC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i/>
          <w:color w:val="auto"/>
          <w:w w:val="100"/>
          <w:sz w:val="28"/>
          <w:szCs w:val="28"/>
        </w:rPr>
      </w:pPr>
      <w:r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>Безвозмездные поступления составили 1</w:t>
      </w:r>
      <w:r w:rsidR="00476C50"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>3</w:t>
      </w:r>
      <w:r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 %</w:t>
      </w:r>
      <w:r w:rsidRPr="00F64924">
        <w:rPr>
          <w:rFonts w:ascii="Times New Roman" w:hAnsi="Times New Roman" w:cs="Times New Roman"/>
          <w:i/>
          <w:color w:val="auto"/>
          <w:w w:val="100"/>
          <w:sz w:val="28"/>
          <w:szCs w:val="28"/>
        </w:rPr>
        <w:t xml:space="preserve"> или</w:t>
      </w:r>
      <w:r w:rsidR="00B31AD0" w:rsidRPr="00F64924">
        <w:rPr>
          <w:rFonts w:ascii="Times New Roman" w:hAnsi="Times New Roman" w:cs="Times New Roman"/>
          <w:i/>
          <w:color w:val="auto"/>
          <w:w w:val="100"/>
          <w:sz w:val="28"/>
          <w:szCs w:val="28"/>
        </w:rPr>
        <w:t xml:space="preserve"> </w:t>
      </w:r>
      <w:r w:rsidRPr="00F64924">
        <w:rPr>
          <w:rFonts w:ascii="Times New Roman" w:hAnsi="Times New Roman" w:cs="Times New Roman"/>
          <w:i/>
          <w:color w:val="auto"/>
          <w:w w:val="100"/>
          <w:sz w:val="28"/>
          <w:szCs w:val="28"/>
        </w:rPr>
        <w:t>5 млн</w:t>
      </w:r>
      <w:r w:rsidR="00B31AD0" w:rsidRPr="00F64924">
        <w:rPr>
          <w:rFonts w:ascii="Times New Roman" w:hAnsi="Times New Roman" w:cs="Times New Roman"/>
          <w:i/>
          <w:color w:val="auto"/>
          <w:w w:val="100"/>
          <w:sz w:val="28"/>
          <w:szCs w:val="28"/>
        </w:rPr>
        <w:t>.</w:t>
      </w:r>
      <w:r w:rsidRPr="00F64924">
        <w:rPr>
          <w:rFonts w:ascii="Times New Roman" w:hAnsi="Times New Roman" w:cs="Times New Roman"/>
          <w:i/>
          <w:color w:val="auto"/>
          <w:w w:val="100"/>
          <w:sz w:val="28"/>
          <w:szCs w:val="28"/>
        </w:rPr>
        <w:t xml:space="preserve"> 705 тысяч рублей. (это дотации на выравнивание бюджета и субсидии за выполнение </w:t>
      </w:r>
      <w:proofErr w:type="spellStart"/>
      <w:r w:rsidRPr="00F64924">
        <w:rPr>
          <w:rFonts w:ascii="Times New Roman" w:hAnsi="Times New Roman" w:cs="Times New Roman"/>
          <w:i/>
          <w:color w:val="auto"/>
          <w:w w:val="100"/>
          <w:sz w:val="28"/>
          <w:szCs w:val="28"/>
        </w:rPr>
        <w:t>экономич</w:t>
      </w:r>
      <w:proofErr w:type="spellEnd"/>
      <w:r w:rsidRPr="00F64924">
        <w:rPr>
          <w:rFonts w:ascii="Times New Roman" w:hAnsi="Times New Roman" w:cs="Times New Roman"/>
          <w:i/>
          <w:color w:val="auto"/>
          <w:w w:val="100"/>
          <w:sz w:val="28"/>
          <w:szCs w:val="28"/>
        </w:rPr>
        <w:t xml:space="preserve">. </w:t>
      </w:r>
      <w:r w:rsidR="00476C50" w:rsidRPr="00F64924">
        <w:rPr>
          <w:rFonts w:ascii="Times New Roman" w:hAnsi="Times New Roman" w:cs="Times New Roman"/>
          <w:i/>
          <w:color w:val="auto"/>
          <w:w w:val="100"/>
          <w:sz w:val="28"/>
          <w:szCs w:val="28"/>
        </w:rPr>
        <w:t>п</w:t>
      </w:r>
      <w:r w:rsidRPr="00F64924">
        <w:rPr>
          <w:rFonts w:ascii="Times New Roman" w:hAnsi="Times New Roman" w:cs="Times New Roman"/>
          <w:i/>
          <w:color w:val="auto"/>
          <w:w w:val="100"/>
          <w:sz w:val="28"/>
          <w:szCs w:val="28"/>
        </w:rPr>
        <w:t>оказателей).</w:t>
      </w:r>
    </w:p>
    <w:p w:rsidR="00476C50" w:rsidRPr="00F64924" w:rsidRDefault="00476C50" w:rsidP="00811DBD">
      <w:pPr>
        <w:pStyle w:val="TextosnovnoiPrC"/>
        <w:spacing w:line="240" w:lineRule="auto"/>
        <w:ind w:left="720" w:firstLine="0"/>
        <w:rPr>
          <w:rFonts w:ascii="Times New Roman" w:hAnsi="Times New Roman" w:cs="Times New Roman"/>
          <w:i/>
          <w:color w:val="auto"/>
          <w:w w:val="100"/>
          <w:sz w:val="28"/>
          <w:szCs w:val="28"/>
        </w:rPr>
      </w:pPr>
    </w:p>
    <w:p w:rsidR="002E60ED" w:rsidRPr="00F64924" w:rsidRDefault="00091A90" w:rsidP="00811DB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64924">
        <w:rPr>
          <w:rFonts w:ascii="Times New Roman" w:hAnsi="Times New Roman" w:cs="Times New Roman"/>
          <w:noProof/>
          <w:sz w:val="28"/>
          <w:szCs w:val="28"/>
        </w:rPr>
        <w:tab/>
      </w:r>
      <w:r w:rsidR="00010F58" w:rsidRPr="00F64924">
        <w:rPr>
          <w:rFonts w:ascii="Times New Roman" w:hAnsi="Times New Roman" w:cs="Times New Roman"/>
          <w:noProof/>
          <w:sz w:val="28"/>
          <w:szCs w:val="28"/>
        </w:rPr>
        <w:t xml:space="preserve">Среди показателей   </w:t>
      </w:r>
      <w:r w:rsidR="00D51BBE" w:rsidRPr="00F64924">
        <w:rPr>
          <w:rFonts w:ascii="Times New Roman" w:hAnsi="Times New Roman" w:cs="Times New Roman"/>
          <w:noProof/>
          <w:sz w:val="28"/>
          <w:szCs w:val="28"/>
        </w:rPr>
        <w:t xml:space="preserve">за которые предоставляется субсидия – </w:t>
      </w:r>
      <w:r w:rsidR="00D51BBE" w:rsidRPr="00F64924">
        <w:rPr>
          <w:rFonts w:ascii="Times New Roman" w:hAnsi="Times New Roman" w:cs="Times New Roman"/>
          <w:b/>
          <w:noProof/>
          <w:sz w:val="28"/>
          <w:szCs w:val="28"/>
        </w:rPr>
        <w:t xml:space="preserve">это </w:t>
      </w:r>
      <w:r w:rsidR="00010F58" w:rsidRPr="00F64924">
        <w:rPr>
          <w:rFonts w:ascii="Times New Roman" w:hAnsi="Times New Roman" w:cs="Times New Roman"/>
          <w:b/>
          <w:noProof/>
          <w:sz w:val="28"/>
          <w:szCs w:val="28"/>
        </w:rPr>
        <w:t>собираемость налога</w:t>
      </w:r>
      <w:r w:rsidR="00C6174E" w:rsidRPr="00F64924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5D6DF0" w:rsidRPr="00F64924">
        <w:rPr>
          <w:rFonts w:ascii="Times New Roman" w:hAnsi="Times New Roman" w:cs="Times New Roman"/>
          <w:noProof/>
          <w:sz w:val="28"/>
          <w:szCs w:val="28"/>
        </w:rPr>
        <w:t xml:space="preserve">Масштабная работа проведена специалистами администрации по актуализации </w:t>
      </w:r>
      <w:r w:rsidR="005C61B5" w:rsidRPr="00F64924">
        <w:rPr>
          <w:rFonts w:ascii="Times New Roman" w:hAnsi="Times New Roman" w:cs="Times New Roman"/>
          <w:noProof/>
          <w:sz w:val="28"/>
          <w:szCs w:val="28"/>
        </w:rPr>
        <w:t xml:space="preserve">земельных участков, что </w:t>
      </w:r>
      <w:r w:rsidR="005C4B45" w:rsidRPr="00F64924">
        <w:rPr>
          <w:rFonts w:ascii="Times New Roman" w:hAnsi="Times New Roman" w:cs="Times New Roman"/>
          <w:sz w:val="28"/>
          <w:szCs w:val="28"/>
        </w:rPr>
        <w:t>позволил</w:t>
      </w:r>
      <w:r w:rsidR="005C61B5" w:rsidRPr="00F64924">
        <w:rPr>
          <w:rFonts w:ascii="Times New Roman" w:hAnsi="Times New Roman" w:cs="Times New Roman"/>
          <w:sz w:val="28"/>
          <w:szCs w:val="28"/>
        </w:rPr>
        <w:t>о</w:t>
      </w:r>
      <w:r w:rsidR="005C4B45" w:rsidRPr="00F649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5C74" w:rsidRPr="00F64924">
        <w:rPr>
          <w:rFonts w:ascii="Times New Roman" w:hAnsi="Times New Roman" w:cs="Times New Roman"/>
          <w:sz w:val="28"/>
          <w:szCs w:val="28"/>
        </w:rPr>
        <w:t>увеличи</w:t>
      </w:r>
      <w:r w:rsidR="005C4B45" w:rsidRPr="00F64924">
        <w:rPr>
          <w:rFonts w:ascii="Times New Roman" w:hAnsi="Times New Roman" w:cs="Times New Roman"/>
          <w:sz w:val="28"/>
          <w:szCs w:val="28"/>
        </w:rPr>
        <w:t xml:space="preserve">ть </w:t>
      </w:r>
      <w:r w:rsidR="00425C74" w:rsidRPr="00F64924">
        <w:rPr>
          <w:rFonts w:ascii="Times New Roman" w:hAnsi="Times New Roman" w:cs="Times New Roman"/>
          <w:sz w:val="28"/>
          <w:szCs w:val="28"/>
        </w:rPr>
        <w:t xml:space="preserve"> налогооблагаемую</w:t>
      </w:r>
      <w:proofErr w:type="gramEnd"/>
      <w:r w:rsidR="00425C74" w:rsidRPr="00F64924">
        <w:rPr>
          <w:rFonts w:ascii="Times New Roman" w:hAnsi="Times New Roman" w:cs="Times New Roman"/>
          <w:sz w:val="28"/>
          <w:szCs w:val="28"/>
        </w:rPr>
        <w:t xml:space="preserve"> базу и поступление доходов в местный  бюджет поселения</w:t>
      </w:r>
      <w:r w:rsidR="002E60ED" w:rsidRPr="00F64924">
        <w:rPr>
          <w:rFonts w:ascii="Times New Roman" w:hAnsi="Times New Roman" w:cs="Times New Roman"/>
          <w:sz w:val="28"/>
          <w:szCs w:val="28"/>
        </w:rPr>
        <w:t>.</w:t>
      </w:r>
    </w:p>
    <w:p w:rsidR="00532E18" w:rsidRPr="00F64924" w:rsidRDefault="002E60ED" w:rsidP="00811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924">
        <w:rPr>
          <w:rFonts w:ascii="Times New Roman" w:hAnsi="Times New Roman" w:cs="Times New Roman"/>
          <w:sz w:val="28"/>
          <w:szCs w:val="28"/>
        </w:rPr>
        <w:t xml:space="preserve"> Земельный и имущественный налог в структуре </w:t>
      </w:r>
      <w:proofErr w:type="gramStart"/>
      <w:r w:rsidRPr="00F64924">
        <w:rPr>
          <w:rFonts w:ascii="Times New Roman" w:hAnsi="Times New Roman" w:cs="Times New Roman"/>
          <w:sz w:val="28"/>
          <w:szCs w:val="28"/>
        </w:rPr>
        <w:t>доходов  бюджета</w:t>
      </w:r>
      <w:proofErr w:type="gramEnd"/>
      <w:r w:rsidRPr="00F64924">
        <w:rPr>
          <w:rFonts w:ascii="Times New Roman" w:hAnsi="Times New Roman" w:cs="Times New Roman"/>
          <w:sz w:val="28"/>
          <w:szCs w:val="28"/>
        </w:rPr>
        <w:t xml:space="preserve"> поселения занимает значимую часть и составляет </w:t>
      </w:r>
      <w:r w:rsidR="00476C50" w:rsidRPr="00F64924">
        <w:rPr>
          <w:rFonts w:ascii="Times New Roman" w:hAnsi="Times New Roman" w:cs="Times New Roman"/>
          <w:sz w:val="28"/>
          <w:szCs w:val="28"/>
        </w:rPr>
        <w:t>51</w:t>
      </w:r>
      <w:r w:rsidRPr="00F64924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2E60ED" w:rsidRPr="00F64924" w:rsidRDefault="002E60ED" w:rsidP="00811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480" w:rsidRPr="00F64924" w:rsidRDefault="00532E18" w:rsidP="00811DBD">
      <w:pPr>
        <w:pStyle w:val="TextosnovnoiPrC"/>
        <w:spacing w:line="240" w:lineRule="auto"/>
        <w:ind w:firstLine="0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2E60ED"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794630" w:rsidRPr="00F64924">
        <w:rPr>
          <w:rFonts w:ascii="Times New Roman" w:hAnsi="Times New Roman" w:cs="Times New Roman"/>
          <w:sz w:val="28"/>
          <w:szCs w:val="28"/>
        </w:rPr>
        <w:tab/>
      </w:r>
      <w:r w:rsidR="002E60ED" w:rsidRPr="00F64924">
        <w:rPr>
          <w:rFonts w:ascii="Times New Roman" w:hAnsi="Times New Roman" w:cs="Times New Roman"/>
          <w:sz w:val="28"/>
          <w:szCs w:val="28"/>
        </w:rPr>
        <w:t>П</w:t>
      </w:r>
      <w:r w:rsidR="00425C74" w:rsidRPr="00F64924">
        <w:rPr>
          <w:rFonts w:ascii="Times New Roman" w:hAnsi="Times New Roman" w:cs="Times New Roman"/>
          <w:sz w:val="28"/>
          <w:szCs w:val="28"/>
        </w:rPr>
        <w:t xml:space="preserve">оступление от земельного налога </w:t>
      </w:r>
      <w:r w:rsidR="00B60213" w:rsidRPr="00F64924">
        <w:rPr>
          <w:rFonts w:ascii="Times New Roman" w:hAnsi="Times New Roman" w:cs="Times New Roman"/>
          <w:sz w:val="28"/>
          <w:szCs w:val="28"/>
        </w:rPr>
        <w:t xml:space="preserve">составило </w:t>
      </w:r>
      <w:proofErr w:type="gramStart"/>
      <w:r w:rsidR="00B60213" w:rsidRPr="00F64924">
        <w:rPr>
          <w:rFonts w:ascii="Times New Roman" w:hAnsi="Times New Roman" w:cs="Times New Roman"/>
          <w:sz w:val="28"/>
          <w:szCs w:val="28"/>
        </w:rPr>
        <w:t xml:space="preserve">в </w:t>
      </w:r>
      <w:r w:rsidR="00425C74" w:rsidRPr="00F64924">
        <w:rPr>
          <w:rFonts w:ascii="Times New Roman" w:hAnsi="Times New Roman" w:cs="Times New Roman"/>
          <w:sz w:val="28"/>
          <w:szCs w:val="28"/>
        </w:rPr>
        <w:t xml:space="preserve"> 201</w:t>
      </w:r>
      <w:r w:rsidR="0060293B" w:rsidRPr="00F64924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B60213" w:rsidRPr="00F6492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0293B" w:rsidRPr="00F64924">
        <w:rPr>
          <w:rFonts w:ascii="Times New Roman" w:hAnsi="Times New Roman" w:cs="Times New Roman"/>
          <w:sz w:val="28"/>
          <w:szCs w:val="28"/>
        </w:rPr>
        <w:t>–</w:t>
      </w:r>
      <w:r w:rsidR="00425C74"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60293B" w:rsidRPr="00F64924">
        <w:rPr>
          <w:rFonts w:ascii="Times New Roman" w:hAnsi="Times New Roman" w:cs="Times New Roman"/>
          <w:sz w:val="28"/>
          <w:szCs w:val="28"/>
        </w:rPr>
        <w:t xml:space="preserve">20 511,690 тыс. руб.,  что </w:t>
      </w:r>
      <w:r w:rsidR="00E2308D" w:rsidRPr="00F64924">
        <w:rPr>
          <w:rFonts w:ascii="Times New Roman" w:hAnsi="Times New Roman" w:cs="Times New Roman"/>
          <w:sz w:val="28"/>
          <w:szCs w:val="28"/>
        </w:rPr>
        <w:t>на</w:t>
      </w:r>
      <w:r w:rsidR="0060293B" w:rsidRPr="00F64924">
        <w:rPr>
          <w:rFonts w:ascii="Times New Roman" w:hAnsi="Times New Roman" w:cs="Times New Roman"/>
          <w:sz w:val="28"/>
          <w:szCs w:val="28"/>
        </w:rPr>
        <w:t xml:space="preserve"> 8,6 %</w:t>
      </w:r>
      <w:r w:rsidR="00425C74"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60293B" w:rsidRPr="00F64924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425C74" w:rsidRPr="00F64924">
        <w:rPr>
          <w:rFonts w:ascii="Times New Roman" w:hAnsi="Times New Roman" w:cs="Times New Roman"/>
          <w:sz w:val="28"/>
          <w:szCs w:val="28"/>
        </w:rPr>
        <w:t xml:space="preserve"> от уровня 201</w:t>
      </w:r>
      <w:r w:rsidR="0060293B" w:rsidRPr="00F64924">
        <w:rPr>
          <w:rFonts w:ascii="Times New Roman" w:hAnsi="Times New Roman" w:cs="Times New Roman"/>
          <w:sz w:val="28"/>
          <w:szCs w:val="28"/>
        </w:rPr>
        <w:t>6</w:t>
      </w:r>
      <w:r w:rsidR="00425C74" w:rsidRPr="00F64924">
        <w:rPr>
          <w:rFonts w:ascii="Times New Roman" w:hAnsi="Times New Roman" w:cs="Times New Roman"/>
          <w:sz w:val="28"/>
          <w:szCs w:val="28"/>
        </w:rPr>
        <w:t xml:space="preserve"> года</w:t>
      </w:r>
      <w:r w:rsidR="00E07AB5" w:rsidRPr="00F64924">
        <w:rPr>
          <w:rFonts w:ascii="Times New Roman" w:hAnsi="Times New Roman" w:cs="Times New Roman"/>
          <w:sz w:val="28"/>
          <w:szCs w:val="28"/>
        </w:rPr>
        <w:t xml:space="preserve"> (в 2016 году</w:t>
      </w:r>
      <w:r w:rsidR="002E60ED"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E07AB5" w:rsidRPr="00F64924">
        <w:rPr>
          <w:rFonts w:ascii="Times New Roman" w:hAnsi="Times New Roman" w:cs="Times New Roman"/>
          <w:sz w:val="28"/>
          <w:szCs w:val="28"/>
        </w:rPr>
        <w:t>- было собрано земельного налога - 18 888,00 тыс. руб.)</w:t>
      </w:r>
      <w:r w:rsidR="00B60213" w:rsidRPr="00F64924">
        <w:rPr>
          <w:rFonts w:ascii="Times New Roman" w:hAnsi="Times New Roman" w:cs="Times New Roman"/>
          <w:sz w:val="28"/>
          <w:szCs w:val="28"/>
        </w:rPr>
        <w:t>.</w:t>
      </w:r>
      <w:r w:rsidR="00425C74" w:rsidRPr="00F64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C74" w:rsidRPr="00F64924" w:rsidRDefault="00425C74" w:rsidP="00811DB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64924">
        <w:rPr>
          <w:rFonts w:ascii="Times New Roman" w:hAnsi="Times New Roman" w:cs="Times New Roman"/>
          <w:sz w:val="28"/>
          <w:szCs w:val="28"/>
        </w:rPr>
        <w:t xml:space="preserve">Поступление от налога на имущество   в </w:t>
      </w:r>
      <w:proofErr w:type="gramStart"/>
      <w:r w:rsidRPr="00F64924">
        <w:rPr>
          <w:rFonts w:ascii="Times New Roman" w:hAnsi="Times New Roman" w:cs="Times New Roman"/>
          <w:sz w:val="28"/>
          <w:szCs w:val="28"/>
        </w:rPr>
        <w:t>201</w:t>
      </w:r>
      <w:r w:rsidR="00E07AB5" w:rsidRPr="00F64924">
        <w:rPr>
          <w:rFonts w:ascii="Times New Roman" w:hAnsi="Times New Roman" w:cs="Times New Roman"/>
          <w:sz w:val="28"/>
          <w:szCs w:val="28"/>
        </w:rPr>
        <w:t>7</w:t>
      </w:r>
      <w:r w:rsidRPr="00F64924">
        <w:rPr>
          <w:rFonts w:ascii="Times New Roman" w:hAnsi="Times New Roman" w:cs="Times New Roman"/>
          <w:sz w:val="28"/>
          <w:szCs w:val="28"/>
        </w:rPr>
        <w:t xml:space="preserve">  составило</w:t>
      </w:r>
      <w:proofErr w:type="gramEnd"/>
      <w:r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9C1472" w:rsidRPr="00F64924">
        <w:rPr>
          <w:rFonts w:ascii="Times New Roman" w:hAnsi="Times New Roman" w:cs="Times New Roman"/>
          <w:sz w:val="28"/>
          <w:szCs w:val="28"/>
        </w:rPr>
        <w:t xml:space="preserve">  </w:t>
      </w:r>
      <w:r w:rsidR="00E07AB5" w:rsidRPr="00F64924">
        <w:rPr>
          <w:rFonts w:ascii="Times New Roman" w:hAnsi="Times New Roman" w:cs="Times New Roman"/>
          <w:sz w:val="28"/>
          <w:szCs w:val="28"/>
        </w:rPr>
        <w:t>1 685</w:t>
      </w:r>
      <w:r w:rsidRPr="00F64924">
        <w:rPr>
          <w:rFonts w:ascii="Times New Roman" w:hAnsi="Times New Roman" w:cs="Times New Roman"/>
          <w:sz w:val="28"/>
          <w:szCs w:val="28"/>
        </w:rPr>
        <w:t xml:space="preserve"> тыс. руб.,  что  на </w:t>
      </w:r>
      <w:r w:rsidR="00FA660A" w:rsidRPr="00F64924">
        <w:rPr>
          <w:rFonts w:ascii="Times New Roman" w:hAnsi="Times New Roman" w:cs="Times New Roman"/>
          <w:sz w:val="28"/>
          <w:szCs w:val="28"/>
        </w:rPr>
        <w:t>7</w:t>
      </w:r>
      <w:r w:rsidRPr="00F64924">
        <w:rPr>
          <w:rFonts w:ascii="Times New Roman" w:hAnsi="Times New Roman" w:cs="Times New Roman"/>
          <w:sz w:val="28"/>
          <w:szCs w:val="28"/>
        </w:rPr>
        <w:t xml:space="preserve">7  % </w:t>
      </w:r>
      <w:r w:rsidR="00FA660A" w:rsidRPr="00F64924">
        <w:rPr>
          <w:rFonts w:ascii="Times New Roman" w:hAnsi="Times New Roman" w:cs="Times New Roman"/>
          <w:sz w:val="28"/>
          <w:szCs w:val="28"/>
        </w:rPr>
        <w:t xml:space="preserve"> или на 735,26 тыс.руб.</w:t>
      </w:r>
      <w:r w:rsidRPr="00F64924">
        <w:rPr>
          <w:rFonts w:ascii="Times New Roman" w:hAnsi="Times New Roman" w:cs="Times New Roman"/>
          <w:sz w:val="28"/>
          <w:szCs w:val="28"/>
        </w:rPr>
        <w:t xml:space="preserve"> больше предыдущего периода</w:t>
      </w:r>
      <w:r w:rsidR="00091A90" w:rsidRPr="00F64924">
        <w:rPr>
          <w:rFonts w:ascii="Times New Roman" w:hAnsi="Times New Roman" w:cs="Times New Roman"/>
          <w:sz w:val="28"/>
          <w:szCs w:val="28"/>
        </w:rPr>
        <w:t xml:space="preserve"> (в 2016  - 950,59 тыс. руб.)</w:t>
      </w:r>
      <w:r w:rsidRPr="00F64924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6343E1" w:rsidRPr="00F64924" w:rsidRDefault="00013480" w:rsidP="00091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924">
        <w:rPr>
          <w:rFonts w:ascii="Times New Roman" w:hAnsi="Times New Roman" w:cs="Times New Roman"/>
          <w:noProof/>
          <w:sz w:val="28"/>
          <w:szCs w:val="28"/>
        </w:rPr>
        <w:t>На</w:t>
      </w:r>
      <w:r w:rsidR="00CB1BCD" w:rsidRPr="00F64924">
        <w:rPr>
          <w:rFonts w:ascii="Times New Roman" w:hAnsi="Times New Roman" w:cs="Times New Roman"/>
          <w:noProof/>
          <w:sz w:val="28"/>
          <w:szCs w:val="28"/>
        </w:rPr>
        <w:t xml:space="preserve"> мой взгляд</w:t>
      </w:r>
      <w:r w:rsidRPr="00F64924">
        <w:rPr>
          <w:rFonts w:ascii="Times New Roman" w:hAnsi="Times New Roman" w:cs="Times New Roman"/>
          <w:noProof/>
          <w:sz w:val="28"/>
          <w:szCs w:val="28"/>
        </w:rPr>
        <w:t>, серьезный потенци</w:t>
      </w:r>
      <w:r w:rsidR="00505AFB" w:rsidRPr="00F64924">
        <w:rPr>
          <w:rFonts w:ascii="Times New Roman" w:hAnsi="Times New Roman" w:cs="Times New Roman"/>
          <w:noProof/>
          <w:sz w:val="28"/>
          <w:szCs w:val="28"/>
        </w:rPr>
        <w:t xml:space="preserve">ал связан с налоговой </w:t>
      </w:r>
      <w:proofErr w:type="gramStart"/>
      <w:r w:rsidR="00505AFB" w:rsidRPr="00F64924">
        <w:rPr>
          <w:rFonts w:ascii="Times New Roman" w:hAnsi="Times New Roman" w:cs="Times New Roman"/>
          <w:noProof/>
          <w:sz w:val="28"/>
          <w:szCs w:val="28"/>
        </w:rPr>
        <w:t>недоимкой</w:t>
      </w:r>
      <w:r w:rsidR="00CB1BCD" w:rsidRPr="00F649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649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B1BCD" w:rsidRPr="00F6492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B1BCD" w:rsidRPr="00F64924">
        <w:rPr>
          <w:rFonts w:ascii="Times New Roman" w:hAnsi="Times New Roman" w:cs="Times New Roman"/>
          <w:sz w:val="28"/>
          <w:szCs w:val="28"/>
        </w:rPr>
        <w:t xml:space="preserve"> 01.03. 201</w:t>
      </w:r>
      <w:r w:rsidR="008804B7" w:rsidRPr="00F64924">
        <w:rPr>
          <w:rFonts w:ascii="Times New Roman" w:hAnsi="Times New Roman" w:cs="Times New Roman"/>
          <w:sz w:val="28"/>
          <w:szCs w:val="28"/>
        </w:rPr>
        <w:t>8</w:t>
      </w:r>
      <w:r w:rsidR="00CB1BCD" w:rsidRPr="00F64924">
        <w:rPr>
          <w:rFonts w:ascii="Times New Roman" w:hAnsi="Times New Roman" w:cs="Times New Roman"/>
          <w:sz w:val="28"/>
          <w:szCs w:val="28"/>
        </w:rPr>
        <w:t xml:space="preserve"> года она   составляет </w:t>
      </w:r>
      <w:r w:rsidR="002E60ED"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CB1BCD" w:rsidRPr="00F64924">
        <w:rPr>
          <w:rFonts w:ascii="Times New Roman" w:hAnsi="Times New Roman" w:cs="Times New Roman"/>
          <w:sz w:val="28"/>
          <w:szCs w:val="28"/>
        </w:rPr>
        <w:t xml:space="preserve">  </w:t>
      </w:r>
      <w:r w:rsidR="002E60ED" w:rsidRPr="00F64924">
        <w:rPr>
          <w:rFonts w:ascii="Times New Roman" w:hAnsi="Times New Roman" w:cs="Times New Roman"/>
          <w:sz w:val="28"/>
          <w:szCs w:val="28"/>
        </w:rPr>
        <w:t xml:space="preserve">18 </w:t>
      </w:r>
      <w:r w:rsidR="00CB1BCD" w:rsidRPr="00F64924">
        <w:rPr>
          <w:rFonts w:ascii="Times New Roman" w:hAnsi="Times New Roman" w:cs="Times New Roman"/>
          <w:sz w:val="28"/>
          <w:szCs w:val="28"/>
        </w:rPr>
        <w:t xml:space="preserve">млн. рублей.   </w:t>
      </w:r>
      <w:r w:rsidR="00476C50" w:rsidRPr="00F64924">
        <w:rPr>
          <w:rFonts w:ascii="Times New Roman" w:hAnsi="Times New Roman" w:cs="Times New Roman"/>
          <w:sz w:val="28"/>
          <w:szCs w:val="28"/>
        </w:rPr>
        <w:t>Это огромные резервы увеличения дохода бюджета.</w:t>
      </w:r>
    </w:p>
    <w:p w:rsidR="00505AFB" w:rsidRPr="00F64924" w:rsidRDefault="00013480" w:rsidP="00811DB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64924">
        <w:rPr>
          <w:rFonts w:ascii="Times New Roman" w:hAnsi="Times New Roman" w:cs="Times New Roman"/>
          <w:noProof/>
          <w:sz w:val="28"/>
          <w:szCs w:val="28"/>
        </w:rPr>
        <w:t>Так только по физическим лицам  недоимка по земельному налогу  составляет-</w:t>
      </w:r>
      <w:r w:rsidR="002E60ED" w:rsidRPr="00F649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F5F59" w:rsidRPr="00F64924">
        <w:rPr>
          <w:rFonts w:ascii="Times New Roman" w:hAnsi="Times New Roman" w:cs="Times New Roman"/>
          <w:noProof/>
          <w:sz w:val="28"/>
          <w:szCs w:val="28"/>
        </w:rPr>
        <w:t>7588593</w:t>
      </w:r>
      <w:r w:rsidR="00505AFB" w:rsidRPr="00F64924">
        <w:rPr>
          <w:rFonts w:ascii="Times New Roman" w:hAnsi="Times New Roman" w:cs="Times New Roman"/>
          <w:noProof/>
          <w:sz w:val="28"/>
          <w:szCs w:val="28"/>
        </w:rPr>
        <w:t xml:space="preserve"> тыс.руб, </w:t>
      </w:r>
      <w:r w:rsidRPr="00F649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05AFB" w:rsidRPr="00F64924">
        <w:rPr>
          <w:rFonts w:ascii="Times New Roman" w:hAnsi="Times New Roman" w:cs="Times New Roman"/>
          <w:noProof/>
          <w:sz w:val="28"/>
          <w:szCs w:val="28"/>
        </w:rPr>
        <w:t>на земельный налог с организаций</w:t>
      </w:r>
      <w:r w:rsidR="00992664" w:rsidRPr="00F64924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="00505AFB" w:rsidRPr="00F649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92664" w:rsidRPr="00F64924">
        <w:rPr>
          <w:rFonts w:ascii="Times New Roman" w:hAnsi="Times New Roman" w:cs="Times New Roman"/>
          <w:noProof/>
          <w:sz w:val="28"/>
          <w:szCs w:val="28"/>
        </w:rPr>
        <w:t xml:space="preserve"> 7315122 т</w:t>
      </w:r>
      <w:r w:rsidR="00505AFB" w:rsidRPr="00F64924">
        <w:rPr>
          <w:rFonts w:ascii="Times New Roman" w:hAnsi="Times New Roman" w:cs="Times New Roman"/>
          <w:noProof/>
          <w:sz w:val="28"/>
          <w:szCs w:val="28"/>
        </w:rPr>
        <w:t xml:space="preserve">ыс.руб., </w:t>
      </w:r>
      <w:r w:rsidRPr="00F64924">
        <w:rPr>
          <w:rFonts w:ascii="Times New Roman" w:hAnsi="Times New Roman" w:cs="Times New Roman"/>
          <w:noProof/>
          <w:sz w:val="28"/>
          <w:szCs w:val="28"/>
        </w:rPr>
        <w:t>по налогу на имущество физических лиц</w:t>
      </w:r>
      <w:r w:rsidR="00315A77" w:rsidRPr="00F649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64924">
        <w:rPr>
          <w:rFonts w:ascii="Times New Roman" w:hAnsi="Times New Roman" w:cs="Times New Roman"/>
          <w:noProof/>
          <w:sz w:val="28"/>
          <w:szCs w:val="28"/>
        </w:rPr>
        <w:t>-</w:t>
      </w:r>
      <w:r w:rsidR="001606E9" w:rsidRPr="00F64924">
        <w:rPr>
          <w:rFonts w:ascii="Times New Roman" w:hAnsi="Times New Roman" w:cs="Times New Roman"/>
          <w:noProof/>
          <w:sz w:val="28"/>
          <w:szCs w:val="28"/>
        </w:rPr>
        <w:t xml:space="preserve"> 951624 </w:t>
      </w:r>
      <w:r w:rsidR="00505AFB" w:rsidRPr="00F64924">
        <w:rPr>
          <w:rFonts w:ascii="Times New Roman" w:hAnsi="Times New Roman" w:cs="Times New Roman"/>
          <w:noProof/>
          <w:sz w:val="28"/>
          <w:szCs w:val="28"/>
        </w:rPr>
        <w:t>тыс.руб</w:t>
      </w:r>
      <w:r w:rsidR="007B4742" w:rsidRPr="00F64924">
        <w:rPr>
          <w:rFonts w:ascii="Times New Roman" w:hAnsi="Times New Roman" w:cs="Times New Roman"/>
          <w:noProof/>
          <w:sz w:val="28"/>
          <w:szCs w:val="28"/>
        </w:rPr>
        <w:t>.</w:t>
      </w:r>
      <w:r w:rsidRPr="00F64924">
        <w:rPr>
          <w:rFonts w:ascii="Times New Roman" w:hAnsi="Times New Roman" w:cs="Times New Roman"/>
          <w:noProof/>
          <w:sz w:val="28"/>
          <w:szCs w:val="28"/>
        </w:rPr>
        <w:t xml:space="preserve"> Однако</w:t>
      </w:r>
      <w:r w:rsidR="00505AFB" w:rsidRPr="00F64924">
        <w:rPr>
          <w:rFonts w:ascii="Times New Roman" w:hAnsi="Times New Roman" w:cs="Times New Roman"/>
          <w:noProof/>
          <w:sz w:val="28"/>
          <w:szCs w:val="28"/>
        </w:rPr>
        <w:t>,</w:t>
      </w:r>
      <w:r w:rsidRPr="00F64924">
        <w:rPr>
          <w:rFonts w:ascii="Times New Roman" w:hAnsi="Times New Roman" w:cs="Times New Roman"/>
          <w:noProof/>
          <w:sz w:val="28"/>
          <w:szCs w:val="28"/>
        </w:rPr>
        <w:t xml:space="preserve"> у нас не достаточно рычагов для ее взыскания</w:t>
      </w:r>
      <w:r w:rsidR="00505AFB" w:rsidRPr="00F64924">
        <w:rPr>
          <w:rFonts w:ascii="Times New Roman" w:hAnsi="Times New Roman" w:cs="Times New Roman"/>
          <w:noProof/>
          <w:sz w:val="28"/>
          <w:szCs w:val="28"/>
        </w:rPr>
        <w:t>.</w:t>
      </w:r>
      <w:r w:rsidRPr="00F64924">
        <w:rPr>
          <w:rFonts w:ascii="Times New Roman" w:hAnsi="Times New Roman" w:cs="Times New Roman"/>
          <w:noProof/>
          <w:sz w:val="28"/>
          <w:szCs w:val="28"/>
        </w:rPr>
        <w:t xml:space="preserve"> Без активного взаимодействия  с органами ИФНС выполнить эту задачу практически невозможно</w:t>
      </w:r>
      <w:r w:rsidR="00B60213" w:rsidRPr="00F64924">
        <w:rPr>
          <w:rFonts w:ascii="Times New Roman" w:hAnsi="Times New Roman" w:cs="Times New Roman"/>
          <w:noProof/>
          <w:sz w:val="28"/>
          <w:szCs w:val="28"/>
        </w:rPr>
        <w:t xml:space="preserve">. Нам крайне необходимо иметь возможность взаимодействовать с такими </w:t>
      </w:r>
      <w:r w:rsidR="00FD7813" w:rsidRPr="00F64924">
        <w:rPr>
          <w:rFonts w:ascii="Times New Roman" w:hAnsi="Times New Roman" w:cs="Times New Roman"/>
          <w:noProof/>
          <w:sz w:val="28"/>
          <w:szCs w:val="28"/>
        </w:rPr>
        <w:t xml:space="preserve"> не </w:t>
      </w:r>
      <w:r w:rsidR="00B60213" w:rsidRPr="00F64924">
        <w:rPr>
          <w:rFonts w:ascii="Times New Roman" w:hAnsi="Times New Roman" w:cs="Times New Roman"/>
          <w:noProof/>
          <w:sz w:val="28"/>
          <w:szCs w:val="28"/>
        </w:rPr>
        <w:t xml:space="preserve">плательщиками. </w:t>
      </w:r>
      <w:r w:rsidR="004F42C9" w:rsidRPr="00F64924">
        <w:rPr>
          <w:rFonts w:ascii="Times New Roman" w:hAnsi="Times New Roman" w:cs="Times New Roman"/>
          <w:noProof/>
          <w:sz w:val="28"/>
          <w:szCs w:val="28"/>
        </w:rPr>
        <w:t>В течение года велась переписка с ИФНС, судебными органами. Так  ООО «СБС» снизило задолжность с 1 млн.руб.</w:t>
      </w:r>
      <w:r w:rsidR="00EF4E2B" w:rsidRPr="00F649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F42C9" w:rsidRPr="00F64924">
        <w:rPr>
          <w:rFonts w:ascii="Times New Roman" w:hAnsi="Times New Roman" w:cs="Times New Roman"/>
          <w:noProof/>
          <w:sz w:val="28"/>
          <w:szCs w:val="28"/>
        </w:rPr>
        <w:t xml:space="preserve">до 129 тыс. </w:t>
      </w:r>
      <w:r w:rsidR="007B4742" w:rsidRPr="00F64924">
        <w:rPr>
          <w:rFonts w:ascii="Times New Roman" w:hAnsi="Times New Roman" w:cs="Times New Roman"/>
          <w:noProof/>
          <w:sz w:val="28"/>
          <w:szCs w:val="28"/>
        </w:rPr>
        <w:t>Задолжность АСКГ «АМОНД» составляет</w:t>
      </w:r>
      <w:r w:rsidR="00EF4E2B" w:rsidRPr="00F64924">
        <w:rPr>
          <w:rFonts w:ascii="Times New Roman" w:hAnsi="Times New Roman" w:cs="Times New Roman"/>
          <w:noProof/>
          <w:sz w:val="28"/>
          <w:szCs w:val="28"/>
        </w:rPr>
        <w:t xml:space="preserve"> -285 тыс.руб., «Больверк»-229 тыс.руб., ООО «Земпроект»-373 тыс.руб., ООО «МИК»-2 млн.293 тыс.руб.</w:t>
      </w:r>
      <w:r w:rsidR="001C6159" w:rsidRPr="00F64924">
        <w:rPr>
          <w:rFonts w:ascii="Times New Roman" w:hAnsi="Times New Roman" w:cs="Times New Roman"/>
          <w:noProof/>
          <w:sz w:val="28"/>
          <w:szCs w:val="28"/>
        </w:rPr>
        <w:t>, ООО «Солнечная долина»- 2млн. 816 тыс.руб.</w:t>
      </w:r>
      <w:r w:rsidR="00EF4E2B" w:rsidRPr="00F649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F42C9" w:rsidRPr="00F64924">
        <w:rPr>
          <w:rFonts w:ascii="Times New Roman" w:hAnsi="Times New Roman" w:cs="Times New Roman"/>
          <w:noProof/>
          <w:sz w:val="28"/>
          <w:szCs w:val="28"/>
        </w:rPr>
        <w:t>А т</w:t>
      </w:r>
      <w:r w:rsidR="00476C50" w:rsidRPr="00F64924">
        <w:rPr>
          <w:rFonts w:ascii="Times New Roman" w:hAnsi="Times New Roman" w:cs="Times New Roman"/>
          <w:noProof/>
          <w:sz w:val="28"/>
          <w:szCs w:val="28"/>
        </w:rPr>
        <w:t>ак</w:t>
      </w:r>
      <w:r w:rsidR="004F42C9" w:rsidRPr="00F64924">
        <w:rPr>
          <w:rFonts w:ascii="Times New Roman" w:hAnsi="Times New Roman" w:cs="Times New Roman"/>
          <w:noProof/>
          <w:sz w:val="28"/>
          <w:szCs w:val="28"/>
        </w:rPr>
        <w:t xml:space="preserve">ое </w:t>
      </w:r>
      <w:r w:rsidR="00476C50" w:rsidRPr="00F64924">
        <w:rPr>
          <w:rFonts w:ascii="Times New Roman" w:hAnsi="Times New Roman" w:cs="Times New Roman"/>
          <w:noProof/>
          <w:sz w:val="28"/>
          <w:szCs w:val="28"/>
        </w:rPr>
        <w:t>юридическ</w:t>
      </w:r>
      <w:r w:rsidR="004F42C9" w:rsidRPr="00F64924">
        <w:rPr>
          <w:rFonts w:ascii="Times New Roman" w:hAnsi="Times New Roman" w:cs="Times New Roman"/>
          <w:noProof/>
          <w:sz w:val="28"/>
          <w:szCs w:val="28"/>
        </w:rPr>
        <w:t xml:space="preserve">ое </w:t>
      </w:r>
      <w:r w:rsidR="00476C50" w:rsidRPr="00F64924">
        <w:rPr>
          <w:rFonts w:ascii="Times New Roman" w:hAnsi="Times New Roman" w:cs="Times New Roman"/>
          <w:noProof/>
          <w:sz w:val="28"/>
          <w:szCs w:val="28"/>
        </w:rPr>
        <w:t xml:space="preserve"> лиц</w:t>
      </w:r>
      <w:r w:rsidR="004F42C9" w:rsidRPr="00F64924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="00476C50" w:rsidRPr="00F64924">
        <w:rPr>
          <w:rFonts w:ascii="Times New Roman" w:hAnsi="Times New Roman" w:cs="Times New Roman"/>
          <w:noProof/>
          <w:sz w:val="28"/>
          <w:szCs w:val="28"/>
        </w:rPr>
        <w:t>как  ООО «Инвест строй» имеет задолжность  6 млн.рублей.</w:t>
      </w:r>
      <w:r w:rsidR="004F42C9" w:rsidRPr="00F649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729CD" w:rsidRPr="00F64924">
        <w:rPr>
          <w:rFonts w:ascii="Times New Roman" w:hAnsi="Times New Roman" w:cs="Times New Roman"/>
          <w:noProof/>
          <w:sz w:val="28"/>
          <w:szCs w:val="28"/>
        </w:rPr>
        <w:t xml:space="preserve">Имеется </w:t>
      </w:r>
      <w:r w:rsidR="00F046DD" w:rsidRPr="00F64924">
        <w:rPr>
          <w:rFonts w:ascii="Times New Roman" w:hAnsi="Times New Roman" w:cs="Times New Roman"/>
          <w:noProof/>
          <w:sz w:val="28"/>
          <w:szCs w:val="28"/>
        </w:rPr>
        <w:t>Р</w:t>
      </w:r>
      <w:proofErr w:type="spellStart"/>
      <w:r w:rsidR="00F046DD" w:rsidRPr="00F64924">
        <w:rPr>
          <w:rFonts w:ascii="Times New Roman" w:hAnsi="Times New Roman" w:cs="Times New Roman"/>
          <w:sz w:val="28"/>
          <w:szCs w:val="28"/>
        </w:rPr>
        <w:t>ешение</w:t>
      </w:r>
      <w:proofErr w:type="spellEnd"/>
      <w:r w:rsidR="00C729CD"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0B1075" w:rsidRPr="00F64924">
        <w:rPr>
          <w:rFonts w:ascii="Times New Roman" w:hAnsi="Times New Roman" w:cs="Times New Roman"/>
          <w:sz w:val="28"/>
          <w:szCs w:val="28"/>
        </w:rPr>
        <w:t>суда о</w:t>
      </w:r>
      <w:r w:rsidR="00F046DD" w:rsidRPr="00F64924">
        <w:rPr>
          <w:rFonts w:ascii="Times New Roman" w:hAnsi="Times New Roman" w:cs="Times New Roman"/>
          <w:sz w:val="28"/>
          <w:szCs w:val="28"/>
        </w:rPr>
        <w:t xml:space="preserve"> взыскании задолженности за счет имущества №11 от 26.01.2016, №1290 от 20.05.2016. </w:t>
      </w:r>
      <w:r w:rsidR="00F046DD" w:rsidRPr="00F6492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сельского поселения Курумоч </w:t>
      </w:r>
      <w:proofErr w:type="gramStart"/>
      <w:r w:rsidR="00F046DD" w:rsidRPr="00F64924">
        <w:rPr>
          <w:rFonts w:ascii="Times New Roman" w:eastAsia="Times New Roman" w:hAnsi="Times New Roman" w:cs="Times New Roman"/>
          <w:sz w:val="28"/>
          <w:szCs w:val="28"/>
        </w:rPr>
        <w:t>направлено  письмо</w:t>
      </w:r>
      <w:proofErr w:type="gramEnd"/>
      <w:r w:rsidR="00F046DD" w:rsidRPr="00F64924">
        <w:rPr>
          <w:rFonts w:ascii="Times New Roman" w:eastAsia="Times New Roman" w:hAnsi="Times New Roman" w:cs="Times New Roman"/>
          <w:sz w:val="28"/>
          <w:szCs w:val="28"/>
        </w:rPr>
        <w:t xml:space="preserve"> в   налоговую инспекцию ИФНС по Самарской области   о понуждении ИФНС   района г. Самары </w:t>
      </w:r>
      <w:r w:rsidR="001C6159" w:rsidRPr="00F6492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046DD" w:rsidRPr="00F64924">
        <w:rPr>
          <w:rFonts w:ascii="Times New Roman" w:eastAsia="Times New Roman" w:hAnsi="Times New Roman" w:cs="Times New Roman"/>
          <w:sz w:val="28"/>
          <w:szCs w:val="28"/>
        </w:rPr>
        <w:t xml:space="preserve">направления искового заявления в суд. Но </w:t>
      </w:r>
      <w:r w:rsidR="001C6159" w:rsidRPr="00F64924">
        <w:rPr>
          <w:rFonts w:ascii="Times New Roman" w:eastAsia="Times New Roman" w:hAnsi="Times New Roman" w:cs="Times New Roman"/>
          <w:sz w:val="28"/>
          <w:szCs w:val="28"/>
        </w:rPr>
        <w:lastRenderedPageBreak/>
        <w:t>задолжности</w:t>
      </w:r>
      <w:r w:rsidR="00F046DD" w:rsidRPr="00F64924">
        <w:rPr>
          <w:rFonts w:ascii="Times New Roman" w:eastAsia="Times New Roman" w:hAnsi="Times New Roman" w:cs="Times New Roman"/>
          <w:sz w:val="28"/>
          <w:szCs w:val="28"/>
        </w:rPr>
        <w:t xml:space="preserve"> по-прежнему осталась.</w:t>
      </w:r>
      <w:r w:rsidR="00EF4E2B" w:rsidRPr="00F64924">
        <w:rPr>
          <w:rFonts w:ascii="Times New Roman" w:hAnsi="Times New Roman" w:cs="Times New Roman"/>
          <w:noProof/>
          <w:sz w:val="28"/>
          <w:szCs w:val="28"/>
        </w:rPr>
        <w:t xml:space="preserve"> Как могут осуществлять деятельность юридические лица, имеющие такую  задолженность?</w:t>
      </w:r>
    </w:p>
    <w:p w:rsidR="00E47D4B" w:rsidRPr="00F64924" w:rsidRDefault="007A046A" w:rsidP="00811DB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A54BD3"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7C1A63"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8973F5" w:rsidRPr="00F64924">
        <w:rPr>
          <w:rFonts w:ascii="Times New Roman" w:hAnsi="Times New Roman" w:cs="Times New Roman"/>
          <w:sz w:val="28"/>
          <w:szCs w:val="28"/>
        </w:rPr>
        <w:tab/>
      </w:r>
      <w:r w:rsidR="007C1A63" w:rsidRPr="00F64924">
        <w:rPr>
          <w:rFonts w:ascii="Times New Roman" w:hAnsi="Times New Roman" w:cs="Times New Roman"/>
          <w:sz w:val="28"/>
          <w:szCs w:val="28"/>
        </w:rPr>
        <w:t>Но и собственники имущества</w:t>
      </w:r>
      <w:r w:rsidR="00417B8C" w:rsidRPr="00F64924">
        <w:rPr>
          <w:rFonts w:ascii="Times New Roman" w:hAnsi="Times New Roman" w:cs="Times New Roman"/>
          <w:sz w:val="28"/>
          <w:szCs w:val="28"/>
        </w:rPr>
        <w:t xml:space="preserve">, не уплатившие налоги, </w:t>
      </w:r>
      <w:r w:rsidR="007C1A63" w:rsidRPr="00F64924">
        <w:rPr>
          <w:rFonts w:ascii="Times New Roman" w:hAnsi="Times New Roman" w:cs="Times New Roman"/>
          <w:sz w:val="28"/>
          <w:szCs w:val="28"/>
        </w:rPr>
        <w:t>должны понимать свою ответственность за не отремонтированные дороги, не построенные детские площадки, не освещенные улицы и парки.</w:t>
      </w:r>
      <w:r w:rsidR="00417B8C" w:rsidRPr="00F64924">
        <w:rPr>
          <w:rFonts w:ascii="Times New Roman" w:hAnsi="Times New Roman" w:cs="Times New Roman"/>
          <w:noProof/>
          <w:sz w:val="28"/>
          <w:szCs w:val="28"/>
        </w:rPr>
        <w:t xml:space="preserve"> Наша общая задача -</w:t>
      </w:r>
      <w:r w:rsidR="00E47D4B" w:rsidRPr="00F649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17B8C" w:rsidRPr="00F64924">
        <w:rPr>
          <w:rFonts w:ascii="Times New Roman" w:hAnsi="Times New Roman" w:cs="Times New Roman"/>
          <w:noProof/>
          <w:sz w:val="28"/>
          <w:szCs w:val="28"/>
        </w:rPr>
        <w:t>п</w:t>
      </w:r>
      <w:r w:rsidR="00E47D4B" w:rsidRPr="00F64924">
        <w:rPr>
          <w:rFonts w:ascii="Times New Roman" w:hAnsi="Times New Roman" w:cs="Times New Roman"/>
          <w:noProof/>
          <w:sz w:val="28"/>
          <w:szCs w:val="28"/>
        </w:rPr>
        <w:t>овышение уровня собираемости налогов</w:t>
      </w:r>
      <w:r w:rsidR="00BA56CF" w:rsidRPr="00F64924">
        <w:rPr>
          <w:rFonts w:ascii="Times New Roman" w:hAnsi="Times New Roman" w:cs="Times New Roman"/>
          <w:noProof/>
          <w:sz w:val="28"/>
          <w:szCs w:val="28"/>
        </w:rPr>
        <w:t>, от эффективности этой работы зависит напрямую</w:t>
      </w:r>
      <w:r w:rsidR="005C61B5" w:rsidRPr="00F64924">
        <w:rPr>
          <w:rFonts w:ascii="Times New Roman" w:hAnsi="Times New Roman" w:cs="Times New Roman"/>
          <w:noProof/>
          <w:sz w:val="28"/>
          <w:szCs w:val="28"/>
        </w:rPr>
        <w:t xml:space="preserve"> размер стимулирующих субсидий, </w:t>
      </w:r>
      <w:r w:rsidR="00C6174E" w:rsidRPr="00F64924">
        <w:rPr>
          <w:rFonts w:ascii="Times New Roman" w:hAnsi="Times New Roman" w:cs="Times New Roman"/>
          <w:noProof/>
          <w:sz w:val="28"/>
          <w:szCs w:val="28"/>
        </w:rPr>
        <w:t xml:space="preserve">уровень комфортности проживания  и </w:t>
      </w:r>
      <w:r w:rsidR="00BA56CF" w:rsidRPr="00F64924">
        <w:rPr>
          <w:rFonts w:ascii="Times New Roman" w:hAnsi="Times New Roman" w:cs="Times New Roman"/>
          <w:noProof/>
          <w:sz w:val="28"/>
          <w:szCs w:val="28"/>
        </w:rPr>
        <w:t xml:space="preserve"> благоустройства </w:t>
      </w:r>
      <w:r w:rsidR="00C6174E" w:rsidRPr="00F649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A56CF" w:rsidRPr="00F64924">
        <w:rPr>
          <w:rFonts w:ascii="Times New Roman" w:hAnsi="Times New Roman" w:cs="Times New Roman"/>
          <w:noProof/>
          <w:sz w:val="28"/>
          <w:szCs w:val="28"/>
        </w:rPr>
        <w:t>нашего общего дома.</w:t>
      </w:r>
    </w:p>
    <w:p w:rsidR="00C6174E" w:rsidRPr="00F64924" w:rsidRDefault="00C6174E" w:rsidP="00B33DE8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64924">
        <w:rPr>
          <w:rFonts w:ascii="Times New Roman" w:hAnsi="Times New Roman" w:cs="Times New Roman"/>
          <w:noProof/>
          <w:sz w:val="28"/>
          <w:szCs w:val="28"/>
        </w:rPr>
        <w:t xml:space="preserve">Расходы бюджета поселения исполнены в объеме </w:t>
      </w:r>
      <w:r w:rsidR="00BE256B" w:rsidRPr="00F64924">
        <w:rPr>
          <w:rFonts w:ascii="Times New Roman" w:hAnsi="Times New Roman" w:cs="Times New Roman"/>
          <w:noProof/>
          <w:sz w:val="28"/>
          <w:szCs w:val="28"/>
        </w:rPr>
        <w:t>47 355</w:t>
      </w:r>
      <w:r w:rsidRPr="00F64924">
        <w:rPr>
          <w:rFonts w:ascii="Times New Roman" w:hAnsi="Times New Roman" w:cs="Times New Roman"/>
          <w:noProof/>
          <w:sz w:val="28"/>
          <w:szCs w:val="28"/>
        </w:rPr>
        <w:t>,</w:t>
      </w:r>
      <w:r w:rsidR="00BE256B" w:rsidRPr="00F64924">
        <w:rPr>
          <w:rFonts w:ascii="Times New Roman" w:hAnsi="Times New Roman" w:cs="Times New Roman"/>
          <w:noProof/>
          <w:sz w:val="28"/>
          <w:szCs w:val="28"/>
        </w:rPr>
        <w:t>36</w:t>
      </w:r>
      <w:r w:rsidRPr="00F64924">
        <w:rPr>
          <w:rFonts w:ascii="Times New Roman" w:hAnsi="Times New Roman" w:cs="Times New Roman"/>
          <w:noProof/>
          <w:sz w:val="28"/>
          <w:szCs w:val="28"/>
        </w:rPr>
        <w:t xml:space="preserve"> тыс. руб., что составляет 9</w:t>
      </w:r>
      <w:r w:rsidR="00BE256B" w:rsidRPr="00F64924">
        <w:rPr>
          <w:rFonts w:ascii="Times New Roman" w:hAnsi="Times New Roman" w:cs="Times New Roman"/>
          <w:noProof/>
          <w:sz w:val="28"/>
          <w:szCs w:val="28"/>
        </w:rPr>
        <w:t>3</w:t>
      </w:r>
      <w:r w:rsidRPr="00F64924">
        <w:rPr>
          <w:rFonts w:ascii="Times New Roman" w:hAnsi="Times New Roman" w:cs="Times New Roman"/>
          <w:noProof/>
          <w:sz w:val="28"/>
          <w:szCs w:val="28"/>
        </w:rPr>
        <w:t xml:space="preserve">% от годового плана. </w:t>
      </w:r>
      <w:r w:rsidR="00BE256B" w:rsidRPr="00F64924">
        <w:rPr>
          <w:rFonts w:ascii="Times New Roman" w:hAnsi="Times New Roman" w:cs="Times New Roman"/>
          <w:noProof/>
          <w:sz w:val="28"/>
          <w:szCs w:val="28"/>
        </w:rPr>
        <w:t>Меньше чем в 2016 году на 6 538 тыс. руб.</w:t>
      </w:r>
    </w:p>
    <w:p w:rsidR="001C6159" w:rsidRPr="00F64924" w:rsidRDefault="001C6159" w:rsidP="008973F5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64924">
        <w:rPr>
          <w:rFonts w:ascii="Times New Roman" w:hAnsi="Times New Roman" w:cs="Times New Roman"/>
          <w:noProof/>
          <w:sz w:val="28"/>
          <w:szCs w:val="28"/>
        </w:rPr>
        <w:t xml:space="preserve"> Все расходы осуществлялись в рамках полномочий муниципального образования и согласно исполнения мероприятий муниципальных программ, принятых Администрацией сельского поселения Курумоч. </w:t>
      </w:r>
    </w:p>
    <w:p w:rsidR="006C3FCE" w:rsidRPr="00F64924" w:rsidRDefault="006C3FCE" w:rsidP="00811DB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64924">
        <w:rPr>
          <w:rFonts w:ascii="Times New Roman" w:hAnsi="Times New Roman" w:cs="Times New Roman"/>
          <w:noProof/>
          <w:sz w:val="28"/>
          <w:szCs w:val="28"/>
        </w:rPr>
        <w:t xml:space="preserve">В сруктуре расходов  на решение </w:t>
      </w:r>
    </w:p>
    <w:p w:rsidR="006C3FCE" w:rsidRPr="00F64924" w:rsidRDefault="006C3FCE" w:rsidP="00811DBD">
      <w:pPr>
        <w:pStyle w:val="ab"/>
        <w:numPr>
          <w:ilvl w:val="0"/>
          <w:numId w:val="14"/>
        </w:numPr>
        <w:jc w:val="both"/>
        <w:rPr>
          <w:noProof/>
          <w:sz w:val="28"/>
          <w:szCs w:val="28"/>
        </w:rPr>
      </w:pPr>
      <w:r w:rsidRPr="00F64924">
        <w:rPr>
          <w:noProof/>
          <w:sz w:val="28"/>
          <w:szCs w:val="28"/>
        </w:rPr>
        <w:t>общегосударственных расходов потрачено 20 млн.333 тысячи (43 %);</w:t>
      </w:r>
    </w:p>
    <w:p w:rsidR="00AA77F5" w:rsidRPr="00F64924" w:rsidRDefault="006C3FCE" w:rsidP="00811DBD">
      <w:pPr>
        <w:pStyle w:val="ab"/>
        <w:numPr>
          <w:ilvl w:val="0"/>
          <w:numId w:val="14"/>
        </w:numPr>
        <w:jc w:val="both"/>
        <w:rPr>
          <w:noProof/>
          <w:sz w:val="28"/>
          <w:szCs w:val="28"/>
        </w:rPr>
      </w:pPr>
      <w:r w:rsidRPr="00F64924">
        <w:rPr>
          <w:noProof/>
          <w:sz w:val="28"/>
          <w:szCs w:val="28"/>
        </w:rPr>
        <w:t>национальн</w:t>
      </w:r>
      <w:r w:rsidR="004953B5" w:rsidRPr="00F64924">
        <w:rPr>
          <w:noProof/>
          <w:sz w:val="28"/>
          <w:szCs w:val="28"/>
        </w:rPr>
        <w:t>ую</w:t>
      </w:r>
      <w:r w:rsidRPr="00F64924">
        <w:rPr>
          <w:noProof/>
          <w:sz w:val="28"/>
          <w:szCs w:val="28"/>
        </w:rPr>
        <w:t xml:space="preserve"> </w:t>
      </w:r>
      <w:r w:rsidR="00AA77F5" w:rsidRPr="00F64924">
        <w:rPr>
          <w:noProof/>
          <w:sz w:val="28"/>
          <w:szCs w:val="28"/>
        </w:rPr>
        <w:t>оборон</w:t>
      </w:r>
      <w:r w:rsidR="004953B5" w:rsidRPr="00F64924">
        <w:rPr>
          <w:noProof/>
          <w:sz w:val="28"/>
          <w:szCs w:val="28"/>
        </w:rPr>
        <w:t>у</w:t>
      </w:r>
      <w:r w:rsidR="00AA77F5" w:rsidRPr="00F64924">
        <w:rPr>
          <w:noProof/>
          <w:sz w:val="28"/>
          <w:szCs w:val="28"/>
        </w:rPr>
        <w:t xml:space="preserve"> (осуществление воинского учета)-186 тыс.руб. в год;</w:t>
      </w:r>
    </w:p>
    <w:p w:rsidR="006C3FCE" w:rsidRPr="00F64924" w:rsidRDefault="00AA77F5" w:rsidP="00811DBD">
      <w:pPr>
        <w:pStyle w:val="ab"/>
        <w:numPr>
          <w:ilvl w:val="0"/>
          <w:numId w:val="14"/>
        </w:numPr>
        <w:jc w:val="both"/>
        <w:rPr>
          <w:noProof/>
          <w:sz w:val="28"/>
          <w:szCs w:val="28"/>
        </w:rPr>
      </w:pPr>
      <w:r w:rsidRPr="00F64924">
        <w:rPr>
          <w:noProof/>
          <w:sz w:val="28"/>
          <w:szCs w:val="28"/>
        </w:rPr>
        <w:t>обеспечение безопасности и</w:t>
      </w:r>
      <w:r w:rsidR="006C3FCE" w:rsidRPr="00F64924">
        <w:rPr>
          <w:noProof/>
          <w:sz w:val="28"/>
          <w:szCs w:val="28"/>
        </w:rPr>
        <w:t xml:space="preserve"> правоохранительн</w:t>
      </w:r>
      <w:r w:rsidR="004953B5" w:rsidRPr="00F64924">
        <w:rPr>
          <w:noProof/>
          <w:sz w:val="28"/>
          <w:szCs w:val="28"/>
        </w:rPr>
        <w:t>ую</w:t>
      </w:r>
      <w:r w:rsidR="006C3FCE" w:rsidRPr="00F64924">
        <w:rPr>
          <w:noProof/>
          <w:sz w:val="28"/>
          <w:szCs w:val="28"/>
        </w:rPr>
        <w:t xml:space="preserve"> деятельность</w:t>
      </w:r>
      <w:r w:rsidRPr="00F64924">
        <w:rPr>
          <w:noProof/>
          <w:sz w:val="28"/>
          <w:szCs w:val="28"/>
        </w:rPr>
        <w:t xml:space="preserve"> – 589 </w:t>
      </w:r>
      <w:r w:rsidR="006C3FCE" w:rsidRPr="00F64924">
        <w:rPr>
          <w:noProof/>
          <w:sz w:val="28"/>
          <w:szCs w:val="28"/>
        </w:rPr>
        <w:t xml:space="preserve"> тыс.рублей, что составило </w:t>
      </w:r>
      <w:r w:rsidRPr="00F64924">
        <w:rPr>
          <w:noProof/>
          <w:sz w:val="28"/>
          <w:szCs w:val="28"/>
        </w:rPr>
        <w:t>1,</w:t>
      </w:r>
      <w:r w:rsidR="006C3FCE" w:rsidRPr="00F64924">
        <w:rPr>
          <w:noProof/>
          <w:sz w:val="28"/>
          <w:szCs w:val="28"/>
        </w:rPr>
        <w:t>2%;</w:t>
      </w:r>
    </w:p>
    <w:p w:rsidR="00AA77F5" w:rsidRPr="00F64924" w:rsidRDefault="00AA77F5" w:rsidP="00811DBD">
      <w:pPr>
        <w:pStyle w:val="ab"/>
        <w:numPr>
          <w:ilvl w:val="0"/>
          <w:numId w:val="14"/>
        </w:numPr>
        <w:jc w:val="both"/>
        <w:rPr>
          <w:noProof/>
          <w:sz w:val="28"/>
          <w:szCs w:val="28"/>
        </w:rPr>
      </w:pPr>
      <w:r w:rsidRPr="00F64924">
        <w:rPr>
          <w:noProof/>
          <w:sz w:val="28"/>
          <w:szCs w:val="28"/>
        </w:rPr>
        <w:t>национальн</w:t>
      </w:r>
      <w:r w:rsidR="004953B5" w:rsidRPr="00F64924">
        <w:rPr>
          <w:noProof/>
          <w:sz w:val="28"/>
          <w:szCs w:val="28"/>
        </w:rPr>
        <w:t>ую</w:t>
      </w:r>
      <w:r w:rsidRPr="00F64924">
        <w:rPr>
          <w:noProof/>
          <w:sz w:val="28"/>
          <w:szCs w:val="28"/>
        </w:rPr>
        <w:t xml:space="preserve"> экономик</w:t>
      </w:r>
      <w:r w:rsidR="004953B5" w:rsidRPr="00F64924">
        <w:rPr>
          <w:noProof/>
          <w:sz w:val="28"/>
          <w:szCs w:val="28"/>
        </w:rPr>
        <w:t>у</w:t>
      </w:r>
      <w:r w:rsidRPr="00F64924">
        <w:rPr>
          <w:noProof/>
          <w:sz w:val="28"/>
          <w:szCs w:val="28"/>
        </w:rPr>
        <w:t xml:space="preserve"> </w:t>
      </w:r>
      <w:r w:rsidR="005D48F4" w:rsidRPr="00F64924">
        <w:rPr>
          <w:noProof/>
          <w:sz w:val="28"/>
          <w:szCs w:val="28"/>
        </w:rPr>
        <w:t>-</w:t>
      </w:r>
      <w:r w:rsidRPr="00F64924">
        <w:rPr>
          <w:noProof/>
          <w:sz w:val="28"/>
          <w:szCs w:val="28"/>
        </w:rPr>
        <w:t xml:space="preserve"> 4 млн. 686 тыс.руб. (10%);</w:t>
      </w:r>
    </w:p>
    <w:p w:rsidR="006C3FCE" w:rsidRPr="00F64924" w:rsidRDefault="006C3FCE" w:rsidP="00811DBD">
      <w:pPr>
        <w:pStyle w:val="ab"/>
        <w:numPr>
          <w:ilvl w:val="0"/>
          <w:numId w:val="14"/>
        </w:numPr>
        <w:jc w:val="both"/>
        <w:rPr>
          <w:noProof/>
          <w:sz w:val="28"/>
          <w:szCs w:val="28"/>
        </w:rPr>
      </w:pPr>
      <w:r w:rsidRPr="00F64924">
        <w:rPr>
          <w:noProof/>
          <w:sz w:val="28"/>
          <w:szCs w:val="28"/>
        </w:rPr>
        <w:t>развитие личного подсобного хозйства -213 тыс.руб;</w:t>
      </w:r>
    </w:p>
    <w:p w:rsidR="00331B7E" w:rsidRPr="00F64924" w:rsidRDefault="00331B7E" w:rsidP="00811DBD">
      <w:pPr>
        <w:pStyle w:val="ab"/>
        <w:numPr>
          <w:ilvl w:val="0"/>
          <w:numId w:val="14"/>
        </w:numPr>
        <w:jc w:val="both"/>
        <w:rPr>
          <w:noProof/>
          <w:sz w:val="28"/>
          <w:szCs w:val="28"/>
        </w:rPr>
      </w:pPr>
      <w:r w:rsidRPr="00F64924">
        <w:rPr>
          <w:noProof/>
          <w:sz w:val="28"/>
          <w:szCs w:val="28"/>
        </w:rPr>
        <w:t>на благоустройство потрачено</w:t>
      </w:r>
      <w:r w:rsidR="005D48F4" w:rsidRPr="00F64924">
        <w:rPr>
          <w:noProof/>
          <w:sz w:val="28"/>
          <w:szCs w:val="28"/>
        </w:rPr>
        <w:t xml:space="preserve"> -</w:t>
      </w:r>
      <w:r w:rsidRPr="00F64924">
        <w:rPr>
          <w:noProof/>
          <w:sz w:val="28"/>
          <w:szCs w:val="28"/>
        </w:rPr>
        <w:t>10 млн. 870 тыс.руб</w:t>
      </w:r>
      <w:r w:rsidR="005D48F4" w:rsidRPr="00F64924">
        <w:rPr>
          <w:noProof/>
          <w:sz w:val="28"/>
          <w:szCs w:val="28"/>
        </w:rPr>
        <w:t>.</w:t>
      </w:r>
      <w:r w:rsidRPr="00F64924">
        <w:rPr>
          <w:noProof/>
          <w:sz w:val="28"/>
          <w:szCs w:val="28"/>
        </w:rPr>
        <w:t>, что составило 23% в общей структуре бюджета;</w:t>
      </w:r>
    </w:p>
    <w:p w:rsidR="00331B7E" w:rsidRPr="00F64924" w:rsidRDefault="00331B7E" w:rsidP="00811DBD">
      <w:pPr>
        <w:pStyle w:val="ab"/>
        <w:numPr>
          <w:ilvl w:val="0"/>
          <w:numId w:val="14"/>
        </w:numPr>
        <w:jc w:val="both"/>
        <w:rPr>
          <w:noProof/>
          <w:sz w:val="28"/>
          <w:szCs w:val="28"/>
        </w:rPr>
      </w:pPr>
      <w:r w:rsidRPr="00F64924">
        <w:rPr>
          <w:noProof/>
          <w:sz w:val="28"/>
          <w:szCs w:val="28"/>
        </w:rPr>
        <w:t>расходы на культуру составили 8 млн.978 тыс.руб. (19% в структуре бюджета);</w:t>
      </w:r>
    </w:p>
    <w:p w:rsidR="00331B7E" w:rsidRPr="00F64924" w:rsidRDefault="00331B7E" w:rsidP="00811DBD">
      <w:pPr>
        <w:pStyle w:val="ab"/>
        <w:numPr>
          <w:ilvl w:val="0"/>
          <w:numId w:val="14"/>
        </w:numPr>
        <w:jc w:val="both"/>
        <w:rPr>
          <w:noProof/>
          <w:sz w:val="28"/>
          <w:szCs w:val="28"/>
        </w:rPr>
      </w:pPr>
      <w:r w:rsidRPr="00F64924">
        <w:rPr>
          <w:noProof/>
          <w:sz w:val="28"/>
          <w:szCs w:val="28"/>
        </w:rPr>
        <w:t>физическ</w:t>
      </w:r>
      <w:r w:rsidR="004953B5" w:rsidRPr="00F64924">
        <w:rPr>
          <w:noProof/>
          <w:sz w:val="28"/>
          <w:szCs w:val="28"/>
        </w:rPr>
        <w:t xml:space="preserve">ую </w:t>
      </w:r>
      <w:r w:rsidRPr="00F64924">
        <w:rPr>
          <w:noProof/>
          <w:sz w:val="28"/>
          <w:szCs w:val="28"/>
        </w:rPr>
        <w:t xml:space="preserve"> культур</w:t>
      </w:r>
      <w:r w:rsidR="004953B5" w:rsidRPr="00F64924">
        <w:rPr>
          <w:noProof/>
          <w:sz w:val="28"/>
          <w:szCs w:val="28"/>
        </w:rPr>
        <w:t>у</w:t>
      </w:r>
      <w:r w:rsidRPr="00F64924">
        <w:rPr>
          <w:noProof/>
          <w:sz w:val="28"/>
          <w:szCs w:val="28"/>
        </w:rPr>
        <w:t xml:space="preserve"> и спорт-</w:t>
      </w:r>
      <w:r w:rsidR="004D0F44" w:rsidRPr="00F64924">
        <w:rPr>
          <w:noProof/>
          <w:sz w:val="28"/>
          <w:szCs w:val="28"/>
        </w:rPr>
        <w:t>394 тыс.рублей</w:t>
      </w:r>
      <w:r w:rsidR="005D48F4" w:rsidRPr="00F64924">
        <w:rPr>
          <w:noProof/>
          <w:sz w:val="28"/>
          <w:szCs w:val="28"/>
        </w:rPr>
        <w:t>.</w:t>
      </w:r>
    </w:p>
    <w:p w:rsidR="00A20670" w:rsidRPr="00F64924" w:rsidRDefault="00A85C70" w:rsidP="00811DB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649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973F5" w:rsidRPr="00F64924">
        <w:rPr>
          <w:rFonts w:ascii="Times New Roman" w:hAnsi="Times New Roman" w:cs="Times New Roman"/>
          <w:noProof/>
          <w:sz w:val="28"/>
          <w:szCs w:val="28"/>
        </w:rPr>
        <w:tab/>
      </w:r>
      <w:r w:rsidR="00662765" w:rsidRPr="00F64924">
        <w:rPr>
          <w:rFonts w:ascii="Times New Roman" w:hAnsi="Times New Roman" w:cs="Times New Roman"/>
          <w:noProof/>
          <w:sz w:val="28"/>
          <w:szCs w:val="28"/>
        </w:rPr>
        <w:t>Анализ социально-экономического развития поселения  за отчетный период показал, что ситуацию в различных отраслях экономики поселения в целом можно охарактеризовать как стабильную</w:t>
      </w:r>
      <w:r w:rsidR="00BA56CF" w:rsidRPr="00F6492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3A3070" w:rsidRPr="00F64924" w:rsidRDefault="003A3070" w:rsidP="00811DBD">
      <w:pPr>
        <w:pStyle w:val="TextosnovnoiPrC0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w w:val="100"/>
          <w:sz w:val="28"/>
          <w:szCs w:val="28"/>
        </w:rPr>
      </w:pPr>
      <w:r w:rsidRPr="00F64924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Стабильно работают такие предприятия как</w:t>
      </w:r>
      <w:r w:rsidR="000B1075" w:rsidRPr="00F64924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 </w:t>
      </w:r>
      <w:r w:rsidRPr="00F64924">
        <w:rPr>
          <w:rFonts w:ascii="Times New Roman" w:hAnsi="Times New Roman" w:cs="Times New Roman"/>
          <w:b w:val="0"/>
          <w:color w:val="auto"/>
          <w:w w:val="100"/>
          <w:sz w:val="28"/>
          <w:szCs w:val="28"/>
        </w:rPr>
        <w:t>ООО «</w:t>
      </w:r>
      <w:proofErr w:type="spellStart"/>
      <w:r w:rsidRPr="00F64924">
        <w:rPr>
          <w:rFonts w:ascii="Times New Roman" w:hAnsi="Times New Roman" w:cs="Times New Roman"/>
          <w:b w:val="0"/>
          <w:color w:val="auto"/>
          <w:w w:val="100"/>
          <w:sz w:val="28"/>
          <w:szCs w:val="28"/>
        </w:rPr>
        <w:t>Авиакор</w:t>
      </w:r>
      <w:proofErr w:type="spellEnd"/>
      <w:r w:rsidRPr="00F64924">
        <w:rPr>
          <w:rFonts w:ascii="Times New Roman" w:hAnsi="Times New Roman" w:cs="Times New Roman"/>
          <w:b w:val="0"/>
          <w:color w:val="auto"/>
          <w:w w:val="100"/>
          <w:sz w:val="28"/>
          <w:szCs w:val="28"/>
        </w:rPr>
        <w:t>-Железобетон»</w:t>
      </w:r>
      <w:r w:rsidR="00520F33" w:rsidRPr="00F64924">
        <w:rPr>
          <w:rFonts w:ascii="Times New Roman" w:hAnsi="Times New Roman" w:cs="Times New Roman"/>
          <w:b w:val="0"/>
          <w:color w:val="auto"/>
          <w:w w:val="100"/>
          <w:sz w:val="28"/>
          <w:szCs w:val="28"/>
        </w:rPr>
        <w:t xml:space="preserve"> </w:t>
      </w:r>
      <w:proofErr w:type="gramStart"/>
      <w:r w:rsidR="00520F33" w:rsidRPr="00F64924">
        <w:rPr>
          <w:rFonts w:ascii="Times New Roman" w:hAnsi="Times New Roman" w:cs="Times New Roman"/>
          <w:b w:val="0"/>
          <w:color w:val="auto"/>
          <w:w w:val="100"/>
          <w:sz w:val="28"/>
          <w:szCs w:val="28"/>
        </w:rPr>
        <w:t>п</w:t>
      </w:r>
      <w:r w:rsidRPr="00F64924">
        <w:rPr>
          <w:rFonts w:ascii="Times New Roman" w:hAnsi="Times New Roman" w:cs="Times New Roman"/>
          <w:b w:val="0"/>
          <w:color w:val="auto"/>
          <w:w w:val="100"/>
          <w:sz w:val="28"/>
          <w:szCs w:val="28"/>
        </w:rPr>
        <w:t>роизв</w:t>
      </w:r>
      <w:r w:rsidR="00520F33" w:rsidRPr="00F64924">
        <w:rPr>
          <w:rFonts w:ascii="Times New Roman" w:hAnsi="Times New Roman" w:cs="Times New Roman"/>
          <w:b w:val="0"/>
          <w:color w:val="auto"/>
          <w:w w:val="100"/>
          <w:sz w:val="28"/>
          <w:szCs w:val="28"/>
        </w:rPr>
        <w:t xml:space="preserve">одит </w:t>
      </w:r>
      <w:r w:rsidRPr="00F64924">
        <w:rPr>
          <w:rFonts w:ascii="Times New Roman" w:hAnsi="Times New Roman" w:cs="Times New Roman"/>
          <w:b w:val="0"/>
          <w:color w:val="auto"/>
          <w:w w:val="100"/>
          <w:sz w:val="28"/>
          <w:szCs w:val="28"/>
        </w:rPr>
        <w:t xml:space="preserve"> изделий</w:t>
      </w:r>
      <w:proofErr w:type="gramEnd"/>
      <w:r w:rsidRPr="00F64924">
        <w:rPr>
          <w:rFonts w:ascii="Times New Roman" w:hAnsi="Times New Roman" w:cs="Times New Roman"/>
          <w:b w:val="0"/>
          <w:color w:val="auto"/>
          <w:w w:val="100"/>
          <w:sz w:val="28"/>
          <w:szCs w:val="28"/>
        </w:rPr>
        <w:t xml:space="preserve"> из бетона</w:t>
      </w:r>
      <w:r w:rsidR="00520F33" w:rsidRPr="00F64924">
        <w:rPr>
          <w:rFonts w:ascii="Times New Roman" w:hAnsi="Times New Roman" w:cs="Times New Roman"/>
          <w:b w:val="0"/>
          <w:color w:val="auto"/>
          <w:w w:val="100"/>
          <w:sz w:val="28"/>
          <w:szCs w:val="28"/>
        </w:rPr>
        <w:t>, у</w:t>
      </w:r>
      <w:r w:rsidRPr="00F64924">
        <w:rPr>
          <w:rFonts w:ascii="Times New Roman" w:hAnsi="Times New Roman" w:cs="Times New Roman"/>
          <w:b w:val="0"/>
          <w:color w:val="auto"/>
          <w:w w:val="100"/>
          <w:sz w:val="28"/>
          <w:szCs w:val="28"/>
        </w:rPr>
        <w:t>велич</w:t>
      </w:r>
      <w:r w:rsidR="00520F33" w:rsidRPr="00F64924">
        <w:rPr>
          <w:rFonts w:ascii="Times New Roman" w:hAnsi="Times New Roman" w:cs="Times New Roman"/>
          <w:b w:val="0"/>
          <w:color w:val="auto"/>
          <w:w w:val="100"/>
          <w:sz w:val="28"/>
          <w:szCs w:val="28"/>
        </w:rPr>
        <w:t xml:space="preserve">ивая ежегодно </w:t>
      </w:r>
      <w:r w:rsidRPr="00F64924">
        <w:rPr>
          <w:rFonts w:ascii="Times New Roman" w:hAnsi="Times New Roman" w:cs="Times New Roman"/>
          <w:b w:val="0"/>
          <w:color w:val="auto"/>
          <w:w w:val="100"/>
          <w:sz w:val="28"/>
          <w:szCs w:val="28"/>
        </w:rPr>
        <w:t xml:space="preserve"> темп</w:t>
      </w:r>
      <w:r w:rsidR="00520F33" w:rsidRPr="00F64924">
        <w:rPr>
          <w:rFonts w:ascii="Times New Roman" w:hAnsi="Times New Roman" w:cs="Times New Roman"/>
          <w:b w:val="0"/>
          <w:color w:val="auto"/>
          <w:w w:val="100"/>
          <w:sz w:val="28"/>
          <w:szCs w:val="28"/>
        </w:rPr>
        <w:t>ы</w:t>
      </w:r>
      <w:r w:rsidRPr="00F64924">
        <w:rPr>
          <w:rFonts w:ascii="Times New Roman" w:hAnsi="Times New Roman" w:cs="Times New Roman"/>
          <w:b w:val="0"/>
          <w:color w:val="auto"/>
          <w:w w:val="100"/>
          <w:sz w:val="28"/>
          <w:szCs w:val="28"/>
        </w:rPr>
        <w:t xml:space="preserve"> отгрузки</w:t>
      </w:r>
      <w:r w:rsidR="00520F33" w:rsidRPr="00F64924">
        <w:rPr>
          <w:rFonts w:ascii="Times New Roman" w:hAnsi="Times New Roman" w:cs="Times New Roman"/>
          <w:b w:val="0"/>
          <w:color w:val="auto"/>
          <w:w w:val="100"/>
          <w:sz w:val="28"/>
          <w:szCs w:val="28"/>
        </w:rPr>
        <w:t xml:space="preserve">. </w:t>
      </w:r>
      <w:r w:rsidRPr="00F64924">
        <w:rPr>
          <w:rFonts w:ascii="Times New Roman" w:hAnsi="Times New Roman" w:cs="Times New Roman"/>
          <w:b w:val="0"/>
          <w:color w:val="auto"/>
          <w:w w:val="100"/>
          <w:sz w:val="28"/>
          <w:szCs w:val="28"/>
        </w:rPr>
        <w:t>По результатам работы за 201</w:t>
      </w:r>
      <w:r w:rsidR="00BE256B" w:rsidRPr="00F64924">
        <w:rPr>
          <w:rFonts w:ascii="Times New Roman" w:hAnsi="Times New Roman" w:cs="Times New Roman"/>
          <w:b w:val="0"/>
          <w:color w:val="auto"/>
          <w:w w:val="100"/>
          <w:sz w:val="28"/>
          <w:szCs w:val="28"/>
        </w:rPr>
        <w:t>7</w:t>
      </w:r>
      <w:r w:rsidRPr="00F64924">
        <w:rPr>
          <w:rFonts w:ascii="Times New Roman" w:hAnsi="Times New Roman" w:cs="Times New Roman"/>
          <w:b w:val="0"/>
          <w:color w:val="auto"/>
          <w:w w:val="100"/>
          <w:sz w:val="28"/>
          <w:szCs w:val="28"/>
        </w:rPr>
        <w:t xml:space="preserve"> год предприятие получило прибыль.</w:t>
      </w:r>
      <w:r w:rsidR="00304028" w:rsidRPr="00F64924">
        <w:rPr>
          <w:rFonts w:ascii="Times New Roman" w:hAnsi="Times New Roman" w:cs="Times New Roman"/>
          <w:b w:val="0"/>
          <w:color w:val="auto"/>
          <w:w w:val="100"/>
          <w:sz w:val="28"/>
          <w:szCs w:val="28"/>
        </w:rPr>
        <w:t xml:space="preserve"> </w:t>
      </w:r>
      <w:r w:rsidR="00845018" w:rsidRPr="00F64924">
        <w:rPr>
          <w:rFonts w:ascii="Times New Roman" w:hAnsi="Times New Roman" w:cs="Times New Roman"/>
          <w:b w:val="0"/>
          <w:color w:val="auto"/>
          <w:w w:val="100"/>
          <w:sz w:val="28"/>
          <w:szCs w:val="28"/>
        </w:rPr>
        <w:t>В 201</w:t>
      </w:r>
      <w:r w:rsidR="00BE256B" w:rsidRPr="00F64924">
        <w:rPr>
          <w:rFonts w:ascii="Times New Roman" w:hAnsi="Times New Roman" w:cs="Times New Roman"/>
          <w:b w:val="0"/>
          <w:color w:val="auto"/>
          <w:w w:val="100"/>
          <w:sz w:val="28"/>
          <w:szCs w:val="28"/>
        </w:rPr>
        <w:t xml:space="preserve">7 </w:t>
      </w:r>
      <w:r w:rsidR="00845018" w:rsidRPr="00F64924">
        <w:rPr>
          <w:rFonts w:ascii="Times New Roman" w:hAnsi="Times New Roman" w:cs="Times New Roman"/>
          <w:b w:val="0"/>
          <w:color w:val="auto"/>
          <w:w w:val="100"/>
          <w:sz w:val="28"/>
          <w:szCs w:val="28"/>
        </w:rPr>
        <w:t xml:space="preserve">году загрузка </w:t>
      </w:r>
      <w:proofErr w:type="gramStart"/>
      <w:r w:rsidR="00845018" w:rsidRPr="00F64924">
        <w:rPr>
          <w:rFonts w:ascii="Times New Roman" w:hAnsi="Times New Roman" w:cs="Times New Roman"/>
          <w:b w:val="0"/>
          <w:color w:val="auto"/>
          <w:w w:val="100"/>
          <w:sz w:val="28"/>
          <w:szCs w:val="28"/>
        </w:rPr>
        <w:t>мощностей  составляет</w:t>
      </w:r>
      <w:proofErr w:type="gramEnd"/>
      <w:r w:rsidR="00845018" w:rsidRPr="00F64924">
        <w:rPr>
          <w:rFonts w:ascii="Times New Roman" w:hAnsi="Times New Roman" w:cs="Times New Roman"/>
          <w:b w:val="0"/>
          <w:color w:val="auto"/>
          <w:w w:val="100"/>
          <w:sz w:val="28"/>
          <w:szCs w:val="28"/>
        </w:rPr>
        <w:t xml:space="preserve"> </w:t>
      </w:r>
      <w:r w:rsidR="00304028" w:rsidRPr="00F64924">
        <w:rPr>
          <w:rFonts w:ascii="Times New Roman" w:hAnsi="Times New Roman" w:cs="Times New Roman"/>
          <w:b w:val="0"/>
          <w:color w:val="auto"/>
          <w:w w:val="100"/>
          <w:sz w:val="28"/>
          <w:szCs w:val="28"/>
        </w:rPr>
        <w:t>90%, что превысило показатель 201</w:t>
      </w:r>
      <w:r w:rsidR="00BE256B" w:rsidRPr="00F64924">
        <w:rPr>
          <w:rFonts w:ascii="Times New Roman" w:hAnsi="Times New Roman" w:cs="Times New Roman"/>
          <w:b w:val="0"/>
          <w:color w:val="auto"/>
          <w:w w:val="100"/>
          <w:sz w:val="28"/>
          <w:szCs w:val="28"/>
        </w:rPr>
        <w:t>6</w:t>
      </w:r>
      <w:r w:rsidR="00304028" w:rsidRPr="00F64924">
        <w:rPr>
          <w:rFonts w:ascii="Times New Roman" w:hAnsi="Times New Roman" w:cs="Times New Roman"/>
          <w:b w:val="0"/>
          <w:color w:val="auto"/>
          <w:w w:val="100"/>
          <w:sz w:val="28"/>
          <w:szCs w:val="28"/>
        </w:rPr>
        <w:t xml:space="preserve"> г.</w:t>
      </w:r>
      <w:r w:rsidR="00BE256B" w:rsidRPr="00F64924">
        <w:rPr>
          <w:rFonts w:ascii="Times New Roman" w:hAnsi="Times New Roman" w:cs="Times New Roman"/>
          <w:b w:val="0"/>
          <w:color w:val="auto"/>
          <w:w w:val="100"/>
          <w:sz w:val="28"/>
          <w:szCs w:val="28"/>
        </w:rPr>
        <w:t xml:space="preserve"> </w:t>
      </w:r>
      <w:r w:rsidR="00304028" w:rsidRPr="00F64924">
        <w:rPr>
          <w:rFonts w:ascii="Times New Roman" w:hAnsi="Times New Roman" w:cs="Times New Roman"/>
          <w:b w:val="0"/>
          <w:color w:val="auto"/>
          <w:w w:val="100"/>
          <w:sz w:val="28"/>
          <w:szCs w:val="28"/>
        </w:rPr>
        <w:t>Большую часть продукции завод отгружает на строительство площадки корпорации Кошелев.</w:t>
      </w:r>
    </w:p>
    <w:p w:rsidR="003A3070" w:rsidRPr="00F64924" w:rsidRDefault="003A3070" w:rsidP="00811DBD">
      <w:pPr>
        <w:pStyle w:val="TextosnovnoiPrC0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w w:val="100"/>
          <w:sz w:val="28"/>
          <w:szCs w:val="28"/>
        </w:rPr>
      </w:pPr>
      <w:r w:rsidRPr="00F64924">
        <w:rPr>
          <w:rFonts w:ascii="Times New Roman" w:hAnsi="Times New Roman" w:cs="Times New Roman"/>
          <w:b w:val="0"/>
          <w:color w:val="auto"/>
          <w:w w:val="100"/>
          <w:sz w:val="28"/>
          <w:szCs w:val="28"/>
        </w:rPr>
        <w:t>ООО «Завод по производству стальных шпунтовых конструкций №2 им. В. В. Гончарова»</w:t>
      </w:r>
    </w:p>
    <w:p w:rsidR="00C228F0" w:rsidRPr="00F64924" w:rsidRDefault="00520F33" w:rsidP="00811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924">
        <w:rPr>
          <w:rFonts w:ascii="Times New Roman" w:hAnsi="Times New Roman" w:cs="Times New Roman"/>
          <w:sz w:val="28"/>
          <w:szCs w:val="28"/>
        </w:rPr>
        <w:t xml:space="preserve">     </w:t>
      </w:r>
      <w:r w:rsidR="003A3070" w:rsidRPr="00F64924">
        <w:rPr>
          <w:rFonts w:ascii="Times New Roman" w:hAnsi="Times New Roman" w:cs="Times New Roman"/>
          <w:sz w:val="28"/>
          <w:szCs w:val="28"/>
        </w:rPr>
        <w:t xml:space="preserve">На предприятии производится сварной трубчатый шпунт, который применяется при строительстве гидросооружений (причалов, набережных), транспортных развязок и возведении подпорных стен. Проектная мощность </w:t>
      </w:r>
      <w:r w:rsidR="003A3070" w:rsidRPr="00F64924">
        <w:rPr>
          <w:rFonts w:ascii="Times New Roman" w:hAnsi="Times New Roman" w:cs="Times New Roman"/>
          <w:sz w:val="28"/>
          <w:szCs w:val="28"/>
        </w:rPr>
        <w:lastRenderedPageBreak/>
        <w:t>завода - 25 тыс. тонн металлоконструкций в год. Продукция предприятия полностью замещает импортные аналоги</w:t>
      </w:r>
    </w:p>
    <w:p w:rsidR="00562E71" w:rsidRPr="00F64924" w:rsidRDefault="00562E71" w:rsidP="00811DBD">
      <w:pPr>
        <w:pStyle w:val="TextosnovnoiPrC"/>
        <w:spacing w:line="240" w:lineRule="auto"/>
        <w:ind w:firstLine="0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A20670" w:rsidRPr="00F64924" w:rsidRDefault="00A20670" w:rsidP="00562E71">
      <w:pPr>
        <w:pStyle w:val="TextosnovnoiPrC"/>
        <w:spacing w:line="240" w:lineRule="auto"/>
        <w:ind w:firstLine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64924">
        <w:rPr>
          <w:rFonts w:ascii="Times New Roman" w:hAnsi="Times New Roman" w:cs="Times New Roman"/>
          <w:b/>
          <w:noProof/>
          <w:sz w:val="28"/>
          <w:szCs w:val="28"/>
        </w:rPr>
        <w:t>Развитие малого и среднего предпринимательства</w:t>
      </w:r>
    </w:p>
    <w:p w:rsidR="00562E71" w:rsidRPr="00F64924" w:rsidRDefault="00562E71" w:rsidP="00794630">
      <w:pPr>
        <w:pStyle w:val="TextosnovnoiPrC"/>
        <w:spacing w:line="240" w:lineRule="auto"/>
        <w:ind w:firstLine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20670" w:rsidRPr="00F64924" w:rsidRDefault="00983C1E" w:rsidP="00811DB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649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F6816" w:rsidRPr="00F64924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A77758" w:rsidRPr="00F64924">
        <w:rPr>
          <w:rFonts w:ascii="Times New Roman" w:hAnsi="Times New Roman" w:cs="Times New Roman"/>
          <w:noProof/>
          <w:sz w:val="28"/>
          <w:szCs w:val="28"/>
        </w:rPr>
        <w:tab/>
      </w:r>
      <w:r w:rsidR="00A20670" w:rsidRPr="00F64924">
        <w:rPr>
          <w:rFonts w:ascii="Times New Roman" w:hAnsi="Times New Roman" w:cs="Times New Roman"/>
          <w:noProof/>
          <w:sz w:val="28"/>
          <w:szCs w:val="28"/>
        </w:rPr>
        <w:t>По состоянию на 01.01.201</w:t>
      </w:r>
      <w:r w:rsidR="008804B7" w:rsidRPr="00F64924">
        <w:rPr>
          <w:rFonts w:ascii="Times New Roman" w:hAnsi="Times New Roman" w:cs="Times New Roman"/>
          <w:noProof/>
          <w:sz w:val="28"/>
          <w:szCs w:val="28"/>
        </w:rPr>
        <w:t>8</w:t>
      </w:r>
      <w:r w:rsidR="00A20670" w:rsidRPr="00F64924">
        <w:rPr>
          <w:rFonts w:ascii="Times New Roman" w:hAnsi="Times New Roman" w:cs="Times New Roman"/>
          <w:noProof/>
          <w:sz w:val="28"/>
          <w:szCs w:val="28"/>
        </w:rPr>
        <w:t xml:space="preserve"> г., по данным сельском поселении Курумоч зарегистрировано   </w:t>
      </w:r>
      <w:r w:rsidR="00CF6356" w:rsidRPr="00F64924">
        <w:rPr>
          <w:rFonts w:ascii="Times New Roman" w:hAnsi="Times New Roman" w:cs="Times New Roman"/>
          <w:noProof/>
          <w:sz w:val="28"/>
          <w:szCs w:val="28"/>
        </w:rPr>
        <w:t>134</w:t>
      </w:r>
      <w:r w:rsidR="00A20670" w:rsidRPr="00F64924">
        <w:rPr>
          <w:rFonts w:ascii="Times New Roman" w:hAnsi="Times New Roman" w:cs="Times New Roman"/>
          <w:noProof/>
          <w:sz w:val="28"/>
          <w:szCs w:val="28"/>
        </w:rPr>
        <w:t xml:space="preserve"> субъекта малого и среднего предпринимательства, из них </w:t>
      </w:r>
      <w:r w:rsidR="00CF6356" w:rsidRPr="00F64924">
        <w:rPr>
          <w:rFonts w:ascii="Times New Roman" w:hAnsi="Times New Roman" w:cs="Times New Roman"/>
          <w:noProof/>
          <w:sz w:val="28"/>
          <w:szCs w:val="28"/>
        </w:rPr>
        <w:t>38</w:t>
      </w:r>
      <w:r w:rsidR="00A20670" w:rsidRPr="00F64924">
        <w:rPr>
          <w:rFonts w:ascii="Times New Roman" w:hAnsi="Times New Roman" w:cs="Times New Roman"/>
          <w:noProof/>
          <w:sz w:val="28"/>
          <w:szCs w:val="28"/>
        </w:rPr>
        <w:t xml:space="preserve"> субъектов малого предпринимательства и </w:t>
      </w:r>
      <w:r w:rsidR="00CF6356" w:rsidRPr="00F64924">
        <w:rPr>
          <w:rFonts w:ascii="Times New Roman" w:hAnsi="Times New Roman" w:cs="Times New Roman"/>
          <w:noProof/>
          <w:sz w:val="28"/>
          <w:szCs w:val="28"/>
        </w:rPr>
        <w:t>96</w:t>
      </w:r>
      <w:r w:rsidR="00A20670" w:rsidRPr="00F64924">
        <w:rPr>
          <w:rFonts w:ascii="Times New Roman" w:hAnsi="Times New Roman" w:cs="Times New Roman"/>
          <w:noProof/>
          <w:sz w:val="28"/>
          <w:szCs w:val="28"/>
        </w:rPr>
        <w:t xml:space="preserve"> индивидуальных предпринимателей.</w:t>
      </w:r>
    </w:p>
    <w:p w:rsidR="00BB5444" w:rsidRPr="00F64924" w:rsidRDefault="00BE256B" w:rsidP="000B1075">
      <w:pPr>
        <w:pStyle w:val="TextosnovnoiPrC"/>
        <w:spacing w:line="240" w:lineRule="auto"/>
        <w:ind w:firstLine="0"/>
        <w:rPr>
          <w:rFonts w:ascii="Times New Roman" w:hAnsi="Times New Roman" w:cs="Times New Roman"/>
          <w:noProof/>
          <w:sz w:val="28"/>
          <w:szCs w:val="28"/>
        </w:rPr>
      </w:pPr>
      <w:r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0B1075" w:rsidRPr="00F64924">
        <w:rPr>
          <w:rFonts w:ascii="Times New Roman" w:hAnsi="Times New Roman" w:cs="Times New Roman"/>
          <w:sz w:val="28"/>
          <w:szCs w:val="28"/>
        </w:rPr>
        <w:tab/>
      </w:r>
      <w:r w:rsidR="00E23E28" w:rsidRPr="00F64924">
        <w:rPr>
          <w:rFonts w:ascii="Times New Roman" w:hAnsi="Times New Roman" w:cs="Times New Roman"/>
          <w:noProof/>
          <w:sz w:val="28"/>
          <w:szCs w:val="28"/>
        </w:rPr>
        <w:t xml:space="preserve">Основными мероприятиями по благоустройству были: содержание уличного освещения, расчистка и вывоз снега, содержание внутрипоселковых дорог, расчистка несанкционированных  свалок, обкос территории, ремонт детских площадок, устройство тротуаров, реконструкция и спил  деревьев, </w:t>
      </w:r>
      <w:r w:rsidR="00BB5444" w:rsidRPr="00F64924">
        <w:rPr>
          <w:rFonts w:ascii="Times New Roman" w:hAnsi="Times New Roman" w:cs="Times New Roman"/>
          <w:sz w:val="28"/>
          <w:szCs w:val="28"/>
        </w:rPr>
        <w:t xml:space="preserve">  </w:t>
      </w:r>
      <w:r w:rsidR="00A80074" w:rsidRPr="00F64924">
        <w:rPr>
          <w:rFonts w:ascii="Times New Roman" w:hAnsi="Times New Roman" w:cs="Times New Roman"/>
          <w:sz w:val="28"/>
          <w:szCs w:val="28"/>
        </w:rPr>
        <w:t>у</w:t>
      </w:r>
      <w:r w:rsidR="00E23E28" w:rsidRPr="00F64924">
        <w:rPr>
          <w:rFonts w:ascii="Times New Roman" w:hAnsi="Times New Roman" w:cs="Times New Roman"/>
          <w:noProof/>
          <w:sz w:val="28"/>
          <w:szCs w:val="28"/>
        </w:rPr>
        <w:t xml:space="preserve">становка ограждений на пешеходных тротуарах, </w:t>
      </w:r>
      <w:r w:rsidR="001012C9" w:rsidRPr="00F64924">
        <w:rPr>
          <w:rFonts w:ascii="Times New Roman" w:hAnsi="Times New Roman" w:cs="Times New Roman"/>
          <w:noProof/>
          <w:sz w:val="28"/>
          <w:szCs w:val="28"/>
        </w:rPr>
        <w:t xml:space="preserve">приобретение вазонов, посадка декоративных растений, </w:t>
      </w:r>
      <w:r w:rsidR="00E23E28" w:rsidRPr="00F64924">
        <w:rPr>
          <w:rFonts w:ascii="Times New Roman" w:hAnsi="Times New Roman" w:cs="Times New Roman"/>
          <w:noProof/>
          <w:sz w:val="28"/>
          <w:szCs w:val="28"/>
        </w:rPr>
        <w:t>дератизация и дезинсекция,  акарицидные обработки мест массового пребывания и отдыха граждан, территории парков,</w:t>
      </w:r>
      <w:r w:rsidR="001012C9" w:rsidRPr="00F64924">
        <w:rPr>
          <w:rFonts w:ascii="Times New Roman" w:hAnsi="Times New Roman" w:cs="Times New Roman"/>
          <w:noProof/>
          <w:sz w:val="28"/>
          <w:szCs w:val="28"/>
        </w:rPr>
        <w:t xml:space="preserve"> скверов и кладбищ, отлов собак</w:t>
      </w:r>
      <w:r w:rsidR="00E23E28" w:rsidRPr="00F64924">
        <w:rPr>
          <w:rFonts w:ascii="Times New Roman" w:hAnsi="Times New Roman" w:cs="Times New Roman"/>
          <w:noProof/>
          <w:sz w:val="28"/>
          <w:szCs w:val="28"/>
        </w:rPr>
        <w:t>.</w:t>
      </w:r>
      <w:r w:rsidR="001012C9" w:rsidRPr="00F6492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E23E28" w:rsidRPr="00F64924" w:rsidRDefault="001012C9" w:rsidP="00A77758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64924">
        <w:rPr>
          <w:rFonts w:ascii="Times New Roman" w:hAnsi="Times New Roman" w:cs="Times New Roman"/>
          <w:noProof/>
          <w:sz w:val="28"/>
          <w:szCs w:val="28"/>
        </w:rPr>
        <w:t xml:space="preserve">Установлены </w:t>
      </w:r>
      <w:r w:rsidR="005D48F4" w:rsidRPr="00F64924">
        <w:rPr>
          <w:rFonts w:ascii="Times New Roman" w:hAnsi="Times New Roman" w:cs="Times New Roman"/>
          <w:noProof/>
          <w:sz w:val="28"/>
          <w:szCs w:val="28"/>
        </w:rPr>
        <w:t>д</w:t>
      </w:r>
      <w:r w:rsidRPr="00F64924">
        <w:rPr>
          <w:rFonts w:ascii="Times New Roman" w:hAnsi="Times New Roman" w:cs="Times New Roman"/>
          <w:noProof/>
          <w:sz w:val="28"/>
          <w:szCs w:val="28"/>
        </w:rPr>
        <w:t>в</w:t>
      </w:r>
      <w:r w:rsidR="005D48F4" w:rsidRPr="00F64924">
        <w:rPr>
          <w:rFonts w:ascii="Times New Roman" w:hAnsi="Times New Roman" w:cs="Times New Roman"/>
          <w:noProof/>
          <w:sz w:val="28"/>
          <w:szCs w:val="28"/>
        </w:rPr>
        <w:t>а</w:t>
      </w:r>
      <w:r w:rsidRPr="00F64924">
        <w:rPr>
          <w:rFonts w:ascii="Times New Roman" w:hAnsi="Times New Roman" w:cs="Times New Roman"/>
          <w:noProof/>
          <w:sz w:val="28"/>
          <w:szCs w:val="28"/>
        </w:rPr>
        <w:t xml:space="preserve"> остано</w:t>
      </w:r>
      <w:r w:rsidR="005D48F4" w:rsidRPr="00F64924">
        <w:rPr>
          <w:rFonts w:ascii="Times New Roman" w:hAnsi="Times New Roman" w:cs="Times New Roman"/>
          <w:noProof/>
          <w:sz w:val="28"/>
          <w:szCs w:val="28"/>
        </w:rPr>
        <w:t>вочных павильона</w:t>
      </w:r>
      <w:r w:rsidRPr="00F64924">
        <w:rPr>
          <w:rFonts w:ascii="Times New Roman" w:hAnsi="Times New Roman" w:cs="Times New Roman"/>
          <w:noProof/>
          <w:sz w:val="28"/>
          <w:szCs w:val="28"/>
        </w:rPr>
        <w:t>, в ближайшее время будут установлены ее две остановки в поселке Власть труда.</w:t>
      </w:r>
    </w:p>
    <w:p w:rsidR="00AE002D" w:rsidRPr="00F64924" w:rsidRDefault="001012C9" w:rsidP="00A77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AE002D" w:rsidRPr="00F64924">
        <w:rPr>
          <w:rFonts w:ascii="Times New Roman" w:hAnsi="Times New Roman" w:cs="Times New Roman"/>
          <w:sz w:val="28"/>
          <w:szCs w:val="28"/>
        </w:rPr>
        <w:t xml:space="preserve">Нам удалось вовлечь жителей в процесс создания комфортной среды собственного проживания. Главный показатель эффективности нашей работы </w:t>
      </w:r>
      <w:r w:rsidR="00C228F0" w:rsidRPr="00F64924">
        <w:rPr>
          <w:rFonts w:ascii="Times New Roman" w:hAnsi="Times New Roman" w:cs="Times New Roman"/>
          <w:sz w:val="28"/>
          <w:szCs w:val="28"/>
        </w:rPr>
        <w:t>-</w:t>
      </w:r>
      <w:r w:rsidR="00AE002D" w:rsidRPr="00F64924">
        <w:rPr>
          <w:rFonts w:ascii="Times New Roman" w:hAnsi="Times New Roman" w:cs="Times New Roman"/>
          <w:sz w:val="28"/>
          <w:szCs w:val="28"/>
        </w:rPr>
        <w:t xml:space="preserve"> востребованность </w:t>
      </w:r>
      <w:proofErr w:type="gramStart"/>
      <w:r w:rsidR="00AE002D" w:rsidRPr="00F64924">
        <w:rPr>
          <w:rFonts w:ascii="Times New Roman" w:hAnsi="Times New Roman" w:cs="Times New Roman"/>
          <w:sz w:val="28"/>
          <w:szCs w:val="28"/>
        </w:rPr>
        <w:t xml:space="preserve">населением </w:t>
      </w:r>
      <w:r w:rsidR="00C228F0"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AE002D" w:rsidRPr="00F64924">
        <w:rPr>
          <w:rFonts w:ascii="Times New Roman" w:hAnsi="Times New Roman" w:cs="Times New Roman"/>
          <w:sz w:val="28"/>
          <w:szCs w:val="28"/>
        </w:rPr>
        <w:t>данных</w:t>
      </w:r>
      <w:proofErr w:type="gramEnd"/>
      <w:r w:rsidR="00AE002D" w:rsidRPr="00F64924">
        <w:rPr>
          <w:rFonts w:ascii="Times New Roman" w:hAnsi="Times New Roman" w:cs="Times New Roman"/>
          <w:sz w:val="28"/>
          <w:szCs w:val="28"/>
        </w:rPr>
        <w:t xml:space="preserve"> объектов.</w:t>
      </w:r>
    </w:p>
    <w:p w:rsidR="00390639" w:rsidRPr="00F64924" w:rsidRDefault="00BB5444" w:rsidP="000B1075">
      <w:pPr>
        <w:pStyle w:val="TextosnovnoiPrC"/>
        <w:spacing w:line="240" w:lineRule="auto"/>
        <w:ind w:firstLine="0"/>
        <w:rPr>
          <w:rFonts w:ascii="Times New Roman" w:hAnsi="Times New Roman" w:cs="Times New Roman"/>
          <w:noProof/>
          <w:sz w:val="28"/>
          <w:szCs w:val="28"/>
        </w:rPr>
      </w:pPr>
      <w:r w:rsidRPr="00F649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B1075" w:rsidRPr="00F64924">
        <w:rPr>
          <w:rFonts w:ascii="Times New Roman" w:hAnsi="Times New Roman" w:cs="Times New Roman"/>
          <w:noProof/>
          <w:sz w:val="28"/>
          <w:szCs w:val="28"/>
        </w:rPr>
        <w:tab/>
      </w:r>
      <w:r w:rsidR="00E23E28" w:rsidRPr="00F64924">
        <w:rPr>
          <w:rFonts w:ascii="Times New Roman" w:hAnsi="Times New Roman" w:cs="Times New Roman"/>
          <w:noProof/>
          <w:sz w:val="28"/>
          <w:szCs w:val="28"/>
        </w:rPr>
        <w:t xml:space="preserve">В прошедшем году </w:t>
      </w:r>
      <w:r w:rsidR="006A0ECD" w:rsidRPr="00F64924">
        <w:rPr>
          <w:rFonts w:ascii="Times New Roman" w:hAnsi="Times New Roman" w:cs="Times New Roman"/>
          <w:noProof/>
          <w:sz w:val="28"/>
          <w:szCs w:val="28"/>
        </w:rPr>
        <w:t xml:space="preserve">продолжено </w:t>
      </w:r>
      <w:r w:rsidR="00E23E28" w:rsidRPr="00F64924">
        <w:rPr>
          <w:rFonts w:ascii="Times New Roman" w:hAnsi="Times New Roman" w:cs="Times New Roman"/>
          <w:noProof/>
          <w:sz w:val="28"/>
          <w:szCs w:val="28"/>
        </w:rPr>
        <w:t xml:space="preserve"> благоустройств</w:t>
      </w:r>
      <w:r w:rsidR="006A0ECD" w:rsidRPr="00F64924">
        <w:rPr>
          <w:rFonts w:ascii="Times New Roman" w:hAnsi="Times New Roman" w:cs="Times New Roman"/>
          <w:noProof/>
          <w:sz w:val="28"/>
          <w:szCs w:val="28"/>
        </w:rPr>
        <w:t>о</w:t>
      </w:r>
      <w:r w:rsidR="00E23E28" w:rsidRPr="00F64924">
        <w:rPr>
          <w:rFonts w:ascii="Times New Roman" w:hAnsi="Times New Roman" w:cs="Times New Roman"/>
          <w:noProof/>
          <w:sz w:val="28"/>
          <w:szCs w:val="28"/>
        </w:rPr>
        <w:t xml:space="preserve"> парка им В.Л.Катынского. </w:t>
      </w:r>
      <w:r w:rsidR="006A0ECD" w:rsidRPr="00F64924">
        <w:rPr>
          <w:rFonts w:ascii="Times New Roman" w:hAnsi="Times New Roman" w:cs="Times New Roman"/>
          <w:noProof/>
          <w:sz w:val="28"/>
          <w:szCs w:val="28"/>
        </w:rPr>
        <w:t>Приобретены декоративные скамейки, вазоны, уличные диваны,установлены шахматные столики.</w:t>
      </w:r>
      <w:r w:rsidR="00E23E28" w:rsidRPr="00F64924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6A0ECD" w:rsidRPr="00F64924">
        <w:rPr>
          <w:rFonts w:ascii="Times New Roman" w:hAnsi="Times New Roman" w:cs="Times New Roman"/>
          <w:noProof/>
          <w:sz w:val="28"/>
          <w:szCs w:val="28"/>
        </w:rPr>
        <w:t xml:space="preserve">Установлены декоративные парковые светильники, покрашено ограждение парка. </w:t>
      </w:r>
    </w:p>
    <w:p w:rsidR="00304028" w:rsidRPr="00F64924" w:rsidRDefault="006A0ECD" w:rsidP="00A77758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64924">
        <w:rPr>
          <w:rFonts w:ascii="Times New Roman" w:hAnsi="Times New Roman" w:cs="Times New Roman"/>
          <w:noProof/>
          <w:sz w:val="28"/>
          <w:szCs w:val="28"/>
        </w:rPr>
        <w:t xml:space="preserve">К новому году приобретен декоративный световой фонтан, который подарил много радости жителям. Территория парка находится под  видеонаблюдением. По мере </w:t>
      </w:r>
      <w:r w:rsidR="00B948B8" w:rsidRPr="00F64924">
        <w:rPr>
          <w:rFonts w:ascii="Times New Roman" w:hAnsi="Times New Roman" w:cs="Times New Roman"/>
          <w:noProof/>
          <w:sz w:val="28"/>
          <w:szCs w:val="28"/>
        </w:rPr>
        <w:t xml:space="preserve">финансовой </w:t>
      </w:r>
      <w:r w:rsidRPr="00F64924">
        <w:rPr>
          <w:rFonts w:ascii="Times New Roman" w:hAnsi="Times New Roman" w:cs="Times New Roman"/>
          <w:noProof/>
          <w:sz w:val="28"/>
          <w:szCs w:val="28"/>
        </w:rPr>
        <w:t>возможности благоустройство парка будет продолжено</w:t>
      </w:r>
      <w:r w:rsidR="00B948B8" w:rsidRPr="00F6492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EE6FB0" w:rsidRPr="00F64924" w:rsidRDefault="00B948B8" w:rsidP="00A77758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64924">
        <w:rPr>
          <w:rFonts w:ascii="Times New Roman" w:hAnsi="Times New Roman" w:cs="Times New Roman"/>
          <w:noProof/>
          <w:sz w:val="28"/>
          <w:szCs w:val="28"/>
        </w:rPr>
        <w:t>Хочется выразить слова благодарности людям</w:t>
      </w:r>
      <w:r w:rsidR="008530C9" w:rsidRPr="00F64924">
        <w:rPr>
          <w:rFonts w:ascii="Times New Roman" w:hAnsi="Times New Roman" w:cs="Times New Roman"/>
          <w:noProof/>
          <w:sz w:val="28"/>
          <w:szCs w:val="28"/>
        </w:rPr>
        <w:t>,</w:t>
      </w:r>
      <w:r w:rsidRPr="00F64924">
        <w:rPr>
          <w:rFonts w:ascii="Times New Roman" w:hAnsi="Times New Roman" w:cs="Times New Roman"/>
          <w:noProof/>
          <w:sz w:val="28"/>
          <w:szCs w:val="28"/>
        </w:rPr>
        <w:t xml:space="preserve"> чей вклад помогает стат</w:t>
      </w:r>
      <w:r w:rsidR="007021A2" w:rsidRPr="00F64924">
        <w:rPr>
          <w:rFonts w:ascii="Times New Roman" w:hAnsi="Times New Roman" w:cs="Times New Roman"/>
          <w:noProof/>
          <w:sz w:val="28"/>
          <w:szCs w:val="28"/>
        </w:rPr>
        <w:t>ь нашему селу краше и ухоженее: б</w:t>
      </w:r>
      <w:r w:rsidRPr="00F64924">
        <w:rPr>
          <w:rFonts w:ascii="Times New Roman" w:hAnsi="Times New Roman" w:cs="Times New Roman"/>
          <w:noProof/>
          <w:sz w:val="28"/>
          <w:szCs w:val="28"/>
        </w:rPr>
        <w:t xml:space="preserve">ольшую помощь в благоустройстве оказывает </w:t>
      </w:r>
      <w:r w:rsidR="00E23E28" w:rsidRPr="00F64924">
        <w:rPr>
          <w:rFonts w:ascii="Times New Roman" w:hAnsi="Times New Roman" w:cs="Times New Roman"/>
          <w:noProof/>
          <w:sz w:val="28"/>
          <w:szCs w:val="28"/>
        </w:rPr>
        <w:t xml:space="preserve"> Данилов Владимир</w:t>
      </w:r>
      <w:r w:rsidRPr="00F64924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7021A2" w:rsidRPr="00F649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64924">
        <w:rPr>
          <w:rFonts w:ascii="Times New Roman" w:hAnsi="Times New Roman" w:cs="Times New Roman"/>
          <w:noProof/>
          <w:sz w:val="28"/>
          <w:szCs w:val="28"/>
        </w:rPr>
        <w:t xml:space="preserve"> Садовый центр </w:t>
      </w:r>
      <w:r w:rsidR="00E23E28" w:rsidRPr="00F64924">
        <w:rPr>
          <w:rFonts w:ascii="Times New Roman" w:hAnsi="Times New Roman" w:cs="Times New Roman"/>
          <w:noProof/>
          <w:sz w:val="28"/>
          <w:szCs w:val="28"/>
        </w:rPr>
        <w:t>Вер</w:t>
      </w:r>
      <w:r w:rsidRPr="00F64924">
        <w:rPr>
          <w:rFonts w:ascii="Times New Roman" w:hAnsi="Times New Roman" w:cs="Times New Roman"/>
          <w:noProof/>
          <w:sz w:val="28"/>
          <w:szCs w:val="28"/>
        </w:rPr>
        <w:t>ы</w:t>
      </w:r>
      <w:r w:rsidR="00E23E28" w:rsidRPr="00F64924">
        <w:rPr>
          <w:rFonts w:ascii="Times New Roman" w:hAnsi="Times New Roman" w:cs="Times New Roman"/>
          <w:noProof/>
          <w:sz w:val="28"/>
          <w:szCs w:val="28"/>
        </w:rPr>
        <w:t xml:space="preserve"> Глухов</w:t>
      </w:r>
      <w:r w:rsidRPr="00F64924">
        <w:rPr>
          <w:rFonts w:ascii="Times New Roman" w:hAnsi="Times New Roman" w:cs="Times New Roman"/>
          <w:noProof/>
          <w:sz w:val="28"/>
          <w:szCs w:val="28"/>
        </w:rPr>
        <w:t xml:space="preserve">ой предоставляет на безвозмездной основе многолетние насаждения, </w:t>
      </w:r>
      <w:r w:rsidR="00E23E28" w:rsidRPr="00F64924">
        <w:rPr>
          <w:rFonts w:ascii="Times New Roman" w:hAnsi="Times New Roman" w:cs="Times New Roman"/>
          <w:noProof/>
          <w:sz w:val="28"/>
          <w:szCs w:val="28"/>
        </w:rPr>
        <w:t xml:space="preserve">индивидуальный предприниматель Платонов Вячеслав </w:t>
      </w:r>
      <w:r w:rsidRPr="00F64924">
        <w:rPr>
          <w:rFonts w:ascii="Times New Roman" w:hAnsi="Times New Roman" w:cs="Times New Roman"/>
          <w:noProof/>
          <w:sz w:val="28"/>
          <w:szCs w:val="28"/>
        </w:rPr>
        <w:t xml:space="preserve">ежегодно </w:t>
      </w:r>
      <w:r w:rsidR="00E23E28" w:rsidRPr="00F64924">
        <w:rPr>
          <w:rFonts w:ascii="Times New Roman" w:hAnsi="Times New Roman" w:cs="Times New Roman"/>
          <w:noProof/>
          <w:sz w:val="28"/>
          <w:szCs w:val="28"/>
        </w:rPr>
        <w:t xml:space="preserve">безвозмездно </w:t>
      </w:r>
      <w:r w:rsidR="00EE6FB0" w:rsidRPr="00F64924">
        <w:rPr>
          <w:rFonts w:ascii="Times New Roman" w:hAnsi="Times New Roman" w:cs="Times New Roman"/>
          <w:noProof/>
          <w:sz w:val="28"/>
          <w:szCs w:val="28"/>
        </w:rPr>
        <w:t>переда</w:t>
      </w:r>
      <w:r w:rsidRPr="00F64924">
        <w:rPr>
          <w:rFonts w:ascii="Times New Roman" w:hAnsi="Times New Roman" w:cs="Times New Roman"/>
          <w:noProof/>
          <w:sz w:val="28"/>
          <w:szCs w:val="28"/>
        </w:rPr>
        <w:t xml:space="preserve">ет </w:t>
      </w:r>
      <w:r w:rsidR="00EE6FB0" w:rsidRPr="00F649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23E28" w:rsidRPr="00F64924">
        <w:rPr>
          <w:rFonts w:ascii="Times New Roman" w:hAnsi="Times New Roman" w:cs="Times New Roman"/>
          <w:noProof/>
          <w:sz w:val="28"/>
          <w:szCs w:val="28"/>
        </w:rPr>
        <w:t xml:space="preserve">рассаду  однолетних цветов, которые </w:t>
      </w:r>
      <w:r w:rsidR="008530C9" w:rsidRPr="00F64924">
        <w:rPr>
          <w:rFonts w:ascii="Times New Roman" w:hAnsi="Times New Roman" w:cs="Times New Roman"/>
          <w:noProof/>
          <w:sz w:val="28"/>
          <w:szCs w:val="28"/>
        </w:rPr>
        <w:t>высаживаются</w:t>
      </w:r>
      <w:r w:rsidR="00E23E28" w:rsidRPr="00F649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530C9" w:rsidRPr="00F649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23E28" w:rsidRPr="00F64924">
        <w:rPr>
          <w:rFonts w:ascii="Times New Roman" w:hAnsi="Times New Roman" w:cs="Times New Roman"/>
          <w:noProof/>
          <w:sz w:val="28"/>
          <w:szCs w:val="28"/>
        </w:rPr>
        <w:t xml:space="preserve">в парке и на Обелиске славы. Помощь в </w:t>
      </w:r>
      <w:r w:rsidR="00EE6FB0" w:rsidRPr="00F64924">
        <w:rPr>
          <w:rFonts w:ascii="Times New Roman" w:hAnsi="Times New Roman" w:cs="Times New Roman"/>
          <w:noProof/>
          <w:sz w:val="28"/>
          <w:szCs w:val="28"/>
        </w:rPr>
        <w:t>выделении</w:t>
      </w:r>
      <w:r w:rsidR="00E23E28" w:rsidRPr="00F64924">
        <w:rPr>
          <w:rFonts w:ascii="Times New Roman" w:hAnsi="Times New Roman" w:cs="Times New Roman"/>
          <w:noProof/>
          <w:sz w:val="28"/>
          <w:szCs w:val="28"/>
        </w:rPr>
        <w:t xml:space="preserve"> тротуарной плитки </w:t>
      </w:r>
      <w:r w:rsidR="00983C1E" w:rsidRPr="00F64924">
        <w:rPr>
          <w:rFonts w:ascii="Times New Roman" w:hAnsi="Times New Roman" w:cs="Times New Roman"/>
          <w:noProof/>
          <w:sz w:val="28"/>
          <w:szCs w:val="28"/>
        </w:rPr>
        <w:t>и бордюров оказало  ООО «Лидер»</w:t>
      </w:r>
      <w:r w:rsidR="00027294" w:rsidRPr="00F64924">
        <w:rPr>
          <w:rFonts w:ascii="Times New Roman" w:hAnsi="Times New Roman" w:cs="Times New Roman"/>
          <w:noProof/>
          <w:sz w:val="28"/>
          <w:szCs w:val="28"/>
        </w:rPr>
        <w:t>, а также Калашников Игорь Камалович.</w:t>
      </w:r>
    </w:p>
    <w:p w:rsidR="006D3D3D" w:rsidRPr="00F64924" w:rsidRDefault="00E23E28" w:rsidP="00811DB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64924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="006D3D3D" w:rsidRPr="00F649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64924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AE002D" w:rsidRPr="00F64924">
        <w:rPr>
          <w:rFonts w:ascii="Times New Roman" w:hAnsi="Times New Roman" w:cs="Times New Roman"/>
          <w:noProof/>
          <w:sz w:val="28"/>
          <w:szCs w:val="28"/>
        </w:rPr>
        <w:t>Т</w:t>
      </w:r>
      <w:r w:rsidRPr="00F64924">
        <w:rPr>
          <w:rFonts w:ascii="Times New Roman" w:hAnsi="Times New Roman" w:cs="Times New Roman"/>
          <w:noProof/>
          <w:sz w:val="28"/>
          <w:szCs w:val="28"/>
        </w:rPr>
        <w:t xml:space="preserve">ема чистоты на территории населённых пунктов, </w:t>
      </w:r>
      <w:r w:rsidR="00AE002D" w:rsidRPr="00F64924">
        <w:rPr>
          <w:rFonts w:ascii="Times New Roman" w:hAnsi="Times New Roman" w:cs="Times New Roman"/>
          <w:noProof/>
          <w:sz w:val="28"/>
          <w:szCs w:val="28"/>
        </w:rPr>
        <w:t>актуальна и сегодня.</w:t>
      </w:r>
      <w:r w:rsidRPr="00F649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D48F4" w:rsidRPr="00F64924">
        <w:rPr>
          <w:rFonts w:ascii="Times New Roman" w:hAnsi="Times New Roman" w:cs="Times New Roman"/>
          <w:noProof/>
          <w:sz w:val="28"/>
          <w:szCs w:val="28"/>
        </w:rPr>
        <w:t>В отношении нарушителей санитарного порядка составлено</w:t>
      </w:r>
      <w:r w:rsidR="00E01FBF" w:rsidRPr="00F64924">
        <w:rPr>
          <w:rFonts w:ascii="Times New Roman" w:hAnsi="Times New Roman" w:cs="Times New Roman"/>
          <w:noProof/>
          <w:sz w:val="28"/>
          <w:szCs w:val="28"/>
        </w:rPr>
        <w:t xml:space="preserve"> – 20 </w:t>
      </w:r>
      <w:r w:rsidR="005D48F4" w:rsidRPr="00F64924">
        <w:rPr>
          <w:rFonts w:ascii="Times New Roman" w:hAnsi="Times New Roman" w:cs="Times New Roman"/>
          <w:noProof/>
          <w:sz w:val="28"/>
          <w:szCs w:val="28"/>
        </w:rPr>
        <w:t xml:space="preserve">протоколов, вручено </w:t>
      </w:r>
      <w:r w:rsidR="00E01FBF" w:rsidRPr="00F64924">
        <w:rPr>
          <w:rFonts w:ascii="Times New Roman" w:hAnsi="Times New Roman" w:cs="Times New Roman"/>
          <w:noProof/>
          <w:sz w:val="28"/>
          <w:szCs w:val="28"/>
        </w:rPr>
        <w:t xml:space="preserve">– 39 </w:t>
      </w:r>
      <w:r w:rsidR="00E64B5E" w:rsidRPr="00F64924">
        <w:rPr>
          <w:rFonts w:ascii="Times New Roman" w:hAnsi="Times New Roman" w:cs="Times New Roman"/>
          <w:noProof/>
          <w:sz w:val="28"/>
          <w:szCs w:val="28"/>
        </w:rPr>
        <w:t>предупреждений (извещений)</w:t>
      </w:r>
      <w:r w:rsidR="005D48F4" w:rsidRPr="00F6492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031195" w:rsidRPr="00F64924" w:rsidRDefault="00A77758" w:rsidP="00811D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924">
        <w:rPr>
          <w:rFonts w:ascii="Times New Roman" w:hAnsi="Times New Roman" w:cs="Times New Roman"/>
          <w:sz w:val="28"/>
          <w:szCs w:val="28"/>
        </w:rPr>
        <w:tab/>
      </w:r>
      <w:r w:rsidR="00031195" w:rsidRPr="00F64924">
        <w:rPr>
          <w:rFonts w:ascii="Times New Roman" w:hAnsi="Times New Roman" w:cs="Times New Roman"/>
          <w:sz w:val="28"/>
          <w:szCs w:val="28"/>
        </w:rPr>
        <w:t xml:space="preserve">Многие жители частных подворий с работами по благоустройству вышли далеко за пределы своих усадьб. Хочу </w:t>
      </w:r>
      <w:proofErr w:type="gramStart"/>
      <w:r w:rsidR="00031195" w:rsidRPr="00F64924">
        <w:rPr>
          <w:rFonts w:ascii="Times New Roman" w:hAnsi="Times New Roman" w:cs="Times New Roman"/>
          <w:sz w:val="28"/>
          <w:szCs w:val="28"/>
        </w:rPr>
        <w:t>отметить  некоторых</w:t>
      </w:r>
      <w:proofErr w:type="gramEnd"/>
      <w:r w:rsidR="00031195" w:rsidRPr="00F64924">
        <w:rPr>
          <w:rFonts w:ascii="Times New Roman" w:hAnsi="Times New Roman" w:cs="Times New Roman"/>
          <w:sz w:val="28"/>
          <w:szCs w:val="28"/>
        </w:rPr>
        <w:t xml:space="preserve"> из них: </w:t>
      </w:r>
      <w:r w:rsidR="00031195" w:rsidRPr="00F64924">
        <w:rPr>
          <w:rFonts w:ascii="Times New Roman" w:hAnsi="Times New Roman" w:cs="Times New Roman"/>
          <w:sz w:val="28"/>
          <w:szCs w:val="28"/>
        </w:rPr>
        <w:lastRenderedPageBreak/>
        <w:t xml:space="preserve">Семья Синевых на улице Советской, </w:t>
      </w:r>
      <w:proofErr w:type="spellStart"/>
      <w:r w:rsidR="00031195" w:rsidRPr="00F64924">
        <w:rPr>
          <w:rFonts w:ascii="Times New Roman" w:hAnsi="Times New Roman" w:cs="Times New Roman"/>
          <w:sz w:val="28"/>
          <w:szCs w:val="28"/>
        </w:rPr>
        <w:t>Грыжановых</w:t>
      </w:r>
      <w:proofErr w:type="spellEnd"/>
      <w:r w:rsidR="00031195" w:rsidRPr="00F64924">
        <w:rPr>
          <w:rFonts w:ascii="Times New Roman" w:hAnsi="Times New Roman" w:cs="Times New Roman"/>
          <w:sz w:val="28"/>
          <w:szCs w:val="28"/>
        </w:rPr>
        <w:t xml:space="preserve"> на улице </w:t>
      </w:r>
      <w:proofErr w:type="spellStart"/>
      <w:r w:rsidR="00031195" w:rsidRPr="00F64924"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 w:rsidR="00031195" w:rsidRPr="00F64924">
        <w:rPr>
          <w:rFonts w:ascii="Times New Roman" w:hAnsi="Times New Roman" w:cs="Times New Roman"/>
          <w:sz w:val="28"/>
          <w:szCs w:val="28"/>
        </w:rPr>
        <w:t xml:space="preserve">. Очень радует, что таких примеров становиться с каждым годом больше. </w:t>
      </w:r>
      <w:r w:rsidR="00031195" w:rsidRPr="00F64924">
        <w:rPr>
          <w:rFonts w:ascii="Times New Roman" w:hAnsi="Times New Roman" w:cs="Times New Roman"/>
          <w:bCs/>
          <w:sz w:val="28"/>
          <w:szCs w:val="28"/>
        </w:rPr>
        <w:t xml:space="preserve">По результатам   традиционного     </w:t>
      </w:r>
      <w:proofErr w:type="gramStart"/>
      <w:r w:rsidR="00031195" w:rsidRPr="00F64924">
        <w:rPr>
          <w:rFonts w:ascii="Times New Roman" w:hAnsi="Times New Roman" w:cs="Times New Roman"/>
          <w:bCs/>
          <w:sz w:val="28"/>
          <w:szCs w:val="28"/>
        </w:rPr>
        <w:t>ежегодного  конкурса</w:t>
      </w:r>
      <w:proofErr w:type="gramEnd"/>
      <w:r w:rsidR="00031195" w:rsidRPr="00F64924">
        <w:rPr>
          <w:rFonts w:ascii="Times New Roman" w:hAnsi="Times New Roman" w:cs="Times New Roman"/>
          <w:bCs/>
          <w:sz w:val="28"/>
          <w:szCs w:val="28"/>
        </w:rPr>
        <w:t xml:space="preserve">  по благоустройству   определяются   победители в каждой номинации</w:t>
      </w:r>
      <w:r w:rsidR="00031195" w:rsidRPr="00F64924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031195" w:rsidRPr="00F64924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="00031195" w:rsidRPr="00F64924">
        <w:rPr>
          <w:rFonts w:ascii="Times New Roman" w:hAnsi="Times New Roman" w:cs="Times New Roman"/>
          <w:sz w:val="28"/>
          <w:szCs w:val="28"/>
        </w:rPr>
        <w:t>победители  на</w:t>
      </w:r>
      <w:proofErr w:type="gramEnd"/>
      <w:r w:rsidR="00031195" w:rsidRPr="00F64924">
        <w:rPr>
          <w:rFonts w:ascii="Times New Roman" w:hAnsi="Times New Roman" w:cs="Times New Roman"/>
          <w:sz w:val="28"/>
          <w:szCs w:val="28"/>
        </w:rPr>
        <w:t xml:space="preserve"> Дне села  были награждены денежной премией, подарками  и благодарственными письмами.</w:t>
      </w:r>
    </w:p>
    <w:p w:rsidR="00031195" w:rsidRPr="00F64924" w:rsidRDefault="00A77758" w:rsidP="00811D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64924">
        <w:rPr>
          <w:rFonts w:ascii="Times New Roman" w:hAnsi="Times New Roman" w:cs="Times New Roman"/>
          <w:sz w:val="28"/>
          <w:szCs w:val="28"/>
        </w:rPr>
        <w:tab/>
      </w:r>
      <w:r w:rsidR="00031195" w:rsidRPr="00F64924">
        <w:rPr>
          <w:rFonts w:ascii="Times New Roman" w:hAnsi="Times New Roman" w:cs="Times New Roman"/>
          <w:sz w:val="28"/>
          <w:szCs w:val="28"/>
        </w:rPr>
        <w:t>В образцовом содержании находится территория Храма и Дома культуры.</w:t>
      </w:r>
    </w:p>
    <w:p w:rsidR="00304028" w:rsidRPr="00F64924" w:rsidRDefault="00304028" w:rsidP="00811D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002D" w:rsidRPr="00F64924" w:rsidRDefault="00A77758" w:rsidP="00811D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924">
        <w:rPr>
          <w:rFonts w:ascii="Times New Roman" w:hAnsi="Times New Roman" w:cs="Times New Roman"/>
          <w:bCs/>
          <w:sz w:val="28"/>
          <w:szCs w:val="28"/>
        </w:rPr>
        <w:tab/>
      </w:r>
      <w:r w:rsidR="00322092" w:rsidRPr="00F64924">
        <w:rPr>
          <w:rFonts w:ascii="Times New Roman" w:hAnsi="Times New Roman" w:cs="Times New Roman"/>
          <w:bCs/>
          <w:sz w:val="28"/>
          <w:szCs w:val="28"/>
        </w:rPr>
        <w:t>В результате участия администрации се</w:t>
      </w:r>
      <w:r w:rsidR="00E34A56" w:rsidRPr="00F64924">
        <w:rPr>
          <w:rFonts w:ascii="Times New Roman" w:hAnsi="Times New Roman" w:cs="Times New Roman"/>
          <w:bCs/>
          <w:sz w:val="28"/>
          <w:szCs w:val="28"/>
        </w:rPr>
        <w:t>льского поселения Курумоч в государственной программе Самарской области «Поддержка инициатив населения муниципальных образований Самар</w:t>
      </w:r>
      <w:r w:rsidR="00D15870" w:rsidRPr="00F64924">
        <w:rPr>
          <w:rFonts w:ascii="Times New Roman" w:hAnsi="Times New Roman" w:cs="Times New Roman"/>
          <w:bCs/>
          <w:sz w:val="28"/>
          <w:szCs w:val="28"/>
        </w:rPr>
        <w:t>с</w:t>
      </w:r>
      <w:r w:rsidR="00E34A56" w:rsidRPr="00F64924">
        <w:rPr>
          <w:rFonts w:ascii="Times New Roman" w:hAnsi="Times New Roman" w:cs="Times New Roman"/>
          <w:bCs/>
          <w:sz w:val="28"/>
          <w:szCs w:val="28"/>
        </w:rPr>
        <w:t xml:space="preserve">кой области». Общественный </w:t>
      </w:r>
      <w:proofErr w:type="gramStart"/>
      <w:r w:rsidR="00E34A56" w:rsidRPr="00F64924">
        <w:rPr>
          <w:rFonts w:ascii="Times New Roman" w:hAnsi="Times New Roman" w:cs="Times New Roman"/>
          <w:bCs/>
          <w:sz w:val="28"/>
          <w:szCs w:val="28"/>
        </w:rPr>
        <w:t>проект  «</w:t>
      </w:r>
      <w:proofErr w:type="gramEnd"/>
      <w:r w:rsidR="00E34A56" w:rsidRPr="00F64924">
        <w:rPr>
          <w:rFonts w:ascii="Times New Roman" w:hAnsi="Times New Roman" w:cs="Times New Roman"/>
          <w:bCs/>
          <w:sz w:val="28"/>
          <w:szCs w:val="28"/>
        </w:rPr>
        <w:t>Устройство сквера Победы по ул.Жигулевской» выиграл 1 млн.рублей</w:t>
      </w:r>
      <w:r w:rsidR="00031195" w:rsidRPr="00F64924">
        <w:rPr>
          <w:rFonts w:ascii="Times New Roman" w:hAnsi="Times New Roman" w:cs="Times New Roman"/>
          <w:bCs/>
          <w:sz w:val="28"/>
          <w:szCs w:val="28"/>
        </w:rPr>
        <w:t>. Общая стоимость проекта 1</w:t>
      </w:r>
      <w:r w:rsidR="00027294" w:rsidRPr="00F64924">
        <w:rPr>
          <w:rFonts w:ascii="Times New Roman" w:hAnsi="Times New Roman" w:cs="Times New Roman"/>
          <w:bCs/>
          <w:sz w:val="28"/>
          <w:szCs w:val="28"/>
        </w:rPr>
        <w:t>7</w:t>
      </w:r>
      <w:r w:rsidR="00031195" w:rsidRPr="00F64924">
        <w:rPr>
          <w:rFonts w:ascii="Times New Roman" w:hAnsi="Times New Roman" w:cs="Times New Roman"/>
          <w:bCs/>
          <w:sz w:val="28"/>
          <w:szCs w:val="28"/>
        </w:rPr>
        <w:t>20 тыс. рублей.</w:t>
      </w:r>
      <w:r w:rsidR="00E34A56" w:rsidRPr="00F649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7294" w:rsidRPr="00F64924">
        <w:rPr>
          <w:rFonts w:ascii="Times New Roman" w:hAnsi="Times New Roman" w:cs="Times New Roman"/>
          <w:bCs/>
          <w:sz w:val="28"/>
          <w:szCs w:val="28"/>
        </w:rPr>
        <w:t>По состоянию на 01.04.2018 года д</w:t>
      </w:r>
      <w:r w:rsidR="00E34A56" w:rsidRPr="00F64924">
        <w:rPr>
          <w:rFonts w:ascii="Times New Roman" w:hAnsi="Times New Roman" w:cs="Times New Roman"/>
          <w:bCs/>
          <w:sz w:val="28"/>
          <w:szCs w:val="28"/>
        </w:rPr>
        <w:t>енежные средства поступ</w:t>
      </w:r>
      <w:r w:rsidR="00027294" w:rsidRPr="00F64924">
        <w:rPr>
          <w:rFonts w:ascii="Times New Roman" w:hAnsi="Times New Roman" w:cs="Times New Roman"/>
          <w:bCs/>
          <w:sz w:val="28"/>
          <w:szCs w:val="28"/>
        </w:rPr>
        <w:t>или</w:t>
      </w:r>
      <w:r w:rsidR="00E34A56" w:rsidRPr="00F64924">
        <w:rPr>
          <w:rFonts w:ascii="Times New Roman" w:hAnsi="Times New Roman" w:cs="Times New Roman"/>
          <w:bCs/>
          <w:sz w:val="28"/>
          <w:szCs w:val="28"/>
        </w:rPr>
        <w:t xml:space="preserve"> на счет </w:t>
      </w:r>
      <w:r w:rsidR="00027294" w:rsidRPr="00F6492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735CE" w:rsidRPr="00F64924">
        <w:rPr>
          <w:rFonts w:ascii="Times New Roman" w:hAnsi="Times New Roman" w:cs="Times New Roman"/>
          <w:bCs/>
          <w:sz w:val="28"/>
          <w:szCs w:val="28"/>
        </w:rPr>
        <w:t>физических и юридических лиц, с которыми были заключены договора: с</w:t>
      </w:r>
      <w:r w:rsidR="00E34A56" w:rsidRPr="00F64924">
        <w:rPr>
          <w:rFonts w:ascii="Times New Roman" w:hAnsi="Times New Roman" w:cs="Times New Roman"/>
          <w:bCs/>
          <w:sz w:val="28"/>
          <w:szCs w:val="28"/>
        </w:rPr>
        <w:t xml:space="preserve"> Агеевым</w:t>
      </w:r>
      <w:r w:rsidR="005735CE" w:rsidRPr="00F64924">
        <w:rPr>
          <w:rFonts w:ascii="Times New Roman" w:hAnsi="Times New Roman" w:cs="Times New Roman"/>
          <w:bCs/>
          <w:sz w:val="28"/>
          <w:szCs w:val="28"/>
        </w:rPr>
        <w:t xml:space="preserve"> Алексеем, е</w:t>
      </w:r>
      <w:r w:rsidR="00031195" w:rsidRPr="00F64924">
        <w:rPr>
          <w:rFonts w:ascii="Times New Roman" w:hAnsi="Times New Roman" w:cs="Times New Roman"/>
          <w:bCs/>
          <w:sz w:val="28"/>
          <w:szCs w:val="28"/>
        </w:rPr>
        <w:t>го юридическое лицо перечисли</w:t>
      </w:r>
      <w:r w:rsidR="005735CE" w:rsidRPr="00F64924">
        <w:rPr>
          <w:rFonts w:ascii="Times New Roman" w:hAnsi="Times New Roman" w:cs="Times New Roman"/>
          <w:bCs/>
          <w:sz w:val="28"/>
          <w:szCs w:val="28"/>
        </w:rPr>
        <w:t>ло</w:t>
      </w:r>
      <w:r w:rsidR="00031195" w:rsidRPr="00F6492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34A56" w:rsidRPr="00F64924">
        <w:rPr>
          <w:rFonts w:ascii="Times New Roman" w:hAnsi="Times New Roman" w:cs="Times New Roman"/>
          <w:bCs/>
          <w:sz w:val="28"/>
          <w:szCs w:val="28"/>
        </w:rPr>
        <w:t>50 тыс.</w:t>
      </w:r>
      <w:r w:rsidR="00031195" w:rsidRPr="00F649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A56" w:rsidRPr="00F64924">
        <w:rPr>
          <w:rFonts w:ascii="Times New Roman" w:hAnsi="Times New Roman" w:cs="Times New Roman"/>
          <w:bCs/>
          <w:sz w:val="28"/>
          <w:szCs w:val="28"/>
        </w:rPr>
        <w:t xml:space="preserve">рублей, </w:t>
      </w:r>
      <w:r w:rsidR="00031195" w:rsidRPr="00F64924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E34A56" w:rsidRPr="00F64924">
        <w:rPr>
          <w:rFonts w:ascii="Times New Roman" w:hAnsi="Times New Roman" w:cs="Times New Roman"/>
          <w:bCs/>
          <w:sz w:val="28"/>
          <w:szCs w:val="28"/>
        </w:rPr>
        <w:t>Игор</w:t>
      </w:r>
      <w:r w:rsidR="00031195" w:rsidRPr="00F64924">
        <w:rPr>
          <w:rFonts w:ascii="Times New Roman" w:hAnsi="Times New Roman" w:cs="Times New Roman"/>
          <w:bCs/>
          <w:sz w:val="28"/>
          <w:szCs w:val="28"/>
        </w:rPr>
        <w:t xml:space="preserve">ем </w:t>
      </w:r>
      <w:r w:rsidR="00E34A56" w:rsidRPr="00F64924">
        <w:rPr>
          <w:rFonts w:ascii="Times New Roman" w:hAnsi="Times New Roman" w:cs="Times New Roman"/>
          <w:bCs/>
          <w:sz w:val="28"/>
          <w:szCs w:val="28"/>
        </w:rPr>
        <w:t xml:space="preserve"> Калашниковым </w:t>
      </w:r>
      <w:r w:rsidR="00031195" w:rsidRPr="00F64924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E34A56" w:rsidRPr="00F64924">
        <w:rPr>
          <w:rFonts w:ascii="Times New Roman" w:hAnsi="Times New Roman" w:cs="Times New Roman"/>
          <w:bCs/>
          <w:sz w:val="28"/>
          <w:szCs w:val="28"/>
        </w:rPr>
        <w:t xml:space="preserve">на 50 тыс. рублей, </w:t>
      </w:r>
      <w:r w:rsidR="00031195" w:rsidRPr="00F64924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E34A56" w:rsidRPr="00F64924">
        <w:rPr>
          <w:rFonts w:ascii="Times New Roman" w:hAnsi="Times New Roman" w:cs="Times New Roman"/>
          <w:bCs/>
          <w:sz w:val="28"/>
          <w:szCs w:val="28"/>
        </w:rPr>
        <w:t xml:space="preserve">Даниловым Владимиром </w:t>
      </w:r>
      <w:r w:rsidR="00031195" w:rsidRPr="00F64924">
        <w:rPr>
          <w:rFonts w:ascii="Times New Roman" w:hAnsi="Times New Roman" w:cs="Times New Roman"/>
          <w:bCs/>
          <w:sz w:val="28"/>
          <w:szCs w:val="28"/>
        </w:rPr>
        <w:t>и Сиваковой Оксаной ими б</w:t>
      </w:r>
      <w:r w:rsidR="005735CE" w:rsidRPr="00F64924">
        <w:rPr>
          <w:rFonts w:ascii="Times New Roman" w:hAnsi="Times New Roman" w:cs="Times New Roman"/>
          <w:bCs/>
          <w:sz w:val="28"/>
          <w:szCs w:val="28"/>
        </w:rPr>
        <w:t xml:space="preserve">ыл </w:t>
      </w:r>
      <w:r w:rsidR="00031195" w:rsidRPr="00F64924">
        <w:rPr>
          <w:rFonts w:ascii="Times New Roman" w:hAnsi="Times New Roman" w:cs="Times New Roman"/>
          <w:bCs/>
          <w:sz w:val="28"/>
          <w:szCs w:val="28"/>
        </w:rPr>
        <w:t xml:space="preserve">оказан вклад </w:t>
      </w:r>
      <w:r w:rsidR="00E34A56" w:rsidRPr="00F6492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031195" w:rsidRPr="00F64924">
        <w:rPr>
          <w:rFonts w:ascii="Times New Roman" w:hAnsi="Times New Roman" w:cs="Times New Roman"/>
          <w:bCs/>
          <w:sz w:val="28"/>
          <w:szCs w:val="28"/>
        </w:rPr>
        <w:t xml:space="preserve">сумму </w:t>
      </w:r>
      <w:r w:rsidR="00E34A56" w:rsidRPr="00F64924">
        <w:rPr>
          <w:rFonts w:ascii="Times New Roman" w:hAnsi="Times New Roman" w:cs="Times New Roman"/>
          <w:bCs/>
          <w:sz w:val="28"/>
          <w:szCs w:val="28"/>
        </w:rPr>
        <w:t xml:space="preserve">230 тыс. рублей, </w:t>
      </w:r>
      <w:r w:rsidR="005735CE" w:rsidRPr="00F64924">
        <w:rPr>
          <w:rFonts w:ascii="Times New Roman" w:hAnsi="Times New Roman" w:cs="Times New Roman"/>
          <w:bCs/>
          <w:sz w:val="28"/>
          <w:szCs w:val="28"/>
        </w:rPr>
        <w:t xml:space="preserve">с ООО «Лидер» на сумму 100 тыс. руб., </w:t>
      </w:r>
      <w:r w:rsidR="00E34A56" w:rsidRPr="00F64924">
        <w:rPr>
          <w:rFonts w:ascii="Times New Roman" w:hAnsi="Times New Roman" w:cs="Times New Roman"/>
          <w:bCs/>
          <w:sz w:val="28"/>
          <w:szCs w:val="28"/>
        </w:rPr>
        <w:t>средства Администрации составляют 300 тыс.</w:t>
      </w:r>
      <w:r w:rsidR="00031195" w:rsidRPr="00F649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A56" w:rsidRPr="00F64924">
        <w:rPr>
          <w:rFonts w:ascii="Times New Roman" w:hAnsi="Times New Roman" w:cs="Times New Roman"/>
          <w:bCs/>
          <w:sz w:val="28"/>
          <w:szCs w:val="28"/>
        </w:rPr>
        <w:t xml:space="preserve">рублей. </w:t>
      </w:r>
      <w:r w:rsidR="00031195" w:rsidRPr="00F649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A56" w:rsidRPr="00F6492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926A4" w:rsidRPr="00F64924">
        <w:rPr>
          <w:rFonts w:ascii="Times New Roman" w:hAnsi="Times New Roman" w:cs="Times New Roman"/>
          <w:bCs/>
          <w:sz w:val="28"/>
          <w:szCs w:val="28"/>
        </w:rPr>
        <w:t>Весной</w:t>
      </w:r>
      <w:r w:rsidR="00AE002D" w:rsidRPr="00F6492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E002D" w:rsidRPr="00F64924">
        <w:rPr>
          <w:rFonts w:ascii="Times New Roman" w:hAnsi="Times New Roman" w:cs="Times New Roman"/>
          <w:bCs/>
          <w:sz w:val="28"/>
          <w:szCs w:val="28"/>
        </w:rPr>
        <w:t>201</w:t>
      </w:r>
      <w:r w:rsidR="00E34A56" w:rsidRPr="00F64924">
        <w:rPr>
          <w:rFonts w:ascii="Times New Roman" w:hAnsi="Times New Roman" w:cs="Times New Roman"/>
          <w:bCs/>
          <w:sz w:val="28"/>
          <w:szCs w:val="28"/>
        </w:rPr>
        <w:t xml:space="preserve">8 </w:t>
      </w:r>
      <w:r w:rsidR="00AE002D" w:rsidRPr="00F6492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proofErr w:type="gramEnd"/>
      <w:r w:rsidR="00AE002D" w:rsidRPr="00F6492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34A56" w:rsidRPr="00F64924">
        <w:rPr>
          <w:rFonts w:ascii="Times New Roman" w:hAnsi="Times New Roman" w:cs="Times New Roman"/>
          <w:bCs/>
          <w:sz w:val="28"/>
          <w:szCs w:val="28"/>
        </w:rPr>
        <w:t xml:space="preserve"> будут начаты</w:t>
      </w:r>
      <w:r w:rsidR="00AE002D" w:rsidRPr="00F64924">
        <w:rPr>
          <w:rFonts w:ascii="Times New Roman" w:hAnsi="Times New Roman" w:cs="Times New Roman"/>
          <w:bCs/>
          <w:sz w:val="28"/>
          <w:szCs w:val="28"/>
        </w:rPr>
        <w:t xml:space="preserve">   работы по благоустройств</w:t>
      </w:r>
      <w:r w:rsidR="005735CE" w:rsidRPr="00F64924">
        <w:rPr>
          <w:rFonts w:ascii="Times New Roman" w:hAnsi="Times New Roman" w:cs="Times New Roman"/>
          <w:bCs/>
          <w:sz w:val="28"/>
          <w:szCs w:val="28"/>
        </w:rPr>
        <w:t xml:space="preserve">у сквера,  включающие в себя   </w:t>
      </w:r>
      <w:r w:rsidR="00E34A56" w:rsidRPr="00F64924">
        <w:rPr>
          <w:rFonts w:ascii="Times New Roman" w:hAnsi="Times New Roman" w:cs="Times New Roman"/>
          <w:bCs/>
          <w:sz w:val="28"/>
          <w:szCs w:val="28"/>
        </w:rPr>
        <w:t>устройство</w:t>
      </w:r>
      <w:r w:rsidR="00AE002D" w:rsidRPr="00F64924">
        <w:rPr>
          <w:rFonts w:ascii="Times New Roman" w:hAnsi="Times New Roman" w:cs="Times New Roman"/>
          <w:bCs/>
          <w:sz w:val="28"/>
          <w:szCs w:val="28"/>
        </w:rPr>
        <w:t xml:space="preserve"> прогулочны</w:t>
      </w:r>
      <w:r w:rsidR="00E34A56" w:rsidRPr="00F64924">
        <w:rPr>
          <w:rFonts w:ascii="Times New Roman" w:hAnsi="Times New Roman" w:cs="Times New Roman"/>
          <w:bCs/>
          <w:sz w:val="28"/>
          <w:szCs w:val="28"/>
        </w:rPr>
        <w:t>х</w:t>
      </w:r>
      <w:r w:rsidR="00AE002D" w:rsidRPr="00F64924">
        <w:rPr>
          <w:rFonts w:ascii="Times New Roman" w:hAnsi="Times New Roman" w:cs="Times New Roman"/>
          <w:bCs/>
          <w:sz w:val="28"/>
          <w:szCs w:val="28"/>
        </w:rPr>
        <w:t xml:space="preserve"> дорож</w:t>
      </w:r>
      <w:r w:rsidR="00E34A56" w:rsidRPr="00F64924">
        <w:rPr>
          <w:rFonts w:ascii="Times New Roman" w:hAnsi="Times New Roman" w:cs="Times New Roman"/>
          <w:bCs/>
          <w:sz w:val="28"/>
          <w:szCs w:val="28"/>
        </w:rPr>
        <w:t>ек</w:t>
      </w:r>
      <w:r w:rsidR="00AE002D" w:rsidRPr="00F64924">
        <w:rPr>
          <w:rFonts w:ascii="Times New Roman" w:hAnsi="Times New Roman" w:cs="Times New Roman"/>
          <w:bCs/>
          <w:sz w:val="28"/>
          <w:szCs w:val="28"/>
        </w:rPr>
        <w:t>, установ</w:t>
      </w:r>
      <w:r w:rsidR="00E34A56" w:rsidRPr="00F64924">
        <w:rPr>
          <w:rFonts w:ascii="Times New Roman" w:hAnsi="Times New Roman" w:cs="Times New Roman"/>
          <w:bCs/>
          <w:sz w:val="28"/>
          <w:szCs w:val="28"/>
        </w:rPr>
        <w:t xml:space="preserve">ку </w:t>
      </w:r>
      <w:r w:rsidR="00AE002D" w:rsidRPr="00F64924">
        <w:rPr>
          <w:rFonts w:ascii="Times New Roman" w:hAnsi="Times New Roman" w:cs="Times New Roman"/>
          <w:bCs/>
          <w:sz w:val="28"/>
          <w:szCs w:val="28"/>
        </w:rPr>
        <w:t>парковы</w:t>
      </w:r>
      <w:r w:rsidR="00E34A56" w:rsidRPr="00F64924">
        <w:rPr>
          <w:rFonts w:ascii="Times New Roman" w:hAnsi="Times New Roman" w:cs="Times New Roman"/>
          <w:bCs/>
          <w:sz w:val="28"/>
          <w:szCs w:val="28"/>
        </w:rPr>
        <w:t>х</w:t>
      </w:r>
      <w:r w:rsidR="00AE002D" w:rsidRPr="00F64924">
        <w:rPr>
          <w:rFonts w:ascii="Times New Roman" w:hAnsi="Times New Roman" w:cs="Times New Roman"/>
          <w:bCs/>
          <w:sz w:val="28"/>
          <w:szCs w:val="28"/>
        </w:rPr>
        <w:t xml:space="preserve"> светильник</w:t>
      </w:r>
      <w:r w:rsidR="00E34A56" w:rsidRPr="00F64924">
        <w:rPr>
          <w:rFonts w:ascii="Times New Roman" w:hAnsi="Times New Roman" w:cs="Times New Roman"/>
          <w:bCs/>
          <w:sz w:val="28"/>
          <w:szCs w:val="28"/>
        </w:rPr>
        <w:t>ов</w:t>
      </w:r>
      <w:r w:rsidR="00AE002D" w:rsidRPr="00F64924">
        <w:rPr>
          <w:rFonts w:ascii="Times New Roman" w:hAnsi="Times New Roman" w:cs="Times New Roman"/>
          <w:bCs/>
          <w:sz w:val="28"/>
          <w:szCs w:val="28"/>
        </w:rPr>
        <w:t xml:space="preserve"> и уличны</w:t>
      </w:r>
      <w:r w:rsidR="00E34A56" w:rsidRPr="00F64924">
        <w:rPr>
          <w:rFonts w:ascii="Times New Roman" w:hAnsi="Times New Roman" w:cs="Times New Roman"/>
          <w:bCs/>
          <w:sz w:val="28"/>
          <w:szCs w:val="28"/>
        </w:rPr>
        <w:t>х</w:t>
      </w:r>
      <w:r w:rsidR="00AE002D" w:rsidRPr="00F64924">
        <w:rPr>
          <w:rFonts w:ascii="Times New Roman" w:hAnsi="Times New Roman" w:cs="Times New Roman"/>
          <w:bCs/>
          <w:sz w:val="28"/>
          <w:szCs w:val="28"/>
        </w:rPr>
        <w:t xml:space="preserve"> диван</w:t>
      </w:r>
      <w:r w:rsidR="00E34A56" w:rsidRPr="00F64924">
        <w:rPr>
          <w:rFonts w:ascii="Times New Roman" w:hAnsi="Times New Roman" w:cs="Times New Roman"/>
          <w:bCs/>
          <w:sz w:val="28"/>
          <w:szCs w:val="28"/>
        </w:rPr>
        <w:t xml:space="preserve">ов. </w:t>
      </w:r>
      <w:r w:rsidR="00AE002D" w:rsidRPr="00F64924">
        <w:rPr>
          <w:rFonts w:ascii="Times New Roman" w:hAnsi="Times New Roman" w:cs="Times New Roman"/>
          <w:bCs/>
          <w:sz w:val="28"/>
          <w:szCs w:val="28"/>
        </w:rPr>
        <w:t xml:space="preserve">  Сквер будет носить название Сквер Победы. </w:t>
      </w:r>
      <w:r w:rsidR="005735CE" w:rsidRPr="00F64924">
        <w:rPr>
          <w:rFonts w:ascii="Times New Roman" w:hAnsi="Times New Roman" w:cs="Times New Roman"/>
          <w:bCs/>
          <w:sz w:val="28"/>
          <w:szCs w:val="28"/>
        </w:rPr>
        <w:t xml:space="preserve">Начаты работы по санитарной обрезке существующих деревьев. </w:t>
      </w:r>
    </w:p>
    <w:p w:rsidR="00D17556" w:rsidRPr="00F64924" w:rsidRDefault="00425C74" w:rsidP="00811D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924">
        <w:rPr>
          <w:rFonts w:ascii="Times New Roman" w:hAnsi="Times New Roman" w:cs="Times New Roman"/>
          <w:sz w:val="28"/>
          <w:szCs w:val="28"/>
        </w:rPr>
        <w:t xml:space="preserve">  </w:t>
      </w:r>
      <w:r w:rsidR="00E34A56" w:rsidRPr="00F64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131" w:rsidRPr="00F64924" w:rsidRDefault="00BE1131" w:rsidP="00F649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924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CD7401" w:rsidRPr="00F64924" w:rsidRDefault="00CD7401" w:rsidP="00811D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B448F0" w:rsidRPr="00F64924" w:rsidRDefault="00BE1131" w:rsidP="00811D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4924">
        <w:rPr>
          <w:rFonts w:ascii="Times New Roman" w:hAnsi="Times New Roman" w:cs="Times New Roman"/>
          <w:bCs/>
          <w:iCs/>
          <w:sz w:val="28"/>
          <w:szCs w:val="28"/>
        </w:rPr>
        <w:t xml:space="preserve"> Основная </w:t>
      </w:r>
      <w:proofErr w:type="gramStart"/>
      <w:r w:rsidRPr="00F64924">
        <w:rPr>
          <w:rFonts w:ascii="Times New Roman" w:hAnsi="Times New Roman" w:cs="Times New Roman"/>
          <w:bCs/>
          <w:iCs/>
          <w:sz w:val="28"/>
          <w:szCs w:val="28"/>
        </w:rPr>
        <w:t>задача  МУП</w:t>
      </w:r>
      <w:proofErr w:type="gramEnd"/>
      <w:r w:rsidRPr="00F64924">
        <w:rPr>
          <w:rFonts w:ascii="Times New Roman" w:hAnsi="Times New Roman" w:cs="Times New Roman"/>
          <w:bCs/>
          <w:iCs/>
          <w:sz w:val="28"/>
          <w:szCs w:val="28"/>
        </w:rPr>
        <w:t xml:space="preserve"> ЖКХ </w:t>
      </w:r>
      <w:r w:rsidR="0075599E" w:rsidRPr="00F64924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F64924">
        <w:rPr>
          <w:rFonts w:ascii="Times New Roman" w:hAnsi="Times New Roman" w:cs="Times New Roman"/>
          <w:bCs/>
          <w:iCs/>
          <w:sz w:val="28"/>
          <w:szCs w:val="28"/>
        </w:rPr>
        <w:t>сельско</w:t>
      </w:r>
      <w:r w:rsidR="0075599E" w:rsidRPr="00F64924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F64924">
        <w:rPr>
          <w:rFonts w:ascii="Times New Roman" w:hAnsi="Times New Roman" w:cs="Times New Roman"/>
          <w:bCs/>
          <w:iCs/>
          <w:sz w:val="28"/>
          <w:szCs w:val="28"/>
        </w:rPr>
        <w:t xml:space="preserve"> поселени</w:t>
      </w:r>
      <w:r w:rsidR="0075599E" w:rsidRPr="00F64924">
        <w:rPr>
          <w:rFonts w:ascii="Times New Roman" w:hAnsi="Times New Roman" w:cs="Times New Roman"/>
          <w:bCs/>
          <w:iCs/>
          <w:sz w:val="28"/>
          <w:szCs w:val="28"/>
        </w:rPr>
        <w:t xml:space="preserve">е </w:t>
      </w:r>
      <w:r w:rsidR="00022E34" w:rsidRPr="00F64924">
        <w:rPr>
          <w:rFonts w:ascii="Times New Roman" w:hAnsi="Times New Roman" w:cs="Times New Roman"/>
          <w:bCs/>
          <w:iCs/>
          <w:sz w:val="28"/>
          <w:szCs w:val="28"/>
        </w:rPr>
        <w:t>Курумоч</w:t>
      </w:r>
      <w:r w:rsidR="0075599E" w:rsidRPr="00F64924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F64924">
        <w:rPr>
          <w:rFonts w:ascii="Times New Roman" w:hAnsi="Times New Roman" w:cs="Times New Roman"/>
          <w:bCs/>
          <w:iCs/>
          <w:sz w:val="28"/>
          <w:szCs w:val="28"/>
        </w:rPr>
        <w:t xml:space="preserve"> - это организация водоснабжения и водоотведения</w:t>
      </w:r>
      <w:r w:rsidR="000A46DA" w:rsidRPr="00F64924">
        <w:rPr>
          <w:rFonts w:ascii="Times New Roman" w:hAnsi="Times New Roman" w:cs="Times New Roman"/>
          <w:bCs/>
          <w:iCs/>
          <w:sz w:val="28"/>
          <w:szCs w:val="28"/>
        </w:rPr>
        <w:t>, сбор и вывоз ТБО</w:t>
      </w:r>
      <w:r w:rsidR="00942233" w:rsidRPr="00F64924">
        <w:rPr>
          <w:rFonts w:ascii="Times New Roman" w:hAnsi="Times New Roman" w:cs="Times New Roman"/>
          <w:bCs/>
          <w:iCs/>
          <w:sz w:val="28"/>
          <w:szCs w:val="28"/>
        </w:rPr>
        <w:t>, проведение работ по благоустройству</w:t>
      </w:r>
      <w:r w:rsidR="000A46DA" w:rsidRPr="00F6492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64924">
        <w:rPr>
          <w:rFonts w:ascii="Times New Roman" w:hAnsi="Times New Roman" w:cs="Times New Roman"/>
          <w:bCs/>
          <w:iCs/>
          <w:sz w:val="28"/>
          <w:szCs w:val="28"/>
        </w:rPr>
        <w:t xml:space="preserve"> в  сельском поселении </w:t>
      </w:r>
      <w:r w:rsidR="00022E34" w:rsidRPr="00F64924">
        <w:rPr>
          <w:rFonts w:ascii="Times New Roman" w:hAnsi="Times New Roman" w:cs="Times New Roman"/>
          <w:bCs/>
          <w:iCs/>
          <w:sz w:val="28"/>
          <w:szCs w:val="28"/>
        </w:rPr>
        <w:t>Курумоч</w:t>
      </w:r>
      <w:r w:rsidRPr="00F64924">
        <w:rPr>
          <w:rFonts w:ascii="Times New Roman" w:hAnsi="Times New Roman" w:cs="Times New Roman"/>
          <w:bCs/>
          <w:iCs/>
          <w:sz w:val="28"/>
          <w:szCs w:val="28"/>
        </w:rPr>
        <w:t xml:space="preserve">. Предприятие </w:t>
      </w:r>
      <w:r w:rsidR="00983C1E" w:rsidRPr="00F64924">
        <w:rPr>
          <w:rFonts w:ascii="Times New Roman" w:hAnsi="Times New Roman" w:cs="Times New Roman"/>
          <w:bCs/>
          <w:iCs/>
          <w:sz w:val="28"/>
          <w:szCs w:val="28"/>
        </w:rPr>
        <w:t xml:space="preserve">с 01.12.2014 г. </w:t>
      </w:r>
      <w:r w:rsidR="00FF12F9" w:rsidRPr="00F64924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983C1E" w:rsidRPr="00F64924">
        <w:rPr>
          <w:rFonts w:ascii="Times New Roman" w:hAnsi="Times New Roman" w:cs="Times New Roman"/>
          <w:bCs/>
          <w:iCs/>
          <w:sz w:val="28"/>
          <w:szCs w:val="28"/>
        </w:rPr>
        <w:t>вляется структурным подразделением</w:t>
      </w:r>
      <w:r w:rsidRPr="00F64924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Администраци</w:t>
      </w:r>
      <w:r w:rsidR="00983C1E" w:rsidRPr="00F64924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F64924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</w:t>
      </w:r>
      <w:r w:rsidR="00983C1E" w:rsidRPr="00F64924">
        <w:rPr>
          <w:rFonts w:ascii="Times New Roman" w:hAnsi="Times New Roman" w:cs="Times New Roman"/>
          <w:bCs/>
          <w:iCs/>
          <w:sz w:val="28"/>
          <w:szCs w:val="28"/>
        </w:rPr>
        <w:t>Курумоч</w:t>
      </w:r>
      <w:r w:rsidRPr="00F64924">
        <w:rPr>
          <w:rFonts w:ascii="Times New Roman" w:hAnsi="Times New Roman" w:cs="Times New Roman"/>
          <w:bCs/>
          <w:iCs/>
          <w:sz w:val="28"/>
          <w:szCs w:val="28"/>
        </w:rPr>
        <w:t xml:space="preserve">.  </w:t>
      </w:r>
      <w:r w:rsidR="00B448F0" w:rsidRPr="00F64924">
        <w:rPr>
          <w:rFonts w:ascii="Times New Roman" w:hAnsi="Times New Roman" w:cs="Times New Roman"/>
          <w:bCs/>
          <w:iCs/>
          <w:sz w:val="28"/>
          <w:szCs w:val="28"/>
        </w:rPr>
        <w:t>Среднесписочная численность -</w:t>
      </w:r>
      <w:r w:rsidR="00FF12F9" w:rsidRPr="00F6492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C4C8F" w:rsidRPr="00F64924">
        <w:rPr>
          <w:rFonts w:ascii="Times New Roman" w:hAnsi="Times New Roman" w:cs="Times New Roman"/>
          <w:bCs/>
          <w:iCs/>
          <w:sz w:val="28"/>
          <w:szCs w:val="28"/>
        </w:rPr>
        <w:t>85</w:t>
      </w:r>
      <w:r w:rsidR="00B448F0" w:rsidRPr="00F64924">
        <w:rPr>
          <w:rFonts w:ascii="Times New Roman" w:hAnsi="Times New Roman" w:cs="Times New Roman"/>
          <w:bCs/>
          <w:iCs/>
          <w:sz w:val="28"/>
          <w:szCs w:val="28"/>
        </w:rPr>
        <w:t xml:space="preserve"> чел. Главной задачей является –</w:t>
      </w:r>
      <w:r w:rsidR="00023243" w:rsidRPr="00F6492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448F0" w:rsidRPr="00F64924">
        <w:rPr>
          <w:rFonts w:ascii="Times New Roman" w:hAnsi="Times New Roman" w:cs="Times New Roman"/>
          <w:bCs/>
          <w:iCs/>
          <w:sz w:val="28"/>
          <w:szCs w:val="28"/>
        </w:rPr>
        <w:t>техническое переоснащение, обновление материальной базы, внедрение новых энергосберегающих технологий.</w:t>
      </w:r>
    </w:p>
    <w:p w:rsidR="00667710" w:rsidRPr="00F64924" w:rsidRDefault="00667710" w:rsidP="00811D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47C76" w:rsidRPr="00F64924" w:rsidRDefault="00460E0D" w:rsidP="00811D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F64924">
        <w:rPr>
          <w:rFonts w:ascii="Times New Roman" w:hAnsi="Times New Roman" w:cs="Times New Roman"/>
          <w:bCs/>
          <w:iCs/>
          <w:sz w:val="28"/>
          <w:szCs w:val="28"/>
        </w:rPr>
        <w:t>Всего  за</w:t>
      </w:r>
      <w:proofErr w:type="gramEnd"/>
      <w:r w:rsidRPr="00F64924">
        <w:rPr>
          <w:rFonts w:ascii="Times New Roman" w:hAnsi="Times New Roman" w:cs="Times New Roman"/>
          <w:bCs/>
          <w:iCs/>
          <w:sz w:val="28"/>
          <w:szCs w:val="28"/>
        </w:rPr>
        <w:t xml:space="preserve"> 201</w:t>
      </w:r>
      <w:r w:rsidR="00BC4C8F" w:rsidRPr="00F64924">
        <w:rPr>
          <w:rFonts w:ascii="Times New Roman" w:hAnsi="Times New Roman" w:cs="Times New Roman"/>
          <w:bCs/>
          <w:iCs/>
          <w:sz w:val="28"/>
          <w:szCs w:val="28"/>
        </w:rPr>
        <w:t>7 год оказано услуг на сумму  - 47606</w:t>
      </w:r>
      <w:r w:rsidR="00667710" w:rsidRPr="00F6492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67710" w:rsidRPr="00F64924">
        <w:rPr>
          <w:rFonts w:ascii="Times New Roman" w:hAnsi="Times New Roman" w:cs="Times New Roman"/>
          <w:bCs/>
          <w:iCs/>
          <w:sz w:val="28"/>
          <w:szCs w:val="28"/>
        </w:rPr>
        <w:t>тыс.руб</w:t>
      </w:r>
      <w:proofErr w:type="spellEnd"/>
      <w:r w:rsidR="00667710" w:rsidRPr="00F6492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47C76" w:rsidRPr="00F64924" w:rsidRDefault="00A47C76" w:rsidP="00811D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4924">
        <w:rPr>
          <w:rFonts w:ascii="Times New Roman" w:hAnsi="Times New Roman" w:cs="Times New Roman"/>
          <w:bCs/>
          <w:iCs/>
          <w:sz w:val="28"/>
          <w:szCs w:val="28"/>
        </w:rPr>
        <w:t xml:space="preserve"> В том </w:t>
      </w:r>
      <w:proofErr w:type="gramStart"/>
      <w:r w:rsidRPr="00F64924">
        <w:rPr>
          <w:rFonts w:ascii="Times New Roman" w:hAnsi="Times New Roman" w:cs="Times New Roman"/>
          <w:bCs/>
          <w:iCs/>
          <w:sz w:val="28"/>
          <w:szCs w:val="28"/>
        </w:rPr>
        <w:t>числе  за</w:t>
      </w:r>
      <w:proofErr w:type="gramEnd"/>
      <w:r w:rsidRPr="00F64924">
        <w:rPr>
          <w:rFonts w:ascii="Times New Roman" w:hAnsi="Times New Roman" w:cs="Times New Roman"/>
          <w:bCs/>
          <w:iCs/>
          <w:sz w:val="28"/>
          <w:szCs w:val="28"/>
        </w:rPr>
        <w:t xml:space="preserve"> водоотведение </w:t>
      </w:r>
      <w:r w:rsidR="00BC4C8F" w:rsidRPr="00F64924">
        <w:rPr>
          <w:rFonts w:ascii="Times New Roman" w:hAnsi="Times New Roman" w:cs="Times New Roman"/>
          <w:bCs/>
          <w:iCs/>
          <w:sz w:val="28"/>
          <w:szCs w:val="28"/>
        </w:rPr>
        <w:t xml:space="preserve"> - 9841</w:t>
      </w:r>
      <w:r w:rsidRPr="00F64924">
        <w:rPr>
          <w:rFonts w:ascii="Times New Roman" w:hAnsi="Times New Roman" w:cs="Times New Roman"/>
          <w:bCs/>
          <w:iCs/>
          <w:sz w:val="28"/>
          <w:szCs w:val="28"/>
        </w:rPr>
        <w:t xml:space="preserve"> тыс.</w:t>
      </w:r>
      <w:r w:rsidR="00023243" w:rsidRPr="00F6492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64924">
        <w:rPr>
          <w:rFonts w:ascii="Times New Roman" w:hAnsi="Times New Roman" w:cs="Times New Roman"/>
          <w:bCs/>
          <w:iCs/>
          <w:sz w:val="28"/>
          <w:szCs w:val="28"/>
        </w:rPr>
        <w:t>руб.</w:t>
      </w:r>
      <w:r w:rsidR="00BC4C8F" w:rsidRPr="00F6492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BC4C8F" w:rsidRPr="00F64924">
        <w:rPr>
          <w:rFonts w:ascii="Times New Roman" w:hAnsi="Times New Roman" w:cs="Times New Roman"/>
          <w:bCs/>
          <w:iCs/>
          <w:sz w:val="28"/>
          <w:szCs w:val="28"/>
        </w:rPr>
        <w:t>водоснабжене</w:t>
      </w:r>
      <w:proofErr w:type="spellEnd"/>
      <w:r w:rsidR="00BC4C8F" w:rsidRPr="00F64924">
        <w:rPr>
          <w:rFonts w:ascii="Times New Roman" w:hAnsi="Times New Roman" w:cs="Times New Roman"/>
          <w:bCs/>
          <w:iCs/>
          <w:sz w:val="28"/>
          <w:szCs w:val="28"/>
        </w:rPr>
        <w:t xml:space="preserve"> – 14349 тыс. руб.</w:t>
      </w:r>
    </w:p>
    <w:p w:rsidR="00A47C76" w:rsidRPr="00F64924" w:rsidRDefault="00A47C76" w:rsidP="00811D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4924">
        <w:rPr>
          <w:rFonts w:ascii="Times New Roman" w:hAnsi="Times New Roman" w:cs="Times New Roman"/>
          <w:bCs/>
          <w:iCs/>
          <w:sz w:val="28"/>
          <w:szCs w:val="28"/>
        </w:rPr>
        <w:t>Сбор и вывоз ТБО-</w:t>
      </w:r>
      <w:r w:rsidR="00BC4C8F" w:rsidRPr="00F64924">
        <w:rPr>
          <w:rFonts w:ascii="Times New Roman" w:hAnsi="Times New Roman" w:cs="Times New Roman"/>
          <w:bCs/>
          <w:iCs/>
          <w:sz w:val="28"/>
          <w:szCs w:val="28"/>
        </w:rPr>
        <w:t xml:space="preserve"> 4002</w:t>
      </w:r>
      <w:r w:rsidRPr="00F64924">
        <w:rPr>
          <w:rFonts w:ascii="Times New Roman" w:hAnsi="Times New Roman" w:cs="Times New Roman"/>
          <w:bCs/>
          <w:iCs/>
          <w:sz w:val="28"/>
          <w:szCs w:val="28"/>
        </w:rPr>
        <w:t xml:space="preserve"> т</w:t>
      </w:r>
      <w:r w:rsidR="00942233" w:rsidRPr="00F64924">
        <w:rPr>
          <w:rFonts w:ascii="Times New Roman" w:hAnsi="Times New Roman" w:cs="Times New Roman"/>
          <w:bCs/>
          <w:iCs/>
          <w:sz w:val="28"/>
          <w:szCs w:val="28"/>
        </w:rPr>
        <w:t>ыс</w:t>
      </w:r>
      <w:r w:rsidRPr="00F64924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942233" w:rsidRPr="00F6492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64924">
        <w:rPr>
          <w:rFonts w:ascii="Times New Roman" w:hAnsi="Times New Roman" w:cs="Times New Roman"/>
          <w:bCs/>
          <w:iCs/>
          <w:sz w:val="28"/>
          <w:szCs w:val="28"/>
        </w:rPr>
        <w:t>руб</w:t>
      </w:r>
      <w:r w:rsidR="00023243" w:rsidRPr="00F6492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922A3" w:rsidRPr="00F64924" w:rsidRDefault="001922A3" w:rsidP="00811D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67710" w:rsidRPr="00F64924" w:rsidRDefault="00667710" w:rsidP="00811D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4924">
        <w:rPr>
          <w:rFonts w:ascii="Times New Roman" w:hAnsi="Times New Roman" w:cs="Times New Roman"/>
          <w:bCs/>
          <w:iCs/>
          <w:sz w:val="28"/>
          <w:szCs w:val="28"/>
        </w:rPr>
        <w:t xml:space="preserve">Проведены ремонтно-восстановительные работы магистрального водопровода </w:t>
      </w:r>
      <w:r w:rsidRPr="00F64924">
        <w:rPr>
          <w:rFonts w:ascii="Times New Roman" w:hAnsi="Times New Roman" w:cs="Times New Roman"/>
          <w:bCs/>
          <w:iCs/>
          <w:sz w:val="28"/>
          <w:szCs w:val="28"/>
          <w:lang w:val="en-US"/>
        </w:rPr>
        <w:t>d</w:t>
      </w:r>
      <w:r w:rsidRPr="00F64924">
        <w:rPr>
          <w:rFonts w:ascii="Times New Roman" w:hAnsi="Times New Roman" w:cs="Times New Roman"/>
          <w:bCs/>
          <w:iCs/>
          <w:sz w:val="28"/>
          <w:szCs w:val="28"/>
        </w:rPr>
        <w:t xml:space="preserve">=219 м, </w:t>
      </w:r>
      <w:r w:rsidRPr="00F64924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r w:rsidRPr="00F64924">
        <w:rPr>
          <w:rFonts w:ascii="Times New Roman" w:hAnsi="Times New Roman" w:cs="Times New Roman"/>
          <w:bCs/>
          <w:iCs/>
          <w:sz w:val="28"/>
          <w:szCs w:val="28"/>
        </w:rPr>
        <w:t>=650 м.</w:t>
      </w:r>
    </w:p>
    <w:p w:rsidR="00B448F0" w:rsidRPr="00F64924" w:rsidRDefault="00B448F0" w:rsidP="00811D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F64924">
        <w:rPr>
          <w:rFonts w:ascii="Times New Roman" w:hAnsi="Times New Roman" w:cs="Times New Roman"/>
          <w:bCs/>
          <w:iCs/>
          <w:sz w:val="28"/>
          <w:szCs w:val="28"/>
        </w:rPr>
        <w:t>У  предприятия</w:t>
      </w:r>
      <w:proofErr w:type="gramEnd"/>
      <w:r w:rsidRPr="00F64924">
        <w:rPr>
          <w:rFonts w:ascii="Times New Roman" w:hAnsi="Times New Roman" w:cs="Times New Roman"/>
          <w:bCs/>
          <w:iCs/>
          <w:sz w:val="28"/>
          <w:szCs w:val="28"/>
        </w:rPr>
        <w:t xml:space="preserve">     имеются   трудности, такие как: </w:t>
      </w:r>
    </w:p>
    <w:p w:rsidR="00B448F0" w:rsidRPr="00F64924" w:rsidRDefault="00B448F0" w:rsidP="00811D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4924">
        <w:rPr>
          <w:rFonts w:ascii="Times New Roman" w:hAnsi="Times New Roman" w:cs="Times New Roman"/>
          <w:bCs/>
          <w:iCs/>
          <w:sz w:val="28"/>
          <w:szCs w:val="28"/>
        </w:rPr>
        <w:t>1. Степень износа систем водоснабжения (в среднем 80%</w:t>
      </w:r>
      <w:r w:rsidR="008C6CF0" w:rsidRPr="00F64924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F6492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8464C" w:rsidRPr="00F64924" w:rsidRDefault="00B448F0" w:rsidP="00811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924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2. Выработка ресурса системы водозабора с. Курумоч (из 13 артезианских скважин остались в работе 2 артезианские скважины). </w:t>
      </w:r>
      <w:r w:rsidR="00D87794" w:rsidRPr="00F64924">
        <w:rPr>
          <w:rFonts w:ascii="Times New Roman" w:hAnsi="Times New Roman" w:cs="Times New Roman"/>
          <w:bCs/>
          <w:iCs/>
          <w:sz w:val="28"/>
          <w:szCs w:val="28"/>
        </w:rPr>
        <w:t xml:space="preserve">Занимаемся </w:t>
      </w:r>
      <w:proofErr w:type="gramStart"/>
      <w:r w:rsidR="00D87794" w:rsidRPr="00F64924">
        <w:rPr>
          <w:rFonts w:ascii="Times New Roman" w:hAnsi="Times New Roman" w:cs="Times New Roman"/>
          <w:bCs/>
          <w:iCs/>
          <w:sz w:val="28"/>
          <w:szCs w:val="28"/>
        </w:rPr>
        <w:t xml:space="preserve">оформлением </w:t>
      </w:r>
      <w:r w:rsidR="008125BC" w:rsidRPr="00F64924">
        <w:rPr>
          <w:rFonts w:ascii="Times New Roman" w:hAnsi="Times New Roman" w:cs="Times New Roman"/>
          <w:bCs/>
          <w:iCs/>
          <w:sz w:val="28"/>
          <w:szCs w:val="28"/>
        </w:rPr>
        <w:t xml:space="preserve"> документов</w:t>
      </w:r>
      <w:proofErr w:type="gramEnd"/>
      <w:r w:rsidR="008125BC" w:rsidRPr="00F64924">
        <w:rPr>
          <w:rFonts w:ascii="Times New Roman" w:hAnsi="Times New Roman" w:cs="Times New Roman"/>
          <w:bCs/>
          <w:iCs/>
          <w:sz w:val="28"/>
          <w:szCs w:val="28"/>
        </w:rPr>
        <w:t xml:space="preserve">  по </w:t>
      </w:r>
      <w:r w:rsidRPr="00F64924">
        <w:rPr>
          <w:rFonts w:ascii="Times New Roman" w:hAnsi="Times New Roman" w:cs="Times New Roman"/>
          <w:bCs/>
          <w:iCs/>
          <w:sz w:val="28"/>
          <w:szCs w:val="28"/>
        </w:rPr>
        <w:t xml:space="preserve">освоению </w:t>
      </w:r>
      <w:r w:rsidR="008125BC" w:rsidRPr="00F64924">
        <w:rPr>
          <w:rFonts w:ascii="Times New Roman" w:hAnsi="Times New Roman" w:cs="Times New Roman"/>
          <w:bCs/>
          <w:iCs/>
          <w:sz w:val="28"/>
          <w:szCs w:val="28"/>
        </w:rPr>
        <w:t xml:space="preserve">земельного участка под дальнейшее строительство </w:t>
      </w:r>
      <w:r w:rsidRPr="00F64924">
        <w:rPr>
          <w:rFonts w:ascii="Times New Roman" w:hAnsi="Times New Roman" w:cs="Times New Roman"/>
          <w:bCs/>
          <w:iCs/>
          <w:sz w:val="28"/>
          <w:szCs w:val="28"/>
        </w:rPr>
        <w:t>нового водозабора.</w:t>
      </w:r>
      <w:r w:rsidR="00031195" w:rsidRPr="00F64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6E9" w:rsidRPr="00F64924" w:rsidRDefault="007976E9" w:rsidP="00811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924">
        <w:rPr>
          <w:rFonts w:ascii="Times New Roman" w:hAnsi="Times New Roman" w:cs="Times New Roman"/>
          <w:sz w:val="28"/>
          <w:szCs w:val="28"/>
        </w:rPr>
        <w:t>Получена лицензия на освоение</w:t>
      </w:r>
      <w:r w:rsidR="009052A8" w:rsidRPr="00F64924">
        <w:rPr>
          <w:rFonts w:ascii="Times New Roman" w:hAnsi="Times New Roman" w:cs="Times New Roman"/>
          <w:sz w:val="28"/>
          <w:szCs w:val="28"/>
        </w:rPr>
        <w:t xml:space="preserve"> водозаборного сооружения Южно-</w:t>
      </w:r>
      <w:proofErr w:type="spellStart"/>
      <w:r w:rsidR="009052A8" w:rsidRPr="00F64924">
        <w:rPr>
          <w:rFonts w:ascii="Times New Roman" w:hAnsi="Times New Roman" w:cs="Times New Roman"/>
          <w:sz w:val="28"/>
          <w:szCs w:val="28"/>
        </w:rPr>
        <w:t>Курумоченского</w:t>
      </w:r>
      <w:proofErr w:type="spellEnd"/>
      <w:r w:rsidR="009052A8" w:rsidRPr="00F64924">
        <w:rPr>
          <w:rFonts w:ascii="Times New Roman" w:hAnsi="Times New Roman" w:cs="Times New Roman"/>
          <w:sz w:val="28"/>
          <w:szCs w:val="28"/>
        </w:rPr>
        <w:t xml:space="preserve"> месторождения подземных вод</w:t>
      </w:r>
      <w:r w:rsidR="009069D1" w:rsidRPr="00F64924">
        <w:rPr>
          <w:rFonts w:ascii="Times New Roman" w:hAnsi="Times New Roman" w:cs="Times New Roman"/>
          <w:sz w:val="28"/>
          <w:szCs w:val="28"/>
        </w:rPr>
        <w:t>.</w:t>
      </w:r>
    </w:p>
    <w:p w:rsidR="00031195" w:rsidRPr="00F64924" w:rsidRDefault="00031195" w:rsidP="00B33DE8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4924">
        <w:rPr>
          <w:rFonts w:ascii="Times New Roman" w:hAnsi="Times New Roman" w:cs="Times New Roman"/>
          <w:b/>
          <w:i/>
          <w:sz w:val="32"/>
          <w:szCs w:val="32"/>
        </w:rPr>
        <w:t>Уличное освещение</w:t>
      </w:r>
    </w:p>
    <w:p w:rsidR="00031195" w:rsidRPr="00F64924" w:rsidRDefault="00031195" w:rsidP="00811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поселения, в целях увеличения уровня освещенности улично-дорожной сети в 2017 году </w:t>
      </w:r>
      <w:proofErr w:type="gramStart"/>
      <w:r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продолжена  работа</w:t>
      </w:r>
      <w:proofErr w:type="gramEnd"/>
      <w:r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замене ламп уличного освещения на светодиодные в объеме 93% от общего значения. Замену ламп на светодиодное освещение планируется продолжить и 2018 году.   </w:t>
      </w:r>
    </w:p>
    <w:p w:rsidR="00031195" w:rsidRPr="00F64924" w:rsidRDefault="00031195" w:rsidP="00811DB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Остро стоит вопрос об   увеличении протяженности сетей уличного освещения, будем устанавливать </w:t>
      </w:r>
      <w:proofErr w:type="gramStart"/>
      <w:r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>светильники  по</w:t>
      </w:r>
      <w:proofErr w:type="gramEnd"/>
      <w:r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тем улицам, которые ранее не были освещены, в первую очередь это касается нижней части села</w:t>
      </w:r>
      <w:r w:rsidR="00E020ED"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(ул. Полевая, ул. Садовая)</w:t>
      </w:r>
      <w:r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64924">
        <w:rPr>
          <w:rFonts w:ascii="Times New Roman" w:hAnsi="Times New Roman" w:cs="Times New Roman"/>
          <w:sz w:val="28"/>
          <w:szCs w:val="28"/>
        </w:rPr>
        <w:t xml:space="preserve">   </w:t>
      </w:r>
      <w:r w:rsidRPr="00F64924">
        <w:rPr>
          <w:rFonts w:ascii="Times New Roman" w:hAnsi="Times New Roman" w:cs="Times New Roman"/>
          <w:noProof/>
          <w:sz w:val="28"/>
          <w:szCs w:val="28"/>
        </w:rPr>
        <w:t>Мероприятия по уличному освещению в  2017 году  составили 3 091 тыс. руб. (6 % в общем объеме расходов).</w:t>
      </w:r>
    </w:p>
    <w:p w:rsidR="00456B49" w:rsidRPr="00F64924" w:rsidRDefault="00456B49" w:rsidP="00456B49">
      <w:pPr>
        <w:pStyle w:val="TextosnovnoiPrC"/>
        <w:spacing w:line="240" w:lineRule="auto"/>
        <w:ind w:firstLine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64924">
        <w:rPr>
          <w:rFonts w:ascii="Times New Roman" w:hAnsi="Times New Roman" w:cs="Times New Roman"/>
          <w:b/>
          <w:i/>
          <w:sz w:val="32"/>
          <w:szCs w:val="32"/>
        </w:rPr>
        <w:t>Дороги</w:t>
      </w:r>
    </w:p>
    <w:p w:rsidR="0088464C" w:rsidRPr="00F64924" w:rsidRDefault="0088464C" w:rsidP="00811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924">
        <w:rPr>
          <w:rFonts w:ascii="Times New Roman" w:hAnsi="Times New Roman" w:cs="Times New Roman"/>
          <w:sz w:val="28"/>
          <w:szCs w:val="28"/>
        </w:rPr>
        <w:t>Важное значение для жителей сельских населенных пунктов имеют дороги. Общая протяженность автомобильных дорог местного значения в населенных пунктах сельского поселения Курумоч – 140,3 км, в т.ч.:</w:t>
      </w:r>
    </w:p>
    <w:p w:rsidR="0088464C" w:rsidRPr="00F64924" w:rsidRDefault="0088464C" w:rsidP="00811D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24">
        <w:rPr>
          <w:rFonts w:ascii="Times New Roman" w:eastAsia="Times New Roman" w:hAnsi="Times New Roman" w:cs="Times New Roman"/>
          <w:sz w:val="28"/>
          <w:szCs w:val="28"/>
        </w:rPr>
        <w:t>- с твердым покрытием (асфальт) – 23,45 км (</w:t>
      </w:r>
      <w:r w:rsidR="00E020ED" w:rsidRPr="00F64924">
        <w:rPr>
          <w:rFonts w:ascii="Times New Roman" w:eastAsia="Times New Roman" w:hAnsi="Times New Roman" w:cs="Times New Roman"/>
          <w:sz w:val="28"/>
          <w:szCs w:val="28"/>
        </w:rPr>
        <w:t>лишь</w:t>
      </w:r>
      <w:r w:rsidRPr="00F64924">
        <w:rPr>
          <w:rFonts w:ascii="Times New Roman" w:eastAsia="Times New Roman" w:hAnsi="Times New Roman" w:cs="Times New Roman"/>
          <w:sz w:val="28"/>
          <w:szCs w:val="28"/>
        </w:rPr>
        <w:t>17 % от вех дорог);</w:t>
      </w:r>
    </w:p>
    <w:p w:rsidR="0088464C" w:rsidRPr="00F64924" w:rsidRDefault="0088464C" w:rsidP="00811DB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64924">
        <w:rPr>
          <w:rFonts w:ascii="Times New Roman" w:hAnsi="Times New Roman" w:cs="Times New Roman"/>
          <w:noProof/>
          <w:sz w:val="28"/>
          <w:szCs w:val="28"/>
        </w:rPr>
        <w:t xml:space="preserve">   В 2017 году   из федерального  бюджета  средства не выделялись. Из средств дорожного фонда  Администрации сельского поселения Курумоч проведены работы по асфальтированию проездов, а так же строительству тротуаров к подъездам во дворах многоквартирных домов по ул.Жигулевская, дома №1,2,3,4,5 , а так же во дворах по пр.Ленина№ 32,34,36 протяженность 2855 кв.м., на сумму -2 568,0 тыс.руб. </w:t>
      </w:r>
    </w:p>
    <w:p w:rsidR="0088464C" w:rsidRPr="00F64924" w:rsidRDefault="0088464C" w:rsidP="00811DB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64924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22328E" w:rsidRPr="00F64924">
        <w:rPr>
          <w:rFonts w:ascii="Times New Roman" w:hAnsi="Times New Roman" w:cs="Times New Roman"/>
          <w:noProof/>
          <w:sz w:val="28"/>
          <w:szCs w:val="28"/>
        </w:rPr>
        <w:tab/>
      </w:r>
      <w:r w:rsidRPr="00F64924">
        <w:rPr>
          <w:rFonts w:ascii="Times New Roman" w:hAnsi="Times New Roman" w:cs="Times New Roman"/>
          <w:noProof/>
          <w:sz w:val="28"/>
          <w:szCs w:val="28"/>
        </w:rPr>
        <w:t>Следует отметить, что ремонт и строительство дорог идет   медленными темпами. На сегодняшний день остро стоит вопрос строительства дорог по улицам Самарская, Горная, Степная, Советская, Садовая, М.Горького, необходимо провести капитальный ремонт улиц Молодежная, Жигулевская в с.Курумоч, Луговая, Озерная, Садовая в пос.Власть труда.</w:t>
      </w:r>
    </w:p>
    <w:p w:rsidR="0088464C" w:rsidRPr="00F64924" w:rsidRDefault="0088464C" w:rsidP="000B10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24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22328E" w:rsidRPr="00F64924">
        <w:rPr>
          <w:rFonts w:ascii="Times New Roman" w:hAnsi="Times New Roman" w:cs="Times New Roman"/>
          <w:noProof/>
          <w:sz w:val="28"/>
          <w:szCs w:val="28"/>
        </w:rPr>
        <w:tab/>
      </w:r>
      <w:r w:rsidRPr="00F64924">
        <w:rPr>
          <w:rFonts w:ascii="Times New Roman" w:eastAsia="Times New Roman" w:hAnsi="Times New Roman" w:cs="Times New Roman"/>
          <w:sz w:val="28"/>
          <w:szCs w:val="28"/>
        </w:rPr>
        <w:t xml:space="preserve">Большая часть автодорог местного значения   и внутрипоселковых улиц находится в неудовлетворительном эксплуатационном состоянии (наличие выбоин и размывов).  </w:t>
      </w:r>
      <w:r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</w:p>
    <w:p w:rsidR="0088464C" w:rsidRPr="00F64924" w:rsidRDefault="0088464C" w:rsidP="00811D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924">
        <w:rPr>
          <w:rFonts w:ascii="Times New Roman" w:eastAsia="Times New Roman" w:hAnsi="Times New Roman" w:cs="Times New Roman"/>
          <w:sz w:val="28"/>
          <w:szCs w:val="28"/>
        </w:rPr>
        <w:t xml:space="preserve">Весной </w:t>
      </w:r>
      <w:proofErr w:type="gramStart"/>
      <w:r w:rsidRPr="00F64924">
        <w:rPr>
          <w:rFonts w:ascii="Times New Roman" w:eastAsia="Times New Roman" w:hAnsi="Times New Roman" w:cs="Times New Roman"/>
          <w:sz w:val="28"/>
          <w:szCs w:val="28"/>
        </w:rPr>
        <w:t>был  проведен</w:t>
      </w:r>
      <w:proofErr w:type="gramEnd"/>
      <w:r w:rsidRPr="00F64924">
        <w:rPr>
          <w:rFonts w:ascii="Times New Roman" w:eastAsia="Times New Roman" w:hAnsi="Times New Roman" w:cs="Times New Roman"/>
          <w:sz w:val="28"/>
          <w:szCs w:val="28"/>
        </w:rPr>
        <w:t xml:space="preserve">   ямочный ремонт улицы проспект Ленины от школы до выезда на трассу и до больницы за счет средств</w:t>
      </w:r>
      <w:r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дорожного фонда поселения.</w:t>
      </w:r>
    </w:p>
    <w:p w:rsidR="0088464C" w:rsidRPr="00F64924" w:rsidRDefault="0088464C" w:rsidP="00811D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Своими силами асфальтовой крошкой отсыпаны стоянка у больницы, улица Садовая, М.Горького, Советская, съезд от храма </w:t>
      </w:r>
      <w:proofErr w:type="gramStart"/>
      <w:r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>до  ул.</w:t>
      </w:r>
      <w:proofErr w:type="gramEnd"/>
      <w:r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М.Горького, площадь у храма. Общая протяженность 1 500 м.</w:t>
      </w:r>
    </w:p>
    <w:p w:rsidR="0088464C" w:rsidRPr="00F64924" w:rsidRDefault="0088464C" w:rsidP="00811D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48F0" w:rsidRPr="00F64924" w:rsidRDefault="00193E64" w:rsidP="00811DB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4924">
        <w:rPr>
          <w:rFonts w:ascii="Times New Roman" w:hAnsi="Times New Roman" w:cs="Times New Roman"/>
          <w:b/>
          <w:noProof/>
          <w:color w:val="000000"/>
          <w:w w:val="90"/>
          <w:sz w:val="28"/>
          <w:szCs w:val="28"/>
        </w:rPr>
        <w:t xml:space="preserve">   </w:t>
      </w:r>
      <w:r w:rsidR="0022328E" w:rsidRPr="00F64924">
        <w:rPr>
          <w:rFonts w:ascii="Times New Roman" w:hAnsi="Times New Roman" w:cs="Times New Roman"/>
          <w:b/>
          <w:noProof/>
          <w:color w:val="000000"/>
          <w:w w:val="90"/>
          <w:sz w:val="28"/>
          <w:szCs w:val="28"/>
        </w:rPr>
        <w:tab/>
      </w:r>
      <w:r w:rsidR="00B448F0" w:rsidRPr="00F64924">
        <w:rPr>
          <w:rFonts w:ascii="Times New Roman" w:hAnsi="Times New Roman" w:cs="Times New Roman"/>
          <w:bCs/>
          <w:iCs/>
          <w:sz w:val="28"/>
          <w:szCs w:val="28"/>
        </w:rPr>
        <w:t xml:space="preserve">Степень износа канализационных </w:t>
      </w:r>
      <w:proofErr w:type="gramStart"/>
      <w:r w:rsidR="00B448F0" w:rsidRPr="00F64924">
        <w:rPr>
          <w:rFonts w:ascii="Times New Roman" w:hAnsi="Times New Roman" w:cs="Times New Roman"/>
          <w:bCs/>
          <w:iCs/>
          <w:sz w:val="28"/>
          <w:szCs w:val="28"/>
        </w:rPr>
        <w:t>сетей  и</w:t>
      </w:r>
      <w:proofErr w:type="gramEnd"/>
      <w:r w:rsidR="00B448F0" w:rsidRPr="00F64924">
        <w:rPr>
          <w:rFonts w:ascii="Times New Roman" w:hAnsi="Times New Roman" w:cs="Times New Roman"/>
          <w:bCs/>
          <w:iCs/>
          <w:sz w:val="28"/>
          <w:szCs w:val="28"/>
        </w:rPr>
        <w:t xml:space="preserve"> оборудования очистных сооружений (75%). Эксплуатируются более 50 лет.  </w:t>
      </w:r>
    </w:p>
    <w:p w:rsidR="005E28F2" w:rsidRPr="00F64924" w:rsidRDefault="008C6CF0" w:rsidP="000E2EF7">
      <w:pPr>
        <w:pStyle w:val="TextosnovnoiPrC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6492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A2C5C" w:rsidRPr="00F64924" w:rsidRDefault="0096284C" w:rsidP="0022328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64924">
        <w:rPr>
          <w:rFonts w:ascii="Times New Roman" w:hAnsi="Times New Roman" w:cs="Times New Roman"/>
          <w:noProof/>
          <w:sz w:val="28"/>
          <w:szCs w:val="28"/>
        </w:rPr>
        <w:t>З</w:t>
      </w:r>
      <w:r w:rsidR="00AA2C5C" w:rsidRPr="00F64924">
        <w:rPr>
          <w:rFonts w:ascii="Times New Roman" w:hAnsi="Times New Roman" w:cs="Times New Roman"/>
          <w:noProof/>
          <w:sz w:val="28"/>
          <w:szCs w:val="28"/>
        </w:rPr>
        <w:t>адолженност</w:t>
      </w:r>
      <w:r w:rsidRPr="00F64924">
        <w:rPr>
          <w:rFonts w:ascii="Times New Roman" w:hAnsi="Times New Roman" w:cs="Times New Roman"/>
          <w:noProof/>
          <w:sz w:val="28"/>
          <w:szCs w:val="28"/>
        </w:rPr>
        <w:t>ь</w:t>
      </w:r>
      <w:r w:rsidR="00AA2C5C" w:rsidRPr="00F64924">
        <w:rPr>
          <w:rFonts w:ascii="Times New Roman" w:hAnsi="Times New Roman" w:cs="Times New Roman"/>
          <w:noProof/>
          <w:sz w:val="28"/>
          <w:szCs w:val="28"/>
        </w:rPr>
        <w:t xml:space="preserve"> населения за потребленные коммунальные услуги  </w:t>
      </w:r>
      <w:r w:rsidRPr="00F649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A2C5C" w:rsidRPr="00F649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61687" w:rsidRPr="00F64924">
        <w:rPr>
          <w:rFonts w:ascii="Times New Roman" w:hAnsi="Times New Roman" w:cs="Times New Roman"/>
          <w:noProof/>
          <w:sz w:val="28"/>
          <w:szCs w:val="28"/>
        </w:rPr>
        <w:t xml:space="preserve">только перед МУП ЖКХ составляет </w:t>
      </w:r>
      <w:r w:rsidR="00FD617C" w:rsidRPr="00F64924">
        <w:rPr>
          <w:rFonts w:ascii="Times New Roman" w:hAnsi="Times New Roman" w:cs="Times New Roman"/>
          <w:noProof/>
          <w:sz w:val="28"/>
          <w:szCs w:val="28"/>
        </w:rPr>
        <w:t xml:space="preserve">– 1703 </w:t>
      </w:r>
      <w:r w:rsidR="008C6CF0" w:rsidRPr="00F64924">
        <w:rPr>
          <w:rFonts w:ascii="Times New Roman" w:hAnsi="Times New Roman" w:cs="Times New Roman"/>
          <w:noProof/>
          <w:sz w:val="28"/>
          <w:szCs w:val="28"/>
        </w:rPr>
        <w:t>тыс</w:t>
      </w:r>
      <w:r w:rsidR="00AA2C5C" w:rsidRPr="00F64924">
        <w:rPr>
          <w:rFonts w:ascii="Times New Roman" w:hAnsi="Times New Roman" w:cs="Times New Roman"/>
          <w:noProof/>
          <w:sz w:val="28"/>
          <w:szCs w:val="28"/>
        </w:rPr>
        <w:t>. рублей.</w:t>
      </w:r>
      <w:r w:rsidR="00FD617C" w:rsidRPr="00F64924">
        <w:rPr>
          <w:rFonts w:ascii="Times New Roman" w:hAnsi="Times New Roman" w:cs="Times New Roman"/>
          <w:noProof/>
          <w:sz w:val="28"/>
          <w:szCs w:val="28"/>
        </w:rPr>
        <w:t xml:space="preserve"> Кроме того, задолженность Управляющей компании  составляет – 5624  тыс. руб. </w:t>
      </w:r>
    </w:p>
    <w:p w:rsidR="00E020ED" w:rsidRPr="00F64924" w:rsidRDefault="00E020ED" w:rsidP="00223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2C5C" w:rsidRPr="00F64924" w:rsidRDefault="00461687" w:rsidP="00843D2F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64924">
        <w:rPr>
          <w:rFonts w:ascii="Times New Roman" w:hAnsi="Times New Roman" w:cs="Times New Roman"/>
          <w:noProof/>
          <w:sz w:val="28"/>
          <w:szCs w:val="28"/>
        </w:rPr>
        <w:t>При администрации продолжает</w:t>
      </w:r>
      <w:r w:rsidR="00AA2C5C" w:rsidRPr="00F64924">
        <w:rPr>
          <w:rFonts w:ascii="Times New Roman" w:hAnsi="Times New Roman" w:cs="Times New Roman"/>
          <w:noProof/>
          <w:sz w:val="28"/>
          <w:szCs w:val="28"/>
        </w:rPr>
        <w:t xml:space="preserve"> функционировать комиссия по работе с задолженностью населения за коммунальные услуги. Сведения о самых злостных неплательщиках регулярно доводятся до руководителей. </w:t>
      </w:r>
      <w:r w:rsidR="00B448F0" w:rsidRPr="00F64924">
        <w:rPr>
          <w:rFonts w:ascii="Times New Roman" w:hAnsi="Times New Roman" w:cs="Times New Roman"/>
          <w:noProof/>
          <w:sz w:val="28"/>
          <w:szCs w:val="28"/>
        </w:rPr>
        <w:t xml:space="preserve">Должники </w:t>
      </w:r>
      <w:r w:rsidR="00AA2C5C" w:rsidRPr="00F64924">
        <w:rPr>
          <w:rFonts w:ascii="Times New Roman" w:hAnsi="Times New Roman" w:cs="Times New Roman"/>
          <w:noProof/>
          <w:sz w:val="28"/>
          <w:szCs w:val="28"/>
        </w:rPr>
        <w:t xml:space="preserve">наконец, </w:t>
      </w:r>
      <w:r w:rsidR="00E602AD" w:rsidRPr="00F64924">
        <w:rPr>
          <w:rFonts w:ascii="Times New Roman" w:hAnsi="Times New Roman" w:cs="Times New Roman"/>
          <w:noProof/>
          <w:sz w:val="28"/>
          <w:szCs w:val="28"/>
        </w:rPr>
        <w:t xml:space="preserve">должны осознать </w:t>
      </w:r>
      <w:r w:rsidR="00AA2C5C" w:rsidRPr="00F64924">
        <w:rPr>
          <w:rFonts w:ascii="Times New Roman" w:hAnsi="Times New Roman" w:cs="Times New Roman"/>
          <w:noProof/>
          <w:sz w:val="28"/>
          <w:szCs w:val="28"/>
        </w:rPr>
        <w:t>свою личную ответственность за ежемесячную  оплату жилищно-коммунальных услуг в полном объеме(!) и нач</w:t>
      </w:r>
      <w:r w:rsidR="00E602AD" w:rsidRPr="00F64924">
        <w:rPr>
          <w:rFonts w:ascii="Times New Roman" w:hAnsi="Times New Roman" w:cs="Times New Roman"/>
          <w:noProof/>
          <w:sz w:val="28"/>
          <w:szCs w:val="28"/>
        </w:rPr>
        <w:t xml:space="preserve">ять </w:t>
      </w:r>
      <w:r w:rsidR="00AA2C5C" w:rsidRPr="00F64924">
        <w:rPr>
          <w:rFonts w:ascii="Times New Roman" w:hAnsi="Times New Roman" w:cs="Times New Roman"/>
          <w:noProof/>
          <w:sz w:val="28"/>
          <w:szCs w:val="28"/>
        </w:rPr>
        <w:t xml:space="preserve"> погашать свои  долги! </w:t>
      </w:r>
      <w:r w:rsidR="00486053" w:rsidRPr="00F64924">
        <w:rPr>
          <w:rFonts w:ascii="Times New Roman" w:hAnsi="Times New Roman" w:cs="Times New Roman"/>
          <w:noProof/>
          <w:sz w:val="28"/>
          <w:szCs w:val="28"/>
        </w:rPr>
        <w:t xml:space="preserve">От налаженного и эффективного взаимодействия ресурсоснабжаюих организаций и управляющей компании, в том числе от своевременной оплаты зависит бесперебойное обеспечение жителей коммунальными услугами. </w:t>
      </w:r>
    </w:p>
    <w:p w:rsidR="008125BC" w:rsidRPr="00F64924" w:rsidRDefault="00E602AD" w:rsidP="0022328E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64924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AA2C5C" w:rsidRPr="00F64924">
        <w:rPr>
          <w:rFonts w:ascii="Times New Roman" w:hAnsi="Times New Roman" w:cs="Times New Roman"/>
          <w:noProof/>
          <w:sz w:val="28"/>
          <w:szCs w:val="28"/>
        </w:rPr>
        <w:t>Также напоминаю, что с августа 2014 года ежемесячная плата за капитальный ремонт общего имущества многоквартирных домов стала обязательной для всех собственников многоквартирных домов. Отмечу, на сегодня в рамках региональной программы в поселении уже отремонтировано 8 многоквартирных домов. Обращаю ваше внимание на то, что очередность проведения капитального ремонта определяется с учетом уровня собираемости взносов по многоквартирному дому.</w:t>
      </w:r>
    </w:p>
    <w:p w:rsidR="00D87794" w:rsidRPr="00F64924" w:rsidRDefault="00D87794" w:rsidP="0022328E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64924">
        <w:rPr>
          <w:rFonts w:ascii="Times New Roman" w:hAnsi="Times New Roman" w:cs="Times New Roman"/>
          <w:noProof/>
          <w:sz w:val="28"/>
          <w:szCs w:val="28"/>
        </w:rPr>
        <w:t>Администрация сельского поселения Курумоч в 2017 году принимала участие и заняла 1 место в Самарском областном конкурсе «Лидер ЖКХ»</w:t>
      </w:r>
      <w:r w:rsidR="00D71E83" w:rsidRPr="00F6492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D71E83" w:rsidRPr="00F64924" w:rsidRDefault="0022328E" w:rsidP="00811DB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64924">
        <w:rPr>
          <w:rFonts w:ascii="Times New Roman" w:hAnsi="Times New Roman" w:cs="Times New Roman"/>
          <w:noProof/>
          <w:sz w:val="28"/>
          <w:szCs w:val="28"/>
        </w:rPr>
        <w:tab/>
      </w:r>
      <w:r w:rsidR="00D71E83" w:rsidRPr="00F64924">
        <w:rPr>
          <w:rFonts w:ascii="Times New Roman" w:hAnsi="Times New Roman" w:cs="Times New Roman"/>
          <w:noProof/>
          <w:sz w:val="28"/>
          <w:szCs w:val="28"/>
        </w:rPr>
        <w:t>За счет средств  администрации сельского поселения Курумоч  в декабре 2017 года были вставлны пластиковые окна в 3-х комнатн</w:t>
      </w:r>
      <w:r w:rsidR="00031195" w:rsidRPr="00F64924">
        <w:rPr>
          <w:rFonts w:ascii="Times New Roman" w:hAnsi="Times New Roman" w:cs="Times New Roman"/>
          <w:noProof/>
          <w:sz w:val="28"/>
          <w:szCs w:val="28"/>
        </w:rPr>
        <w:t>ой</w:t>
      </w:r>
      <w:r w:rsidR="00D71E83" w:rsidRPr="00F64924">
        <w:rPr>
          <w:rFonts w:ascii="Times New Roman" w:hAnsi="Times New Roman" w:cs="Times New Roman"/>
          <w:noProof/>
          <w:sz w:val="28"/>
          <w:szCs w:val="28"/>
        </w:rPr>
        <w:t xml:space="preserve"> муниципальн</w:t>
      </w:r>
      <w:r w:rsidR="00031195" w:rsidRPr="00F64924">
        <w:rPr>
          <w:rFonts w:ascii="Times New Roman" w:hAnsi="Times New Roman" w:cs="Times New Roman"/>
          <w:noProof/>
          <w:sz w:val="28"/>
          <w:szCs w:val="28"/>
        </w:rPr>
        <w:t>ой</w:t>
      </w:r>
      <w:r w:rsidR="00D71E83" w:rsidRPr="00F64924">
        <w:rPr>
          <w:rFonts w:ascii="Times New Roman" w:hAnsi="Times New Roman" w:cs="Times New Roman"/>
          <w:noProof/>
          <w:sz w:val="28"/>
          <w:szCs w:val="28"/>
        </w:rPr>
        <w:t xml:space="preserve"> квартир</w:t>
      </w:r>
      <w:r w:rsidR="00031195" w:rsidRPr="00F64924">
        <w:rPr>
          <w:rFonts w:ascii="Times New Roman" w:hAnsi="Times New Roman" w:cs="Times New Roman"/>
          <w:noProof/>
          <w:sz w:val="28"/>
          <w:szCs w:val="28"/>
        </w:rPr>
        <w:t>е</w:t>
      </w:r>
      <w:r w:rsidR="00D71E83" w:rsidRPr="00F64924">
        <w:rPr>
          <w:rFonts w:ascii="Times New Roman" w:hAnsi="Times New Roman" w:cs="Times New Roman"/>
          <w:noProof/>
          <w:sz w:val="28"/>
          <w:szCs w:val="28"/>
        </w:rPr>
        <w:t xml:space="preserve">  по адресу: с.Курумоч, пр.Ленина,д.26, которая закреплена за несовершеннолетним ребенком Никитиной Анастасией, имеющей статус сироты.</w:t>
      </w:r>
    </w:p>
    <w:p w:rsidR="00702747" w:rsidRPr="00F64924" w:rsidRDefault="008530C9" w:rsidP="00B33DE8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F64924">
        <w:rPr>
          <w:rFonts w:ascii="Times New Roman" w:hAnsi="Times New Roman" w:cs="Times New Roman"/>
          <w:noProof/>
          <w:sz w:val="28"/>
          <w:szCs w:val="28"/>
        </w:rPr>
        <w:t xml:space="preserve">Ветерану Великой отечественной войны Моруженковой Марии Васильевне, проживающей по адресу: с.Курумоч, ул.Школьная,д.23 летом 2017 года проведены ремонтно-восстановительные работы по подводу летней воды.  </w:t>
      </w:r>
      <w:r w:rsidR="00B33DE8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</w:t>
      </w:r>
      <w:r w:rsidR="00520F33" w:rsidRPr="00F64924">
        <w:rPr>
          <w:rFonts w:ascii="Times New Roman" w:hAnsi="Times New Roman" w:cs="Times New Roman"/>
          <w:b/>
          <w:i/>
          <w:noProof/>
          <w:sz w:val="32"/>
          <w:szCs w:val="32"/>
        </w:rPr>
        <w:t>Газовое хозяйство</w:t>
      </w:r>
    </w:p>
    <w:p w:rsidR="00AF0100" w:rsidRPr="00F64924" w:rsidRDefault="00702747" w:rsidP="002232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924">
        <w:rPr>
          <w:rFonts w:ascii="Times New Roman" w:hAnsi="Times New Roman" w:cs="Times New Roman"/>
          <w:noProof/>
          <w:sz w:val="28"/>
          <w:szCs w:val="28"/>
        </w:rPr>
        <w:t xml:space="preserve">Аварийная бригада </w:t>
      </w:r>
      <w:r w:rsidR="00522701" w:rsidRPr="00F64924">
        <w:rPr>
          <w:rFonts w:ascii="Times New Roman" w:hAnsi="Times New Roman" w:cs="Times New Roman"/>
          <w:noProof/>
          <w:sz w:val="28"/>
          <w:szCs w:val="28"/>
        </w:rPr>
        <w:t xml:space="preserve">СВГК </w:t>
      </w:r>
      <w:proofErr w:type="gramStart"/>
      <w:r w:rsidR="00522701" w:rsidRPr="00F64924">
        <w:rPr>
          <w:rFonts w:ascii="Times New Roman" w:hAnsi="Times New Roman" w:cs="Times New Roman"/>
          <w:noProof/>
          <w:sz w:val="28"/>
          <w:szCs w:val="28"/>
        </w:rPr>
        <w:t xml:space="preserve">осуществляет  </w:t>
      </w:r>
      <w:r w:rsidR="00522701" w:rsidRPr="00F64924">
        <w:rPr>
          <w:rFonts w:ascii="Times New Roman" w:hAnsi="Times New Roman" w:cs="Times New Roman"/>
          <w:sz w:val="28"/>
          <w:szCs w:val="28"/>
        </w:rPr>
        <w:t>транспортировку</w:t>
      </w:r>
      <w:proofErr w:type="gramEnd"/>
      <w:r w:rsidR="00522701" w:rsidRPr="00F64924">
        <w:rPr>
          <w:rFonts w:ascii="Times New Roman" w:hAnsi="Times New Roman" w:cs="Times New Roman"/>
          <w:sz w:val="28"/>
          <w:szCs w:val="28"/>
        </w:rPr>
        <w:t xml:space="preserve">  газа потребителям, эксплуатацию газовых сетей и объектов газового хозяйства, техническую эксплуатацию внутридомового газового оборудования. </w:t>
      </w:r>
    </w:p>
    <w:p w:rsidR="00B33DE8" w:rsidRDefault="0022328E" w:rsidP="00811DB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33DE8">
        <w:rPr>
          <w:rFonts w:ascii="Times New Roman" w:hAnsi="Times New Roman" w:cs="Times New Roman"/>
          <w:sz w:val="32"/>
          <w:szCs w:val="32"/>
        </w:rPr>
        <w:tab/>
      </w:r>
      <w:r w:rsidRPr="00B33DE8">
        <w:rPr>
          <w:rFonts w:ascii="Times New Roman" w:hAnsi="Times New Roman" w:cs="Times New Roman"/>
          <w:sz w:val="32"/>
          <w:szCs w:val="32"/>
        </w:rPr>
        <w:tab/>
      </w:r>
      <w:r w:rsidRPr="00B33DE8">
        <w:rPr>
          <w:rFonts w:ascii="Times New Roman" w:hAnsi="Times New Roman" w:cs="Times New Roman"/>
          <w:sz w:val="32"/>
          <w:szCs w:val="32"/>
        </w:rPr>
        <w:tab/>
      </w:r>
      <w:r w:rsidRPr="00B33DE8">
        <w:rPr>
          <w:rFonts w:ascii="Times New Roman" w:hAnsi="Times New Roman" w:cs="Times New Roman"/>
          <w:sz w:val="32"/>
          <w:szCs w:val="32"/>
        </w:rPr>
        <w:tab/>
      </w:r>
      <w:r w:rsidRPr="00B33DE8">
        <w:rPr>
          <w:rFonts w:ascii="Times New Roman" w:hAnsi="Times New Roman" w:cs="Times New Roman"/>
          <w:sz w:val="32"/>
          <w:szCs w:val="32"/>
        </w:rPr>
        <w:tab/>
      </w:r>
    </w:p>
    <w:p w:rsidR="00F04156" w:rsidRPr="00B33DE8" w:rsidRDefault="00F04156" w:rsidP="00B33DE8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33DE8">
        <w:rPr>
          <w:rFonts w:ascii="Times New Roman" w:hAnsi="Times New Roman" w:cs="Times New Roman"/>
          <w:b/>
          <w:i/>
          <w:sz w:val="32"/>
          <w:szCs w:val="32"/>
        </w:rPr>
        <w:lastRenderedPageBreak/>
        <w:t>ПСЧ-159</w:t>
      </w:r>
    </w:p>
    <w:p w:rsidR="006A7226" w:rsidRPr="00F64924" w:rsidRDefault="00366CAD" w:rsidP="00811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2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2328E" w:rsidRPr="00F64924">
        <w:rPr>
          <w:rFonts w:ascii="Times New Roman" w:eastAsia="Times New Roman" w:hAnsi="Times New Roman" w:cs="Times New Roman"/>
          <w:sz w:val="28"/>
          <w:szCs w:val="28"/>
        </w:rPr>
        <w:tab/>
      </w:r>
      <w:r w:rsidR="006A7226" w:rsidRPr="00F64924">
        <w:rPr>
          <w:rFonts w:ascii="Times New Roman" w:eastAsia="Times New Roman" w:hAnsi="Times New Roman" w:cs="Times New Roman"/>
          <w:sz w:val="28"/>
          <w:szCs w:val="28"/>
        </w:rPr>
        <w:t xml:space="preserve">Пожарно-спасательная часть №159 (ПСЧ №159) входит в состав ПСО №46. Подразделение пожарной части создано в 1996 году. В 2008 году реорганизовано в ПСЧ №159 ПСО №46. </w:t>
      </w:r>
    </w:p>
    <w:p w:rsidR="006A7226" w:rsidRPr="00F64924" w:rsidRDefault="006A7226" w:rsidP="002232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24">
        <w:rPr>
          <w:rFonts w:ascii="Times New Roman" w:eastAsia="Times New Roman" w:hAnsi="Times New Roman" w:cs="Times New Roman"/>
          <w:sz w:val="28"/>
          <w:szCs w:val="28"/>
        </w:rPr>
        <w:t>На вооружении состоит 2 пожарных автомобиля основного назначения</w:t>
      </w:r>
      <w:r w:rsidR="00366CAD" w:rsidRPr="00F64924">
        <w:rPr>
          <w:rFonts w:ascii="Times New Roman" w:eastAsia="Times New Roman" w:hAnsi="Times New Roman" w:cs="Times New Roman"/>
          <w:sz w:val="28"/>
          <w:szCs w:val="28"/>
        </w:rPr>
        <w:t>, в штате 16 чел.</w:t>
      </w:r>
      <w:r w:rsidR="00532E18" w:rsidRPr="00F64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CAD" w:rsidRPr="00F64924">
        <w:rPr>
          <w:rFonts w:ascii="Times New Roman" w:eastAsia="Times New Roman" w:hAnsi="Times New Roman" w:cs="Times New Roman"/>
          <w:sz w:val="28"/>
          <w:szCs w:val="28"/>
        </w:rPr>
        <w:t xml:space="preserve">Кроме того </w:t>
      </w:r>
      <w:r w:rsidR="00532E18" w:rsidRPr="00F64924">
        <w:rPr>
          <w:rFonts w:ascii="Times New Roman" w:eastAsia="Times New Roman" w:hAnsi="Times New Roman" w:cs="Times New Roman"/>
          <w:sz w:val="28"/>
          <w:szCs w:val="28"/>
        </w:rPr>
        <w:t xml:space="preserve">часть </w:t>
      </w:r>
      <w:r w:rsidR="00366CAD" w:rsidRPr="00F64924">
        <w:rPr>
          <w:rFonts w:ascii="Times New Roman" w:eastAsia="Times New Roman" w:hAnsi="Times New Roman" w:cs="Times New Roman"/>
          <w:sz w:val="28"/>
          <w:szCs w:val="28"/>
        </w:rPr>
        <w:t>оказывает большую помощь</w:t>
      </w:r>
      <w:r w:rsidR="00532E18" w:rsidRPr="00F64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32E18" w:rsidRPr="00F64924">
        <w:rPr>
          <w:rFonts w:ascii="Times New Roman" w:eastAsia="Times New Roman" w:hAnsi="Times New Roman" w:cs="Times New Roman"/>
          <w:sz w:val="28"/>
          <w:szCs w:val="28"/>
        </w:rPr>
        <w:t xml:space="preserve">летом </w:t>
      </w:r>
      <w:r w:rsidR="00366CAD" w:rsidRPr="00F6492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366CAD" w:rsidRPr="00F64924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благоустройстве </w:t>
      </w:r>
      <w:r w:rsidR="0088464C" w:rsidRPr="00F64924">
        <w:rPr>
          <w:rFonts w:ascii="Times New Roman" w:eastAsia="Times New Roman" w:hAnsi="Times New Roman" w:cs="Times New Roman"/>
          <w:sz w:val="28"/>
          <w:szCs w:val="28"/>
        </w:rPr>
        <w:t>и содержанию фонтана в парке</w:t>
      </w:r>
      <w:r w:rsidR="00366CAD" w:rsidRPr="00F649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2AB8" w:rsidRPr="00F64924" w:rsidRDefault="00AF0100" w:rsidP="00811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924">
        <w:rPr>
          <w:rFonts w:ascii="Times New Roman" w:hAnsi="Times New Roman" w:cs="Times New Roman"/>
          <w:sz w:val="28"/>
          <w:szCs w:val="28"/>
        </w:rPr>
        <w:t>1</w:t>
      </w:r>
      <w:r w:rsidR="00D87794" w:rsidRPr="00F64924">
        <w:rPr>
          <w:rFonts w:ascii="Times New Roman" w:hAnsi="Times New Roman" w:cs="Times New Roman"/>
          <w:sz w:val="28"/>
          <w:szCs w:val="28"/>
        </w:rPr>
        <w:t xml:space="preserve"> сентября 2017 года </w:t>
      </w:r>
      <w:r w:rsidR="008530C9" w:rsidRPr="00F64924">
        <w:rPr>
          <w:rFonts w:ascii="Times New Roman" w:hAnsi="Times New Roman" w:cs="Times New Roman"/>
          <w:sz w:val="28"/>
          <w:szCs w:val="28"/>
        </w:rPr>
        <w:t xml:space="preserve">к радости наших  </w:t>
      </w:r>
      <w:r w:rsidR="0096284C" w:rsidRPr="00F649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284C" w:rsidRPr="00F64924">
        <w:rPr>
          <w:rFonts w:ascii="Times New Roman" w:hAnsi="Times New Roman" w:cs="Times New Roman"/>
          <w:sz w:val="28"/>
          <w:szCs w:val="28"/>
        </w:rPr>
        <w:t>жител</w:t>
      </w:r>
      <w:r w:rsidR="008530C9" w:rsidRPr="00F64924">
        <w:rPr>
          <w:rFonts w:ascii="Times New Roman" w:hAnsi="Times New Roman" w:cs="Times New Roman"/>
          <w:sz w:val="28"/>
          <w:szCs w:val="28"/>
        </w:rPr>
        <w:t>ей</w:t>
      </w:r>
      <w:r w:rsidR="0096284C"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8530C9" w:rsidRPr="00F64924">
        <w:rPr>
          <w:rFonts w:ascii="Times New Roman" w:hAnsi="Times New Roman" w:cs="Times New Roman"/>
          <w:sz w:val="28"/>
          <w:szCs w:val="28"/>
        </w:rPr>
        <w:t xml:space="preserve"> после</w:t>
      </w:r>
      <w:proofErr w:type="gramEnd"/>
      <w:r w:rsidR="008530C9" w:rsidRPr="00F64924">
        <w:rPr>
          <w:rFonts w:ascii="Times New Roman" w:hAnsi="Times New Roman" w:cs="Times New Roman"/>
          <w:sz w:val="28"/>
          <w:szCs w:val="28"/>
        </w:rPr>
        <w:t xml:space="preserve"> капитального</w:t>
      </w:r>
      <w:r w:rsidR="007C554C" w:rsidRPr="00F64924">
        <w:rPr>
          <w:rFonts w:ascii="Times New Roman" w:hAnsi="Times New Roman" w:cs="Times New Roman"/>
          <w:sz w:val="28"/>
          <w:szCs w:val="28"/>
        </w:rPr>
        <w:t xml:space="preserve"> ремонта</w:t>
      </w:r>
      <w:r w:rsidR="008530C9"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96284C" w:rsidRPr="00F64924">
        <w:rPr>
          <w:rFonts w:ascii="Times New Roman" w:hAnsi="Times New Roman" w:cs="Times New Roman"/>
          <w:sz w:val="28"/>
          <w:szCs w:val="28"/>
        </w:rPr>
        <w:t>открыт</w:t>
      </w:r>
      <w:r w:rsidR="008530C9" w:rsidRPr="00F64924">
        <w:rPr>
          <w:rFonts w:ascii="Times New Roman" w:hAnsi="Times New Roman" w:cs="Times New Roman"/>
          <w:sz w:val="28"/>
          <w:szCs w:val="28"/>
        </w:rPr>
        <w:t>а общественная</w:t>
      </w:r>
      <w:r w:rsidR="0096284C" w:rsidRPr="00F64924">
        <w:rPr>
          <w:rFonts w:ascii="Times New Roman" w:hAnsi="Times New Roman" w:cs="Times New Roman"/>
          <w:sz w:val="28"/>
          <w:szCs w:val="28"/>
        </w:rPr>
        <w:t xml:space="preserve"> бан</w:t>
      </w:r>
      <w:r w:rsidR="008530C9" w:rsidRPr="00F64924">
        <w:rPr>
          <w:rFonts w:ascii="Times New Roman" w:hAnsi="Times New Roman" w:cs="Times New Roman"/>
          <w:sz w:val="28"/>
          <w:szCs w:val="28"/>
        </w:rPr>
        <w:t>я</w:t>
      </w:r>
      <w:r w:rsidR="0096284C" w:rsidRPr="00F64924">
        <w:rPr>
          <w:rFonts w:ascii="Times New Roman" w:hAnsi="Times New Roman" w:cs="Times New Roman"/>
          <w:sz w:val="28"/>
          <w:szCs w:val="28"/>
        </w:rPr>
        <w:t>, работа которой была остановлена летом 2016 года</w:t>
      </w:r>
      <w:r w:rsidR="008530C9" w:rsidRPr="00F64924">
        <w:rPr>
          <w:rFonts w:ascii="Times New Roman" w:hAnsi="Times New Roman" w:cs="Times New Roman"/>
          <w:sz w:val="28"/>
          <w:szCs w:val="28"/>
        </w:rPr>
        <w:t>.</w:t>
      </w:r>
    </w:p>
    <w:p w:rsidR="00092AB8" w:rsidRPr="00F64924" w:rsidRDefault="008530C9" w:rsidP="00811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96284C" w:rsidRPr="00F64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F67" w:rsidRPr="00F64924" w:rsidRDefault="008530C9" w:rsidP="00811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924">
        <w:rPr>
          <w:rFonts w:ascii="Times New Roman" w:hAnsi="Times New Roman" w:cs="Times New Roman"/>
          <w:sz w:val="28"/>
          <w:szCs w:val="28"/>
        </w:rPr>
        <w:t>Н</w:t>
      </w:r>
      <w:r w:rsidR="0096284C" w:rsidRPr="00F64924">
        <w:rPr>
          <w:rFonts w:ascii="Times New Roman" w:hAnsi="Times New Roman" w:cs="Times New Roman"/>
          <w:sz w:val="28"/>
          <w:szCs w:val="28"/>
        </w:rPr>
        <w:t>ами закуплен электрический котел на сумму 36 тыс.</w:t>
      </w:r>
      <w:r w:rsidR="0088464C"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96284C" w:rsidRPr="00F64924">
        <w:rPr>
          <w:rFonts w:ascii="Times New Roman" w:hAnsi="Times New Roman" w:cs="Times New Roman"/>
          <w:sz w:val="28"/>
          <w:szCs w:val="28"/>
        </w:rPr>
        <w:t xml:space="preserve">рублей, </w:t>
      </w:r>
      <w:proofErr w:type="gramStart"/>
      <w:r w:rsidR="0096284C" w:rsidRPr="00F64924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Pr="00F64924">
        <w:rPr>
          <w:rFonts w:ascii="Times New Roman" w:hAnsi="Times New Roman" w:cs="Times New Roman"/>
          <w:sz w:val="28"/>
          <w:szCs w:val="28"/>
        </w:rPr>
        <w:t xml:space="preserve"> ремонт</w:t>
      </w:r>
      <w:proofErr w:type="gramEnd"/>
      <w:r w:rsidR="00E26F67" w:rsidRPr="00F64924">
        <w:rPr>
          <w:rFonts w:ascii="Times New Roman" w:hAnsi="Times New Roman" w:cs="Times New Roman"/>
          <w:sz w:val="28"/>
          <w:szCs w:val="28"/>
        </w:rPr>
        <w:t>.</w:t>
      </w:r>
      <w:r w:rsidR="0096284C"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Pr="00F64924">
        <w:rPr>
          <w:rFonts w:ascii="Times New Roman" w:hAnsi="Times New Roman" w:cs="Times New Roman"/>
          <w:sz w:val="28"/>
          <w:szCs w:val="28"/>
        </w:rPr>
        <w:t>П</w:t>
      </w:r>
      <w:r w:rsidR="00FF5214" w:rsidRPr="00F64924">
        <w:rPr>
          <w:rFonts w:ascii="Times New Roman" w:hAnsi="Times New Roman" w:cs="Times New Roman"/>
          <w:sz w:val="28"/>
          <w:szCs w:val="28"/>
        </w:rPr>
        <w:t>олучен</w:t>
      </w:r>
      <w:r w:rsidRPr="00F64924">
        <w:rPr>
          <w:rFonts w:ascii="Times New Roman" w:hAnsi="Times New Roman" w:cs="Times New Roman"/>
          <w:sz w:val="28"/>
          <w:szCs w:val="28"/>
        </w:rPr>
        <w:t>ы</w:t>
      </w:r>
      <w:r w:rsidR="00FF5214"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96284C" w:rsidRPr="00F64924">
        <w:rPr>
          <w:rFonts w:ascii="Times New Roman" w:hAnsi="Times New Roman" w:cs="Times New Roman"/>
          <w:sz w:val="28"/>
          <w:szCs w:val="28"/>
        </w:rPr>
        <w:t>тех</w:t>
      </w:r>
      <w:r w:rsidRPr="00F64924">
        <w:rPr>
          <w:rFonts w:ascii="Times New Roman" w:hAnsi="Times New Roman" w:cs="Times New Roman"/>
          <w:sz w:val="28"/>
          <w:szCs w:val="28"/>
        </w:rPr>
        <w:t>нические</w:t>
      </w:r>
      <w:r w:rsidR="00E26F67"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96284C" w:rsidRPr="00F64924">
        <w:rPr>
          <w:rFonts w:ascii="Times New Roman" w:hAnsi="Times New Roman" w:cs="Times New Roman"/>
          <w:sz w:val="28"/>
          <w:szCs w:val="28"/>
        </w:rPr>
        <w:t>услови</w:t>
      </w:r>
      <w:r w:rsidRPr="00F64924">
        <w:rPr>
          <w:rFonts w:ascii="Times New Roman" w:hAnsi="Times New Roman" w:cs="Times New Roman"/>
          <w:sz w:val="28"/>
          <w:szCs w:val="28"/>
        </w:rPr>
        <w:t>я</w:t>
      </w:r>
      <w:r w:rsidR="00E26F67" w:rsidRPr="00F64924">
        <w:rPr>
          <w:rFonts w:ascii="Times New Roman" w:hAnsi="Times New Roman" w:cs="Times New Roman"/>
          <w:sz w:val="28"/>
          <w:szCs w:val="28"/>
        </w:rPr>
        <w:t xml:space="preserve">. </w:t>
      </w:r>
      <w:r w:rsidRPr="00F64924">
        <w:rPr>
          <w:rFonts w:ascii="Times New Roman" w:hAnsi="Times New Roman" w:cs="Times New Roman"/>
          <w:sz w:val="28"/>
          <w:szCs w:val="28"/>
        </w:rPr>
        <w:t xml:space="preserve"> Мы </w:t>
      </w:r>
      <w:r w:rsidR="006F5007" w:rsidRPr="00F64924">
        <w:rPr>
          <w:rFonts w:ascii="Times New Roman" w:hAnsi="Times New Roman" w:cs="Times New Roman"/>
          <w:sz w:val="28"/>
          <w:szCs w:val="28"/>
        </w:rPr>
        <w:t>сохранили</w:t>
      </w:r>
      <w:r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88464C" w:rsidRPr="00F64924">
        <w:rPr>
          <w:rFonts w:ascii="Times New Roman" w:hAnsi="Times New Roman" w:cs="Times New Roman"/>
          <w:sz w:val="28"/>
          <w:szCs w:val="28"/>
        </w:rPr>
        <w:t xml:space="preserve">и предоставляем </w:t>
      </w:r>
      <w:r w:rsidRPr="00F64924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F64924">
        <w:rPr>
          <w:rFonts w:ascii="Times New Roman" w:hAnsi="Times New Roman" w:cs="Times New Roman"/>
          <w:sz w:val="28"/>
          <w:szCs w:val="28"/>
        </w:rPr>
        <w:t>льготы</w:t>
      </w:r>
      <w:r w:rsidR="0088464C"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Pr="00F64924">
        <w:rPr>
          <w:rFonts w:ascii="Times New Roman" w:hAnsi="Times New Roman" w:cs="Times New Roman"/>
          <w:sz w:val="28"/>
          <w:szCs w:val="28"/>
        </w:rPr>
        <w:t xml:space="preserve"> жителям</w:t>
      </w:r>
      <w:proofErr w:type="gramEnd"/>
      <w:r w:rsidRPr="00F64924">
        <w:rPr>
          <w:rFonts w:ascii="Times New Roman" w:hAnsi="Times New Roman" w:cs="Times New Roman"/>
          <w:sz w:val="28"/>
          <w:szCs w:val="28"/>
        </w:rPr>
        <w:t xml:space="preserve"> на</w:t>
      </w:r>
      <w:r w:rsidR="00984223"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Pr="00F64924">
        <w:rPr>
          <w:rFonts w:ascii="Times New Roman" w:hAnsi="Times New Roman" w:cs="Times New Roman"/>
          <w:sz w:val="28"/>
          <w:szCs w:val="28"/>
        </w:rPr>
        <w:t>помывку</w:t>
      </w:r>
      <w:r w:rsidR="00E26F67" w:rsidRPr="00F64924">
        <w:rPr>
          <w:rFonts w:ascii="Times New Roman" w:hAnsi="Times New Roman" w:cs="Times New Roman"/>
          <w:sz w:val="28"/>
          <w:szCs w:val="28"/>
        </w:rPr>
        <w:t xml:space="preserve">. </w:t>
      </w:r>
      <w:r w:rsidR="00BE1131" w:rsidRPr="00F649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4156" w:rsidRPr="00F64924" w:rsidRDefault="00F04156" w:rsidP="00811DBD">
      <w:pPr>
        <w:pStyle w:val="TextosnovnoiPrC"/>
        <w:spacing w:line="240" w:lineRule="auto"/>
        <w:ind w:firstLine="0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51660C" w:rsidRPr="00F64924" w:rsidRDefault="0051660C" w:rsidP="00AF01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24">
        <w:rPr>
          <w:rFonts w:ascii="Times New Roman" w:eastAsia="Times New Roman" w:hAnsi="Times New Roman" w:cs="Times New Roman"/>
          <w:sz w:val="28"/>
          <w:szCs w:val="28"/>
        </w:rPr>
        <w:t>Автотранспортным обслуживанием населения с. Курумоч и сельского поселения Курумоч занимаются индивидуальные предприниматели. Пассажирскими перевозками также занимаются индивидуальные предприниматели.</w:t>
      </w:r>
    </w:p>
    <w:p w:rsidR="0051660C" w:rsidRPr="00F64924" w:rsidRDefault="0051660C" w:rsidP="00811D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24">
        <w:rPr>
          <w:rFonts w:ascii="Times New Roman" w:eastAsia="Times New Roman" w:hAnsi="Times New Roman" w:cs="Times New Roman"/>
          <w:sz w:val="28"/>
          <w:szCs w:val="28"/>
        </w:rPr>
        <w:t>По территории поселения для перевозки пассажиров с интервалом 20 минут проходит местный автобусный маршрут «Курумоч – Самара», проходящий через ж/д станцию Курумоч. По расписанию маршрут проходит и через п. Власть Труда.</w:t>
      </w:r>
    </w:p>
    <w:p w:rsidR="0051660C" w:rsidRPr="00F64924" w:rsidRDefault="00CA63F7" w:rsidP="00811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60C" w:rsidRPr="00F64924">
        <w:rPr>
          <w:rFonts w:ascii="Times New Roman" w:eastAsia="Times New Roman" w:hAnsi="Times New Roman" w:cs="Times New Roman"/>
          <w:sz w:val="28"/>
          <w:szCs w:val="28"/>
        </w:rPr>
        <w:t>Количество единиц техники, обслуживающих маршрут -6.</w:t>
      </w:r>
    </w:p>
    <w:p w:rsidR="0051660C" w:rsidRPr="00F64924" w:rsidRDefault="00CA63F7" w:rsidP="00811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60C" w:rsidRPr="00F64924">
        <w:rPr>
          <w:rFonts w:ascii="Times New Roman" w:eastAsia="Times New Roman" w:hAnsi="Times New Roman" w:cs="Times New Roman"/>
          <w:sz w:val="28"/>
          <w:szCs w:val="28"/>
        </w:rPr>
        <w:t>Предприятие, обслуживающее маршрут – ООО «</w:t>
      </w:r>
      <w:r w:rsidR="00C528E8" w:rsidRPr="00F64924">
        <w:rPr>
          <w:rFonts w:ascii="Times New Roman" w:eastAsia="Times New Roman" w:hAnsi="Times New Roman" w:cs="Times New Roman"/>
          <w:sz w:val="28"/>
          <w:szCs w:val="28"/>
        </w:rPr>
        <w:t>Рейс</w:t>
      </w:r>
      <w:r w:rsidR="0051660C" w:rsidRPr="00F6492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1660C" w:rsidRPr="00F64924" w:rsidRDefault="00CA63F7" w:rsidP="00811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2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1660C" w:rsidRPr="00F64924">
        <w:rPr>
          <w:rFonts w:ascii="Times New Roman" w:eastAsia="Times New Roman" w:hAnsi="Times New Roman" w:cs="Times New Roman"/>
          <w:sz w:val="28"/>
          <w:szCs w:val="28"/>
        </w:rPr>
        <w:t>Протяженность маршрута – 40 км.</w:t>
      </w:r>
    </w:p>
    <w:p w:rsidR="0051660C" w:rsidRPr="00F64924" w:rsidRDefault="00CA63F7" w:rsidP="00811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2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1660C" w:rsidRPr="00F64924">
        <w:rPr>
          <w:rFonts w:ascii="Times New Roman" w:eastAsia="Times New Roman" w:hAnsi="Times New Roman" w:cs="Times New Roman"/>
          <w:sz w:val="28"/>
          <w:szCs w:val="28"/>
        </w:rPr>
        <w:t>Кроме того, по территории поселения проходят школьные маршруты:</w:t>
      </w:r>
    </w:p>
    <w:p w:rsidR="0051660C" w:rsidRPr="00F64924" w:rsidRDefault="00CA63F7" w:rsidP="00811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2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1660C" w:rsidRPr="00F64924">
        <w:rPr>
          <w:rFonts w:ascii="Times New Roman" w:eastAsia="Times New Roman" w:hAnsi="Times New Roman" w:cs="Times New Roman"/>
          <w:sz w:val="28"/>
          <w:szCs w:val="28"/>
        </w:rPr>
        <w:t>п. Власть Труда – с. Курумоч;</w:t>
      </w:r>
    </w:p>
    <w:p w:rsidR="0051660C" w:rsidRPr="00F64924" w:rsidRDefault="00CA63F7" w:rsidP="00811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2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1660C" w:rsidRPr="00F64924">
        <w:rPr>
          <w:rFonts w:ascii="Times New Roman" w:eastAsia="Times New Roman" w:hAnsi="Times New Roman" w:cs="Times New Roman"/>
          <w:sz w:val="28"/>
          <w:szCs w:val="28"/>
        </w:rPr>
        <w:t>ж/д станция Курумоч – с. Курумоч;</w:t>
      </w:r>
    </w:p>
    <w:p w:rsidR="0051660C" w:rsidRPr="00F64924" w:rsidRDefault="00CA63F7" w:rsidP="00811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2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1660C" w:rsidRPr="00F64924">
        <w:rPr>
          <w:rFonts w:ascii="Times New Roman" w:eastAsia="Times New Roman" w:hAnsi="Times New Roman" w:cs="Times New Roman"/>
          <w:sz w:val="28"/>
          <w:szCs w:val="28"/>
        </w:rPr>
        <w:t>с. Старая Бинарадка – с. Курумоч.</w:t>
      </w:r>
    </w:p>
    <w:p w:rsidR="004D1053" w:rsidRPr="00F64924" w:rsidRDefault="004D1053" w:rsidP="00811DBD">
      <w:pPr>
        <w:pStyle w:val="TextosnovnoiPrC"/>
        <w:spacing w:line="240" w:lineRule="auto"/>
        <w:ind w:firstLine="0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092AB8" w:rsidRPr="00F64924" w:rsidRDefault="00BB1121" w:rsidP="00C81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924">
        <w:rPr>
          <w:rFonts w:ascii="Times New Roman" w:hAnsi="Times New Roman" w:cs="Times New Roman"/>
          <w:sz w:val="28"/>
          <w:szCs w:val="28"/>
        </w:rPr>
        <w:t xml:space="preserve">В целях исполнения мероприятий по созданию безопасного движения оборудованы пешеходные переходы у образовательных учреждений: у </w:t>
      </w:r>
      <w:proofErr w:type="gramStart"/>
      <w:r w:rsidRPr="00F64924">
        <w:rPr>
          <w:rFonts w:ascii="Times New Roman" w:hAnsi="Times New Roman" w:cs="Times New Roman"/>
          <w:sz w:val="28"/>
          <w:szCs w:val="28"/>
        </w:rPr>
        <w:t>школы  и</w:t>
      </w:r>
      <w:proofErr w:type="gramEnd"/>
      <w:r w:rsidRPr="00F64924">
        <w:rPr>
          <w:rFonts w:ascii="Times New Roman" w:hAnsi="Times New Roman" w:cs="Times New Roman"/>
          <w:sz w:val="28"/>
          <w:szCs w:val="28"/>
        </w:rPr>
        <w:t xml:space="preserve"> у детского сада установлены светофоры, дорожные знаки на общую сумму </w:t>
      </w:r>
      <w:r w:rsidR="0095627D" w:rsidRPr="00F64924">
        <w:rPr>
          <w:rFonts w:ascii="Times New Roman" w:hAnsi="Times New Roman" w:cs="Times New Roman"/>
          <w:sz w:val="28"/>
          <w:szCs w:val="28"/>
        </w:rPr>
        <w:t>500</w:t>
      </w:r>
      <w:r w:rsidR="00B51B84" w:rsidRPr="00F64924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F64924">
        <w:rPr>
          <w:rFonts w:ascii="Times New Roman" w:hAnsi="Times New Roman" w:cs="Times New Roman"/>
          <w:sz w:val="28"/>
          <w:szCs w:val="28"/>
        </w:rPr>
        <w:t>рублей.</w:t>
      </w:r>
    </w:p>
    <w:p w:rsidR="00DA73AE" w:rsidRPr="00F64924" w:rsidRDefault="00BB1121" w:rsidP="00C81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F77AA8" w:rsidRPr="00F64924">
        <w:rPr>
          <w:rFonts w:ascii="Times New Roman" w:hAnsi="Times New Roman" w:cs="Times New Roman"/>
          <w:sz w:val="28"/>
          <w:szCs w:val="28"/>
        </w:rPr>
        <w:t>Д</w:t>
      </w:r>
      <w:r w:rsidRPr="00F64924">
        <w:rPr>
          <w:rFonts w:ascii="Times New Roman" w:hAnsi="Times New Roman" w:cs="Times New Roman"/>
          <w:sz w:val="28"/>
          <w:szCs w:val="28"/>
        </w:rPr>
        <w:t>анные мероприятия произведены в соответствии с требованиями ГИБДД</w:t>
      </w:r>
    </w:p>
    <w:p w:rsidR="00BE1131" w:rsidRPr="00B33DE8" w:rsidRDefault="00BE1131" w:rsidP="0022328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33DE8">
        <w:rPr>
          <w:rFonts w:ascii="Times New Roman" w:hAnsi="Times New Roman" w:cs="Times New Roman"/>
          <w:b/>
          <w:i/>
          <w:sz w:val="32"/>
          <w:szCs w:val="32"/>
        </w:rPr>
        <w:t>Предупреждение и ликвидация ЧС</w:t>
      </w:r>
    </w:p>
    <w:p w:rsidR="004D3113" w:rsidRPr="00F64924" w:rsidRDefault="004D3113" w:rsidP="00811DB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131" w:rsidRPr="00F64924" w:rsidRDefault="00BE1131" w:rsidP="00811D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924">
        <w:rPr>
          <w:rFonts w:ascii="Times New Roman" w:hAnsi="Times New Roman" w:cs="Times New Roman"/>
          <w:sz w:val="28"/>
          <w:szCs w:val="28"/>
        </w:rPr>
        <w:t xml:space="preserve">Разработан и </w:t>
      </w:r>
      <w:proofErr w:type="gramStart"/>
      <w:r w:rsidRPr="00F64924">
        <w:rPr>
          <w:rFonts w:ascii="Times New Roman" w:hAnsi="Times New Roman" w:cs="Times New Roman"/>
          <w:sz w:val="28"/>
          <w:szCs w:val="28"/>
        </w:rPr>
        <w:t>утвержден  «</w:t>
      </w:r>
      <w:proofErr w:type="gramEnd"/>
      <w:r w:rsidRPr="00F64924">
        <w:rPr>
          <w:rFonts w:ascii="Times New Roman" w:hAnsi="Times New Roman" w:cs="Times New Roman"/>
          <w:sz w:val="28"/>
          <w:szCs w:val="28"/>
        </w:rPr>
        <w:t xml:space="preserve">План основных мероприятий сельского поселения </w:t>
      </w:r>
      <w:r w:rsidR="00BC288F" w:rsidRPr="00F64924">
        <w:rPr>
          <w:rFonts w:ascii="Times New Roman" w:hAnsi="Times New Roman" w:cs="Times New Roman"/>
          <w:sz w:val="28"/>
          <w:szCs w:val="28"/>
        </w:rPr>
        <w:t>Курумоч</w:t>
      </w:r>
      <w:r w:rsidRPr="00F64924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в области гражданской обороны, предупреждения и ликвидации чрезвычайных ситуаций, </w:t>
      </w:r>
      <w:r w:rsidRPr="00F64924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пожарной безопасности и безопасности людей на водных объектах  </w:t>
      </w:r>
      <w:r w:rsidRPr="00F64924">
        <w:rPr>
          <w:rFonts w:ascii="Times New Roman" w:hAnsi="Times New Roman" w:cs="Times New Roman"/>
          <w:bCs/>
          <w:sz w:val="28"/>
          <w:szCs w:val="28"/>
        </w:rPr>
        <w:t>на 201</w:t>
      </w:r>
      <w:r w:rsidR="004D1053" w:rsidRPr="00F64924">
        <w:rPr>
          <w:rFonts w:ascii="Times New Roman" w:hAnsi="Times New Roman" w:cs="Times New Roman"/>
          <w:bCs/>
          <w:sz w:val="28"/>
          <w:szCs w:val="28"/>
        </w:rPr>
        <w:t>7</w:t>
      </w:r>
      <w:r w:rsidRPr="00F64924">
        <w:rPr>
          <w:rFonts w:ascii="Times New Roman" w:hAnsi="Times New Roman" w:cs="Times New Roman"/>
          <w:bCs/>
          <w:sz w:val="28"/>
          <w:szCs w:val="28"/>
        </w:rPr>
        <w:t xml:space="preserve"> год».</w:t>
      </w:r>
    </w:p>
    <w:p w:rsidR="003C3A8B" w:rsidRPr="00F64924" w:rsidRDefault="00457278" w:rsidP="00811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924">
        <w:rPr>
          <w:rFonts w:ascii="Times New Roman" w:hAnsi="Times New Roman" w:cs="Times New Roman"/>
          <w:sz w:val="28"/>
          <w:szCs w:val="28"/>
        </w:rPr>
        <w:t>Согласно Плану</w:t>
      </w:r>
      <w:r w:rsidR="001955DC"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Pr="00F64924">
        <w:rPr>
          <w:rFonts w:ascii="Times New Roman" w:hAnsi="Times New Roman" w:cs="Times New Roman"/>
          <w:sz w:val="28"/>
          <w:szCs w:val="28"/>
        </w:rPr>
        <w:t xml:space="preserve">  </w:t>
      </w:r>
      <w:r w:rsidR="001955DC" w:rsidRPr="00F64924">
        <w:rPr>
          <w:rFonts w:ascii="Times New Roman" w:hAnsi="Times New Roman" w:cs="Times New Roman"/>
          <w:sz w:val="28"/>
          <w:szCs w:val="28"/>
        </w:rPr>
        <w:t>в</w:t>
      </w:r>
      <w:r w:rsidR="004D3113" w:rsidRPr="00F64924">
        <w:rPr>
          <w:rFonts w:ascii="Times New Roman" w:hAnsi="Times New Roman" w:cs="Times New Roman"/>
          <w:sz w:val="28"/>
          <w:szCs w:val="28"/>
        </w:rPr>
        <w:t>се мероприятия проведены в полном объеме</w:t>
      </w:r>
      <w:r w:rsidR="001955DC" w:rsidRPr="00F64924">
        <w:rPr>
          <w:rFonts w:ascii="Times New Roman" w:hAnsi="Times New Roman" w:cs="Times New Roman"/>
          <w:sz w:val="28"/>
          <w:szCs w:val="28"/>
        </w:rPr>
        <w:t>.</w:t>
      </w:r>
      <w:r w:rsidR="004D3113"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Pr="00F64924">
        <w:rPr>
          <w:rFonts w:ascii="Times New Roman" w:hAnsi="Times New Roman" w:cs="Times New Roman"/>
          <w:sz w:val="28"/>
          <w:szCs w:val="28"/>
        </w:rPr>
        <w:t xml:space="preserve">   В конкурсе учебно-консультационных пунктов наш учебный класс занял </w:t>
      </w:r>
      <w:r w:rsidR="00540F77" w:rsidRPr="00F64924">
        <w:rPr>
          <w:rFonts w:ascii="Times New Roman" w:hAnsi="Times New Roman" w:cs="Times New Roman"/>
          <w:sz w:val="28"/>
          <w:szCs w:val="28"/>
        </w:rPr>
        <w:t>1</w:t>
      </w:r>
      <w:r w:rsidRPr="00F64924">
        <w:rPr>
          <w:rFonts w:ascii="Times New Roman" w:hAnsi="Times New Roman" w:cs="Times New Roman"/>
          <w:sz w:val="28"/>
          <w:szCs w:val="28"/>
        </w:rPr>
        <w:t xml:space="preserve"> место. С началом пожароопасного периода проведена штабная тренировка по готовности населенного </w:t>
      </w:r>
      <w:proofErr w:type="gramStart"/>
      <w:r w:rsidRPr="00F64924">
        <w:rPr>
          <w:rFonts w:ascii="Times New Roman" w:hAnsi="Times New Roman" w:cs="Times New Roman"/>
          <w:sz w:val="28"/>
          <w:szCs w:val="28"/>
        </w:rPr>
        <w:t>пункта</w:t>
      </w:r>
      <w:r w:rsidR="001955DC" w:rsidRPr="00F64924">
        <w:rPr>
          <w:rFonts w:ascii="Times New Roman" w:hAnsi="Times New Roman" w:cs="Times New Roman"/>
          <w:sz w:val="28"/>
          <w:szCs w:val="28"/>
        </w:rPr>
        <w:t xml:space="preserve">, </w:t>
      </w:r>
      <w:r w:rsidRPr="00F64924">
        <w:rPr>
          <w:rFonts w:ascii="Times New Roman" w:hAnsi="Times New Roman" w:cs="Times New Roman"/>
          <w:sz w:val="28"/>
          <w:szCs w:val="28"/>
        </w:rPr>
        <w:t xml:space="preserve"> граничащего</w:t>
      </w:r>
      <w:proofErr w:type="gramEnd"/>
      <w:r w:rsidRPr="00F64924">
        <w:rPr>
          <w:rFonts w:ascii="Times New Roman" w:hAnsi="Times New Roman" w:cs="Times New Roman"/>
          <w:sz w:val="28"/>
          <w:szCs w:val="28"/>
        </w:rPr>
        <w:t xml:space="preserve"> с лесом </w:t>
      </w:r>
      <w:r w:rsidR="001955DC" w:rsidRPr="00F64924">
        <w:rPr>
          <w:rFonts w:ascii="Times New Roman" w:hAnsi="Times New Roman" w:cs="Times New Roman"/>
          <w:sz w:val="28"/>
          <w:szCs w:val="28"/>
        </w:rPr>
        <w:t>ж</w:t>
      </w:r>
      <w:r w:rsidRPr="00F64924">
        <w:rPr>
          <w:rFonts w:ascii="Times New Roman" w:hAnsi="Times New Roman" w:cs="Times New Roman"/>
          <w:sz w:val="28"/>
          <w:szCs w:val="28"/>
        </w:rPr>
        <w:t xml:space="preserve">/д </w:t>
      </w:r>
      <w:proofErr w:type="spellStart"/>
      <w:r w:rsidRPr="00F64924">
        <w:rPr>
          <w:rFonts w:ascii="Times New Roman" w:hAnsi="Times New Roman" w:cs="Times New Roman"/>
          <w:sz w:val="28"/>
          <w:szCs w:val="28"/>
        </w:rPr>
        <w:t>ст.Мастрюково</w:t>
      </w:r>
      <w:proofErr w:type="spellEnd"/>
      <w:r w:rsidR="001955DC" w:rsidRPr="00F64924">
        <w:rPr>
          <w:rFonts w:ascii="Times New Roman" w:hAnsi="Times New Roman" w:cs="Times New Roman"/>
          <w:sz w:val="28"/>
          <w:szCs w:val="28"/>
        </w:rPr>
        <w:t xml:space="preserve">, </w:t>
      </w:r>
      <w:r w:rsidRPr="00F64924">
        <w:rPr>
          <w:rFonts w:ascii="Times New Roman" w:hAnsi="Times New Roman" w:cs="Times New Roman"/>
          <w:sz w:val="28"/>
          <w:szCs w:val="28"/>
        </w:rPr>
        <w:t xml:space="preserve"> к лесным пожарам. </w:t>
      </w:r>
      <w:r w:rsidR="003C3A8B" w:rsidRPr="00F64924">
        <w:rPr>
          <w:rFonts w:ascii="Times New Roman" w:hAnsi="Times New Roman" w:cs="Times New Roman"/>
          <w:sz w:val="28"/>
          <w:szCs w:val="28"/>
        </w:rPr>
        <w:t>населенный пункт готовится в соответствии с требованиями. Из числа жителей создана добровольная пожарная дружина.</w:t>
      </w:r>
    </w:p>
    <w:p w:rsidR="00BE1131" w:rsidRPr="00F64924" w:rsidRDefault="00C528E8" w:rsidP="00811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924">
        <w:rPr>
          <w:rFonts w:ascii="Times New Roman" w:hAnsi="Times New Roman" w:cs="Times New Roman"/>
          <w:sz w:val="28"/>
          <w:szCs w:val="28"/>
        </w:rPr>
        <w:t xml:space="preserve">  </w:t>
      </w:r>
      <w:r w:rsidR="004D3CC3" w:rsidRPr="00F64924">
        <w:rPr>
          <w:rFonts w:ascii="Times New Roman" w:hAnsi="Times New Roman" w:cs="Times New Roman"/>
          <w:sz w:val="28"/>
          <w:szCs w:val="28"/>
        </w:rPr>
        <w:tab/>
      </w:r>
      <w:r w:rsidR="003C3A8B" w:rsidRPr="00F64924"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gramStart"/>
      <w:r w:rsidRPr="00F64924">
        <w:rPr>
          <w:rFonts w:ascii="Times New Roman" w:hAnsi="Times New Roman" w:cs="Times New Roman"/>
          <w:sz w:val="28"/>
          <w:szCs w:val="28"/>
        </w:rPr>
        <w:t xml:space="preserve">тренировки </w:t>
      </w:r>
      <w:r w:rsidR="003C3A8B" w:rsidRPr="00F64924">
        <w:rPr>
          <w:rFonts w:ascii="Times New Roman" w:hAnsi="Times New Roman" w:cs="Times New Roman"/>
          <w:sz w:val="28"/>
          <w:szCs w:val="28"/>
        </w:rPr>
        <w:t xml:space="preserve"> д</w:t>
      </w:r>
      <w:r w:rsidR="00457278" w:rsidRPr="00F64924">
        <w:rPr>
          <w:rFonts w:ascii="Times New Roman" w:hAnsi="Times New Roman" w:cs="Times New Roman"/>
          <w:sz w:val="28"/>
          <w:szCs w:val="28"/>
        </w:rPr>
        <w:t>ана</w:t>
      </w:r>
      <w:proofErr w:type="gramEnd"/>
      <w:r w:rsidR="00457278" w:rsidRPr="00F64924">
        <w:rPr>
          <w:rFonts w:ascii="Times New Roman" w:hAnsi="Times New Roman" w:cs="Times New Roman"/>
          <w:sz w:val="28"/>
          <w:szCs w:val="28"/>
        </w:rPr>
        <w:t xml:space="preserve"> высокая оценка готовности сил и средств</w:t>
      </w:r>
      <w:r w:rsidR="001955DC" w:rsidRPr="00F64924">
        <w:rPr>
          <w:rFonts w:ascii="Times New Roman" w:hAnsi="Times New Roman" w:cs="Times New Roman"/>
          <w:sz w:val="28"/>
          <w:szCs w:val="28"/>
        </w:rPr>
        <w:t xml:space="preserve"> к защите от лесных пожаров</w:t>
      </w:r>
      <w:r w:rsidR="00457278" w:rsidRPr="00F64924">
        <w:rPr>
          <w:rFonts w:ascii="Times New Roman" w:hAnsi="Times New Roman" w:cs="Times New Roman"/>
          <w:sz w:val="28"/>
          <w:szCs w:val="28"/>
        </w:rPr>
        <w:t>. Ежегодно пров</w:t>
      </w:r>
      <w:r w:rsidR="001955DC" w:rsidRPr="00F64924">
        <w:rPr>
          <w:rFonts w:ascii="Times New Roman" w:hAnsi="Times New Roman" w:cs="Times New Roman"/>
          <w:sz w:val="28"/>
          <w:szCs w:val="28"/>
        </w:rPr>
        <w:t>о</w:t>
      </w:r>
      <w:r w:rsidR="00457278" w:rsidRPr="00F64924">
        <w:rPr>
          <w:rFonts w:ascii="Times New Roman" w:hAnsi="Times New Roman" w:cs="Times New Roman"/>
          <w:sz w:val="28"/>
          <w:szCs w:val="28"/>
        </w:rPr>
        <w:t xml:space="preserve">дится проверка </w:t>
      </w:r>
      <w:r w:rsidR="001955DC"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457278" w:rsidRPr="00F64924">
        <w:rPr>
          <w:rFonts w:ascii="Times New Roman" w:hAnsi="Times New Roman" w:cs="Times New Roman"/>
          <w:sz w:val="28"/>
          <w:szCs w:val="28"/>
        </w:rPr>
        <w:t xml:space="preserve"> готовности детского оздоровительного центра «Волжанин» к </w:t>
      </w:r>
      <w:r w:rsidR="003C3A8B" w:rsidRPr="00F64924">
        <w:rPr>
          <w:rFonts w:ascii="Times New Roman" w:hAnsi="Times New Roman" w:cs="Times New Roman"/>
          <w:sz w:val="28"/>
          <w:szCs w:val="28"/>
        </w:rPr>
        <w:t xml:space="preserve">защите </w:t>
      </w:r>
      <w:proofErr w:type="gramStart"/>
      <w:r w:rsidR="003C3A8B" w:rsidRPr="00F64924">
        <w:rPr>
          <w:rFonts w:ascii="Times New Roman" w:hAnsi="Times New Roman" w:cs="Times New Roman"/>
          <w:sz w:val="28"/>
          <w:szCs w:val="28"/>
        </w:rPr>
        <w:t>от ЧС</w:t>
      </w:r>
      <w:proofErr w:type="gramEnd"/>
      <w:r w:rsidR="003C3A8B" w:rsidRPr="00F64924">
        <w:rPr>
          <w:rFonts w:ascii="Times New Roman" w:hAnsi="Times New Roman" w:cs="Times New Roman"/>
          <w:sz w:val="28"/>
          <w:szCs w:val="28"/>
        </w:rPr>
        <w:t xml:space="preserve"> связанных с пожарами, Администрация оказывает действенную помощь в проведении тренировки.</w:t>
      </w:r>
      <w:r w:rsidR="00074044"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3C3A8B" w:rsidRPr="00F64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455" w:rsidRPr="00F64924" w:rsidRDefault="00074044" w:rsidP="00811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924">
        <w:rPr>
          <w:rFonts w:ascii="Times New Roman" w:hAnsi="Times New Roman" w:cs="Times New Roman"/>
          <w:sz w:val="28"/>
          <w:szCs w:val="28"/>
        </w:rPr>
        <w:t xml:space="preserve">   </w:t>
      </w:r>
      <w:r w:rsidR="00BC288F" w:rsidRPr="00F64924">
        <w:rPr>
          <w:rFonts w:ascii="Times New Roman" w:hAnsi="Times New Roman" w:cs="Times New Roman"/>
          <w:sz w:val="28"/>
          <w:szCs w:val="28"/>
        </w:rPr>
        <w:t xml:space="preserve">Все пожарные </w:t>
      </w:r>
      <w:proofErr w:type="gramStart"/>
      <w:r w:rsidR="00BC288F" w:rsidRPr="00F64924">
        <w:rPr>
          <w:rFonts w:ascii="Times New Roman" w:hAnsi="Times New Roman" w:cs="Times New Roman"/>
          <w:sz w:val="28"/>
          <w:szCs w:val="28"/>
        </w:rPr>
        <w:t xml:space="preserve">гидранты </w:t>
      </w:r>
      <w:r w:rsidR="000029D6" w:rsidRPr="00F64924">
        <w:rPr>
          <w:rFonts w:ascii="Times New Roman" w:hAnsi="Times New Roman" w:cs="Times New Roman"/>
          <w:sz w:val="28"/>
          <w:szCs w:val="28"/>
        </w:rPr>
        <w:t xml:space="preserve"> находятся</w:t>
      </w:r>
      <w:proofErr w:type="gramEnd"/>
      <w:r w:rsidR="000029D6"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BC288F" w:rsidRPr="00F64924">
        <w:rPr>
          <w:rFonts w:ascii="Times New Roman" w:hAnsi="Times New Roman" w:cs="Times New Roman"/>
          <w:sz w:val="28"/>
          <w:szCs w:val="28"/>
        </w:rPr>
        <w:t>в исправном состоянии.</w:t>
      </w:r>
      <w:r w:rsidR="00BE1131"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FD0F31" w:rsidRPr="00F64924">
        <w:rPr>
          <w:rFonts w:ascii="Times New Roman" w:hAnsi="Times New Roman" w:cs="Times New Roman"/>
          <w:sz w:val="28"/>
          <w:szCs w:val="28"/>
        </w:rPr>
        <w:t>Ежегодно весной</w:t>
      </w:r>
      <w:r w:rsidR="00BB1556" w:rsidRPr="00F64924">
        <w:rPr>
          <w:rFonts w:ascii="Times New Roman" w:hAnsi="Times New Roman" w:cs="Times New Roman"/>
          <w:sz w:val="28"/>
          <w:szCs w:val="28"/>
        </w:rPr>
        <w:t>,</w:t>
      </w:r>
      <w:r w:rsidR="00FD0F31" w:rsidRPr="00F64924">
        <w:rPr>
          <w:rFonts w:ascii="Times New Roman" w:hAnsi="Times New Roman" w:cs="Times New Roman"/>
          <w:sz w:val="28"/>
          <w:szCs w:val="28"/>
        </w:rPr>
        <w:t xml:space="preserve"> с наступлением пожароопасного периода</w:t>
      </w:r>
      <w:r w:rsidR="003C3A8B" w:rsidRPr="00F64924">
        <w:rPr>
          <w:rFonts w:ascii="Times New Roman" w:hAnsi="Times New Roman" w:cs="Times New Roman"/>
          <w:sz w:val="28"/>
          <w:szCs w:val="28"/>
        </w:rPr>
        <w:t xml:space="preserve">  </w:t>
      </w:r>
      <w:r w:rsidR="00FD0F31" w:rsidRPr="00F64924">
        <w:rPr>
          <w:rFonts w:ascii="Times New Roman" w:hAnsi="Times New Roman" w:cs="Times New Roman"/>
          <w:sz w:val="28"/>
          <w:szCs w:val="28"/>
        </w:rPr>
        <w:t xml:space="preserve"> проводится опашка территории</w:t>
      </w:r>
      <w:r w:rsidR="003C3A8B" w:rsidRPr="00F64924">
        <w:rPr>
          <w:rFonts w:ascii="Times New Roman" w:hAnsi="Times New Roman" w:cs="Times New Roman"/>
          <w:sz w:val="28"/>
          <w:szCs w:val="28"/>
        </w:rPr>
        <w:t xml:space="preserve"> всех населенных пунктов. </w:t>
      </w:r>
      <w:r w:rsidR="00FD0F31" w:rsidRPr="00F64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666" w:rsidRPr="00B33DE8" w:rsidRDefault="002D1666" w:rsidP="00B33D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B33DE8">
        <w:rPr>
          <w:rFonts w:ascii="Times New Roman" w:hAnsi="Times New Roman" w:cs="Times New Roman"/>
          <w:b/>
          <w:sz w:val="32"/>
          <w:szCs w:val="32"/>
        </w:rPr>
        <w:t>Меры социальной поддержки</w:t>
      </w:r>
    </w:p>
    <w:p w:rsidR="00167A58" w:rsidRPr="00F64924" w:rsidRDefault="00167A58" w:rsidP="0022328E">
      <w:pPr>
        <w:pStyle w:val="a3"/>
        <w:ind w:firstLine="567"/>
        <w:jc w:val="both"/>
        <w:rPr>
          <w:sz w:val="28"/>
          <w:szCs w:val="28"/>
        </w:rPr>
      </w:pPr>
      <w:r w:rsidRPr="00F64924">
        <w:rPr>
          <w:sz w:val="28"/>
          <w:szCs w:val="28"/>
        </w:rPr>
        <w:t xml:space="preserve">Реализацией государственной политики в сфере социального обслуживания пожилых </w:t>
      </w:r>
      <w:proofErr w:type="gramStart"/>
      <w:r w:rsidRPr="00F64924">
        <w:rPr>
          <w:sz w:val="28"/>
          <w:szCs w:val="28"/>
        </w:rPr>
        <w:t>граждан  и</w:t>
      </w:r>
      <w:proofErr w:type="gramEnd"/>
      <w:r w:rsidRPr="00F64924">
        <w:rPr>
          <w:sz w:val="28"/>
          <w:szCs w:val="28"/>
        </w:rPr>
        <w:t xml:space="preserve"> инвалидов на территории сельского поселения Курумоч занимается Курумоченское отделение ГБУ СО  «Центр социального обслуживания на дому». </w:t>
      </w:r>
      <w:r w:rsidR="00EF7451" w:rsidRPr="00F64924">
        <w:rPr>
          <w:sz w:val="28"/>
          <w:szCs w:val="28"/>
        </w:rPr>
        <w:t>Работает 12 социальных работников и 1 заведующая.</w:t>
      </w:r>
      <w:r w:rsidR="00540F77" w:rsidRPr="00F64924">
        <w:rPr>
          <w:sz w:val="28"/>
          <w:szCs w:val="28"/>
        </w:rPr>
        <w:t xml:space="preserve">  </w:t>
      </w:r>
      <w:proofErr w:type="gramStart"/>
      <w:r w:rsidR="00540F77" w:rsidRPr="00F64924">
        <w:rPr>
          <w:sz w:val="28"/>
          <w:szCs w:val="28"/>
        </w:rPr>
        <w:t>Работа  отделения</w:t>
      </w:r>
      <w:proofErr w:type="gramEnd"/>
      <w:r w:rsidR="00540F77" w:rsidRPr="00F64924">
        <w:rPr>
          <w:sz w:val="28"/>
          <w:szCs w:val="28"/>
        </w:rPr>
        <w:t xml:space="preserve"> обслуживания граждан пожилого возраста  сельского поселения Курумоч имеет высокую оценку со стороны  жителей. Руководитель отделения Тарасова Ольга Николаевна. </w:t>
      </w:r>
      <w:r w:rsidR="00EF7451" w:rsidRPr="00F64924">
        <w:rPr>
          <w:sz w:val="28"/>
          <w:szCs w:val="28"/>
        </w:rPr>
        <w:t>Ежегодно увеличивается число граждан</w:t>
      </w:r>
      <w:r w:rsidR="00B31B02" w:rsidRPr="00F64924">
        <w:rPr>
          <w:sz w:val="28"/>
          <w:szCs w:val="28"/>
        </w:rPr>
        <w:t>,</w:t>
      </w:r>
      <w:r w:rsidR="00EF7451" w:rsidRPr="00F64924">
        <w:rPr>
          <w:sz w:val="28"/>
          <w:szCs w:val="28"/>
        </w:rPr>
        <w:t xml:space="preserve"> нуждающихся в социальном обслуживании на дому. </w:t>
      </w:r>
      <w:r w:rsidR="00C528E8" w:rsidRPr="00F64924">
        <w:rPr>
          <w:sz w:val="28"/>
          <w:szCs w:val="28"/>
        </w:rPr>
        <w:t>З</w:t>
      </w:r>
      <w:r w:rsidR="00EF7451" w:rsidRPr="00F64924">
        <w:rPr>
          <w:sz w:val="28"/>
          <w:szCs w:val="28"/>
        </w:rPr>
        <w:t>а отчетный период обслужено 117 человек. С 2014 г. по 201</w:t>
      </w:r>
      <w:r w:rsidR="00540F77" w:rsidRPr="00F64924">
        <w:rPr>
          <w:sz w:val="28"/>
          <w:szCs w:val="28"/>
        </w:rPr>
        <w:t xml:space="preserve">7 </w:t>
      </w:r>
      <w:r w:rsidR="0079460F" w:rsidRPr="00F64924">
        <w:rPr>
          <w:sz w:val="28"/>
          <w:szCs w:val="28"/>
        </w:rPr>
        <w:t>г.</w:t>
      </w:r>
      <w:r w:rsidR="00861B6E" w:rsidRPr="00F64924">
        <w:rPr>
          <w:sz w:val="28"/>
          <w:szCs w:val="28"/>
        </w:rPr>
        <w:t xml:space="preserve"> 63 </w:t>
      </w:r>
      <w:r w:rsidR="00EF7451" w:rsidRPr="00F64924">
        <w:rPr>
          <w:sz w:val="28"/>
          <w:szCs w:val="28"/>
        </w:rPr>
        <w:t>сем</w:t>
      </w:r>
      <w:r w:rsidR="0079460F" w:rsidRPr="00F64924">
        <w:rPr>
          <w:sz w:val="28"/>
          <w:szCs w:val="28"/>
        </w:rPr>
        <w:t>ьи</w:t>
      </w:r>
      <w:r w:rsidR="00EF7451" w:rsidRPr="00F64924">
        <w:rPr>
          <w:sz w:val="28"/>
          <w:szCs w:val="28"/>
        </w:rPr>
        <w:t xml:space="preserve"> получили соц.</w:t>
      </w:r>
      <w:r w:rsidR="00B31B02" w:rsidRPr="00F64924">
        <w:rPr>
          <w:sz w:val="28"/>
          <w:szCs w:val="28"/>
        </w:rPr>
        <w:t xml:space="preserve"> </w:t>
      </w:r>
      <w:proofErr w:type="gramStart"/>
      <w:r w:rsidR="00EF7451" w:rsidRPr="00F64924">
        <w:rPr>
          <w:sz w:val="28"/>
          <w:szCs w:val="28"/>
        </w:rPr>
        <w:t>помощь  по</w:t>
      </w:r>
      <w:proofErr w:type="gramEnd"/>
      <w:r w:rsidR="00EF7451" w:rsidRPr="00F64924">
        <w:rPr>
          <w:sz w:val="28"/>
          <w:szCs w:val="28"/>
        </w:rPr>
        <w:t xml:space="preserve"> социальному контракту на сумму</w:t>
      </w:r>
      <w:r w:rsidR="00861B6E" w:rsidRPr="00F64924">
        <w:rPr>
          <w:sz w:val="28"/>
          <w:szCs w:val="28"/>
        </w:rPr>
        <w:t xml:space="preserve"> 1920439 </w:t>
      </w:r>
      <w:r w:rsidR="00EF7451" w:rsidRPr="00F64924">
        <w:rPr>
          <w:sz w:val="28"/>
          <w:szCs w:val="28"/>
        </w:rPr>
        <w:t>руб.</w:t>
      </w:r>
      <w:r w:rsidR="007764BD" w:rsidRPr="00F64924">
        <w:rPr>
          <w:sz w:val="28"/>
          <w:szCs w:val="28"/>
        </w:rPr>
        <w:t>,</w:t>
      </w:r>
      <w:r w:rsidR="00EF7451" w:rsidRPr="00F64924">
        <w:rPr>
          <w:sz w:val="28"/>
          <w:szCs w:val="28"/>
        </w:rPr>
        <w:t xml:space="preserve"> из них</w:t>
      </w:r>
      <w:r w:rsidR="00861B6E" w:rsidRPr="00F64924">
        <w:rPr>
          <w:sz w:val="28"/>
          <w:szCs w:val="28"/>
        </w:rPr>
        <w:t xml:space="preserve"> 56</w:t>
      </w:r>
      <w:r w:rsidR="00EF7451" w:rsidRPr="00F64924">
        <w:rPr>
          <w:sz w:val="28"/>
          <w:szCs w:val="28"/>
        </w:rPr>
        <w:t xml:space="preserve">  семей получили соц.</w:t>
      </w:r>
      <w:r w:rsidR="000F6B20" w:rsidRPr="00F64924">
        <w:rPr>
          <w:sz w:val="28"/>
          <w:szCs w:val="28"/>
        </w:rPr>
        <w:t xml:space="preserve"> </w:t>
      </w:r>
      <w:r w:rsidR="00EF7451" w:rsidRPr="00F64924">
        <w:rPr>
          <w:sz w:val="28"/>
          <w:szCs w:val="28"/>
        </w:rPr>
        <w:t>помощь для ведения личного подсобного</w:t>
      </w:r>
      <w:r w:rsidR="00B31B02" w:rsidRPr="00F64924">
        <w:rPr>
          <w:sz w:val="28"/>
          <w:szCs w:val="28"/>
        </w:rPr>
        <w:t xml:space="preserve"> </w:t>
      </w:r>
      <w:r w:rsidR="00EF7451" w:rsidRPr="00F64924">
        <w:rPr>
          <w:sz w:val="28"/>
          <w:szCs w:val="28"/>
        </w:rPr>
        <w:t xml:space="preserve">хозяйства (на приобретение теплиц, коров, кур). </w:t>
      </w:r>
      <w:r w:rsidR="00540F77" w:rsidRPr="00F64924">
        <w:rPr>
          <w:sz w:val="28"/>
          <w:szCs w:val="28"/>
        </w:rPr>
        <w:t>Администрация сельского поселения Курумоч предоставила в безвозмездное пользование помещение для осуществления деятельности</w:t>
      </w:r>
    </w:p>
    <w:p w:rsidR="00BB1556" w:rsidRPr="00B33DE8" w:rsidRDefault="00E06C4F" w:rsidP="0022328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32"/>
          <w:szCs w:val="32"/>
        </w:rPr>
      </w:pPr>
      <w:r w:rsidRPr="00B33DE8">
        <w:rPr>
          <w:b/>
          <w:sz w:val="32"/>
          <w:szCs w:val="32"/>
        </w:rPr>
        <w:t>Образование</w:t>
      </w:r>
    </w:p>
    <w:p w:rsidR="00F1185C" w:rsidRPr="00F64924" w:rsidRDefault="00074044" w:rsidP="00811DB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4924">
        <w:rPr>
          <w:sz w:val="28"/>
          <w:szCs w:val="28"/>
        </w:rPr>
        <w:t xml:space="preserve">  </w:t>
      </w:r>
      <w:r w:rsidR="00A57B2E" w:rsidRPr="00F64924">
        <w:rPr>
          <w:sz w:val="28"/>
          <w:szCs w:val="28"/>
        </w:rPr>
        <w:t xml:space="preserve">На территории сельского поселения Курумоч функционирует школа, 2 детских сада. В них обучается </w:t>
      </w:r>
      <w:r w:rsidR="00AC744F" w:rsidRPr="00F64924">
        <w:rPr>
          <w:sz w:val="28"/>
          <w:szCs w:val="28"/>
        </w:rPr>
        <w:t>772</w:t>
      </w:r>
      <w:r w:rsidR="007E68D8" w:rsidRPr="00F64924">
        <w:rPr>
          <w:sz w:val="28"/>
          <w:szCs w:val="28"/>
        </w:rPr>
        <w:t xml:space="preserve"> </w:t>
      </w:r>
      <w:r w:rsidR="00A57B2E" w:rsidRPr="00F64924">
        <w:rPr>
          <w:sz w:val="28"/>
          <w:szCs w:val="28"/>
        </w:rPr>
        <w:t xml:space="preserve">школьника, </w:t>
      </w:r>
      <w:r w:rsidR="00AC744F" w:rsidRPr="00F64924">
        <w:rPr>
          <w:sz w:val="28"/>
          <w:szCs w:val="28"/>
        </w:rPr>
        <w:t>345</w:t>
      </w:r>
      <w:r w:rsidR="00A57B2E" w:rsidRPr="00F64924">
        <w:rPr>
          <w:sz w:val="28"/>
          <w:szCs w:val="28"/>
        </w:rPr>
        <w:t xml:space="preserve"> детей дошкольного возраста, работает 81 педагог.</w:t>
      </w:r>
      <w:r w:rsidR="00E06C4F" w:rsidRPr="00F64924">
        <w:rPr>
          <w:sz w:val="28"/>
          <w:szCs w:val="28"/>
        </w:rPr>
        <w:t xml:space="preserve"> </w:t>
      </w:r>
    </w:p>
    <w:p w:rsidR="00A57B2E" w:rsidRPr="00F64924" w:rsidRDefault="00E06C4F" w:rsidP="00811DB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4924">
        <w:rPr>
          <w:sz w:val="28"/>
          <w:szCs w:val="28"/>
        </w:rPr>
        <w:t xml:space="preserve">Окончили школу с медалями </w:t>
      </w:r>
      <w:r w:rsidR="00AC744F" w:rsidRPr="00F64924">
        <w:rPr>
          <w:sz w:val="28"/>
          <w:szCs w:val="28"/>
        </w:rPr>
        <w:t>6</w:t>
      </w:r>
      <w:r w:rsidRPr="00F64924">
        <w:rPr>
          <w:sz w:val="28"/>
          <w:szCs w:val="28"/>
        </w:rPr>
        <w:t xml:space="preserve"> выпускников.</w:t>
      </w:r>
    </w:p>
    <w:p w:rsidR="00F1185C" w:rsidRPr="00F64924" w:rsidRDefault="000E5EBD" w:rsidP="00811DB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4924">
        <w:rPr>
          <w:sz w:val="28"/>
          <w:szCs w:val="28"/>
        </w:rPr>
        <w:t>84 у</w:t>
      </w:r>
      <w:r w:rsidR="00A57B2E" w:rsidRPr="00F64924">
        <w:rPr>
          <w:sz w:val="28"/>
          <w:szCs w:val="28"/>
        </w:rPr>
        <w:t xml:space="preserve">чащихся подвозят </w:t>
      </w:r>
      <w:proofErr w:type="gramStart"/>
      <w:r w:rsidR="00A57B2E" w:rsidRPr="00F64924">
        <w:rPr>
          <w:sz w:val="28"/>
          <w:szCs w:val="28"/>
        </w:rPr>
        <w:t>4  школьных</w:t>
      </w:r>
      <w:proofErr w:type="gramEnd"/>
      <w:r w:rsidR="00A57B2E" w:rsidRPr="00F64924">
        <w:rPr>
          <w:sz w:val="28"/>
          <w:szCs w:val="28"/>
        </w:rPr>
        <w:t xml:space="preserve"> автобуса по 3 школьным маршрутам. Горячим питанием в 201</w:t>
      </w:r>
      <w:r w:rsidR="00540F77" w:rsidRPr="00F64924">
        <w:rPr>
          <w:sz w:val="28"/>
          <w:szCs w:val="28"/>
        </w:rPr>
        <w:t>7</w:t>
      </w:r>
      <w:r w:rsidR="00A57B2E" w:rsidRPr="00F64924">
        <w:rPr>
          <w:sz w:val="28"/>
          <w:szCs w:val="28"/>
        </w:rPr>
        <w:t xml:space="preserve"> году было охвачено</w:t>
      </w:r>
      <w:r w:rsidR="00AC744F" w:rsidRPr="00F64924">
        <w:rPr>
          <w:sz w:val="28"/>
          <w:szCs w:val="28"/>
        </w:rPr>
        <w:t xml:space="preserve"> </w:t>
      </w:r>
      <w:r w:rsidR="007E0C2F" w:rsidRPr="00F64924">
        <w:rPr>
          <w:sz w:val="28"/>
          <w:szCs w:val="28"/>
        </w:rPr>
        <w:t>570</w:t>
      </w:r>
      <w:r w:rsidR="00A57B2E" w:rsidRPr="00F64924">
        <w:rPr>
          <w:sz w:val="28"/>
          <w:szCs w:val="28"/>
        </w:rPr>
        <w:t xml:space="preserve"> уч</w:t>
      </w:r>
      <w:r w:rsidRPr="00F64924">
        <w:rPr>
          <w:sz w:val="28"/>
          <w:szCs w:val="28"/>
        </w:rPr>
        <w:t>еников</w:t>
      </w:r>
      <w:r w:rsidR="00A57B2E" w:rsidRPr="00F64924">
        <w:rPr>
          <w:sz w:val="28"/>
          <w:szCs w:val="28"/>
        </w:rPr>
        <w:t xml:space="preserve">. </w:t>
      </w:r>
    </w:p>
    <w:p w:rsidR="000E5EBD" w:rsidRPr="00F64924" w:rsidRDefault="000E5EBD" w:rsidP="00811DB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57B2E" w:rsidRPr="00F64924" w:rsidRDefault="00A57B2E" w:rsidP="00811DB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4924">
        <w:rPr>
          <w:sz w:val="28"/>
          <w:szCs w:val="28"/>
        </w:rPr>
        <w:t>В школе имеется паспортизированный музей. В последние три года отмечается стабильный рост охвата детей с 1 года до 6 лет дошкольной образовательной услугой.</w:t>
      </w:r>
    </w:p>
    <w:p w:rsidR="0088464C" w:rsidRPr="00F64924" w:rsidRDefault="0088464C" w:rsidP="00811DB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6632C" w:rsidRPr="00F64924" w:rsidRDefault="0095627D" w:rsidP="00811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9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В плане образовательной деятельности </w:t>
      </w:r>
      <w:proofErr w:type="gramStart"/>
      <w:r w:rsidRPr="00F64924">
        <w:rPr>
          <w:rFonts w:ascii="Times New Roman" w:eastAsia="Times New Roman" w:hAnsi="Times New Roman" w:cs="Times New Roman"/>
          <w:sz w:val="28"/>
          <w:szCs w:val="28"/>
        </w:rPr>
        <w:t>стабильно  школа</w:t>
      </w:r>
      <w:proofErr w:type="gramEnd"/>
      <w:r w:rsidRPr="00F64924">
        <w:rPr>
          <w:rFonts w:ascii="Times New Roman" w:eastAsia="Times New Roman" w:hAnsi="Times New Roman" w:cs="Times New Roman"/>
          <w:sz w:val="28"/>
          <w:szCs w:val="28"/>
        </w:rPr>
        <w:t xml:space="preserve"> показывает </w:t>
      </w:r>
      <w:r w:rsidR="001C14E3" w:rsidRPr="00F64924">
        <w:rPr>
          <w:rFonts w:ascii="Times New Roman" w:eastAsia="Times New Roman" w:hAnsi="Times New Roman" w:cs="Times New Roman"/>
          <w:sz w:val="28"/>
          <w:szCs w:val="28"/>
        </w:rPr>
        <w:t>высокие результаты</w:t>
      </w:r>
      <w:r w:rsidRPr="00F649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C14E3" w:rsidRPr="00F64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924">
        <w:rPr>
          <w:rFonts w:ascii="Times New Roman" w:eastAsia="Times New Roman" w:hAnsi="Times New Roman" w:cs="Times New Roman"/>
          <w:sz w:val="28"/>
          <w:szCs w:val="28"/>
        </w:rPr>
        <w:t>Средний балл</w:t>
      </w:r>
      <w:r w:rsidR="00F6632C" w:rsidRPr="00F64924">
        <w:rPr>
          <w:rFonts w:ascii="Times New Roman" w:eastAsia="Times New Roman" w:hAnsi="Times New Roman" w:cs="Times New Roman"/>
          <w:sz w:val="28"/>
          <w:szCs w:val="28"/>
        </w:rPr>
        <w:t xml:space="preserve"> по ЕГЭ</w:t>
      </w:r>
      <w:r w:rsidRPr="00F64924">
        <w:rPr>
          <w:rFonts w:ascii="Times New Roman" w:eastAsia="Times New Roman" w:hAnsi="Times New Roman" w:cs="Times New Roman"/>
          <w:sz w:val="28"/>
          <w:szCs w:val="28"/>
        </w:rPr>
        <w:t xml:space="preserve"> повысился по сравнению с 201</w:t>
      </w:r>
      <w:r w:rsidR="00540F77" w:rsidRPr="00F6492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64924">
        <w:rPr>
          <w:rFonts w:ascii="Times New Roman" w:eastAsia="Times New Roman" w:hAnsi="Times New Roman" w:cs="Times New Roman"/>
          <w:sz w:val="28"/>
          <w:szCs w:val="28"/>
        </w:rPr>
        <w:t xml:space="preserve"> годом по </w:t>
      </w:r>
      <w:r w:rsidR="001C14E3" w:rsidRPr="00F64924">
        <w:rPr>
          <w:rFonts w:ascii="Times New Roman" w:eastAsia="Times New Roman" w:hAnsi="Times New Roman" w:cs="Times New Roman"/>
          <w:sz w:val="28"/>
          <w:szCs w:val="28"/>
        </w:rPr>
        <w:t>основным предметам.</w:t>
      </w:r>
      <w:r w:rsidR="00F6632C" w:rsidRPr="00F64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6632C" w:rsidRPr="00F64924">
        <w:rPr>
          <w:rFonts w:ascii="Times New Roman" w:hAnsi="Times New Roman" w:cs="Times New Roman"/>
          <w:sz w:val="28"/>
          <w:szCs w:val="28"/>
        </w:rPr>
        <w:t>Необходимо  провести</w:t>
      </w:r>
      <w:proofErr w:type="gramEnd"/>
      <w:r w:rsidR="00F6632C"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7903A9" w:rsidRPr="00F64924">
        <w:rPr>
          <w:rFonts w:ascii="Times New Roman" w:hAnsi="Times New Roman" w:cs="Times New Roman"/>
          <w:sz w:val="28"/>
          <w:szCs w:val="28"/>
        </w:rPr>
        <w:t>обустройство школьного двора. Требуется строительство</w:t>
      </w:r>
      <w:r w:rsidR="00F6632C" w:rsidRPr="00F649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03A9" w:rsidRPr="00F64924">
        <w:rPr>
          <w:rFonts w:ascii="Times New Roman" w:hAnsi="Times New Roman" w:cs="Times New Roman"/>
          <w:sz w:val="28"/>
          <w:szCs w:val="28"/>
        </w:rPr>
        <w:t>комплекса  спортивных</w:t>
      </w:r>
      <w:proofErr w:type="gramEnd"/>
      <w:r w:rsidR="007903A9" w:rsidRPr="00F64924">
        <w:rPr>
          <w:rFonts w:ascii="Times New Roman" w:hAnsi="Times New Roman" w:cs="Times New Roman"/>
          <w:sz w:val="28"/>
          <w:szCs w:val="28"/>
        </w:rPr>
        <w:t xml:space="preserve"> сооружений предназначенных  для выполнения учебных программ по физ</w:t>
      </w:r>
      <w:r w:rsidR="007C554C" w:rsidRPr="00F64924">
        <w:rPr>
          <w:rFonts w:ascii="Times New Roman" w:hAnsi="Times New Roman" w:cs="Times New Roman"/>
          <w:sz w:val="28"/>
          <w:szCs w:val="28"/>
        </w:rPr>
        <w:t>ическому воспитанию школьников.</w:t>
      </w:r>
    </w:p>
    <w:p w:rsidR="00F6632C" w:rsidRPr="00F64924" w:rsidRDefault="00F6632C" w:rsidP="00811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B2E" w:rsidRPr="00F64924" w:rsidRDefault="00A57B2E" w:rsidP="00EE6E1E">
      <w:pPr>
        <w:pStyle w:val="TextosnovnoiPrC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4924">
        <w:rPr>
          <w:rFonts w:ascii="Times New Roman" w:hAnsi="Times New Roman" w:cs="Times New Roman"/>
          <w:sz w:val="28"/>
          <w:szCs w:val="28"/>
        </w:rPr>
        <w:t xml:space="preserve">По </w:t>
      </w:r>
      <w:r w:rsidR="00AA7926" w:rsidRPr="00F64924">
        <w:rPr>
          <w:rFonts w:ascii="Times New Roman" w:hAnsi="Times New Roman" w:cs="Times New Roman"/>
          <w:sz w:val="28"/>
          <w:szCs w:val="28"/>
        </w:rPr>
        <w:t>состоянию</w:t>
      </w:r>
      <w:r w:rsidRPr="00F64924">
        <w:rPr>
          <w:rFonts w:ascii="Times New Roman" w:hAnsi="Times New Roman" w:cs="Times New Roman"/>
          <w:sz w:val="28"/>
          <w:szCs w:val="28"/>
        </w:rPr>
        <w:t xml:space="preserve"> на 01.01.201</w:t>
      </w:r>
      <w:r w:rsidR="00A3434A" w:rsidRPr="00F64924">
        <w:rPr>
          <w:rFonts w:ascii="Times New Roman" w:hAnsi="Times New Roman" w:cs="Times New Roman"/>
          <w:sz w:val="28"/>
          <w:szCs w:val="28"/>
        </w:rPr>
        <w:t>8</w:t>
      </w:r>
      <w:r w:rsidRPr="00F64924">
        <w:rPr>
          <w:rFonts w:ascii="Times New Roman" w:hAnsi="Times New Roman" w:cs="Times New Roman"/>
          <w:sz w:val="28"/>
          <w:szCs w:val="28"/>
        </w:rPr>
        <w:t xml:space="preserve"> года очередность в детские сады </w:t>
      </w:r>
      <w:proofErr w:type="gramStart"/>
      <w:r w:rsidRPr="00F6492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E0C2F"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B863FC" w:rsidRPr="00F64924">
        <w:rPr>
          <w:rFonts w:ascii="Times New Roman" w:hAnsi="Times New Roman" w:cs="Times New Roman"/>
          <w:sz w:val="28"/>
          <w:szCs w:val="28"/>
        </w:rPr>
        <w:t>210</w:t>
      </w:r>
      <w:proofErr w:type="gramEnd"/>
      <w:r w:rsidR="00B863FC" w:rsidRPr="00F64924">
        <w:rPr>
          <w:rFonts w:ascii="Times New Roman" w:hAnsi="Times New Roman" w:cs="Times New Roman"/>
          <w:sz w:val="28"/>
          <w:szCs w:val="28"/>
        </w:rPr>
        <w:t xml:space="preserve"> детей (общая очередь)</w:t>
      </w:r>
    </w:p>
    <w:p w:rsidR="00597063" w:rsidRPr="00F64924" w:rsidRDefault="0068117D" w:rsidP="00811DB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4924">
        <w:rPr>
          <w:sz w:val="28"/>
          <w:szCs w:val="28"/>
        </w:rPr>
        <w:t>За</w:t>
      </w:r>
      <w:r w:rsidR="00A57B2E" w:rsidRPr="00F64924">
        <w:rPr>
          <w:sz w:val="28"/>
          <w:szCs w:val="28"/>
        </w:rPr>
        <w:t xml:space="preserve"> счет средств муниципального района Волжский разработан проект строительства детского сада в с.</w:t>
      </w:r>
      <w:r w:rsidR="00AA7926" w:rsidRPr="00F64924">
        <w:rPr>
          <w:sz w:val="28"/>
          <w:szCs w:val="28"/>
        </w:rPr>
        <w:t xml:space="preserve"> </w:t>
      </w:r>
      <w:r w:rsidR="00A57B2E" w:rsidRPr="00F64924">
        <w:rPr>
          <w:sz w:val="28"/>
          <w:szCs w:val="28"/>
        </w:rPr>
        <w:t xml:space="preserve">Курумоч на 160 мест, получено положительное заключение государственной экспертизы проекта. Все с нетерпением </w:t>
      </w:r>
      <w:proofErr w:type="gramStart"/>
      <w:r w:rsidR="00A57B2E" w:rsidRPr="00F64924">
        <w:rPr>
          <w:sz w:val="28"/>
          <w:szCs w:val="28"/>
        </w:rPr>
        <w:t>ждем</w:t>
      </w:r>
      <w:r w:rsidR="00D23B1E" w:rsidRPr="00F64924">
        <w:rPr>
          <w:sz w:val="28"/>
          <w:szCs w:val="28"/>
        </w:rPr>
        <w:t xml:space="preserve"> </w:t>
      </w:r>
      <w:r w:rsidR="00A57B2E" w:rsidRPr="00F64924">
        <w:rPr>
          <w:sz w:val="28"/>
          <w:szCs w:val="28"/>
        </w:rPr>
        <w:t xml:space="preserve"> начала</w:t>
      </w:r>
      <w:proofErr w:type="gramEnd"/>
      <w:r w:rsidR="00D23B1E" w:rsidRPr="00F64924">
        <w:rPr>
          <w:sz w:val="28"/>
          <w:szCs w:val="28"/>
        </w:rPr>
        <w:t xml:space="preserve"> </w:t>
      </w:r>
      <w:r w:rsidR="00A57B2E" w:rsidRPr="00F64924">
        <w:rPr>
          <w:sz w:val="28"/>
          <w:szCs w:val="28"/>
        </w:rPr>
        <w:t xml:space="preserve"> </w:t>
      </w:r>
      <w:r w:rsidR="00E06C4F" w:rsidRPr="00F64924">
        <w:rPr>
          <w:sz w:val="28"/>
          <w:szCs w:val="28"/>
        </w:rPr>
        <w:t>строительства</w:t>
      </w:r>
      <w:r w:rsidR="00A57B2E" w:rsidRPr="00F64924">
        <w:rPr>
          <w:sz w:val="28"/>
          <w:szCs w:val="28"/>
        </w:rPr>
        <w:t>.</w:t>
      </w:r>
      <w:r w:rsidR="00D23B1E" w:rsidRPr="00F64924">
        <w:rPr>
          <w:sz w:val="28"/>
          <w:szCs w:val="28"/>
        </w:rPr>
        <w:t xml:space="preserve"> </w:t>
      </w:r>
      <w:r w:rsidR="00C46C1B" w:rsidRPr="00F64924">
        <w:rPr>
          <w:sz w:val="28"/>
          <w:szCs w:val="28"/>
        </w:rPr>
        <w:t xml:space="preserve"> </w:t>
      </w:r>
    </w:p>
    <w:p w:rsidR="006106F0" w:rsidRPr="00F64924" w:rsidRDefault="00C46C1B" w:rsidP="00811DB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4924">
        <w:rPr>
          <w:sz w:val="28"/>
          <w:szCs w:val="28"/>
        </w:rPr>
        <w:t xml:space="preserve">  </w:t>
      </w:r>
      <w:r w:rsidR="00B831CD" w:rsidRPr="00F64924">
        <w:rPr>
          <w:sz w:val="28"/>
          <w:szCs w:val="28"/>
        </w:rPr>
        <w:t xml:space="preserve">Остро </w:t>
      </w:r>
      <w:proofErr w:type="gramStart"/>
      <w:r w:rsidR="00B831CD" w:rsidRPr="00F64924">
        <w:rPr>
          <w:sz w:val="28"/>
          <w:szCs w:val="28"/>
        </w:rPr>
        <w:t xml:space="preserve">стоит </w:t>
      </w:r>
      <w:r w:rsidR="0029295D" w:rsidRPr="00F64924">
        <w:rPr>
          <w:sz w:val="28"/>
          <w:szCs w:val="28"/>
        </w:rPr>
        <w:t xml:space="preserve"> проблема</w:t>
      </w:r>
      <w:proofErr w:type="gramEnd"/>
      <w:r w:rsidR="0029295D" w:rsidRPr="00F64924">
        <w:rPr>
          <w:sz w:val="28"/>
          <w:szCs w:val="28"/>
        </w:rPr>
        <w:t xml:space="preserve"> ремонта двух существующих</w:t>
      </w:r>
      <w:r w:rsidR="00B831CD" w:rsidRPr="00F64924">
        <w:rPr>
          <w:sz w:val="28"/>
          <w:szCs w:val="28"/>
        </w:rPr>
        <w:t xml:space="preserve"> зданий</w:t>
      </w:r>
      <w:r w:rsidR="003C301C" w:rsidRPr="00F64924">
        <w:rPr>
          <w:sz w:val="28"/>
          <w:szCs w:val="28"/>
        </w:rPr>
        <w:t>, зданиям  по 50 лет.</w:t>
      </w:r>
      <w:r w:rsidR="00B831CD" w:rsidRPr="00F64924">
        <w:rPr>
          <w:sz w:val="28"/>
          <w:szCs w:val="28"/>
        </w:rPr>
        <w:t xml:space="preserve"> </w:t>
      </w:r>
    </w:p>
    <w:p w:rsidR="00BE1131" w:rsidRPr="00B33DE8" w:rsidRDefault="00B31B02" w:rsidP="00896ABC">
      <w:pPr>
        <w:pStyle w:val="TextosnovnoiPrC"/>
        <w:spacing w:line="240" w:lineRule="auto"/>
        <w:ind w:firstLine="0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B33DE8">
        <w:rPr>
          <w:rFonts w:ascii="Times New Roman" w:hAnsi="Times New Roman" w:cs="Times New Roman"/>
          <w:b/>
          <w:spacing w:val="20"/>
          <w:sz w:val="32"/>
          <w:szCs w:val="32"/>
        </w:rPr>
        <w:t>Культура</w:t>
      </w:r>
    </w:p>
    <w:p w:rsidR="00B31B02" w:rsidRPr="00F64924" w:rsidRDefault="00B31B02" w:rsidP="00811DBD">
      <w:pPr>
        <w:pStyle w:val="TextosnovnoiPrC"/>
        <w:spacing w:line="240" w:lineRule="auto"/>
        <w:ind w:firstLine="709"/>
        <w:rPr>
          <w:rFonts w:ascii="Times New Roman" w:hAnsi="Times New Roman" w:cs="Times New Roman"/>
          <w:color w:val="auto"/>
          <w:w w:val="100"/>
          <w:sz w:val="28"/>
          <w:szCs w:val="28"/>
        </w:rPr>
      </w:pPr>
    </w:p>
    <w:p w:rsidR="004D3113" w:rsidRPr="00F64924" w:rsidRDefault="004D3113" w:rsidP="00811DBD">
      <w:pPr>
        <w:pStyle w:val="TextosnovnoiPrC"/>
        <w:spacing w:line="240" w:lineRule="auto"/>
        <w:ind w:firstLine="709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>В 201</w:t>
      </w:r>
      <w:r w:rsidR="00540F77"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7 </w:t>
      </w:r>
      <w:r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>году широко отмечали 7</w:t>
      </w:r>
      <w:r w:rsidR="00540F77"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>2</w:t>
      </w:r>
      <w:r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 годовщину окончания Великой Отечественной войны.</w:t>
      </w:r>
    </w:p>
    <w:p w:rsidR="008F203C" w:rsidRPr="00F64924" w:rsidRDefault="00AA7926" w:rsidP="00811DBD">
      <w:pPr>
        <w:pStyle w:val="TextosnovnoiPrC"/>
        <w:spacing w:line="240" w:lineRule="auto"/>
        <w:ind w:firstLine="0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 </w:t>
      </w:r>
      <w:r w:rsidR="004D3113"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 Проводились праздничные мероприятия, акции, такие как «Бумажный журавлик», всероссийские   акции «Георгиевская ленточка» и «Письмо Победы», День Памяти и скорби.  В День Победы наряду с живущими ныне праздничным парадом прошли более сотни бойцов «Бессмертного полка». В подготовке к проведению Дня Победы, </w:t>
      </w:r>
      <w:proofErr w:type="gramStart"/>
      <w:r w:rsidR="004D3113"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>чествовании  ветеранов</w:t>
      </w:r>
      <w:proofErr w:type="gramEnd"/>
      <w:r w:rsidR="004D3113"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 приняли активное участие предприниматели нашего поселения: на средства собранные ими приобретались продуктовые наборы, цветы, подарки, проводилось чаепитие. Традиционно ООО «Губернская» ежегодно </w:t>
      </w:r>
      <w:proofErr w:type="gramStart"/>
      <w:r w:rsidR="004D3113"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>выделяет  денежные</w:t>
      </w:r>
      <w:proofErr w:type="gramEnd"/>
      <w:r w:rsidR="004D3113"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  средства  и транспорт для </w:t>
      </w:r>
      <w:r w:rsidR="00A55548" w:rsidRPr="00F64924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 </w:t>
      </w:r>
      <w:r w:rsidR="008F203C"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   </w:t>
      </w:r>
    </w:p>
    <w:p w:rsidR="00896ABC" w:rsidRPr="00F64924" w:rsidRDefault="004D3113" w:rsidP="00811DBD">
      <w:pPr>
        <w:pStyle w:val="TextosnovnoiPrC"/>
        <w:spacing w:line="240" w:lineRule="auto"/>
        <w:ind w:firstLine="0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>организации поздравлений ветеранов на дому.</w:t>
      </w:r>
    </w:p>
    <w:p w:rsidR="004D3113" w:rsidRPr="00F64924" w:rsidRDefault="004D3113" w:rsidP="00811DBD">
      <w:pPr>
        <w:pStyle w:val="TextosnovnoiPrC"/>
        <w:spacing w:line="240" w:lineRule="auto"/>
        <w:ind w:firstLine="0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   </w:t>
      </w:r>
    </w:p>
    <w:p w:rsidR="004D3113" w:rsidRPr="00F64924" w:rsidRDefault="004D3113" w:rsidP="00811DBD">
      <w:pPr>
        <w:pStyle w:val="TextosnovnoiPrC"/>
        <w:spacing w:line="240" w:lineRule="auto"/>
        <w:ind w:firstLine="709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>В 201</w:t>
      </w:r>
      <w:r w:rsidR="00B9033C"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>7</w:t>
      </w:r>
      <w:r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 году состоялись важные события в культурной жизни сельского поселения Курумоч. </w:t>
      </w:r>
      <w:r w:rsidR="003833DF"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>Т</w:t>
      </w:r>
      <w:r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ворческие коллективы участвуют и занимают высокие места </w:t>
      </w:r>
      <w:proofErr w:type="gramStart"/>
      <w:r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>в  районных</w:t>
      </w:r>
      <w:proofErr w:type="gramEnd"/>
      <w:r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 и межмуниципальных конкурс</w:t>
      </w:r>
      <w:r w:rsidR="00597063"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>ах</w:t>
      </w:r>
      <w:r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>-фестивал</w:t>
      </w:r>
      <w:r w:rsidR="00597063"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>ях</w:t>
      </w:r>
      <w:r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 различных жанров:</w:t>
      </w:r>
    </w:p>
    <w:p w:rsidR="002E0D86" w:rsidRPr="00F64924" w:rsidRDefault="002E0D86" w:rsidP="00B33DE8">
      <w:pPr>
        <w:spacing w:line="240" w:lineRule="auto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F64924">
        <w:rPr>
          <w:rStyle w:val="af"/>
          <w:rFonts w:ascii="Times New Roman" w:hAnsi="Times New Roman" w:cs="Times New Roman"/>
          <w:b w:val="0"/>
          <w:sz w:val="28"/>
          <w:szCs w:val="28"/>
        </w:rPr>
        <w:t>Всего в Доме культуры работает</w:t>
      </w:r>
      <w:r w:rsidR="00BC7973" w:rsidRPr="00F64924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33 </w:t>
      </w:r>
      <w:r w:rsidR="00B33DE8" w:rsidRPr="00F64924">
        <w:rPr>
          <w:rStyle w:val="af"/>
          <w:rFonts w:ascii="Times New Roman" w:hAnsi="Times New Roman" w:cs="Times New Roman"/>
          <w:b w:val="0"/>
          <w:sz w:val="28"/>
          <w:szCs w:val="28"/>
        </w:rPr>
        <w:t>творческих коллектива, в них – 347 участников, детей - 203 человека в 17 коллективах, молодежи- 52 человека в 6 коллективах, взрослых 92 в 10 коллективах.</w:t>
      </w:r>
      <w:r w:rsidR="00BC7973" w:rsidRPr="00F64924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64924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2E0D86" w:rsidRPr="00F64924" w:rsidRDefault="002E0D86" w:rsidP="00F64924">
      <w:pPr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F64924">
        <w:rPr>
          <w:rStyle w:val="af"/>
          <w:rFonts w:ascii="Times New Roman" w:hAnsi="Times New Roman" w:cs="Times New Roman"/>
          <w:b w:val="0"/>
          <w:sz w:val="28"/>
          <w:szCs w:val="28"/>
        </w:rPr>
        <w:t>Учреждение успешно функционирует и предоставляет платные услуги: проведено</w:t>
      </w:r>
      <w:r w:rsidR="00C161C7" w:rsidRPr="00F64924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156 </w:t>
      </w:r>
      <w:r w:rsidRPr="00F64924">
        <w:rPr>
          <w:rStyle w:val="af"/>
          <w:rFonts w:ascii="Times New Roman" w:hAnsi="Times New Roman" w:cs="Times New Roman"/>
          <w:b w:val="0"/>
          <w:sz w:val="28"/>
          <w:szCs w:val="28"/>
        </w:rPr>
        <w:t>мероприяти</w:t>
      </w:r>
      <w:r w:rsidR="00C161C7" w:rsidRPr="00F64924">
        <w:rPr>
          <w:rStyle w:val="af"/>
          <w:rFonts w:ascii="Times New Roman" w:hAnsi="Times New Roman" w:cs="Times New Roman"/>
          <w:b w:val="0"/>
          <w:sz w:val="28"/>
          <w:szCs w:val="28"/>
        </w:rPr>
        <w:t>й</w:t>
      </w:r>
      <w:r w:rsidRPr="00F64924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с участием</w:t>
      </w:r>
      <w:r w:rsidR="00C161C7" w:rsidRPr="00F64924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8042 </w:t>
      </w:r>
      <w:r w:rsidRPr="00F64924">
        <w:rPr>
          <w:rStyle w:val="af"/>
          <w:rFonts w:ascii="Times New Roman" w:hAnsi="Times New Roman" w:cs="Times New Roman"/>
          <w:b w:val="0"/>
          <w:sz w:val="28"/>
          <w:szCs w:val="28"/>
        </w:rPr>
        <w:t>человек</w:t>
      </w:r>
      <w:r w:rsidR="00C161C7" w:rsidRPr="00F64924">
        <w:rPr>
          <w:rStyle w:val="af"/>
          <w:rFonts w:ascii="Times New Roman" w:hAnsi="Times New Roman" w:cs="Times New Roman"/>
          <w:b w:val="0"/>
          <w:sz w:val="28"/>
          <w:szCs w:val="28"/>
        </w:rPr>
        <w:t>а</w:t>
      </w:r>
      <w:r w:rsidRPr="00F64924">
        <w:rPr>
          <w:rStyle w:val="af"/>
          <w:rFonts w:ascii="Times New Roman" w:hAnsi="Times New Roman" w:cs="Times New Roman"/>
          <w:b w:val="0"/>
          <w:sz w:val="28"/>
          <w:szCs w:val="28"/>
        </w:rPr>
        <w:t>, заработано</w:t>
      </w:r>
      <w:r w:rsidR="00C161C7" w:rsidRPr="00F64924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601</w:t>
      </w:r>
      <w:r w:rsidRPr="00F64924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F64924">
        <w:rPr>
          <w:rStyle w:val="af"/>
          <w:rFonts w:ascii="Times New Roman" w:hAnsi="Times New Roman" w:cs="Times New Roman"/>
          <w:b w:val="0"/>
          <w:sz w:val="28"/>
          <w:szCs w:val="28"/>
        </w:rPr>
        <w:t>тыс.рублей</w:t>
      </w:r>
      <w:proofErr w:type="spellEnd"/>
      <w:proofErr w:type="gramEnd"/>
      <w:r w:rsidRPr="00F64924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.  </w:t>
      </w:r>
    </w:p>
    <w:p w:rsidR="00044CD3" w:rsidRPr="00F64924" w:rsidRDefault="00A55548" w:rsidP="00811DBD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4924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F73ABC" w:rsidRPr="00F64924">
        <w:rPr>
          <w:rFonts w:ascii="Times New Roman" w:hAnsi="Times New Roman" w:cs="Times New Roman"/>
          <w:noProof/>
          <w:sz w:val="28"/>
          <w:szCs w:val="28"/>
        </w:rPr>
        <w:tab/>
      </w:r>
      <w:r w:rsidR="0088464C" w:rsidRPr="00F64924">
        <w:rPr>
          <w:rFonts w:ascii="Times New Roman" w:hAnsi="Times New Roman" w:cs="Times New Roman"/>
          <w:sz w:val="28"/>
          <w:szCs w:val="28"/>
        </w:rPr>
        <w:t>Хор русской песни «Надежда</w:t>
      </w:r>
      <w:r w:rsidR="00044CD3"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88464C" w:rsidRPr="00F64924">
        <w:rPr>
          <w:rFonts w:ascii="Times New Roman" w:hAnsi="Times New Roman" w:cs="Times New Roman"/>
          <w:sz w:val="28"/>
          <w:szCs w:val="28"/>
        </w:rPr>
        <w:t xml:space="preserve">завоевал Гран-При в Межмуниципальном конкурсе–фестивале народного песенного творчества им. </w:t>
      </w:r>
      <w:proofErr w:type="spellStart"/>
      <w:r w:rsidR="0088464C" w:rsidRPr="00F64924">
        <w:rPr>
          <w:rFonts w:ascii="Times New Roman" w:hAnsi="Times New Roman" w:cs="Times New Roman"/>
          <w:sz w:val="28"/>
          <w:szCs w:val="28"/>
        </w:rPr>
        <w:t>Ю.Но</w:t>
      </w:r>
      <w:r w:rsidR="002B2C34" w:rsidRPr="00F64924">
        <w:rPr>
          <w:rFonts w:ascii="Times New Roman" w:hAnsi="Times New Roman" w:cs="Times New Roman"/>
          <w:sz w:val="28"/>
          <w:szCs w:val="28"/>
        </w:rPr>
        <w:t>викова</w:t>
      </w:r>
      <w:proofErr w:type="spellEnd"/>
      <w:r w:rsidR="002B2C34" w:rsidRPr="00F64924">
        <w:rPr>
          <w:rFonts w:ascii="Times New Roman" w:hAnsi="Times New Roman" w:cs="Times New Roman"/>
          <w:sz w:val="28"/>
          <w:szCs w:val="28"/>
        </w:rPr>
        <w:t xml:space="preserve"> «Поет село родное-2017», </w:t>
      </w:r>
      <w:proofErr w:type="gramStart"/>
      <w:r w:rsidR="00E7785C" w:rsidRPr="00F64924">
        <w:rPr>
          <w:rFonts w:ascii="Times New Roman" w:hAnsi="Times New Roman" w:cs="Times New Roman"/>
          <w:sz w:val="28"/>
          <w:szCs w:val="28"/>
        </w:rPr>
        <w:t>и</w:t>
      </w:r>
      <w:r w:rsidR="00F95C37"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2B2C34" w:rsidRPr="00F64924">
        <w:rPr>
          <w:rFonts w:ascii="Times New Roman" w:hAnsi="Times New Roman" w:cs="Times New Roman"/>
          <w:sz w:val="28"/>
          <w:szCs w:val="28"/>
        </w:rPr>
        <w:t xml:space="preserve"> был</w:t>
      </w:r>
      <w:proofErr w:type="gramEnd"/>
      <w:r w:rsidR="002B2C34" w:rsidRPr="00F64924">
        <w:rPr>
          <w:rFonts w:ascii="Times New Roman" w:hAnsi="Times New Roman" w:cs="Times New Roman"/>
          <w:sz w:val="28"/>
          <w:szCs w:val="28"/>
        </w:rPr>
        <w:t xml:space="preserve"> представлен Мун</w:t>
      </w:r>
      <w:r w:rsidR="003F5E8E" w:rsidRPr="00F64924">
        <w:rPr>
          <w:rFonts w:ascii="Times New Roman" w:hAnsi="Times New Roman" w:cs="Times New Roman"/>
          <w:sz w:val="28"/>
          <w:szCs w:val="28"/>
        </w:rPr>
        <w:t xml:space="preserve">иципальным районом Волжский </w:t>
      </w:r>
      <w:r w:rsidR="003F5E8E" w:rsidRPr="00F64924">
        <w:rPr>
          <w:rFonts w:ascii="Times New Roman" w:hAnsi="Times New Roman" w:cs="Times New Roman"/>
          <w:sz w:val="28"/>
          <w:szCs w:val="28"/>
        </w:rPr>
        <w:lastRenderedPageBreak/>
        <w:t>на 2</w:t>
      </w:r>
      <w:r w:rsidR="002B2C34" w:rsidRPr="00F64924">
        <w:rPr>
          <w:rFonts w:ascii="Times New Roman" w:hAnsi="Times New Roman" w:cs="Times New Roman"/>
          <w:sz w:val="28"/>
          <w:szCs w:val="28"/>
        </w:rPr>
        <w:t>-ом Всероссийском конкурсе исполнителей народной песни «Стрежень», став Лауреатом  1 Степени.</w:t>
      </w:r>
    </w:p>
    <w:p w:rsidR="0088464C" w:rsidRPr="00F64924" w:rsidRDefault="0088464C" w:rsidP="006F772E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924">
        <w:rPr>
          <w:rFonts w:ascii="Times New Roman" w:hAnsi="Times New Roman" w:cs="Times New Roman"/>
          <w:sz w:val="28"/>
          <w:szCs w:val="28"/>
        </w:rPr>
        <w:t xml:space="preserve">23 творческих коллектива (191 участников) приняли участие в областных, Всероссийских, Международных и Межмуниципальных конкурсах, из </w:t>
      </w:r>
      <w:proofErr w:type="gramStart"/>
      <w:r w:rsidRPr="00F64924">
        <w:rPr>
          <w:rFonts w:ascii="Times New Roman" w:hAnsi="Times New Roman" w:cs="Times New Roman"/>
          <w:sz w:val="28"/>
          <w:szCs w:val="28"/>
        </w:rPr>
        <w:t>них  22</w:t>
      </w:r>
      <w:proofErr w:type="gramEnd"/>
      <w:r w:rsidRPr="00F64924">
        <w:rPr>
          <w:rFonts w:ascii="Times New Roman" w:hAnsi="Times New Roman" w:cs="Times New Roman"/>
          <w:sz w:val="28"/>
          <w:szCs w:val="28"/>
        </w:rPr>
        <w:t xml:space="preserve"> коллектива удостоились звания Лауреатов (119 участников).</w:t>
      </w:r>
    </w:p>
    <w:p w:rsidR="00532E18" w:rsidRPr="00F64924" w:rsidRDefault="00532E18" w:rsidP="00811DBD">
      <w:pPr>
        <w:pStyle w:val="a8"/>
        <w:ind w:firstLine="567"/>
        <w:jc w:val="both"/>
        <w:rPr>
          <w:i/>
          <w:szCs w:val="28"/>
        </w:rPr>
      </w:pPr>
    </w:p>
    <w:p w:rsidR="00EF5455" w:rsidRPr="00B33DE8" w:rsidRDefault="00EF5455" w:rsidP="00896ABC">
      <w:pPr>
        <w:pStyle w:val="a8"/>
        <w:ind w:firstLine="567"/>
        <w:jc w:val="center"/>
        <w:rPr>
          <w:sz w:val="32"/>
          <w:szCs w:val="32"/>
        </w:rPr>
      </w:pPr>
      <w:r w:rsidRPr="00B33DE8">
        <w:rPr>
          <w:sz w:val="32"/>
          <w:szCs w:val="32"/>
        </w:rPr>
        <w:t>Библиотека</w:t>
      </w:r>
    </w:p>
    <w:p w:rsidR="00BE1131" w:rsidRPr="00F64924" w:rsidRDefault="00BE1131" w:rsidP="00811DBD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924">
        <w:rPr>
          <w:rFonts w:ascii="Times New Roman" w:eastAsia="Calibri" w:hAnsi="Times New Roman" w:cs="Times New Roman"/>
          <w:sz w:val="28"/>
          <w:szCs w:val="28"/>
        </w:rPr>
        <w:t xml:space="preserve">      Деятельность </w:t>
      </w:r>
      <w:proofErr w:type="gramStart"/>
      <w:r w:rsidRPr="00F64924">
        <w:rPr>
          <w:rFonts w:ascii="Times New Roman" w:eastAsia="Calibri" w:hAnsi="Times New Roman" w:cs="Times New Roman"/>
          <w:sz w:val="28"/>
          <w:szCs w:val="28"/>
        </w:rPr>
        <w:t>библиотек</w:t>
      </w:r>
      <w:r w:rsidR="00E76E35" w:rsidRPr="00F6492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F64924">
        <w:rPr>
          <w:rFonts w:ascii="Times New Roman" w:eastAsia="Calibri" w:hAnsi="Times New Roman" w:cs="Times New Roman"/>
          <w:sz w:val="28"/>
          <w:szCs w:val="28"/>
        </w:rPr>
        <w:t xml:space="preserve"> МБУК</w:t>
      </w:r>
      <w:proofErr w:type="gramEnd"/>
      <w:r w:rsidRPr="00F649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6E35" w:rsidRPr="00F64924">
        <w:rPr>
          <w:rFonts w:ascii="Times New Roman" w:eastAsia="Calibri" w:hAnsi="Times New Roman" w:cs="Times New Roman"/>
          <w:sz w:val="28"/>
          <w:szCs w:val="28"/>
        </w:rPr>
        <w:t>«Центр культуры</w:t>
      </w:r>
      <w:r w:rsidRPr="00F64924">
        <w:rPr>
          <w:rFonts w:ascii="Times New Roman" w:eastAsia="Calibri" w:hAnsi="Times New Roman" w:cs="Times New Roman"/>
          <w:sz w:val="28"/>
          <w:szCs w:val="28"/>
        </w:rPr>
        <w:t xml:space="preserve">» сельского поселения </w:t>
      </w:r>
      <w:r w:rsidR="00E76E35" w:rsidRPr="00F64924">
        <w:rPr>
          <w:rFonts w:ascii="Times New Roman" w:eastAsia="Calibri" w:hAnsi="Times New Roman" w:cs="Times New Roman"/>
          <w:sz w:val="28"/>
          <w:szCs w:val="28"/>
        </w:rPr>
        <w:t xml:space="preserve">Курумоч </w:t>
      </w:r>
      <w:r w:rsidRPr="00F64924">
        <w:rPr>
          <w:rFonts w:ascii="Times New Roman" w:eastAsia="Calibri" w:hAnsi="Times New Roman" w:cs="Times New Roman"/>
          <w:sz w:val="28"/>
          <w:szCs w:val="28"/>
        </w:rPr>
        <w:t xml:space="preserve"> в течение 201</w:t>
      </w:r>
      <w:r w:rsidR="00B9033C" w:rsidRPr="00F64924">
        <w:rPr>
          <w:rFonts w:ascii="Times New Roman" w:eastAsia="Calibri" w:hAnsi="Times New Roman" w:cs="Times New Roman"/>
          <w:sz w:val="28"/>
          <w:szCs w:val="28"/>
        </w:rPr>
        <w:t>7</w:t>
      </w:r>
      <w:r w:rsidR="004A533E" w:rsidRPr="00F649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4924">
        <w:rPr>
          <w:rFonts w:ascii="Times New Roman" w:eastAsia="Calibri" w:hAnsi="Times New Roman" w:cs="Times New Roman"/>
          <w:sz w:val="28"/>
          <w:szCs w:val="28"/>
        </w:rPr>
        <w:t>г. была направлена на оказание услуг  по выдаче во временное пользование документов из библиотечного фонда.</w:t>
      </w:r>
    </w:p>
    <w:p w:rsidR="00BE1131" w:rsidRPr="00F64924" w:rsidRDefault="00BE1131" w:rsidP="00811DBD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924">
        <w:rPr>
          <w:rFonts w:ascii="Times New Roman" w:eastAsia="Calibri" w:hAnsi="Times New Roman" w:cs="Times New Roman"/>
          <w:sz w:val="28"/>
          <w:szCs w:val="28"/>
        </w:rPr>
        <w:t xml:space="preserve"> Количество зарегистрированных читателей в 201</w:t>
      </w:r>
      <w:r w:rsidR="00540F77" w:rsidRPr="00F64924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F64924">
        <w:rPr>
          <w:rFonts w:ascii="Times New Roman" w:eastAsia="Calibri" w:hAnsi="Times New Roman" w:cs="Times New Roman"/>
          <w:sz w:val="28"/>
          <w:szCs w:val="28"/>
        </w:rPr>
        <w:t>году в библиотек</w:t>
      </w:r>
      <w:r w:rsidR="00E76E35" w:rsidRPr="00F64924">
        <w:rPr>
          <w:rFonts w:ascii="Times New Roman" w:eastAsia="Calibri" w:hAnsi="Times New Roman" w:cs="Times New Roman"/>
          <w:sz w:val="28"/>
          <w:szCs w:val="28"/>
        </w:rPr>
        <w:t>е</w:t>
      </w:r>
      <w:r w:rsidRPr="00F64924">
        <w:rPr>
          <w:rFonts w:ascii="Times New Roman" w:eastAsia="Calibri" w:hAnsi="Times New Roman" w:cs="Times New Roman"/>
          <w:sz w:val="28"/>
          <w:szCs w:val="28"/>
        </w:rPr>
        <w:t xml:space="preserve"> составило</w:t>
      </w:r>
      <w:r w:rsidR="009E3272" w:rsidRPr="00F64924">
        <w:rPr>
          <w:rFonts w:ascii="Times New Roman" w:eastAsia="Calibri" w:hAnsi="Times New Roman" w:cs="Times New Roman"/>
          <w:sz w:val="28"/>
          <w:szCs w:val="28"/>
        </w:rPr>
        <w:t xml:space="preserve"> 1451</w:t>
      </w:r>
      <w:r w:rsidR="004A533E" w:rsidRPr="00F649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4924">
        <w:rPr>
          <w:rFonts w:ascii="Times New Roman" w:eastAsia="Calibri" w:hAnsi="Times New Roman" w:cs="Times New Roman"/>
          <w:sz w:val="28"/>
          <w:szCs w:val="28"/>
        </w:rPr>
        <w:t>человек</w:t>
      </w:r>
      <w:r w:rsidR="007D16C9" w:rsidRPr="00F64924">
        <w:rPr>
          <w:rFonts w:ascii="Times New Roman" w:eastAsia="Calibri" w:hAnsi="Times New Roman" w:cs="Times New Roman"/>
          <w:sz w:val="28"/>
          <w:szCs w:val="28"/>
        </w:rPr>
        <w:t>, против</w:t>
      </w:r>
      <w:r w:rsidR="009E3272" w:rsidRPr="00F64924">
        <w:rPr>
          <w:rFonts w:ascii="Times New Roman" w:eastAsia="Calibri" w:hAnsi="Times New Roman" w:cs="Times New Roman"/>
          <w:sz w:val="28"/>
          <w:szCs w:val="28"/>
        </w:rPr>
        <w:t xml:space="preserve"> 1427</w:t>
      </w:r>
      <w:r w:rsidR="007D16C9" w:rsidRPr="00F64924">
        <w:rPr>
          <w:rFonts w:ascii="Times New Roman" w:eastAsia="Calibri" w:hAnsi="Times New Roman" w:cs="Times New Roman"/>
          <w:sz w:val="28"/>
          <w:szCs w:val="28"/>
        </w:rPr>
        <w:t xml:space="preserve"> в 201</w:t>
      </w:r>
      <w:r w:rsidR="00540F77" w:rsidRPr="00F64924">
        <w:rPr>
          <w:rFonts w:ascii="Times New Roman" w:eastAsia="Calibri" w:hAnsi="Times New Roman" w:cs="Times New Roman"/>
          <w:sz w:val="28"/>
          <w:szCs w:val="28"/>
        </w:rPr>
        <w:t>6</w:t>
      </w:r>
      <w:r w:rsidR="007D16C9" w:rsidRPr="00F64924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F64924">
        <w:rPr>
          <w:rFonts w:ascii="Times New Roman" w:eastAsia="Calibri" w:hAnsi="Times New Roman" w:cs="Times New Roman"/>
          <w:sz w:val="28"/>
          <w:szCs w:val="28"/>
        </w:rPr>
        <w:t xml:space="preserve"> Количество посещений </w:t>
      </w:r>
      <w:r w:rsidR="004A533E" w:rsidRPr="00F64924">
        <w:rPr>
          <w:rFonts w:ascii="Times New Roman" w:eastAsia="Calibri" w:hAnsi="Times New Roman" w:cs="Times New Roman"/>
          <w:sz w:val="28"/>
          <w:szCs w:val="28"/>
        </w:rPr>
        <w:t>–</w:t>
      </w:r>
      <w:r w:rsidR="009E3272" w:rsidRPr="00F64924">
        <w:rPr>
          <w:rFonts w:ascii="Times New Roman" w:eastAsia="Calibri" w:hAnsi="Times New Roman" w:cs="Times New Roman"/>
          <w:sz w:val="28"/>
          <w:szCs w:val="28"/>
        </w:rPr>
        <w:t xml:space="preserve"> 27541 </w:t>
      </w:r>
      <w:r w:rsidR="007D16C9" w:rsidRPr="00F64924">
        <w:rPr>
          <w:rFonts w:ascii="Times New Roman" w:eastAsia="Calibri" w:hAnsi="Times New Roman" w:cs="Times New Roman"/>
          <w:sz w:val="28"/>
          <w:szCs w:val="28"/>
        </w:rPr>
        <w:t>против</w:t>
      </w:r>
      <w:r w:rsidR="009E3272" w:rsidRPr="00F64924">
        <w:rPr>
          <w:rFonts w:ascii="Times New Roman" w:eastAsia="Calibri" w:hAnsi="Times New Roman" w:cs="Times New Roman"/>
          <w:sz w:val="28"/>
          <w:szCs w:val="28"/>
        </w:rPr>
        <w:t xml:space="preserve"> 26989 </w:t>
      </w:r>
      <w:r w:rsidR="007D16C9" w:rsidRPr="00F64924">
        <w:rPr>
          <w:rFonts w:ascii="Times New Roman" w:eastAsia="Calibri" w:hAnsi="Times New Roman" w:cs="Times New Roman"/>
          <w:sz w:val="28"/>
          <w:szCs w:val="28"/>
        </w:rPr>
        <w:t>в 201</w:t>
      </w:r>
      <w:r w:rsidR="00B9033C" w:rsidRPr="00F64924">
        <w:rPr>
          <w:rFonts w:ascii="Times New Roman" w:eastAsia="Calibri" w:hAnsi="Times New Roman" w:cs="Times New Roman"/>
          <w:sz w:val="28"/>
          <w:szCs w:val="28"/>
        </w:rPr>
        <w:t>6</w:t>
      </w:r>
      <w:r w:rsidR="00FF0172" w:rsidRPr="00F64924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F64924">
        <w:rPr>
          <w:rFonts w:ascii="Times New Roman" w:eastAsia="Calibri" w:hAnsi="Times New Roman" w:cs="Times New Roman"/>
          <w:sz w:val="28"/>
          <w:szCs w:val="28"/>
        </w:rPr>
        <w:t>, книговыдач</w:t>
      </w:r>
      <w:r w:rsidR="007D16C9" w:rsidRPr="00F64924">
        <w:rPr>
          <w:rFonts w:ascii="Times New Roman" w:eastAsia="Calibri" w:hAnsi="Times New Roman" w:cs="Times New Roman"/>
          <w:sz w:val="28"/>
          <w:szCs w:val="28"/>
        </w:rPr>
        <w:t>а увеличилась на</w:t>
      </w:r>
      <w:r w:rsidR="00FF0172" w:rsidRPr="00F64924">
        <w:rPr>
          <w:rFonts w:ascii="Times New Roman" w:eastAsia="Calibri" w:hAnsi="Times New Roman" w:cs="Times New Roman"/>
          <w:sz w:val="28"/>
          <w:szCs w:val="28"/>
        </w:rPr>
        <w:t xml:space="preserve"> 552</w:t>
      </w:r>
      <w:r w:rsidR="007D16C9" w:rsidRPr="00F64924">
        <w:rPr>
          <w:rFonts w:ascii="Times New Roman" w:eastAsia="Calibri" w:hAnsi="Times New Roman" w:cs="Times New Roman"/>
          <w:sz w:val="28"/>
          <w:szCs w:val="28"/>
        </w:rPr>
        <w:t>, и составила</w:t>
      </w:r>
      <w:r w:rsidRPr="00F6492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9E3272" w:rsidRPr="00F649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0172" w:rsidRPr="00F64924">
        <w:rPr>
          <w:rFonts w:ascii="Times New Roman" w:eastAsia="Calibri" w:hAnsi="Times New Roman" w:cs="Times New Roman"/>
          <w:sz w:val="28"/>
          <w:szCs w:val="28"/>
        </w:rPr>
        <w:t>98</w:t>
      </w:r>
      <w:r w:rsidR="009E3272" w:rsidRPr="00F64924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4A533E" w:rsidRPr="00F649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1131" w:rsidRPr="00F64924" w:rsidRDefault="00BE1131" w:rsidP="00811DBD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924">
        <w:rPr>
          <w:rFonts w:ascii="Times New Roman" w:eastAsia="Calibri" w:hAnsi="Times New Roman" w:cs="Times New Roman"/>
          <w:sz w:val="28"/>
          <w:szCs w:val="28"/>
        </w:rPr>
        <w:t xml:space="preserve">   В свою работу библиотеки стали внедрять современные информационные технологии, с помощью </w:t>
      </w:r>
      <w:proofErr w:type="gramStart"/>
      <w:r w:rsidRPr="00F64924">
        <w:rPr>
          <w:rFonts w:ascii="Times New Roman" w:eastAsia="Calibri" w:hAnsi="Times New Roman" w:cs="Times New Roman"/>
          <w:sz w:val="28"/>
          <w:szCs w:val="28"/>
        </w:rPr>
        <w:t>которых  проводили</w:t>
      </w:r>
      <w:proofErr w:type="gramEnd"/>
      <w:r w:rsidRPr="00F64924">
        <w:rPr>
          <w:rFonts w:ascii="Times New Roman" w:eastAsia="Calibri" w:hAnsi="Times New Roman" w:cs="Times New Roman"/>
          <w:sz w:val="28"/>
          <w:szCs w:val="28"/>
        </w:rPr>
        <w:t xml:space="preserve"> эле</w:t>
      </w:r>
      <w:r w:rsidR="004D20B5" w:rsidRPr="00F64924">
        <w:rPr>
          <w:rFonts w:ascii="Times New Roman" w:eastAsia="Calibri" w:hAnsi="Times New Roman" w:cs="Times New Roman"/>
          <w:sz w:val="28"/>
          <w:szCs w:val="28"/>
        </w:rPr>
        <w:t xml:space="preserve">ктронные презентации, викторины. </w:t>
      </w:r>
      <w:r w:rsidR="008B6747" w:rsidRPr="00F64924">
        <w:rPr>
          <w:rFonts w:ascii="Times New Roman" w:eastAsia="Calibri" w:hAnsi="Times New Roman" w:cs="Times New Roman"/>
          <w:sz w:val="28"/>
          <w:szCs w:val="28"/>
        </w:rPr>
        <w:t>На базе сельской библиотеки</w:t>
      </w:r>
      <w:r w:rsidR="008B6747" w:rsidRPr="00F64924">
        <w:rPr>
          <w:rFonts w:ascii="Times New Roman" w:hAnsi="Times New Roman" w:cs="Times New Roman"/>
          <w:sz w:val="28"/>
          <w:szCs w:val="28"/>
        </w:rPr>
        <w:t xml:space="preserve"> совместными усилиями первичного отделения </w:t>
      </w:r>
      <w:proofErr w:type="gramStart"/>
      <w:r w:rsidR="008B6747" w:rsidRPr="00F64924">
        <w:rPr>
          <w:rFonts w:ascii="Times New Roman" w:hAnsi="Times New Roman" w:cs="Times New Roman"/>
          <w:sz w:val="28"/>
          <w:szCs w:val="28"/>
        </w:rPr>
        <w:t>инвалидов</w:t>
      </w:r>
      <w:r w:rsidR="004D20B5" w:rsidRPr="00F649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6747" w:rsidRPr="00F64924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 w:rsidR="008B6747" w:rsidRPr="00F6492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8B6747" w:rsidRPr="00F64924">
        <w:rPr>
          <w:rFonts w:ascii="Times New Roman" w:hAnsi="Times New Roman" w:cs="Times New Roman"/>
          <w:sz w:val="28"/>
          <w:szCs w:val="28"/>
        </w:rPr>
        <w:t>ервичного Совета ветеранов войны и труда</w:t>
      </w:r>
      <w:r w:rsidR="008B6747" w:rsidRPr="00F64924">
        <w:rPr>
          <w:rFonts w:ascii="Times New Roman" w:eastAsia="Calibri" w:hAnsi="Times New Roman" w:cs="Times New Roman"/>
          <w:sz w:val="28"/>
          <w:szCs w:val="28"/>
        </w:rPr>
        <w:t xml:space="preserve">  в 2017 году </w:t>
      </w:r>
      <w:r w:rsidR="004D20B5" w:rsidRPr="00F64924">
        <w:rPr>
          <w:rFonts w:ascii="Times New Roman" w:eastAsia="Calibri" w:hAnsi="Times New Roman" w:cs="Times New Roman"/>
          <w:sz w:val="28"/>
          <w:szCs w:val="28"/>
        </w:rPr>
        <w:t>был создан клуб «Оптимист».</w:t>
      </w:r>
    </w:p>
    <w:p w:rsidR="0088464C" w:rsidRPr="00F64924" w:rsidRDefault="00275775" w:rsidP="00F64924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924">
        <w:rPr>
          <w:rFonts w:ascii="Times New Roman" w:eastAsia="Calibri" w:hAnsi="Times New Roman" w:cs="Times New Roman"/>
          <w:sz w:val="28"/>
          <w:szCs w:val="28"/>
        </w:rPr>
        <w:t>В 201</w:t>
      </w:r>
      <w:r w:rsidR="00B9033C" w:rsidRPr="00F64924">
        <w:rPr>
          <w:rFonts w:ascii="Times New Roman" w:eastAsia="Calibri" w:hAnsi="Times New Roman" w:cs="Times New Roman"/>
          <w:sz w:val="28"/>
          <w:szCs w:val="28"/>
        </w:rPr>
        <w:t>7</w:t>
      </w:r>
      <w:r w:rsidRPr="00F64924">
        <w:rPr>
          <w:rFonts w:ascii="Times New Roman" w:eastAsia="Calibri" w:hAnsi="Times New Roman" w:cs="Times New Roman"/>
          <w:sz w:val="28"/>
          <w:szCs w:val="28"/>
        </w:rPr>
        <w:t xml:space="preserve"> году было приобретено</w:t>
      </w:r>
      <w:r w:rsidR="00C72EF2" w:rsidRPr="00F64924">
        <w:rPr>
          <w:rFonts w:ascii="Times New Roman" w:eastAsia="Calibri" w:hAnsi="Times New Roman" w:cs="Times New Roman"/>
          <w:sz w:val="28"/>
          <w:szCs w:val="28"/>
        </w:rPr>
        <w:t xml:space="preserve"> 691</w:t>
      </w:r>
      <w:r w:rsidRPr="00F64924">
        <w:rPr>
          <w:rFonts w:ascii="Times New Roman" w:eastAsia="Calibri" w:hAnsi="Times New Roman" w:cs="Times New Roman"/>
          <w:sz w:val="28"/>
          <w:szCs w:val="28"/>
        </w:rPr>
        <w:t xml:space="preserve"> книги на сумму</w:t>
      </w:r>
      <w:r w:rsidR="00C72EF2" w:rsidRPr="00F64924">
        <w:rPr>
          <w:rFonts w:ascii="Times New Roman" w:eastAsia="Calibri" w:hAnsi="Times New Roman" w:cs="Times New Roman"/>
          <w:sz w:val="28"/>
          <w:szCs w:val="28"/>
        </w:rPr>
        <w:t xml:space="preserve"> 18</w:t>
      </w:r>
      <w:r w:rsidR="00B5575E" w:rsidRPr="00F64924">
        <w:rPr>
          <w:rFonts w:ascii="Times New Roman" w:eastAsia="Calibri" w:hAnsi="Times New Roman" w:cs="Times New Roman"/>
          <w:sz w:val="28"/>
          <w:szCs w:val="28"/>
        </w:rPr>
        <w:t>9</w:t>
      </w:r>
      <w:r w:rsidR="00C72EF2" w:rsidRPr="00F64924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="00B5575E" w:rsidRPr="00F64924">
        <w:rPr>
          <w:rFonts w:ascii="Times New Roman" w:eastAsia="Calibri" w:hAnsi="Times New Roman" w:cs="Times New Roman"/>
          <w:sz w:val="28"/>
          <w:szCs w:val="28"/>
        </w:rPr>
        <w:t>580</w:t>
      </w:r>
      <w:r w:rsidR="00C72EF2" w:rsidRPr="00F64924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  <w:r w:rsidRPr="00F649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033C" w:rsidRPr="00F649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6747" w:rsidRPr="00F64924">
        <w:rPr>
          <w:rFonts w:ascii="Times New Roman" w:eastAsia="Calibri" w:hAnsi="Times New Roman" w:cs="Times New Roman"/>
          <w:sz w:val="28"/>
          <w:szCs w:val="28"/>
        </w:rPr>
        <w:t xml:space="preserve">Проведен </w:t>
      </w:r>
      <w:r w:rsidR="007D16C9" w:rsidRPr="00F64924">
        <w:rPr>
          <w:rFonts w:ascii="Times New Roman" w:eastAsia="Calibri" w:hAnsi="Times New Roman" w:cs="Times New Roman"/>
          <w:sz w:val="28"/>
          <w:szCs w:val="28"/>
        </w:rPr>
        <w:t xml:space="preserve">в помещение библиотеки </w:t>
      </w:r>
      <w:proofErr w:type="gramStart"/>
      <w:r w:rsidR="007D16C9" w:rsidRPr="00F64924">
        <w:rPr>
          <w:rFonts w:ascii="Times New Roman" w:eastAsia="Calibri" w:hAnsi="Times New Roman" w:cs="Times New Roman"/>
          <w:sz w:val="28"/>
          <w:szCs w:val="28"/>
        </w:rPr>
        <w:t>интернет  с</w:t>
      </w:r>
      <w:proofErr w:type="gramEnd"/>
      <w:r w:rsidR="007D16C9" w:rsidRPr="00F64924">
        <w:rPr>
          <w:rFonts w:ascii="Times New Roman" w:eastAsia="Calibri" w:hAnsi="Times New Roman" w:cs="Times New Roman"/>
          <w:sz w:val="28"/>
          <w:szCs w:val="28"/>
        </w:rPr>
        <w:t xml:space="preserve"> доступной территорией </w:t>
      </w:r>
      <w:proofErr w:type="spellStart"/>
      <w:r w:rsidR="007D16C9" w:rsidRPr="00F64924">
        <w:rPr>
          <w:rFonts w:ascii="Times New Roman" w:eastAsia="Calibri" w:hAnsi="Times New Roman" w:cs="Times New Roman"/>
          <w:sz w:val="28"/>
          <w:szCs w:val="28"/>
        </w:rPr>
        <w:t>вай</w:t>
      </w:r>
      <w:proofErr w:type="spellEnd"/>
      <w:r w:rsidR="007D16C9" w:rsidRPr="00F649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033C" w:rsidRPr="00F64924">
        <w:rPr>
          <w:rFonts w:ascii="Times New Roman" w:eastAsia="Calibri" w:hAnsi="Times New Roman" w:cs="Times New Roman"/>
          <w:sz w:val="28"/>
          <w:szCs w:val="28"/>
        </w:rPr>
        <w:t>–фай.</w:t>
      </w:r>
      <w:r w:rsidR="00B55C43" w:rsidRPr="00F6492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9033C" w:rsidRPr="00F64924" w:rsidRDefault="002E0D86" w:rsidP="00896ABC">
      <w:pPr>
        <w:pStyle w:val="a3"/>
        <w:ind w:firstLine="708"/>
        <w:jc w:val="both"/>
        <w:rPr>
          <w:rFonts w:eastAsia="Calibri"/>
          <w:sz w:val="28"/>
          <w:szCs w:val="28"/>
        </w:rPr>
      </w:pPr>
      <w:r w:rsidRPr="00F64924">
        <w:rPr>
          <w:rFonts w:eastAsia="Calibri"/>
          <w:sz w:val="28"/>
          <w:szCs w:val="28"/>
        </w:rPr>
        <w:t xml:space="preserve">Благоустроена и </w:t>
      </w:r>
      <w:proofErr w:type="gramStart"/>
      <w:r w:rsidRPr="00F64924">
        <w:rPr>
          <w:rFonts w:eastAsia="Calibri"/>
          <w:sz w:val="28"/>
          <w:szCs w:val="28"/>
        </w:rPr>
        <w:t>территория  библиотеки</w:t>
      </w:r>
      <w:proofErr w:type="gramEnd"/>
      <w:r w:rsidRPr="00F64924">
        <w:rPr>
          <w:rFonts w:eastAsia="Calibri"/>
          <w:sz w:val="28"/>
          <w:szCs w:val="28"/>
        </w:rPr>
        <w:t xml:space="preserve">: проложены пешеходные дорожки; разбиты цветники. </w:t>
      </w:r>
    </w:p>
    <w:p w:rsidR="00AE7553" w:rsidRPr="00B33DE8" w:rsidRDefault="00295985" w:rsidP="00811DBD">
      <w:pPr>
        <w:pStyle w:val="TextosnovnoiPrC"/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w w:val="100"/>
          <w:sz w:val="32"/>
          <w:szCs w:val="32"/>
        </w:rPr>
      </w:pPr>
      <w:r w:rsidRPr="00B33DE8">
        <w:rPr>
          <w:rFonts w:ascii="Times New Roman" w:hAnsi="Times New Roman" w:cs="Times New Roman"/>
          <w:b/>
          <w:color w:val="auto"/>
          <w:w w:val="100"/>
          <w:sz w:val="32"/>
          <w:szCs w:val="32"/>
        </w:rPr>
        <w:t>Детская школ</w:t>
      </w:r>
      <w:r w:rsidR="00C91561" w:rsidRPr="00B33DE8">
        <w:rPr>
          <w:rFonts w:ascii="Times New Roman" w:hAnsi="Times New Roman" w:cs="Times New Roman"/>
          <w:b/>
          <w:color w:val="auto"/>
          <w:w w:val="100"/>
          <w:sz w:val="32"/>
          <w:szCs w:val="32"/>
        </w:rPr>
        <w:t>а</w:t>
      </w:r>
      <w:r w:rsidRPr="00B33DE8">
        <w:rPr>
          <w:rFonts w:ascii="Times New Roman" w:hAnsi="Times New Roman" w:cs="Times New Roman"/>
          <w:b/>
          <w:color w:val="auto"/>
          <w:w w:val="100"/>
          <w:sz w:val="32"/>
          <w:szCs w:val="32"/>
        </w:rPr>
        <w:t xml:space="preserve"> искусств</w:t>
      </w:r>
    </w:p>
    <w:p w:rsidR="00AE7553" w:rsidRPr="00F64924" w:rsidRDefault="00AE7553" w:rsidP="00811DBD">
      <w:pPr>
        <w:pStyle w:val="TextosnovnoiPrC"/>
        <w:spacing w:line="240" w:lineRule="auto"/>
        <w:ind w:firstLine="709"/>
        <w:rPr>
          <w:rFonts w:ascii="Times New Roman" w:hAnsi="Times New Roman" w:cs="Times New Roman"/>
          <w:color w:val="auto"/>
          <w:w w:val="100"/>
          <w:sz w:val="28"/>
          <w:szCs w:val="28"/>
          <w:highlight w:val="yellow"/>
        </w:rPr>
      </w:pPr>
    </w:p>
    <w:p w:rsidR="008F203C" w:rsidRPr="00F64924" w:rsidRDefault="008F203C" w:rsidP="00811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92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64924">
        <w:rPr>
          <w:rFonts w:ascii="Times New Roman" w:hAnsi="Times New Roman" w:cs="Times New Roman"/>
          <w:sz w:val="28"/>
          <w:szCs w:val="28"/>
        </w:rPr>
        <w:t>Детская школа искусств №3 с Курумоч</w:t>
      </w:r>
      <w:r w:rsidR="0024429A" w:rsidRPr="00F64924">
        <w:rPr>
          <w:rFonts w:ascii="Times New Roman" w:hAnsi="Times New Roman" w:cs="Times New Roman"/>
          <w:sz w:val="28"/>
          <w:szCs w:val="28"/>
        </w:rPr>
        <w:t>,</w:t>
      </w:r>
      <w:r w:rsidRPr="00F64924">
        <w:rPr>
          <w:rFonts w:ascii="Times New Roman" w:hAnsi="Times New Roman" w:cs="Times New Roman"/>
          <w:sz w:val="28"/>
          <w:szCs w:val="28"/>
        </w:rPr>
        <w:t xml:space="preserve"> успешно функционирует во всех направлениях своей образовательной деятельности.</w:t>
      </w:r>
    </w:p>
    <w:p w:rsidR="008F203C" w:rsidRPr="00F64924" w:rsidRDefault="008F203C" w:rsidP="00811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924">
        <w:rPr>
          <w:rFonts w:ascii="Times New Roman" w:hAnsi="Times New Roman" w:cs="Times New Roman"/>
          <w:sz w:val="28"/>
          <w:szCs w:val="28"/>
        </w:rPr>
        <w:t xml:space="preserve">      В настоящее время в ДШИ обучаются</w:t>
      </w:r>
      <w:r w:rsidR="007426B6" w:rsidRPr="00F64924">
        <w:rPr>
          <w:rFonts w:ascii="Times New Roman" w:hAnsi="Times New Roman" w:cs="Times New Roman"/>
          <w:sz w:val="28"/>
          <w:szCs w:val="28"/>
        </w:rPr>
        <w:t xml:space="preserve"> 180</w:t>
      </w:r>
      <w:r w:rsidRPr="00F64924">
        <w:rPr>
          <w:rFonts w:ascii="Times New Roman" w:hAnsi="Times New Roman" w:cs="Times New Roman"/>
          <w:sz w:val="28"/>
          <w:szCs w:val="28"/>
        </w:rPr>
        <w:t xml:space="preserve"> учащихся и работает 14 преподавател</w:t>
      </w:r>
      <w:r w:rsidR="001078D2" w:rsidRPr="00F64924">
        <w:rPr>
          <w:rFonts w:ascii="Times New Roman" w:hAnsi="Times New Roman" w:cs="Times New Roman"/>
          <w:sz w:val="28"/>
          <w:szCs w:val="28"/>
        </w:rPr>
        <w:t>ей</w:t>
      </w:r>
      <w:r w:rsidR="00540F77" w:rsidRPr="00F64924">
        <w:rPr>
          <w:rFonts w:ascii="Times New Roman" w:hAnsi="Times New Roman" w:cs="Times New Roman"/>
          <w:sz w:val="28"/>
          <w:szCs w:val="28"/>
        </w:rPr>
        <w:t>,</w:t>
      </w:r>
      <w:r w:rsidRPr="00F64924">
        <w:rPr>
          <w:rFonts w:ascii="Times New Roman" w:hAnsi="Times New Roman" w:cs="Times New Roman"/>
          <w:sz w:val="28"/>
          <w:szCs w:val="28"/>
        </w:rPr>
        <w:t xml:space="preserve"> из которых 8 имеют высшую квалификацию.</w:t>
      </w:r>
    </w:p>
    <w:p w:rsidR="008F203C" w:rsidRPr="00F64924" w:rsidRDefault="00896ABC" w:rsidP="00811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924">
        <w:rPr>
          <w:rFonts w:ascii="Times New Roman" w:hAnsi="Times New Roman" w:cs="Times New Roman"/>
          <w:sz w:val="28"/>
          <w:szCs w:val="28"/>
        </w:rPr>
        <w:tab/>
      </w:r>
      <w:r w:rsidR="008F203C" w:rsidRPr="00F64924">
        <w:rPr>
          <w:rFonts w:ascii="Times New Roman" w:hAnsi="Times New Roman" w:cs="Times New Roman"/>
          <w:sz w:val="28"/>
          <w:szCs w:val="28"/>
        </w:rPr>
        <w:t xml:space="preserve">В </w:t>
      </w:r>
      <w:r w:rsidR="00E350BA" w:rsidRPr="00F64924">
        <w:rPr>
          <w:rFonts w:ascii="Times New Roman" w:hAnsi="Times New Roman" w:cs="Times New Roman"/>
          <w:sz w:val="28"/>
          <w:szCs w:val="28"/>
        </w:rPr>
        <w:t xml:space="preserve">  </w:t>
      </w:r>
      <w:r w:rsidR="008F203C" w:rsidRPr="00F64924">
        <w:rPr>
          <w:rFonts w:ascii="Times New Roman" w:hAnsi="Times New Roman" w:cs="Times New Roman"/>
          <w:sz w:val="28"/>
          <w:szCs w:val="28"/>
        </w:rPr>
        <w:t xml:space="preserve">детском </w:t>
      </w:r>
      <w:proofErr w:type="gramStart"/>
      <w:r w:rsidR="008F203C" w:rsidRPr="00F64924">
        <w:rPr>
          <w:rFonts w:ascii="Times New Roman" w:hAnsi="Times New Roman" w:cs="Times New Roman"/>
          <w:sz w:val="28"/>
          <w:szCs w:val="28"/>
        </w:rPr>
        <w:t>отделении</w:t>
      </w:r>
      <w:r w:rsidR="00E350BA" w:rsidRPr="00F6492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350BA" w:rsidRPr="00F64924">
        <w:rPr>
          <w:rFonts w:ascii="Times New Roman" w:hAnsi="Times New Roman" w:cs="Times New Roman"/>
          <w:sz w:val="28"/>
          <w:szCs w:val="28"/>
        </w:rPr>
        <w:t>Курумоченского</w:t>
      </w:r>
      <w:proofErr w:type="spellEnd"/>
      <w:proofErr w:type="gramEnd"/>
      <w:r w:rsidR="00E350BA" w:rsidRPr="00F64924">
        <w:rPr>
          <w:rFonts w:ascii="Times New Roman" w:hAnsi="Times New Roman" w:cs="Times New Roman"/>
          <w:sz w:val="28"/>
          <w:szCs w:val="28"/>
        </w:rPr>
        <w:t xml:space="preserve">  отделения </w:t>
      </w:r>
      <w:r w:rsidR="008F203C"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E350BA" w:rsidRPr="00F64924">
        <w:rPr>
          <w:rFonts w:ascii="Times New Roman" w:hAnsi="Times New Roman" w:cs="Times New Roman"/>
          <w:sz w:val="28"/>
          <w:szCs w:val="28"/>
        </w:rPr>
        <w:t>ГБОУЗ д</w:t>
      </w:r>
      <w:r w:rsidR="008F203C" w:rsidRPr="00F64924">
        <w:rPr>
          <w:rFonts w:ascii="Times New Roman" w:hAnsi="Times New Roman" w:cs="Times New Roman"/>
          <w:sz w:val="28"/>
          <w:szCs w:val="28"/>
        </w:rPr>
        <w:t>ействует выставка работ учащихся  художественного отделения ДШИ.</w:t>
      </w:r>
    </w:p>
    <w:p w:rsidR="008F203C" w:rsidRPr="00F64924" w:rsidRDefault="00E350BA" w:rsidP="00850C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924">
        <w:rPr>
          <w:rFonts w:ascii="Times New Roman" w:hAnsi="Times New Roman" w:cs="Times New Roman"/>
          <w:sz w:val="28"/>
          <w:szCs w:val="28"/>
        </w:rPr>
        <w:t xml:space="preserve">Это </w:t>
      </w:r>
      <w:r w:rsidR="008F203C" w:rsidRPr="00F64924">
        <w:rPr>
          <w:rFonts w:ascii="Times New Roman" w:hAnsi="Times New Roman" w:cs="Times New Roman"/>
          <w:sz w:val="28"/>
          <w:szCs w:val="28"/>
        </w:rPr>
        <w:t xml:space="preserve"> учреждение</w:t>
      </w:r>
      <w:proofErr w:type="gramEnd"/>
      <w:r w:rsidR="008F203C" w:rsidRPr="00F64924">
        <w:rPr>
          <w:rFonts w:ascii="Times New Roman" w:hAnsi="Times New Roman" w:cs="Times New Roman"/>
          <w:sz w:val="28"/>
          <w:szCs w:val="28"/>
        </w:rPr>
        <w:t xml:space="preserve">  </w:t>
      </w:r>
      <w:r w:rsidRPr="00F64924">
        <w:rPr>
          <w:rFonts w:ascii="Times New Roman" w:hAnsi="Times New Roman" w:cs="Times New Roman"/>
          <w:sz w:val="28"/>
          <w:szCs w:val="28"/>
        </w:rPr>
        <w:t>можно по праву назвать к</w:t>
      </w:r>
      <w:r w:rsidR="008F203C" w:rsidRPr="00F64924">
        <w:rPr>
          <w:rFonts w:ascii="Times New Roman" w:hAnsi="Times New Roman" w:cs="Times New Roman"/>
          <w:sz w:val="28"/>
          <w:szCs w:val="28"/>
        </w:rPr>
        <w:t>ультурным  центром села. Где пр</w:t>
      </w:r>
      <w:r w:rsidR="00540F77" w:rsidRPr="00F64924">
        <w:rPr>
          <w:rFonts w:ascii="Times New Roman" w:hAnsi="Times New Roman" w:cs="Times New Roman"/>
          <w:sz w:val="28"/>
          <w:szCs w:val="28"/>
        </w:rPr>
        <w:t>оисходит воспитание гармоничной</w:t>
      </w:r>
      <w:r w:rsidR="008F203C" w:rsidRPr="00F64924">
        <w:rPr>
          <w:rFonts w:ascii="Times New Roman" w:hAnsi="Times New Roman" w:cs="Times New Roman"/>
          <w:sz w:val="28"/>
          <w:szCs w:val="28"/>
        </w:rPr>
        <w:t>,</w:t>
      </w:r>
      <w:r w:rsidR="00540F77"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8F203C" w:rsidRPr="00F64924">
        <w:rPr>
          <w:rFonts w:ascii="Times New Roman" w:hAnsi="Times New Roman" w:cs="Times New Roman"/>
          <w:sz w:val="28"/>
          <w:szCs w:val="28"/>
        </w:rPr>
        <w:t>духовно богатой и высоко культурной личности.</w:t>
      </w:r>
    </w:p>
    <w:p w:rsidR="00F95C37" w:rsidRPr="00F64924" w:rsidRDefault="00896ABC" w:rsidP="00811DBD">
      <w:pPr>
        <w:tabs>
          <w:tab w:val="left" w:pos="15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924">
        <w:rPr>
          <w:rFonts w:ascii="Times New Roman" w:hAnsi="Times New Roman" w:cs="Times New Roman"/>
          <w:sz w:val="28"/>
          <w:szCs w:val="28"/>
        </w:rPr>
        <w:t xml:space="preserve">     </w:t>
      </w:r>
      <w:r w:rsidR="008F203C" w:rsidRPr="00F64924">
        <w:rPr>
          <w:rFonts w:ascii="Times New Roman" w:hAnsi="Times New Roman" w:cs="Times New Roman"/>
          <w:sz w:val="28"/>
          <w:szCs w:val="28"/>
        </w:rPr>
        <w:t>Учащиеся</w:t>
      </w:r>
      <w:r w:rsidR="00F95C37"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D043DC" w:rsidRPr="00F64924">
        <w:rPr>
          <w:rFonts w:ascii="Times New Roman" w:hAnsi="Times New Roman" w:cs="Times New Roman"/>
          <w:sz w:val="28"/>
          <w:szCs w:val="28"/>
        </w:rPr>
        <w:t xml:space="preserve">– 11 коллективов </w:t>
      </w:r>
      <w:r w:rsidR="00F95C37" w:rsidRPr="00F64924">
        <w:rPr>
          <w:rFonts w:ascii="Times New Roman" w:hAnsi="Times New Roman" w:cs="Times New Roman"/>
          <w:sz w:val="28"/>
          <w:szCs w:val="28"/>
        </w:rPr>
        <w:t>принимали участие в</w:t>
      </w:r>
      <w:r w:rsidR="00D043DC" w:rsidRPr="00F64924">
        <w:rPr>
          <w:rFonts w:ascii="Times New Roman" w:hAnsi="Times New Roman" w:cs="Times New Roman"/>
          <w:sz w:val="28"/>
          <w:szCs w:val="28"/>
        </w:rPr>
        <w:t xml:space="preserve"> 56 конкурсах, в том числе </w:t>
      </w:r>
      <w:proofErr w:type="gramStart"/>
      <w:r w:rsidR="00D043DC" w:rsidRPr="00F64924">
        <w:rPr>
          <w:rFonts w:ascii="Times New Roman" w:hAnsi="Times New Roman" w:cs="Times New Roman"/>
          <w:sz w:val="28"/>
          <w:szCs w:val="28"/>
        </w:rPr>
        <w:t xml:space="preserve">в </w:t>
      </w:r>
      <w:r w:rsidR="00F95C37"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D043DC" w:rsidRPr="00F64924">
        <w:rPr>
          <w:rFonts w:ascii="Times New Roman" w:hAnsi="Times New Roman" w:cs="Times New Roman"/>
          <w:sz w:val="28"/>
          <w:szCs w:val="28"/>
        </w:rPr>
        <w:t>М</w:t>
      </w:r>
      <w:r w:rsidR="00F95C37" w:rsidRPr="00F64924">
        <w:rPr>
          <w:rFonts w:ascii="Times New Roman" w:hAnsi="Times New Roman" w:cs="Times New Roman"/>
          <w:sz w:val="28"/>
          <w:szCs w:val="28"/>
        </w:rPr>
        <w:t>еждународных</w:t>
      </w:r>
      <w:proofErr w:type="gramEnd"/>
      <w:r w:rsidR="00F95C37" w:rsidRPr="00F64924">
        <w:rPr>
          <w:rFonts w:ascii="Times New Roman" w:hAnsi="Times New Roman" w:cs="Times New Roman"/>
          <w:sz w:val="28"/>
          <w:szCs w:val="28"/>
        </w:rPr>
        <w:t>, Всероссийских, областных, региональных, городских и зональных конкурсах</w:t>
      </w:r>
    </w:p>
    <w:p w:rsidR="00896ABC" w:rsidRPr="00F64924" w:rsidRDefault="008F203C" w:rsidP="00896A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924">
        <w:rPr>
          <w:rFonts w:ascii="Times New Roman" w:hAnsi="Times New Roman" w:cs="Times New Roman"/>
          <w:sz w:val="28"/>
          <w:szCs w:val="28"/>
        </w:rPr>
        <w:t xml:space="preserve">и получили около 80 наград </w:t>
      </w:r>
    </w:p>
    <w:p w:rsidR="008F203C" w:rsidRPr="00F64924" w:rsidRDefault="00B55C43" w:rsidP="00811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92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96ABC" w:rsidRPr="00F64924">
        <w:rPr>
          <w:rFonts w:ascii="Times New Roman" w:eastAsia="Calibri" w:hAnsi="Times New Roman" w:cs="Times New Roman"/>
          <w:sz w:val="28"/>
          <w:szCs w:val="28"/>
        </w:rPr>
        <w:tab/>
      </w:r>
      <w:r w:rsidRPr="00F649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50BA" w:rsidRPr="00F64924">
        <w:rPr>
          <w:rFonts w:ascii="Times New Roman" w:hAnsi="Times New Roman" w:cs="Times New Roman"/>
          <w:sz w:val="28"/>
          <w:szCs w:val="28"/>
        </w:rPr>
        <w:t>В</w:t>
      </w:r>
      <w:r w:rsidR="008F203C" w:rsidRPr="00F64924">
        <w:rPr>
          <w:rFonts w:ascii="Times New Roman" w:hAnsi="Times New Roman" w:cs="Times New Roman"/>
          <w:sz w:val="28"/>
          <w:szCs w:val="28"/>
        </w:rPr>
        <w:t xml:space="preserve"> настоящее </w:t>
      </w:r>
      <w:proofErr w:type="gramStart"/>
      <w:r w:rsidR="008F203C" w:rsidRPr="00F64924">
        <w:rPr>
          <w:rFonts w:ascii="Times New Roman" w:hAnsi="Times New Roman" w:cs="Times New Roman"/>
          <w:sz w:val="28"/>
          <w:szCs w:val="28"/>
        </w:rPr>
        <w:t xml:space="preserve">время  </w:t>
      </w:r>
      <w:r w:rsidR="0088464C" w:rsidRPr="00F64924">
        <w:rPr>
          <w:rFonts w:ascii="Times New Roman" w:hAnsi="Times New Roman" w:cs="Times New Roman"/>
          <w:sz w:val="28"/>
          <w:szCs w:val="28"/>
        </w:rPr>
        <w:t>существует</w:t>
      </w:r>
      <w:proofErr w:type="gramEnd"/>
      <w:r w:rsidR="008F203C" w:rsidRPr="00F64924">
        <w:rPr>
          <w:rFonts w:ascii="Times New Roman" w:hAnsi="Times New Roman" w:cs="Times New Roman"/>
          <w:sz w:val="28"/>
          <w:szCs w:val="28"/>
        </w:rPr>
        <w:t xml:space="preserve"> необходимость</w:t>
      </w:r>
      <w:r w:rsidRPr="00F64924">
        <w:rPr>
          <w:rFonts w:ascii="Times New Roman" w:hAnsi="Times New Roman" w:cs="Times New Roman"/>
          <w:sz w:val="28"/>
          <w:szCs w:val="28"/>
        </w:rPr>
        <w:t>:</w:t>
      </w:r>
      <w:r w:rsidR="008F203C" w:rsidRPr="00F64924">
        <w:rPr>
          <w:rFonts w:ascii="Times New Roman" w:hAnsi="Times New Roman" w:cs="Times New Roman"/>
          <w:sz w:val="28"/>
          <w:szCs w:val="28"/>
        </w:rPr>
        <w:t xml:space="preserve"> в реконструкции </w:t>
      </w:r>
      <w:r w:rsidR="0088464C"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8F203C" w:rsidRPr="00F64924">
        <w:rPr>
          <w:rFonts w:ascii="Times New Roman" w:hAnsi="Times New Roman" w:cs="Times New Roman"/>
          <w:sz w:val="28"/>
          <w:szCs w:val="28"/>
        </w:rPr>
        <w:t xml:space="preserve"> системы отопления помещения школы.</w:t>
      </w:r>
    </w:p>
    <w:p w:rsidR="001B78E3" w:rsidRPr="00B33DE8" w:rsidRDefault="00896ABC" w:rsidP="001B78E3">
      <w:pPr>
        <w:pStyle w:val="TextosnovnoiPrC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w w:val="100"/>
          <w:sz w:val="32"/>
          <w:szCs w:val="32"/>
        </w:rPr>
      </w:pPr>
      <w:r w:rsidRPr="00B33DE8">
        <w:rPr>
          <w:rFonts w:ascii="Times New Roman" w:hAnsi="Times New Roman" w:cs="Times New Roman"/>
          <w:b/>
          <w:color w:val="auto"/>
          <w:w w:val="100"/>
          <w:sz w:val="32"/>
          <w:szCs w:val="32"/>
        </w:rPr>
        <w:lastRenderedPageBreak/>
        <w:t>Здравоохранение</w:t>
      </w:r>
    </w:p>
    <w:p w:rsidR="00896ABC" w:rsidRPr="00B33DE8" w:rsidRDefault="00896ABC" w:rsidP="001B78E3">
      <w:pPr>
        <w:pStyle w:val="TextosnovnoiPrC"/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w w:val="100"/>
          <w:sz w:val="32"/>
          <w:szCs w:val="32"/>
        </w:rPr>
      </w:pPr>
      <w:r w:rsidRPr="00B33DE8">
        <w:rPr>
          <w:rFonts w:ascii="Times New Roman" w:hAnsi="Times New Roman" w:cs="Times New Roman"/>
          <w:b/>
          <w:color w:val="auto"/>
          <w:w w:val="100"/>
          <w:sz w:val="32"/>
          <w:szCs w:val="32"/>
        </w:rPr>
        <w:t>Курумоченское отделение</w:t>
      </w:r>
    </w:p>
    <w:p w:rsidR="00896ABC" w:rsidRPr="00B33DE8" w:rsidRDefault="00896ABC" w:rsidP="00896ABC">
      <w:pPr>
        <w:pStyle w:val="TextosnovnoiPrC"/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w w:val="100"/>
          <w:sz w:val="32"/>
          <w:szCs w:val="32"/>
        </w:rPr>
      </w:pPr>
    </w:p>
    <w:p w:rsidR="00317EDE" w:rsidRPr="00F64924" w:rsidRDefault="007764BD" w:rsidP="00811DBD">
      <w:pPr>
        <w:pStyle w:val="TextosnovnoiPrC"/>
        <w:spacing w:line="240" w:lineRule="auto"/>
        <w:ind w:firstLine="709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>В 201</w:t>
      </w:r>
      <w:r w:rsidR="00B9033C"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>7</w:t>
      </w:r>
      <w:r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 году выполнен </w:t>
      </w:r>
      <w:r w:rsidR="00B9033C"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>п</w:t>
      </w:r>
      <w:r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лан по дополнительной диспансеризации взрослого населения, проводились профилактические осмотры </w:t>
      </w:r>
      <w:proofErr w:type="gramStart"/>
      <w:r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>взрослого  и</w:t>
      </w:r>
      <w:proofErr w:type="gramEnd"/>
      <w:r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 детского населения. Охват диспансерным наблюдением </w:t>
      </w:r>
      <w:r w:rsidR="00022B62"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>приближается</w:t>
      </w:r>
      <w:r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 к </w:t>
      </w:r>
      <w:r w:rsidR="00022B62"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>целевым показателям</w:t>
      </w:r>
      <w:r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. </w:t>
      </w:r>
      <w:r w:rsidR="000A28C9"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 На первом месте среди взрослых в структуре об</w:t>
      </w:r>
      <w:r w:rsidR="00B9033C"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>щ</w:t>
      </w:r>
      <w:r w:rsidR="000A28C9"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ей </w:t>
      </w:r>
      <w:proofErr w:type="gramStart"/>
      <w:r w:rsidR="000A28C9"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>заболеваемости  болезни</w:t>
      </w:r>
      <w:proofErr w:type="gramEnd"/>
      <w:r w:rsidR="000A28C9"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 системы </w:t>
      </w:r>
      <w:r w:rsidR="00022B62"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>кровообращения</w:t>
      </w:r>
      <w:r w:rsidR="000A28C9"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, на втором –органов дыхания, на третьем –болезни костно-мышечной системы. Четвертое и пятое место занимают болезни мочеполовой системы и органов </w:t>
      </w:r>
      <w:r w:rsidR="00022B62"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>пищеварения</w:t>
      </w:r>
      <w:r w:rsidR="000A28C9"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>.</w:t>
      </w:r>
    </w:p>
    <w:p w:rsidR="00896ABC" w:rsidRPr="00F64924" w:rsidRDefault="00896ABC" w:rsidP="00811DBD">
      <w:pPr>
        <w:pStyle w:val="TextosnovnoiPrC"/>
        <w:spacing w:line="240" w:lineRule="auto"/>
        <w:ind w:firstLine="709"/>
        <w:rPr>
          <w:rFonts w:ascii="Times New Roman" w:hAnsi="Times New Roman" w:cs="Times New Roman"/>
          <w:color w:val="auto"/>
          <w:w w:val="100"/>
          <w:sz w:val="28"/>
          <w:szCs w:val="28"/>
        </w:rPr>
      </w:pPr>
    </w:p>
    <w:p w:rsidR="0088464C" w:rsidRPr="00F64924" w:rsidRDefault="000A28C9" w:rsidP="00811DBD">
      <w:pPr>
        <w:pStyle w:val="TextosnovnoiPrC"/>
        <w:spacing w:line="240" w:lineRule="auto"/>
        <w:ind w:firstLine="709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Основные проблемы на сегодняшний </w:t>
      </w:r>
      <w:r w:rsidR="001078D2"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>день</w:t>
      </w:r>
      <w:r w:rsidR="00B9033C"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 </w:t>
      </w:r>
      <w:r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обеспечить полноценный прием в детской консультации, достижение целевых </w:t>
      </w:r>
      <w:proofErr w:type="gramStart"/>
      <w:r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>показателей  по</w:t>
      </w:r>
      <w:proofErr w:type="gramEnd"/>
      <w:r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 заболеваемости,</w:t>
      </w:r>
      <w:r w:rsidR="00022B62"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 диспансерному</w:t>
      </w:r>
      <w:r w:rsidRPr="00F64924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 наблюдению.</w:t>
      </w:r>
    </w:p>
    <w:p w:rsidR="00F1185C" w:rsidRPr="00F64924" w:rsidRDefault="00F1185C" w:rsidP="00811D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717E" w:rsidRPr="00B33DE8" w:rsidRDefault="00295985" w:rsidP="00896AB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3DE8">
        <w:rPr>
          <w:rFonts w:ascii="Times New Roman" w:hAnsi="Times New Roman" w:cs="Times New Roman"/>
          <w:b/>
          <w:sz w:val="32"/>
          <w:szCs w:val="32"/>
        </w:rPr>
        <w:t>Спорт</w:t>
      </w:r>
    </w:p>
    <w:p w:rsidR="00E50116" w:rsidRPr="00F64924" w:rsidRDefault="00896ABC" w:rsidP="00811D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924">
        <w:rPr>
          <w:rFonts w:ascii="Times New Roman" w:hAnsi="Times New Roman" w:cs="Times New Roman"/>
          <w:sz w:val="28"/>
          <w:szCs w:val="28"/>
        </w:rPr>
        <w:t xml:space="preserve">   </w:t>
      </w:r>
      <w:r w:rsidR="00E50116"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29295D" w:rsidRPr="00F64924">
        <w:rPr>
          <w:rFonts w:ascii="Times New Roman" w:hAnsi="Times New Roman" w:cs="Times New Roman"/>
          <w:sz w:val="28"/>
          <w:szCs w:val="28"/>
        </w:rPr>
        <w:t>Доля населения,</w:t>
      </w:r>
      <w:r w:rsidR="003C301C" w:rsidRPr="00F649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301C" w:rsidRPr="00F64924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29295D" w:rsidRPr="00F64924">
        <w:rPr>
          <w:rFonts w:ascii="Times New Roman" w:hAnsi="Times New Roman" w:cs="Times New Roman"/>
          <w:sz w:val="28"/>
          <w:szCs w:val="28"/>
        </w:rPr>
        <w:t xml:space="preserve"> за</w:t>
      </w:r>
      <w:r w:rsidR="00E975E1" w:rsidRPr="00F64924">
        <w:rPr>
          <w:rFonts w:ascii="Times New Roman" w:hAnsi="Times New Roman" w:cs="Times New Roman"/>
          <w:sz w:val="28"/>
          <w:szCs w:val="28"/>
        </w:rPr>
        <w:t>нимающ</w:t>
      </w:r>
      <w:r w:rsidR="003C301C" w:rsidRPr="00F64924">
        <w:rPr>
          <w:rFonts w:ascii="Times New Roman" w:hAnsi="Times New Roman" w:cs="Times New Roman"/>
          <w:sz w:val="28"/>
          <w:szCs w:val="28"/>
        </w:rPr>
        <w:t>его</w:t>
      </w:r>
      <w:r w:rsidR="00E975E1" w:rsidRPr="00F64924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E975E1" w:rsidRPr="00F64924">
        <w:rPr>
          <w:rFonts w:ascii="Times New Roman" w:hAnsi="Times New Roman" w:cs="Times New Roman"/>
          <w:sz w:val="28"/>
          <w:szCs w:val="28"/>
        </w:rPr>
        <w:t xml:space="preserve"> спортом </w:t>
      </w:r>
      <w:r w:rsidR="008C0F94"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3C301C" w:rsidRPr="00F64924">
        <w:rPr>
          <w:rFonts w:ascii="Times New Roman" w:hAnsi="Times New Roman" w:cs="Times New Roman"/>
          <w:sz w:val="28"/>
          <w:szCs w:val="28"/>
        </w:rPr>
        <w:t xml:space="preserve">18 </w:t>
      </w:r>
      <w:r w:rsidR="0029295D" w:rsidRPr="00F64924">
        <w:rPr>
          <w:rFonts w:ascii="Times New Roman" w:hAnsi="Times New Roman" w:cs="Times New Roman"/>
          <w:sz w:val="28"/>
          <w:szCs w:val="28"/>
        </w:rPr>
        <w:t>%</w:t>
      </w:r>
      <w:r w:rsidR="0029295D" w:rsidRPr="00F64924">
        <w:rPr>
          <w:rStyle w:val="ae"/>
          <w:rFonts w:ascii="Times New Roman" w:hAnsi="Times New Roman" w:cs="Times New Roman"/>
          <w:sz w:val="28"/>
          <w:szCs w:val="28"/>
        </w:rPr>
        <w:t>.</w:t>
      </w:r>
      <w:r w:rsidR="0029295D" w:rsidRPr="00F64924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="0029295D" w:rsidRPr="00F64924">
        <w:rPr>
          <w:rFonts w:ascii="Times New Roman" w:hAnsi="Times New Roman" w:cs="Times New Roman"/>
          <w:sz w:val="28"/>
          <w:szCs w:val="28"/>
        </w:rPr>
        <w:t xml:space="preserve">Этот показатель включен в оценку эффективности деятельности органов местного самоуправления и является </w:t>
      </w:r>
      <w:proofErr w:type="gramStart"/>
      <w:r w:rsidR="00E50116" w:rsidRPr="00F64924">
        <w:rPr>
          <w:rFonts w:ascii="Times New Roman" w:hAnsi="Times New Roman" w:cs="Times New Roman"/>
          <w:sz w:val="28"/>
          <w:szCs w:val="28"/>
        </w:rPr>
        <w:t>не достаточно</w:t>
      </w:r>
      <w:proofErr w:type="gramEnd"/>
      <w:r w:rsidR="00E50116" w:rsidRPr="00F64924">
        <w:rPr>
          <w:rFonts w:ascii="Times New Roman" w:hAnsi="Times New Roman" w:cs="Times New Roman"/>
          <w:sz w:val="28"/>
          <w:szCs w:val="28"/>
        </w:rPr>
        <w:t xml:space="preserve">  </w:t>
      </w:r>
      <w:r w:rsidR="0029295D" w:rsidRPr="00F64924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E50116" w:rsidRPr="00F64924">
        <w:rPr>
          <w:rFonts w:ascii="Times New Roman" w:hAnsi="Times New Roman" w:cs="Times New Roman"/>
          <w:sz w:val="28"/>
          <w:szCs w:val="28"/>
        </w:rPr>
        <w:t>м.</w:t>
      </w:r>
      <w:r w:rsidR="0029295D"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E50116" w:rsidRPr="00F64924">
        <w:rPr>
          <w:rFonts w:ascii="Times New Roman" w:hAnsi="Times New Roman" w:cs="Times New Roman"/>
          <w:sz w:val="28"/>
          <w:szCs w:val="28"/>
        </w:rPr>
        <w:t xml:space="preserve"> За минувший 201</w:t>
      </w:r>
      <w:r w:rsidR="003A1FFC" w:rsidRPr="00F64924">
        <w:rPr>
          <w:rFonts w:ascii="Times New Roman" w:hAnsi="Times New Roman" w:cs="Times New Roman"/>
          <w:sz w:val="28"/>
          <w:szCs w:val="28"/>
        </w:rPr>
        <w:t>7</w:t>
      </w:r>
      <w:r w:rsidR="000E6580" w:rsidRPr="00F649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0116" w:rsidRPr="00F64924">
        <w:rPr>
          <w:rFonts w:ascii="Times New Roman" w:hAnsi="Times New Roman" w:cs="Times New Roman"/>
          <w:sz w:val="28"/>
          <w:szCs w:val="28"/>
        </w:rPr>
        <w:t>год  на</w:t>
      </w:r>
      <w:proofErr w:type="gramEnd"/>
      <w:r w:rsidR="00E50116" w:rsidRPr="00F64924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Курумоч  было проведено более </w:t>
      </w:r>
      <w:r w:rsidR="00821C7B" w:rsidRPr="00F64924">
        <w:rPr>
          <w:rFonts w:ascii="Times New Roman" w:hAnsi="Times New Roman" w:cs="Times New Roman"/>
          <w:sz w:val="28"/>
          <w:szCs w:val="28"/>
        </w:rPr>
        <w:t>50</w:t>
      </w:r>
      <w:r w:rsidR="00E50116" w:rsidRPr="00F64924">
        <w:rPr>
          <w:rFonts w:ascii="Times New Roman" w:hAnsi="Times New Roman" w:cs="Times New Roman"/>
          <w:sz w:val="28"/>
          <w:szCs w:val="28"/>
        </w:rPr>
        <w:t xml:space="preserve"> мероприятий, различной направленности это и гражданско-патриотические, и экологические, спортивные  мероприятия, направленные на организацию досуга подростков и молодежи, также поддержку творческой активности, а также мероприятия, направленные на профилактику негативных зависимостей в молодежной среде.  </w:t>
      </w:r>
      <w:r w:rsidR="005135ED"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E50116"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="008C0F94" w:rsidRPr="00F64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116" w:rsidRPr="00F64924" w:rsidRDefault="00E50116" w:rsidP="00811D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49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6ABC" w:rsidRPr="00F6492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64924">
        <w:rPr>
          <w:rFonts w:ascii="Times New Roman" w:eastAsia="Times New Roman" w:hAnsi="Times New Roman" w:cs="Times New Roman"/>
          <w:i/>
          <w:sz w:val="28"/>
          <w:szCs w:val="28"/>
        </w:rPr>
        <w:t xml:space="preserve">В сельском поселении Курумоч </w:t>
      </w:r>
      <w:r w:rsidR="00C87223" w:rsidRPr="00F64924">
        <w:rPr>
          <w:rFonts w:ascii="Times New Roman" w:eastAsia="Times New Roman" w:hAnsi="Times New Roman" w:cs="Times New Roman"/>
          <w:i/>
          <w:sz w:val="28"/>
          <w:szCs w:val="28"/>
        </w:rPr>
        <w:t xml:space="preserve">современные </w:t>
      </w:r>
      <w:r w:rsidRPr="00F64924">
        <w:rPr>
          <w:rFonts w:ascii="Times New Roman" w:eastAsia="Times New Roman" w:hAnsi="Times New Roman" w:cs="Times New Roman"/>
          <w:i/>
          <w:sz w:val="28"/>
          <w:szCs w:val="28"/>
        </w:rPr>
        <w:t xml:space="preserve">объекты физической культуры и спорта расположены в </w:t>
      </w:r>
      <w:proofErr w:type="gramStart"/>
      <w:r w:rsidRPr="00F64924">
        <w:rPr>
          <w:rFonts w:ascii="Times New Roman" w:eastAsia="Times New Roman" w:hAnsi="Times New Roman" w:cs="Times New Roman"/>
          <w:i/>
          <w:sz w:val="28"/>
          <w:szCs w:val="28"/>
        </w:rPr>
        <w:t>селе  Курумоч</w:t>
      </w:r>
      <w:proofErr w:type="gramEnd"/>
      <w:r w:rsidRPr="00F64924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E50116" w:rsidRPr="00F64924" w:rsidRDefault="00E50116" w:rsidP="00811D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4924">
        <w:rPr>
          <w:rFonts w:ascii="Times New Roman" w:eastAsia="Times New Roman" w:hAnsi="Times New Roman" w:cs="Times New Roman"/>
          <w:i/>
          <w:sz w:val="28"/>
          <w:szCs w:val="28"/>
        </w:rPr>
        <w:t xml:space="preserve">– спортивные залы общеобразовательной школы (малый </w:t>
      </w:r>
      <w:proofErr w:type="gramStart"/>
      <w:r w:rsidRPr="00F64924">
        <w:rPr>
          <w:rFonts w:ascii="Times New Roman" w:eastAsia="Times New Roman" w:hAnsi="Times New Roman" w:cs="Times New Roman"/>
          <w:i/>
          <w:sz w:val="28"/>
          <w:szCs w:val="28"/>
        </w:rPr>
        <w:t>зал  большой</w:t>
      </w:r>
      <w:proofErr w:type="gramEnd"/>
      <w:r w:rsidRPr="00F64924">
        <w:rPr>
          <w:rFonts w:ascii="Times New Roman" w:eastAsia="Times New Roman" w:hAnsi="Times New Roman" w:cs="Times New Roman"/>
          <w:i/>
          <w:sz w:val="28"/>
          <w:szCs w:val="28"/>
        </w:rPr>
        <w:t xml:space="preserve"> зал</w:t>
      </w:r>
      <w:r w:rsidR="007C6473" w:rsidRPr="00F64924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F64924">
        <w:rPr>
          <w:rFonts w:ascii="Times New Roman" w:eastAsia="Times New Roman" w:hAnsi="Times New Roman" w:cs="Times New Roman"/>
          <w:i/>
          <w:sz w:val="28"/>
          <w:szCs w:val="28"/>
        </w:rPr>
        <w:t xml:space="preserve"> после ремонта;</w:t>
      </w:r>
    </w:p>
    <w:p w:rsidR="00E50116" w:rsidRPr="00F64924" w:rsidRDefault="00C87223" w:rsidP="00811D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4924">
        <w:rPr>
          <w:rFonts w:ascii="Times New Roman" w:eastAsia="Times New Roman" w:hAnsi="Times New Roman" w:cs="Times New Roman"/>
          <w:i/>
          <w:sz w:val="28"/>
          <w:szCs w:val="28"/>
        </w:rPr>
        <w:t xml:space="preserve">Имеется старая </w:t>
      </w:r>
      <w:proofErr w:type="gramStart"/>
      <w:r w:rsidRPr="00F64924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="00E50116" w:rsidRPr="00F64924">
        <w:rPr>
          <w:rFonts w:ascii="Times New Roman" w:eastAsia="Times New Roman" w:hAnsi="Times New Roman" w:cs="Times New Roman"/>
          <w:i/>
          <w:sz w:val="28"/>
          <w:szCs w:val="28"/>
        </w:rPr>
        <w:t>оккейн</w:t>
      </w:r>
      <w:r w:rsidRPr="00F64924">
        <w:rPr>
          <w:rFonts w:ascii="Times New Roman" w:eastAsia="Times New Roman" w:hAnsi="Times New Roman" w:cs="Times New Roman"/>
          <w:i/>
          <w:sz w:val="28"/>
          <w:szCs w:val="28"/>
        </w:rPr>
        <w:t xml:space="preserve">ая </w:t>
      </w:r>
      <w:r w:rsidR="00E50116" w:rsidRPr="00F64924">
        <w:rPr>
          <w:rFonts w:ascii="Times New Roman" w:eastAsia="Times New Roman" w:hAnsi="Times New Roman" w:cs="Times New Roman"/>
          <w:i/>
          <w:sz w:val="28"/>
          <w:szCs w:val="28"/>
        </w:rPr>
        <w:t xml:space="preserve"> коробк</w:t>
      </w:r>
      <w:r w:rsidRPr="00F64924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proofErr w:type="gramEnd"/>
      <w:r w:rsidRPr="00F64924">
        <w:rPr>
          <w:rFonts w:ascii="Times New Roman" w:eastAsia="Times New Roman" w:hAnsi="Times New Roman" w:cs="Times New Roman"/>
          <w:i/>
          <w:sz w:val="28"/>
          <w:szCs w:val="28"/>
        </w:rPr>
        <w:t>, футбольное поле.</w:t>
      </w:r>
    </w:p>
    <w:p w:rsidR="00E50116" w:rsidRPr="00F64924" w:rsidRDefault="004A29BB" w:rsidP="00811D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2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87223" w:rsidRPr="00F64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0116" w:rsidRPr="00F64924">
        <w:rPr>
          <w:rFonts w:ascii="Times New Roman" w:eastAsia="Times New Roman" w:hAnsi="Times New Roman" w:cs="Times New Roman"/>
          <w:sz w:val="28"/>
          <w:szCs w:val="28"/>
        </w:rPr>
        <w:t>остальных населенных пунктах спортивные сооружения отсутствуют.</w:t>
      </w:r>
    </w:p>
    <w:p w:rsidR="00E50116" w:rsidRPr="00F64924" w:rsidRDefault="00E50116" w:rsidP="00811D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24">
        <w:rPr>
          <w:rFonts w:ascii="Times New Roman" w:eastAsia="Times New Roman" w:hAnsi="Times New Roman" w:cs="Times New Roman"/>
          <w:sz w:val="28"/>
          <w:szCs w:val="28"/>
        </w:rPr>
        <w:t>Имеется бассейн, который находится в частной собственности.</w:t>
      </w:r>
      <w:r w:rsidR="007C6473" w:rsidRPr="00F64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8D3" w:rsidRPr="00F64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58D3" w:rsidRPr="00F64924" w:rsidRDefault="00E50116" w:rsidP="00811D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8D3" w:rsidRPr="00F64924">
        <w:rPr>
          <w:rFonts w:ascii="Times New Roman" w:eastAsia="Times New Roman" w:hAnsi="Times New Roman" w:cs="Times New Roman"/>
          <w:sz w:val="28"/>
          <w:szCs w:val="28"/>
        </w:rPr>
        <w:t>В сельском поселении Курумоч отсутствуют современные спортивные сооружения.</w:t>
      </w:r>
    </w:p>
    <w:p w:rsidR="00E50116" w:rsidRPr="00F64924" w:rsidRDefault="00E50116" w:rsidP="00811D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24">
        <w:rPr>
          <w:rFonts w:ascii="Times New Roman" w:eastAsia="Times New Roman" w:hAnsi="Times New Roman" w:cs="Times New Roman"/>
          <w:sz w:val="28"/>
          <w:szCs w:val="28"/>
        </w:rPr>
        <w:t>Площадь спортивных залов и плоскостных спортивных сооружений ниже норматива. Строительство новых современных спортивных сооружений значительно повысит интерес к регулярным занятиям физической культурой и спортом и к здоровому образу жизни:</w:t>
      </w:r>
    </w:p>
    <w:p w:rsidR="00C85635" w:rsidRPr="00F64924" w:rsidRDefault="00C85635" w:rsidP="00811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2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96ABC" w:rsidRPr="00F6492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64924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живет активной, насыщенной спортивной, культурной жизнью, нам есть, кем гордиться. Благодаря усердию, таланту ребят, профессионализму тренеров и педагогов, поддержке родителей, наше </w:t>
      </w:r>
      <w:proofErr w:type="gramStart"/>
      <w:r w:rsidRPr="00F64924">
        <w:rPr>
          <w:rFonts w:ascii="Times New Roman" w:eastAsia="Times New Roman" w:hAnsi="Times New Roman" w:cs="Times New Roman"/>
          <w:sz w:val="28"/>
          <w:szCs w:val="28"/>
        </w:rPr>
        <w:t>село  звучит</w:t>
      </w:r>
      <w:proofErr w:type="gramEnd"/>
      <w:r w:rsidRPr="00F64924">
        <w:rPr>
          <w:rFonts w:ascii="Times New Roman" w:eastAsia="Times New Roman" w:hAnsi="Times New Roman" w:cs="Times New Roman"/>
          <w:sz w:val="28"/>
          <w:szCs w:val="28"/>
        </w:rPr>
        <w:t xml:space="preserve"> с пьедесталов областных, всероссийских и даже всемирных соревнований, конкурсов и олимпиад. Спасибо всем и каждому за труд и победы.</w:t>
      </w:r>
    </w:p>
    <w:p w:rsidR="00E50116" w:rsidRPr="00F64924" w:rsidRDefault="00C85635" w:rsidP="004A29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64924">
        <w:rPr>
          <w:rFonts w:ascii="Times New Roman" w:hAnsi="Times New Roman" w:cs="Times New Roman"/>
          <w:bCs/>
          <w:sz w:val="28"/>
          <w:szCs w:val="28"/>
        </w:rPr>
        <w:lastRenderedPageBreak/>
        <w:t>Х</w:t>
      </w:r>
      <w:r w:rsidR="0095717E" w:rsidRPr="00F64924">
        <w:rPr>
          <w:rFonts w:ascii="Times New Roman" w:hAnsi="Times New Roman" w:cs="Times New Roman"/>
          <w:bCs/>
          <w:sz w:val="28"/>
          <w:szCs w:val="28"/>
        </w:rPr>
        <w:t>оккейная  команда</w:t>
      </w:r>
      <w:proofErr w:type="gramEnd"/>
      <w:r w:rsidR="0095717E" w:rsidRPr="00F64924">
        <w:rPr>
          <w:rFonts w:ascii="Times New Roman" w:hAnsi="Times New Roman" w:cs="Times New Roman"/>
          <w:bCs/>
          <w:sz w:val="28"/>
          <w:szCs w:val="28"/>
        </w:rPr>
        <w:t xml:space="preserve"> «Жигули» стала чемпионами   области в очередной раз. </w:t>
      </w:r>
    </w:p>
    <w:p w:rsidR="006478B9" w:rsidRPr="00F64924" w:rsidRDefault="006478B9" w:rsidP="004A29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924">
        <w:rPr>
          <w:rFonts w:ascii="Times New Roman" w:hAnsi="Times New Roman" w:cs="Times New Roman"/>
          <w:sz w:val="28"/>
          <w:szCs w:val="28"/>
        </w:rPr>
        <w:t>Во Всероссийских лично-командных соревнованиях по шахматам среди учащихся наши ребята заняли все призовые места.</w:t>
      </w:r>
    </w:p>
    <w:p w:rsidR="008E5150" w:rsidRPr="00F64924" w:rsidRDefault="008E5150" w:rsidP="008104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924">
        <w:rPr>
          <w:rFonts w:ascii="Times New Roman" w:hAnsi="Times New Roman" w:cs="Times New Roman"/>
          <w:bCs/>
          <w:sz w:val="28"/>
          <w:szCs w:val="28"/>
        </w:rPr>
        <w:t>Футбольная команда «Жигули»</w:t>
      </w:r>
      <w:r w:rsidRPr="00F64924">
        <w:rPr>
          <w:rFonts w:ascii="Times New Roman" w:hAnsi="Times New Roman" w:cs="Times New Roman"/>
          <w:sz w:val="28"/>
          <w:szCs w:val="28"/>
        </w:rPr>
        <w:t xml:space="preserve"> стала чемпионом муниципального района Волжский по футболу.</w:t>
      </w:r>
    </w:p>
    <w:p w:rsidR="008E5150" w:rsidRPr="00F64924" w:rsidRDefault="006478B9" w:rsidP="008104D4">
      <w:pPr>
        <w:pStyle w:val="2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64924">
        <w:rPr>
          <w:rFonts w:ascii="Times New Roman" w:hAnsi="Times New Roman" w:cs="Times New Roman"/>
          <w:sz w:val="28"/>
          <w:szCs w:val="28"/>
        </w:rPr>
        <w:t xml:space="preserve">Большим подарком для любителей спорта стало открытие частными </w:t>
      </w:r>
      <w:proofErr w:type="gramStart"/>
      <w:r w:rsidRPr="00F64924">
        <w:rPr>
          <w:rFonts w:ascii="Times New Roman" w:hAnsi="Times New Roman" w:cs="Times New Roman"/>
          <w:sz w:val="28"/>
          <w:szCs w:val="28"/>
        </w:rPr>
        <w:t>инвесторами  на</w:t>
      </w:r>
      <w:proofErr w:type="gramEnd"/>
      <w:r w:rsidRPr="00F64924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Курумоч    Центра  Боевых Искусств.      Материально-техническая база спортивного зала   соответствует   </w:t>
      </w:r>
      <w:proofErr w:type="gramStart"/>
      <w:r w:rsidRPr="00F64924">
        <w:rPr>
          <w:rFonts w:ascii="Times New Roman" w:hAnsi="Times New Roman" w:cs="Times New Roman"/>
          <w:sz w:val="28"/>
          <w:szCs w:val="28"/>
        </w:rPr>
        <w:t>стандартам  спортивных</w:t>
      </w:r>
      <w:proofErr w:type="gramEnd"/>
      <w:r w:rsidRPr="00F64924">
        <w:rPr>
          <w:rFonts w:ascii="Times New Roman" w:hAnsi="Times New Roman" w:cs="Times New Roman"/>
          <w:sz w:val="28"/>
          <w:szCs w:val="28"/>
        </w:rPr>
        <w:t xml:space="preserve"> сооружений. Спортивный зал оснащен современным спортивным </w:t>
      </w:r>
      <w:proofErr w:type="gramStart"/>
      <w:r w:rsidRPr="00F64924">
        <w:rPr>
          <w:rFonts w:ascii="Times New Roman" w:hAnsi="Times New Roman" w:cs="Times New Roman"/>
          <w:sz w:val="28"/>
          <w:szCs w:val="28"/>
        </w:rPr>
        <w:t>оборудованием  и</w:t>
      </w:r>
      <w:proofErr w:type="gramEnd"/>
      <w:r w:rsidRPr="00F64924">
        <w:rPr>
          <w:rFonts w:ascii="Times New Roman" w:hAnsi="Times New Roman" w:cs="Times New Roman"/>
          <w:sz w:val="28"/>
          <w:szCs w:val="28"/>
        </w:rPr>
        <w:t xml:space="preserve"> инвентарем, полностью   приспособлен для занятий по карате, кикбоксингу и проведения  силовых тренировок.  </w:t>
      </w:r>
      <w:r w:rsidR="008E5150" w:rsidRPr="00F649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478B9" w:rsidRPr="00F64924" w:rsidRDefault="006478B9" w:rsidP="008104D4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924">
        <w:rPr>
          <w:rFonts w:ascii="Times New Roman" w:hAnsi="Times New Roman" w:cs="Times New Roman"/>
          <w:sz w:val="28"/>
          <w:szCs w:val="28"/>
        </w:rPr>
        <w:t xml:space="preserve">Зал обеспечен оборудованием для различных уровней и этапов тренировочного процесса.  Спортсмены показывают высочайшие результаты, и все они являются </w:t>
      </w:r>
      <w:proofErr w:type="gramStart"/>
      <w:r w:rsidRPr="00F64924">
        <w:rPr>
          <w:rFonts w:ascii="Times New Roman" w:hAnsi="Times New Roman" w:cs="Times New Roman"/>
          <w:sz w:val="28"/>
          <w:szCs w:val="28"/>
        </w:rPr>
        <w:t>ориентиром  и</w:t>
      </w:r>
      <w:proofErr w:type="gramEnd"/>
      <w:r w:rsidRPr="00F64924">
        <w:rPr>
          <w:rFonts w:ascii="Times New Roman" w:hAnsi="Times New Roman" w:cs="Times New Roman"/>
          <w:sz w:val="28"/>
          <w:szCs w:val="28"/>
        </w:rPr>
        <w:t> примером  для подражания   молодежи, которая равняется  на лучших.</w:t>
      </w:r>
    </w:p>
    <w:p w:rsidR="00E50116" w:rsidRPr="00F64924" w:rsidRDefault="00C85635" w:rsidP="008104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4924">
        <w:rPr>
          <w:bCs/>
          <w:sz w:val="28"/>
          <w:szCs w:val="28"/>
        </w:rPr>
        <w:t>Общее к</w:t>
      </w:r>
      <w:r w:rsidR="00E50116" w:rsidRPr="00F64924">
        <w:rPr>
          <w:bCs/>
          <w:sz w:val="28"/>
          <w:szCs w:val="28"/>
        </w:rPr>
        <w:t>оличество молодежи, занятой в спортивных секци</w:t>
      </w:r>
      <w:r w:rsidR="003C301C" w:rsidRPr="00F64924">
        <w:rPr>
          <w:bCs/>
          <w:sz w:val="28"/>
          <w:szCs w:val="28"/>
        </w:rPr>
        <w:t xml:space="preserve">ях сельского поселения </w:t>
      </w:r>
      <w:proofErr w:type="gramStart"/>
      <w:r w:rsidR="003C301C" w:rsidRPr="00F64924">
        <w:rPr>
          <w:bCs/>
          <w:sz w:val="28"/>
          <w:szCs w:val="28"/>
        </w:rPr>
        <w:t>Курумоч</w:t>
      </w:r>
      <w:r w:rsidR="0095717E" w:rsidRPr="00F64924">
        <w:rPr>
          <w:bCs/>
          <w:sz w:val="28"/>
          <w:szCs w:val="28"/>
        </w:rPr>
        <w:t xml:space="preserve">  </w:t>
      </w:r>
      <w:r w:rsidR="003C301C" w:rsidRPr="00F64924">
        <w:rPr>
          <w:bCs/>
          <w:sz w:val="28"/>
          <w:szCs w:val="28"/>
        </w:rPr>
        <w:t>-</w:t>
      </w:r>
      <w:proofErr w:type="gramEnd"/>
      <w:r w:rsidR="003C301C" w:rsidRPr="00F64924">
        <w:rPr>
          <w:bCs/>
          <w:sz w:val="28"/>
          <w:szCs w:val="28"/>
        </w:rPr>
        <w:t>3</w:t>
      </w:r>
      <w:r w:rsidR="00A3434A" w:rsidRPr="00F64924">
        <w:rPr>
          <w:bCs/>
          <w:sz w:val="28"/>
          <w:szCs w:val="28"/>
        </w:rPr>
        <w:t>8</w:t>
      </w:r>
      <w:r w:rsidR="005135ED" w:rsidRPr="00F64924">
        <w:rPr>
          <w:bCs/>
          <w:sz w:val="28"/>
          <w:szCs w:val="28"/>
        </w:rPr>
        <w:t>0</w:t>
      </w:r>
      <w:r w:rsidR="003C301C" w:rsidRPr="00F64924">
        <w:rPr>
          <w:bCs/>
          <w:sz w:val="28"/>
          <w:szCs w:val="28"/>
        </w:rPr>
        <w:t xml:space="preserve"> </w:t>
      </w:r>
      <w:r w:rsidR="00E50116" w:rsidRPr="00F64924">
        <w:rPr>
          <w:bCs/>
          <w:sz w:val="28"/>
          <w:szCs w:val="28"/>
        </w:rPr>
        <w:t>человек</w:t>
      </w:r>
      <w:r w:rsidR="003C301C" w:rsidRPr="00F64924">
        <w:rPr>
          <w:bCs/>
          <w:sz w:val="28"/>
          <w:szCs w:val="28"/>
        </w:rPr>
        <w:t>.</w:t>
      </w:r>
      <w:r w:rsidR="00E50116" w:rsidRPr="00F64924">
        <w:rPr>
          <w:bCs/>
          <w:sz w:val="28"/>
          <w:szCs w:val="28"/>
        </w:rPr>
        <w:t xml:space="preserve"> </w:t>
      </w:r>
      <w:r w:rsidR="003C301C" w:rsidRPr="00F64924">
        <w:rPr>
          <w:bCs/>
          <w:sz w:val="28"/>
          <w:szCs w:val="28"/>
        </w:rPr>
        <w:t xml:space="preserve"> </w:t>
      </w:r>
    </w:p>
    <w:p w:rsidR="00991108" w:rsidRPr="00F64924" w:rsidRDefault="00991108" w:rsidP="00811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924">
        <w:rPr>
          <w:rFonts w:ascii="Times New Roman" w:hAnsi="Times New Roman" w:cs="Times New Roman"/>
          <w:sz w:val="28"/>
          <w:szCs w:val="28"/>
        </w:rPr>
        <w:t xml:space="preserve">Всего на развитие молодежной политики, а также физической культуры и спорта израсходовано – </w:t>
      </w:r>
      <w:r w:rsidR="003A1FFC" w:rsidRPr="00F64924">
        <w:rPr>
          <w:rFonts w:ascii="Times New Roman" w:hAnsi="Times New Roman" w:cs="Times New Roman"/>
          <w:sz w:val="28"/>
          <w:szCs w:val="28"/>
        </w:rPr>
        <w:t xml:space="preserve">394 </w:t>
      </w:r>
      <w:r w:rsidR="001C14E3" w:rsidRPr="00F64924">
        <w:rPr>
          <w:rFonts w:ascii="Times New Roman" w:hAnsi="Times New Roman" w:cs="Times New Roman"/>
          <w:sz w:val="28"/>
          <w:szCs w:val="28"/>
        </w:rPr>
        <w:t>тыс.</w:t>
      </w:r>
      <w:r w:rsidRPr="00F64924">
        <w:rPr>
          <w:rFonts w:ascii="Times New Roman" w:hAnsi="Times New Roman" w:cs="Times New Roman"/>
          <w:sz w:val="28"/>
          <w:szCs w:val="28"/>
        </w:rPr>
        <w:t xml:space="preserve">руб. </w:t>
      </w:r>
      <w:r w:rsidR="0095717E" w:rsidRPr="00F64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A95" w:rsidRPr="00F64924" w:rsidRDefault="002B5A95" w:rsidP="00811DB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4924">
        <w:rPr>
          <w:sz w:val="28"/>
          <w:szCs w:val="28"/>
        </w:rPr>
        <w:t xml:space="preserve">    </w:t>
      </w:r>
    </w:p>
    <w:p w:rsidR="001C14E3" w:rsidRPr="00F64924" w:rsidRDefault="001C14E3" w:rsidP="00811DB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Сельское поселение Курумоч, как и вся страна в целом, столкнулось с экономическими сложностями, для обеспечения устойчивого развития экономики и социальной стабильности в поселении принят план мероприятий, который включает в себя реализацию программных мероприятий, оптимизацию расходов. </w:t>
      </w:r>
      <w:r w:rsidR="00A42479"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49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80767" w:rsidRPr="00F64924" w:rsidRDefault="00FA215C" w:rsidP="00811DB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8104D4"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>За всеми цифрами в докладе стоят реальные возможности, которые стали доступны жителям поселения.</w:t>
      </w:r>
      <w:r w:rsidRPr="00F6492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104D4" w:rsidRPr="00F64924" w:rsidRDefault="008104D4" w:rsidP="00811DB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A215C" w:rsidRPr="00F64924" w:rsidRDefault="00180767" w:rsidP="00811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A215C" w:rsidRPr="00F649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96ABC" w:rsidRPr="00F64924">
        <w:rPr>
          <w:rFonts w:ascii="Times New Roman" w:hAnsi="Times New Roman" w:cs="Times New Roman"/>
          <w:noProof/>
          <w:sz w:val="28"/>
          <w:szCs w:val="28"/>
        </w:rPr>
        <w:tab/>
      </w:r>
      <w:r w:rsidR="00FA215C" w:rsidRPr="00F64924">
        <w:rPr>
          <w:rFonts w:ascii="Times New Roman" w:hAnsi="Times New Roman" w:cs="Times New Roman"/>
          <w:noProof/>
          <w:sz w:val="28"/>
          <w:szCs w:val="28"/>
        </w:rPr>
        <w:t xml:space="preserve">Это общий результат  работы администрации, депутатского корпуса, трудовых коллективов </w:t>
      </w:r>
      <w:r w:rsidR="00F6560D" w:rsidRPr="00F64924">
        <w:rPr>
          <w:rFonts w:ascii="Times New Roman" w:hAnsi="Times New Roman" w:cs="Times New Roman"/>
          <w:noProof/>
          <w:sz w:val="28"/>
          <w:szCs w:val="28"/>
        </w:rPr>
        <w:t xml:space="preserve">всех без исключения </w:t>
      </w:r>
      <w:r w:rsidR="00FA215C" w:rsidRPr="00F64924">
        <w:rPr>
          <w:rFonts w:ascii="Times New Roman" w:hAnsi="Times New Roman" w:cs="Times New Roman"/>
          <w:noProof/>
          <w:sz w:val="28"/>
          <w:szCs w:val="28"/>
        </w:rPr>
        <w:t xml:space="preserve">предприятий, учреждений и организаций, представителей малого и среднего бизнеса и всех </w:t>
      </w:r>
      <w:r w:rsidR="00F6560D" w:rsidRPr="00F649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A215C" w:rsidRPr="00F64924">
        <w:rPr>
          <w:rFonts w:ascii="Times New Roman" w:hAnsi="Times New Roman" w:cs="Times New Roman"/>
          <w:noProof/>
          <w:sz w:val="28"/>
          <w:szCs w:val="28"/>
        </w:rPr>
        <w:t xml:space="preserve"> жителей нашего поселения.</w:t>
      </w:r>
      <w:r w:rsidR="00FA215C" w:rsidRPr="00F64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429A" w:rsidRPr="00F64924" w:rsidRDefault="0024429A" w:rsidP="00811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14E3" w:rsidRPr="00F64924" w:rsidRDefault="001C14E3" w:rsidP="00811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наступившем 201</w:t>
      </w:r>
      <w:r w:rsidR="00A3434A"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нам необходимо</w:t>
      </w:r>
      <w:r w:rsidR="00596DA7"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96DA7" w:rsidRPr="00F64924" w:rsidRDefault="00F1694D" w:rsidP="00811DBD">
      <w:pPr>
        <w:pStyle w:val="ab"/>
        <w:numPr>
          <w:ilvl w:val="0"/>
          <w:numId w:val="15"/>
        </w:numPr>
        <w:jc w:val="both"/>
        <w:rPr>
          <w:sz w:val="28"/>
          <w:szCs w:val="28"/>
          <w:shd w:val="clear" w:color="auto" w:fill="FFFFFF"/>
        </w:rPr>
      </w:pPr>
      <w:r w:rsidRPr="00F64924">
        <w:rPr>
          <w:sz w:val="28"/>
          <w:szCs w:val="28"/>
          <w:shd w:val="clear" w:color="auto" w:fill="FFFFFF"/>
        </w:rPr>
        <w:t>п</w:t>
      </w:r>
      <w:r w:rsidR="00596DA7" w:rsidRPr="00F64924">
        <w:rPr>
          <w:sz w:val="28"/>
          <w:szCs w:val="28"/>
          <w:shd w:val="clear" w:color="auto" w:fill="FFFFFF"/>
        </w:rPr>
        <w:t>овысить собираемость имущественного и земельного налога;</w:t>
      </w:r>
    </w:p>
    <w:p w:rsidR="00596DA7" w:rsidRPr="00F64924" w:rsidRDefault="00F1694D" w:rsidP="00811DBD">
      <w:pPr>
        <w:pStyle w:val="ab"/>
        <w:numPr>
          <w:ilvl w:val="0"/>
          <w:numId w:val="15"/>
        </w:numPr>
        <w:jc w:val="both"/>
        <w:rPr>
          <w:sz w:val="28"/>
          <w:szCs w:val="28"/>
          <w:shd w:val="clear" w:color="auto" w:fill="FFFFFF"/>
        </w:rPr>
      </w:pPr>
      <w:r w:rsidRPr="00F64924">
        <w:rPr>
          <w:sz w:val="28"/>
          <w:szCs w:val="28"/>
          <w:shd w:val="clear" w:color="auto" w:fill="FFFFFF"/>
        </w:rPr>
        <w:t>п</w:t>
      </w:r>
      <w:r w:rsidR="00596DA7" w:rsidRPr="00F64924">
        <w:rPr>
          <w:sz w:val="28"/>
          <w:szCs w:val="28"/>
          <w:shd w:val="clear" w:color="auto" w:fill="FFFFFF"/>
        </w:rPr>
        <w:t xml:space="preserve">овысить уровень </w:t>
      </w:r>
      <w:proofErr w:type="gramStart"/>
      <w:r w:rsidR="00596DA7" w:rsidRPr="00F64924">
        <w:rPr>
          <w:sz w:val="28"/>
          <w:szCs w:val="28"/>
          <w:shd w:val="clear" w:color="auto" w:fill="FFFFFF"/>
        </w:rPr>
        <w:t>показателей  необходимых</w:t>
      </w:r>
      <w:proofErr w:type="gramEnd"/>
      <w:r w:rsidR="00596DA7" w:rsidRPr="00F64924">
        <w:rPr>
          <w:sz w:val="28"/>
          <w:szCs w:val="28"/>
          <w:shd w:val="clear" w:color="auto" w:fill="FFFFFF"/>
        </w:rPr>
        <w:t xml:space="preserve"> для увеличения стимулирующих субсидий;</w:t>
      </w:r>
    </w:p>
    <w:p w:rsidR="00F1694D" w:rsidRPr="00F64924" w:rsidRDefault="00F1694D" w:rsidP="00811DBD">
      <w:pPr>
        <w:pStyle w:val="ab"/>
        <w:numPr>
          <w:ilvl w:val="0"/>
          <w:numId w:val="15"/>
        </w:numPr>
        <w:jc w:val="both"/>
        <w:rPr>
          <w:sz w:val="28"/>
          <w:szCs w:val="28"/>
          <w:shd w:val="clear" w:color="auto" w:fill="FFFFFF"/>
        </w:rPr>
      </w:pPr>
      <w:r w:rsidRPr="00F64924">
        <w:rPr>
          <w:sz w:val="28"/>
          <w:szCs w:val="28"/>
          <w:shd w:val="clear" w:color="auto" w:fill="FFFFFF"/>
        </w:rPr>
        <w:t>с</w:t>
      </w:r>
      <w:r w:rsidR="00596DA7" w:rsidRPr="00F64924">
        <w:rPr>
          <w:sz w:val="28"/>
          <w:szCs w:val="28"/>
          <w:shd w:val="clear" w:color="auto" w:fill="FFFFFF"/>
        </w:rPr>
        <w:t xml:space="preserve">низить задолженность </w:t>
      </w:r>
      <w:r w:rsidR="002F21A4" w:rsidRPr="00F64924">
        <w:rPr>
          <w:sz w:val="28"/>
          <w:szCs w:val="28"/>
          <w:shd w:val="clear" w:color="auto" w:fill="FFFFFF"/>
        </w:rPr>
        <w:t>населения перед предприятиями за газоснабжение, теплоснабжение, водоснабжение, водоотведение</w:t>
      </w:r>
      <w:r w:rsidRPr="00F64924">
        <w:rPr>
          <w:sz w:val="28"/>
          <w:szCs w:val="28"/>
          <w:shd w:val="clear" w:color="auto" w:fill="FFFFFF"/>
        </w:rPr>
        <w:t>;</w:t>
      </w:r>
    </w:p>
    <w:p w:rsidR="00596DA7" w:rsidRPr="00F64924" w:rsidRDefault="002F21A4" w:rsidP="00811DBD">
      <w:pPr>
        <w:pStyle w:val="ab"/>
        <w:numPr>
          <w:ilvl w:val="0"/>
          <w:numId w:val="15"/>
        </w:numPr>
        <w:jc w:val="both"/>
        <w:rPr>
          <w:sz w:val="28"/>
          <w:szCs w:val="28"/>
          <w:shd w:val="clear" w:color="auto" w:fill="FFFFFF"/>
        </w:rPr>
      </w:pPr>
      <w:r w:rsidRPr="00F64924">
        <w:rPr>
          <w:sz w:val="28"/>
          <w:szCs w:val="28"/>
          <w:shd w:val="clear" w:color="auto" w:fill="FFFFFF"/>
        </w:rPr>
        <w:t xml:space="preserve"> заключать договора и оплачивать вывоз мусора, что позволит повысить качество предоставляемых услуг этими предприятиями населению.</w:t>
      </w:r>
    </w:p>
    <w:p w:rsidR="0024429A" w:rsidRPr="00F64924" w:rsidRDefault="0024429A" w:rsidP="00811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6ABC" w:rsidRPr="00F64924" w:rsidRDefault="00896ABC" w:rsidP="00811DB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</w:r>
      <w:r w:rsidR="00C85635"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Считаю одной из самых важных задач это повышение </w:t>
      </w:r>
      <w:r w:rsidR="00047671"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5635"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6DA7"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активност</w:t>
      </w:r>
      <w:r w:rsidR="00C85635"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96DA7"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граждан, </w:t>
      </w:r>
      <w:r w:rsidR="00C85635"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путем </w:t>
      </w:r>
      <w:r w:rsidR="00596DA7"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>вовле</w:t>
      </w:r>
      <w:r w:rsidR="00C85635"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>чения</w:t>
      </w:r>
      <w:r w:rsidR="00596DA7"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в решение актуальных проблем поселения</w:t>
      </w:r>
      <w:r w:rsidR="00180767"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главным образом </w:t>
      </w:r>
      <w:r w:rsidR="00F1694D"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активное участие в выборах, </w:t>
      </w:r>
      <w:r w:rsidR="00180767"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благоустройство и наведение чистоты на территории поселения</w:t>
      </w:r>
      <w:r w:rsidR="00F1694D"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>, в</w:t>
      </w:r>
      <w:r w:rsidR="00047671"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1430" w:rsidRPr="00F6492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47671" w:rsidRPr="00F64924">
        <w:rPr>
          <w:rFonts w:ascii="Times New Roman" w:eastAsia="Calibri" w:hAnsi="Times New Roman" w:cs="Times New Roman"/>
          <w:sz w:val="28"/>
          <w:szCs w:val="28"/>
        </w:rPr>
        <w:t xml:space="preserve"> решение вопросов местного значения. </w:t>
      </w:r>
      <w:r w:rsidR="00F1694D" w:rsidRPr="00F64924">
        <w:rPr>
          <w:rFonts w:ascii="Times New Roman" w:eastAsia="Times New Roman" w:hAnsi="Times New Roman" w:cs="Times New Roman"/>
          <w:sz w:val="28"/>
          <w:szCs w:val="28"/>
        </w:rPr>
        <w:t xml:space="preserve">В 2018 году </w:t>
      </w:r>
      <w:proofErr w:type="gramStart"/>
      <w:r w:rsidR="00F1694D" w:rsidRPr="00F64924">
        <w:rPr>
          <w:rFonts w:ascii="Times New Roman" w:eastAsia="Times New Roman" w:hAnsi="Times New Roman" w:cs="Times New Roman"/>
          <w:sz w:val="28"/>
          <w:szCs w:val="28"/>
        </w:rPr>
        <w:t>предстоит  еще</w:t>
      </w:r>
      <w:proofErr w:type="gramEnd"/>
      <w:r w:rsidR="00F1694D" w:rsidRPr="00F64924">
        <w:rPr>
          <w:rFonts w:ascii="Times New Roman" w:eastAsia="Times New Roman" w:hAnsi="Times New Roman" w:cs="Times New Roman"/>
          <w:sz w:val="28"/>
          <w:szCs w:val="28"/>
        </w:rPr>
        <w:t xml:space="preserve">  одно важное  политическое событие: каждому из нас предстоит сделать свой выбор за  губернатора Самарской области в сентябре. Призываю не отсиживаться дома, а взять на себя ответственность за общее будущее - мы связаны одной судьбой. И только наша активная жизненная и гражданская позиция придаст импульс развития поселению, области, России. </w:t>
      </w:r>
      <w:r w:rsidR="00047671" w:rsidRPr="00F649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694D" w:rsidRPr="00F64924" w:rsidRDefault="00896ABC" w:rsidP="00811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24">
        <w:rPr>
          <w:rFonts w:ascii="Times New Roman" w:eastAsia="Times New Roman" w:hAnsi="Times New Roman" w:cs="Times New Roman"/>
          <w:sz w:val="28"/>
          <w:szCs w:val="28"/>
        </w:rPr>
        <w:tab/>
      </w:r>
      <w:r w:rsidR="00C47E20" w:rsidRPr="00F64924">
        <w:rPr>
          <w:rFonts w:ascii="Times New Roman" w:eastAsia="Times New Roman" w:hAnsi="Times New Roman" w:cs="Times New Roman"/>
          <w:sz w:val="28"/>
          <w:szCs w:val="28"/>
        </w:rPr>
        <w:t xml:space="preserve"> Благодарю за поддержку всех жителей, собрание Представителей, руководителей предприятий, общественников, подрастающее поколение.  Конечно, не состоялся бы отчет в таком формате без поддержки всей Администрации муниципального района Волжский. Для меня честь быть в этой команде. </w:t>
      </w:r>
      <w:proofErr w:type="gramStart"/>
      <w:r w:rsidR="00C47E20" w:rsidRPr="00F64924">
        <w:rPr>
          <w:rFonts w:ascii="Times New Roman" w:eastAsia="Times New Roman" w:hAnsi="Times New Roman" w:cs="Times New Roman"/>
          <w:sz w:val="28"/>
          <w:szCs w:val="28"/>
        </w:rPr>
        <w:t>Спасибо  главе</w:t>
      </w:r>
      <w:proofErr w:type="gramEnd"/>
      <w:r w:rsidR="00C47E20" w:rsidRPr="00F6492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Волжский  Макридину Евгению Александровичу и куратору нашего поселения, заместителю главы района  </w:t>
      </w:r>
      <w:proofErr w:type="spellStart"/>
      <w:r w:rsidR="00C47E20" w:rsidRPr="00F64924">
        <w:rPr>
          <w:rFonts w:ascii="Times New Roman" w:eastAsia="Times New Roman" w:hAnsi="Times New Roman" w:cs="Times New Roman"/>
          <w:sz w:val="28"/>
          <w:szCs w:val="28"/>
        </w:rPr>
        <w:t>Лысиковой</w:t>
      </w:r>
      <w:proofErr w:type="spellEnd"/>
      <w:r w:rsidR="00C47E20" w:rsidRPr="00F64924">
        <w:rPr>
          <w:rFonts w:ascii="Times New Roman" w:eastAsia="Times New Roman" w:hAnsi="Times New Roman" w:cs="Times New Roman"/>
          <w:sz w:val="28"/>
          <w:szCs w:val="28"/>
        </w:rPr>
        <w:t xml:space="preserve"> Ольге Геннадьевне за поддержку и плодотворное взаимодействие.</w:t>
      </w:r>
    </w:p>
    <w:p w:rsidR="00C47E20" w:rsidRPr="00F64924" w:rsidRDefault="00C47E20" w:rsidP="00811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2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96ABC" w:rsidRPr="00F64924">
        <w:rPr>
          <w:rFonts w:ascii="Times New Roman" w:eastAsia="Times New Roman" w:hAnsi="Times New Roman" w:cs="Times New Roman"/>
          <w:sz w:val="28"/>
          <w:szCs w:val="28"/>
        </w:rPr>
        <w:tab/>
      </w:r>
      <w:r w:rsidRPr="00F64924">
        <w:rPr>
          <w:rFonts w:ascii="Times New Roman" w:eastAsia="Times New Roman" w:hAnsi="Times New Roman" w:cs="Times New Roman"/>
          <w:sz w:val="28"/>
          <w:szCs w:val="28"/>
        </w:rPr>
        <w:t xml:space="preserve">Перед нами стоит еще огромное количество </w:t>
      </w:r>
      <w:proofErr w:type="gramStart"/>
      <w:r w:rsidRPr="00F64924">
        <w:rPr>
          <w:rFonts w:ascii="Times New Roman" w:eastAsia="Times New Roman" w:hAnsi="Times New Roman" w:cs="Times New Roman"/>
          <w:sz w:val="28"/>
          <w:szCs w:val="28"/>
        </w:rPr>
        <w:t>задач:  и</w:t>
      </w:r>
      <w:proofErr w:type="gramEnd"/>
      <w:r w:rsidRPr="00F64924">
        <w:rPr>
          <w:rFonts w:ascii="Times New Roman" w:eastAsia="Times New Roman" w:hAnsi="Times New Roman" w:cs="Times New Roman"/>
          <w:sz w:val="28"/>
          <w:szCs w:val="28"/>
        </w:rPr>
        <w:t xml:space="preserve"> в жилищно-коммунальном хозяйстве, и в благоустройстве, и в социально-культурной жизни. Но если есть задача, значит, есть и решение. До идеала, безусловно, ещё далеко. Главное - видеть цель и не спотыкаться о преграды.</w:t>
      </w:r>
    </w:p>
    <w:p w:rsidR="00F24B22" w:rsidRPr="00811DBD" w:rsidRDefault="00F1694D" w:rsidP="00B33D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7E20"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нас есть желание и силы сделать все для того чтобы и дальше решать </w:t>
      </w:r>
      <w:proofErr w:type="gramStart"/>
      <w:r w:rsidR="00C47E20"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проблемы,  волнующие</w:t>
      </w:r>
      <w:proofErr w:type="gramEnd"/>
      <w:r w:rsidR="00C47E20"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жителей поселения,  мы сделаем все от нас зависящее, мы хотим быть здоровыми и счастливыми, мы хотим лучшего для наш</w:t>
      </w:r>
      <w:r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C47E20"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детей,  для  этого  мы работаем,  ради этого мы здесь.</w:t>
      </w:r>
      <w:r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5B76" w:rsidRPr="00F64924">
        <w:rPr>
          <w:rFonts w:ascii="Times New Roman" w:eastAsia="Times New Roman" w:hAnsi="Times New Roman" w:cs="Times New Roman"/>
          <w:sz w:val="28"/>
          <w:szCs w:val="28"/>
        </w:rPr>
        <w:t>Здесь не поспоришь с нашим Президентом Владимиром Владимировичем Путиным: «нет такой силы, способной остановить движение России вперед», нужно «идти от победы к победе!».</w:t>
      </w:r>
    </w:p>
    <w:p w:rsidR="000C1311" w:rsidRPr="00811DBD" w:rsidRDefault="000C1311" w:rsidP="00811DBD">
      <w:pPr>
        <w:pStyle w:val="TextosnovnoiPrC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w w:val="100"/>
          <w:sz w:val="36"/>
          <w:szCs w:val="36"/>
        </w:rPr>
      </w:pPr>
    </w:p>
    <w:p w:rsidR="000C1311" w:rsidRPr="00811DBD" w:rsidRDefault="000C1311" w:rsidP="00811DBD">
      <w:pPr>
        <w:pStyle w:val="TextosnovnoiPrC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w w:val="100"/>
          <w:sz w:val="36"/>
          <w:szCs w:val="36"/>
        </w:rPr>
      </w:pPr>
    </w:p>
    <w:p w:rsidR="000C1311" w:rsidRPr="00811DBD" w:rsidRDefault="000C1311" w:rsidP="00811DBD">
      <w:pPr>
        <w:pStyle w:val="TextosnovnoiPrC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w w:val="100"/>
          <w:sz w:val="36"/>
          <w:szCs w:val="36"/>
        </w:rPr>
      </w:pPr>
    </w:p>
    <w:p w:rsidR="000C1311" w:rsidRPr="00811DBD" w:rsidRDefault="000C1311" w:rsidP="00811DBD">
      <w:pPr>
        <w:pStyle w:val="TextosnovnoiPrC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w w:val="100"/>
          <w:sz w:val="36"/>
          <w:szCs w:val="36"/>
        </w:rPr>
      </w:pPr>
    </w:p>
    <w:p w:rsidR="000C1311" w:rsidRPr="00811DBD" w:rsidRDefault="000C1311" w:rsidP="00811DBD">
      <w:pPr>
        <w:pStyle w:val="TextosnovnoiPrC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w w:val="100"/>
          <w:sz w:val="36"/>
          <w:szCs w:val="36"/>
        </w:rPr>
      </w:pPr>
    </w:p>
    <w:p w:rsidR="000C1311" w:rsidRPr="00811DBD" w:rsidRDefault="000C1311" w:rsidP="00811DBD">
      <w:pPr>
        <w:pStyle w:val="TextosnovnoiPrC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w w:val="100"/>
          <w:sz w:val="36"/>
          <w:szCs w:val="36"/>
        </w:rPr>
      </w:pPr>
    </w:p>
    <w:p w:rsidR="000C1311" w:rsidRPr="00811DBD" w:rsidRDefault="000C1311" w:rsidP="00811DBD">
      <w:pPr>
        <w:pStyle w:val="TextosnovnoiPrC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w w:val="100"/>
          <w:sz w:val="36"/>
          <w:szCs w:val="36"/>
        </w:rPr>
      </w:pPr>
    </w:p>
    <w:p w:rsidR="000C1311" w:rsidRPr="00811DBD" w:rsidRDefault="000C1311" w:rsidP="00811DBD">
      <w:pPr>
        <w:pStyle w:val="TextosnovnoiPrC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w w:val="100"/>
          <w:sz w:val="36"/>
          <w:szCs w:val="36"/>
        </w:rPr>
      </w:pPr>
    </w:p>
    <w:p w:rsidR="000C1311" w:rsidRPr="00811DBD" w:rsidRDefault="000C1311" w:rsidP="00811DBD">
      <w:pPr>
        <w:pStyle w:val="TextosnovnoiPrC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w w:val="100"/>
          <w:sz w:val="36"/>
          <w:szCs w:val="36"/>
        </w:rPr>
      </w:pPr>
    </w:p>
    <w:p w:rsidR="000C1311" w:rsidRPr="00811DBD" w:rsidRDefault="000C1311" w:rsidP="00811DBD">
      <w:pPr>
        <w:pStyle w:val="TextosnovnoiPrC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w w:val="100"/>
          <w:sz w:val="36"/>
          <w:szCs w:val="36"/>
        </w:rPr>
      </w:pPr>
    </w:p>
    <w:sectPr w:rsidR="000C1311" w:rsidRPr="00811DBD" w:rsidSect="00532E1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HeliosCon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210022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1C56EB"/>
    <w:multiLevelType w:val="hybridMultilevel"/>
    <w:tmpl w:val="E6B41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B67A4"/>
    <w:multiLevelType w:val="hybridMultilevel"/>
    <w:tmpl w:val="A78E8996"/>
    <w:lvl w:ilvl="0" w:tplc="10D40762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 w15:restartNumberingAfterBreak="0">
    <w:nsid w:val="0D617570"/>
    <w:multiLevelType w:val="multilevel"/>
    <w:tmpl w:val="3626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E36B4"/>
    <w:multiLevelType w:val="hybridMultilevel"/>
    <w:tmpl w:val="1B38AC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AC7B52"/>
    <w:multiLevelType w:val="hybridMultilevel"/>
    <w:tmpl w:val="4300D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F39A7"/>
    <w:multiLevelType w:val="hybridMultilevel"/>
    <w:tmpl w:val="A410A426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 w15:restartNumberingAfterBreak="0">
    <w:nsid w:val="32F9296F"/>
    <w:multiLevelType w:val="hybridMultilevel"/>
    <w:tmpl w:val="A8240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12211"/>
    <w:multiLevelType w:val="hybridMultilevel"/>
    <w:tmpl w:val="E9F85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520F4A"/>
    <w:multiLevelType w:val="hybridMultilevel"/>
    <w:tmpl w:val="6BBA1F78"/>
    <w:lvl w:ilvl="0" w:tplc="D9481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177A6F"/>
    <w:multiLevelType w:val="hybridMultilevel"/>
    <w:tmpl w:val="6B844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53A5B"/>
    <w:multiLevelType w:val="hybridMultilevel"/>
    <w:tmpl w:val="B32410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3"/>
  </w:num>
  <w:num w:numId="13">
    <w:abstractNumId w:val="7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587"/>
    <w:rsid w:val="00002486"/>
    <w:rsid w:val="000029D6"/>
    <w:rsid w:val="00004A32"/>
    <w:rsid w:val="00006AC0"/>
    <w:rsid w:val="00007955"/>
    <w:rsid w:val="00010F58"/>
    <w:rsid w:val="00012199"/>
    <w:rsid w:val="00013480"/>
    <w:rsid w:val="000136F9"/>
    <w:rsid w:val="000162E6"/>
    <w:rsid w:val="000169FC"/>
    <w:rsid w:val="000170FE"/>
    <w:rsid w:val="00021B6D"/>
    <w:rsid w:val="00022B62"/>
    <w:rsid w:val="00022E34"/>
    <w:rsid w:val="00023243"/>
    <w:rsid w:val="00027003"/>
    <w:rsid w:val="00027294"/>
    <w:rsid w:val="0002744E"/>
    <w:rsid w:val="00030808"/>
    <w:rsid w:val="00031195"/>
    <w:rsid w:val="00033E2B"/>
    <w:rsid w:val="0003459A"/>
    <w:rsid w:val="00044CD3"/>
    <w:rsid w:val="0004700C"/>
    <w:rsid w:val="00047671"/>
    <w:rsid w:val="000554A8"/>
    <w:rsid w:val="000567F5"/>
    <w:rsid w:val="0005728D"/>
    <w:rsid w:val="0006009C"/>
    <w:rsid w:val="000642F9"/>
    <w:rsid w:val="00064400"/>
    <w:rsid w:val="00067885"/>
    <w:rsid w:val="00074044"/>
    <w:rsid w:val="00075288"/>
    <w:rsid w:val="00075BD8"/>
    <w:rsid w:val="00080556"/>
    <w:rsid w:val="00082874"/>
    <w:rsid w:val="00083F95"/>
    <w:rsid w:val="00091A90"/>
    <w:rsid w:val="00092AB8"/>
    <w:rsid w:val="00095443"/>
    <w:rsid w:val="000A28C9"/>
    <w:rsid w:val="000A46DA"/>
    <w:rsid w:val="000A7DE5"/>
    <w:rsid w:val="000B1075"/>
    <w:rsid w:val="000B543E"/>
    <w:rsid w:val="000B54C4"/>
    <w:rsid w:val="000B6AD8"/>
    <w:rsid w:val="000B7FC5"/>
    <w:rsid w:val="000C1311"/>
    <w:rsid w:val="000C4467"/>
    <w:rsid w:val="000D37B3"/>
    <w:rsid w:val="000D4402"/>
    <w:rsid w:val="000D501E"/>
    <w:rsid w:val="000D5B3F"/>
    <w:rsid w:val="000E15A8"/>
    <w:rsid w:val="000E2EF7"/>
    <w:rsid w:val="000E5EBD"/>
    <w:rsid w:val="000E6580"/>
    <w:rsid w:val="000F3AE0"/>
    <w:rsid w:val="000F6B20"/>
    <w:rsid w:val="001012C9"/>
    <w:rsid w:val="001078D2"/>
    <w:rsid w:val="00107C54"/>
    <w:rsid w:val="00107F58"/>
    <w:rsid w:val="00110984"/>
    <w:rsid w:val="001111E8"/>
    <w:rsid w:val="001126AD"/>
    <w:rsid w:val="00114FE8"/>
    <w:rsid w:val="001162B0"/>
    <w:rsid w:val="00117545"/>
    <w:rsid w:val="00117DEC"/>
    <w:rsid w:val="00122AD5"/>
    <w:rsid w:val="00125173"/>
    <w:rsid w:val="00125795"/>
    <w:rsid w:val="00133616"/>
    <w:rsid w:val="00134583"/>
    <w:rsid w:val="001359D3"/>
    <w:rsid w:val="00140CDB"/>
    <w:rsid w:val="001440B2"/>
    <w:rsid w:val="00145B90"/>
    <w:rsid w:val="00145D5C"/>
    <w:rsid w:val="00147407"/>
    <w:rsid w:val="001511C5"/>
    <w:rsid w:val="00151FC5"/>
    <w:rsid w:val="001606E9"/>
    <w:rsid w:val="00161822"/>
    <w:rsid w:val="00163A3A"/>
    <w:rsid w:val="00164E84"/>
    <w:rsid w:val="00166E56"/>
    <w:rsid w:val="001679CF"/>
    <w:rsid w:val="00167A58"/>
    <w:rsid w:val="00172B51"/>
    <w:rsid w:val="0017527C"/>
    <w:rsid w:val="0017702D"/>
    <w:rsid w:val="00177763"/>
    <w:rsid w:val="00177A75"/>
    <w:rsid w:val="00180767"/>
    <w:rsid w:val="00187BB3"/>
    <w:rsid w:val="0019005F"/>
    <w:rsid w:val="00190D6A"/>
    <w:rsid w:val="001922A3"/>
    <w:rsid w:val="00193E64"/>
    <w:rsid w:val="001955DC"/>
    <w:rsid w:val="001966D3"/>
    <w:rsid w:val="00197045"/>
    <w:rsid w:val="001A0B94"/>
    <w:rsid w:val="001A4DA6"/>
    <w:rsid w:val="001A6A93"/>
    <w:rsid w:val="001B4350"/>
    <w:rsid w:val="001B6182"/>
    <w:rsid w:val="001B78E3"/>
    <w:rsid w:val="001B792E"/>
    <w:rsid w:val="001C0C06"/>
    <w:rsid w:val="001C14E3"/>
    <w:rsid w:val="001C6159"/>
    <w:rsid w:val="001D3970"/>
    <w:rsid w:val="001F0B96"/>
    <w:rsid w:val="001F12E3"/>
    <w:rsid w:val="001F3C06"/>
    <w:rsid w:val="001F514A"/>
    <w:rsid w:val="002033D1"/>
    <w:rsid w:val="00206F2F"/>
    <w:rsid w:val="002116CC"/>
    <w:rsid w:val="00215130"/>
    <w:rsid w:val="0022237D"/>
    <w:rsid w:val="0022328E"/>
    <w:rsid w:val="0022439A"/>
    <w:rsid w:val="00230D2C"/>
    <w:rsid w:val="00232B1E"/>
    <w:rsid w:val="00233274"/>
    <w:rsid w:val="00242C5E"/>
    <w:rsid w:val="00243B2C"/>
    <w:rsid w:val="0024429A"/>
    <w:rsid w:val="002503C4"/>
    <w:rsid w:val="00251430"/>
    <w:rsid w:val="00251507"/>
    <w:rsid w:val="002525AB"/>
    <w:rsid w:val="002530AE"/>
    <w:rsid w:val="0025568C"/>
    <w:rsid w:val="00260D7F"/>
    <w:rsid w:val="0026140B"/>
    <w:rsid w:val="00271451"/>
    <w:rsid w:val="00273784"/>
    <w:rsid w:val="00275775"/>
    <w:rsid w:val="002870B4"/>
    <w:rsid w:val="00291D2E"/>
    <w:rsid w:val="0029295D"/>
    <w:rsid w:val="00293C36"/>
    <w:rsid w:val="00295985"/>
    <w:rsid w:val="00296FCD"/>
    <w:rsid w:val="00297661"/>
    <w:rsid w:val="00297C2E"/>
    <w:rsid w:val="002A2697"/>
    <w:rsid w:val="002A6934"/>
    <w:rsid w:val="002A77A3"/>
    <w:rsid w:val="002B2C34"/>
    <w:rsid w:val="002B3595"/>
    <w:rsid w:val="002B5A95"/>
    <w:rsid w:val="002C04F7"/>
    <w:rsid w:val="002C3CA8"/>
    <w:rsid w:val="002C6949"/>
    <w:rsid w:val="002D1666"/>
    <w:rsid w:val="002D563E"/>
    <w:rsid w:val="002E0D86"/>
    <w:rsid w:val="002E0DEA"/>
    <w:rsid w:val="002E2870"/>
    <w:rsid w:val="002E3264"/>
    <w:rsid w:val="002E34A4"/>
    <w:rsid w:val="002E4F13"/>
    <w:rsid w:val="002E60ED"/>
    <w:rsid w:val="002E62ED"/>
    <w:rsid w:val="002E6BCD"/>
    <w:rsid w:val="002E6E86"/>
    <w:rsid w:val="002F0D98"/>
    <w:rsid w:val="002F21A4"/>
    <w:rsid w:val="002F68B5"/>
    <w:rsid w:val="002F7A32"/>
    <w:rsid w:val="00304028"/>
    <w:rsid w:val="00304D84"/>
    <w:rsid w:val="003066AB"/>
    <w:rsid w:val="003074ED"/>
    <w:rsid w:val="00315A77"/>
    <w:rsid w:val="00315E7A"/>
    <w:rsid w:val="00317EDE"/>
    <w:rsid w:val="003212E5"/>
    <w:rsid w:val="00322092"/>
    <w:rsid w:val="00331B7E"/>
    <w:rsid w:val="00334BC6"/>
    <w:rsid w:val="003354EB"/>
    <w:rsid w:val="00337A72"/>
    <w:rsid w:val="0034058F"/>
    <w:rsid w:val="00340932"/>
    <w:rsid w:val="0034372E"/>
    <w:rsid w:val="0034484D"/>
    <w:rsid w:val="00350319"/>
    <w:rsid w:val="00352DE4"/>
    <w:rsid w:val="0035544B"/>
    <w:rsid w:val="003557E6"/>
    <w:rsid w:val="00356880"/>
    <w:rsid w:val="00357187"/>
    <w:rsid w:val="0036263F"/>
    <w:rsid w:val="00363219"/>
    <w:rsid w:val="003660D9"/>
    <w:rsid w:val="00366CAD"/>
    <w:rsid w:val="003825E3"/>
    <w:rsid w:val="003833DF"/>
    <w:rsid w:val="00384632"/>
    <w:rsid w:val="00386A66"/>
    <w:rsid w:val="00387A96"/>
    <w:rsid w:val="00390639"/>
    <w:rsid w:val="00391919"/>
    <w:rsid w:val="003A0484"/>
    <w:rsid w:val="003A1FFC"/>
    <w:rsid w:val="003A234C"/>
    <w:rsid w:val="003A3070"/>
    <w:rsid w:val="003A39C7"/>
    <w:rsid w:val="003A76C0"/>
    <w:rsid w:val="003B0135"/>
    <w:rsid w:val="003B3E85"/>
    <w:rsid w:val="003B62F6"/>
    <w:rsid w:val="003B6FA6"/>
    <w:rsid w:val="003C301C"/>
    <w:rsid w:val="003C3A8B"/>
    <w:rsid w:val="003C5024"/>
    <w:rsid w:val="003D0C11"/>
    <w:rsid w:val="003D56DA"/>
    <w:rsid w:val="003D64E6"/>
    <w:rsid w:val="003D7A01"/>
    <w:rsid w:val="003E2285"/>
    <w:rsid w:val="003E744B"/>
    <w:rsid w:val="003F5E8E"/>
    <w:rsid w:val="00403DD5"/>
    <w:rsid w:val="00406CD8"/>
    <w:rsid w:val="00411D7F"/>
    <w:rsid w:val="004128D9"/>
    <w:rsid w:val="0041356A"/>
    <w:rsid w:val="00415D71"/>
    <w:rsid w:val="00415DE6"/>
    <w:rsid w:val="00416213"/>
    <w:rsid w:val="00417B8C"/>
    <w:rsid w:val="004221B9"/>
    <w:rsid w:val="00425C74"/>
    <w:rsid w:val="004334E6"/>
    <w:rsid w:val="00437216"/>
    <w:rsid w:val="004424A7"/>
    <w:rsid w:val="004437AC"/>
    <w:rsid w:val="00444CAB"/>
    <w:rsid w:val="004466E9"/>
    <w:rsid w:val="00453BB8"/>
    <w:rsid w:val="004555A5"/>
    <w:rsid w:val="00456B49"/>
    <w:rsid w:val="00457278"/>
    <w:rsid w:val="004576F5"/>
    <w:rsid w:val="00460E0D"/>
    <w:rsid w:val="00461687"/>
    <w:rsid w:val="0046518E"/>
    <w:rsid w:val="0046656E"/>
    <w:rsid w:val="00472DEA"/>
    <w:rsid w:val="00474D9C"/>
    <w:rsid w:val="00475E02"/>
    <w:rsid w:val="00476ACE"/>
    <w:rsid w:val="00476C50"/>
    <w:rsid w:val="004805B3"/>
    <w:rsid w:val="00486053"/>
    <w:rsid w:val="004926A4"/>
    <w:rsid w:val="004953B5"/>
    <w:rsid w:val="004A29BB"/>
    <w:rsid w:val="004A4DB6"/>
    <w:rsid w:val="004A533E"/>
    <w:rsid w:val="004D0C14"/>
    <w:rsid w:val="004D0F44"/>
    <w:rsid w:val="004D1053"/>
    <w:rsid w:val="004D20B5"/>
    <w:rsid w:val="004D3113"/>
    <w:rsid w:val="004D3CC3"/>
    <w:rsid w:val="004D5159"/>
    <w:rsid w:val="004D7113"/>
    <w:rsid w:val="004E073A"/>
    <w:rsid w:val="004E5D73"/>
    <w:rsid w:val="004F42C9"/>
    <w:rsid w:val="00505AFB"/>
    <w:rsid w:val="00506BE7"/>
    <w:rsid w:val="00511B72"/>
    <w:rsid w:val="005135ED"/>
    <w:rsid w:val="005162B6"/>
    <w:rsid w:val="0051660C"/>
    <w:rsid w:val="005172E0"/>
    <w:rsid w:val="00520F33"/>
    <w:rsid w:val="00522701"/>
    <w:rsid w:val="00523121"/>
    <w:rsid w:val="00524361"/>
    <w:rsid w:val="005311AE"/>
    <w:rsid w:val="00532E18"/>
    <w:rsid w:val="00535121"/>
    <w:rsid w:val="00540F77"/>
    <w:rsid w:val="00541096"/>
    <w:rsid w:val="00545658"/>
    <w:rsid w:val="00550042"/>
    <w:rsid w:val="00551D8B"/>
    <w:rsid w:val="005553B2"/>
    <w:rsid w:val="0055622C"/>
    <w:rsid w:val="00560F12"/>
    <w:rsid w:val="00562E71"/>
    <w:rsid w:val="00564FEB"/>
    <w:rsid w:val="00566CE1"/>
    <w:rsid w:val="00570873"/>
    <w:rsid w:val="005735CE"/>
    <w:rsid w:val="00573871"/>
    <w:rsid w:val="00583C8F"/>
    <w:rsid w:val="00586600"/>
    <w:rsid w:val="00586A33"/>
    <w:rsid w:val="00596DA7"/>
    <w:rsid w:val="00597063"/>
    <w:rsid w:val="005A0085"/>
    <w:rsid w:val="005A08D5"/>
    <w:rsid w:val="005B3ED4"/>
    <w:rsid w:val="005C0D40"/>
    <w:rsid w:val="005C4B45"/>
    <w:rsid w:val="005C559C"/>
    <w:rsid w:val="005C58D3"/>
    <w:rsid w:val="005C61B5"/>
    <w:rsid w:val="005D1E3D"/>
    <w:rsid w:val="005D2B2C"/>
    <w:rsid w:val="005D48F4"/>
    <w:rsid w:val="005D581C"/>
    <w:rsid w:val="005D6DF0"/>
    <w:rsid w:val="005E1C14"/>
    <w:rsid w:val="005E28F2"/>
    <w:rsid w:val="005E6038"/>
    <w:rsid w:val="005F1549"/>
    <w:rsid w:val="005F5F59"/>
    <w:rsid w:val="005F7491"/>
    <w:rsid w:val="0060293B"/>
    <w:rsid w:val="00602E6D"/>
    <w:rsid w:val="006039AC"/>
    <w:rsid w:val="00604C01"/>
    <w:rsid w:val="00606220"/>
    <w:rsid w:val="006106F0"/>
    <w:rsid w:val="0061305C"/>
    <w:rsid w:val="00613A53"/>
    <w:rsid w:val="0062396C"/>
    <w:rsid w:val="006301AD"/>
    <w:rsid w:val="006343E1"/>
    <w:rsid w:val="00641A58"/>
    <w:rsid w:val="0064787F"/>
    <w:rsid w:val="006478B9"/>
    <w:rsid w:val="00651300"/>
    <w:rsid w:val="006617A7"/>
    <w:rsid w:val="00662765"/>
    <w:rsid w:val="00667710"/>
    <w:rsid w:val="0067284A"/>
    <w:rsid w:val="00672992"/>
    <w:rsid w:val="00673584"/>
    <w:rsid w:val="006747CB"/>
    <w:rsid w:val="0068086E"/>
    <w:rsid w:val="0068117D"/>
    <w:rsid w:val="00692BD9"/>
    <w:rsid w:val="00692C38"/>
    <w:rsid w:val="006979BE"/>
    <w:rsid w:val="00697F31"/>
    <w:rsid w:val="006A0ECD"/>
    <w:rsid w:val="006A106D"/>
    <w:rsid w:val="006A15CA"/>
    <w:rsid w:val="006A1D65"/>
    <w:rsid w:val="006A7226"/>
    <w:rsid w:val="006B04DB"/>
    <w:rsid w:val="006B0611"/>
    <w:rsid w:val="006B0873"/>
    <w:rsid w:val="006C170B"/>
    <w:rsid w:val="006C3FCE"/>
    <w:rsid w:val="006C5E12"/>
    <w:rsid w:val="006D11C2"/>
    <w:rsid w:val="006D245E"/>
    <w:rsid w:val="006D2E61"/>
    <w:rsid w:val="006D336B"/>
    <w:rsid w:val="006D3BED"/>
    <w:rsid w:val="006D3D3D"/>
    <w:rsid w:val="006D6035"/>
    <w:rsid w:val="006E58A0"/>
    <w:rsid w:val="006E74D4"/>
    <w:rsid w:val="006F5007"/>
    <w:rsid w:val="006F584C"/>
    <w:rsid w:val="006F72FA"/>
    <w:rsid w:val="006F772E"/>
    <w:rsid w:val="00701735"/>
    <w:rsid w:val="007021A2"/>
    <w:rsid w:val="00702747"/>
    <w:rsid w:val="007044CA"/>
    <w:rsid w:val="00731FCB"/>
    <w:rsid w:val="00732BDB"/>
    <w:rsid w:val="007426B6"/>
    <w:rsid w:val="00754647"/>
    <w:rsid w:val="0075599E"/>
    <w:rsid w:val="007608DD"/>
    <w:rsid w:val="007615DB"/>
    <w:rsid w:val="00771DE2"/>
    <w:rsid w:val="007764BD"/>
    <w:rsid w:val="00777338"/>
    <w:rsid w:val="007903A9"/>
    <w:rsid w:val="007929A7"/>
    <w:rsid w:val="0079460F"/>
    <w:rsid w:val="00794630"/>
    <w:rsid w:val="007956DF"/>
    <w:rsid w:val="007964BE"/>
    <w:rsid w:val="007976E9"/>
    <w:rsid w:val="0079793A"/>
    <w:rsid w:val="007A046A"/>
    <w:rsid w:val="007A5BC2"/>
    <w:rsid w:val="007B1396"/>
    <w:rsid w:val="007B3219"/>
    <w:rsid w:val="007B3684"/>
    <w:rsid w:val="007B4127"/>
    <w:rsid w:val="007B4742"/>
    <w:rsid w:val="007C1A63"/>
    <w:rsid w:val="007C554C"/>
    <w:rsid w:val="007C6473"/>
    <w:rsid w:val="007D16C9"/>
    <w:rsid w:val="007D2AFC"/>
    <w:rsid w:val="007E0C2F"/>
    <w:rsid w:val="007E3078"/>
    <w:rsid w:val="007E68D8"/>
    <w:rsid w:val="007F22BE"/>
    <w:rsid w:val="007F50FD"/>
    <w:rsid w:val="007F5BF7"/>
    <w:rsid w:val="007F6338"/>
    <w:rsid w:val="007F6BDA"/>
    <w:rsid w:val="00800240"/>
    <w:rsid w:val="0080569F"/>
    <w:rsid w:val="008104D4"/>
    <w:rsid w:val="00811DBD"/>
    <w:rsid w:val="008125BC"/>
    <w:rsid w:val="00814466"/>
    <w:rsid w:val="00814657"/>
    <w:rsid w:val="008169D4"/>
    <w:rsid w:val="00816DBA"/>
    <w:rsid w:val="00820937"/>
    <w:rsid w:val="00821C7B"/>
    <w:rsid w:val="00822DB9"/>
    <w:rsid w:val="00823655"/>
    <w:rsid w:val="00823FC3"/>
    <w:rsid w:val="00825B3C"/>
    <w:rsid w:val="0084076A"/>
    <w:rsid w:val="00843C6A"/>
    <w:rsid w:val="00843D2F"/>
    <w:rsid w:val="00845018"/>
    <w:rsid w:val="00850C97"/>
    <w:rsid w:val="00850FD9"/>
    <w:rsid w:val="00851250"/>
    <w:rsid w:val="008515A8"/>
    <w:rsid w:val="008530C9"/>
    <w:rsid w:val="0085359B"/>
    <w:rsid w:val="00861B6E"/>
    <w:rsid w:val="008636D6"/>
    <w:rsid w:val="008715C3"/>
    <w:rsid w:val="008804B7"/>
    <w:rsid w:val="0088436E"/>
    <w:rsid w:val="0088464C"/>
    <w:rsid w:val="0089278C"/>
    <w:rsid w:val="00896ABC"/>
    <w:rsid w:val="008973F5"/>
    <w:rsid w:val="008A452E"/>
    <w:rsid w:val="008A452F"/>
    <w:rsid w:val="008A558F"/>
    <w:rsid w:val="008A5DC5"/>
    <w:rsid w:val="008A6048"/>
    <w:rsid w:val="008A66EE"/>
    <w:rsid w:val="008A6FA2"/>
    <w:rsid w:val="008B5023"/>
    <w:rsid w:val="008B6747"/>
    <w:rsid w:val="008C0D06"/>
    <w:rsid w:val="008C0F94"/>
    <w:rsid w:val="008C1F0D"/>
    <w:rsid w:val="008C20D4"/>
    <w:rsid w:val="008C256F"/>
    <w:rsid w:val="008C47A9"/>
    <w:rsid w:val="008C6CF0"/>
    <w:rsid w:val="008D0A90"/>
    <w:rsid w:val="008D499C"/>
    <w:rsid w:val="008D6805"/>
    <w:rsid w:val="008D6ABA"/>
    <w:rsid w:val="008D6CAB"/>
    <w:rsid w:val="008E46FF"/>
    <w:rsid w:val="008E5150"/>
    <w:rsid w:val="008E7266"/>
    <w:rsid w:val="008E7EAC"/>
    <w:rsid w:val="008F203C"/>
    <w:rsid w:val="008F2399"/>
    <w:rsid w:val="008F23C2"/>
    <w:rsid w:val="009052A8"/>
    <w:rsid w:val="009069D1"/>
    <w:rsid w:val="009102FD"/>
    <w:rsid w:val="00910386"/>
    <w:rsid w:val="009159DC"/>
    <w:rsid w:val="00927929"/>
    <w:rsid w:val="009324F6"/>
    <w:rsid w:val="00933D93"/>
    <w:rsid w:val="0093545F"/>
    <w:rsid w:val="00941FA1"/>
    <w:rsid w:val="00942233"/>
    <w:rsid w:val="009437A4"/>
    <w:rsid w:val="00944587"/>
    <w:rsid w:val="009473E7"/>
    <w:rsid w:val="00953A26"/>
    <w:rsid w:val="009540EA"/>
    <w:rsid w:val="0095627D"/>
    <w:rsid w:val="0095717E"/>
    <w:rsid w:val="00957C7F"/>
    <w:rsid w:val="0096284C"/>
    <w:rsid w:val="009636F5"/>
    <w:rsid w:val="00983C1E"/>
    <w:rsid w:val="00984223"/>
    <w:rsid w:val="00984FEB"/>
    <w:rsid w:val="00985AE9"/>
    <w:rsid w:val="00991108"/>
    <w:rsid w:val="009919C3"/>
    <w:rsid w:val="00992664"/>
    <w:rsid w:val="009949DF"/>
    <w:rsid w:val="009A00D4"/>
    <w:rsid w:val="009A11A7"/>
    <w:rsid w:val="009A11AF"/>
    <w:rsid w:val="009A34F4"/>
    <w:rsid w:val="009A5476"/>
    <w:rsid w:val="009A5A72"/>
    <w:rsid w:val="009A5ED7"/>
    <w:rsid w:val="009B7C6E"/>
    <w:rsid w:val="009C02E1"/>
    <w:rsid w:val="009C1472"/>
    <w:rsid w:val="009C1808"/>
    <w:rsid w:val="009C6216"/>
    <w:rsid w:val="009C7D19"/>
    <w:rsid w:val="009D504E"/>
    <w:rsid w:val="009D587F"/>
    <w:rsid w:val="009D713C"/>
    <w:rsid w:val="009E2F8D"/>
    <w:rsid w:val="009E3272"/>
    <w:rsid w:val="009E33E0"/>
    <w:rsid w:val="009E379F"/>
    <w:rsid w:val="009E7E33"/>
    <w:rsid w:val="009F2ED2"/>
    <w:rsid w:val="00A02E0B"/>
    <w:rsid w:val="00A03E49"/>
    <w:rsid w:val="00A03EFC"/>
    <w:rsid w:val="00A050C6"/>
    <w:rsid w:val="00A05B76"/>
    <w:rsid w:val="00A10908"/>
    <w:rsid w:val="00A13767"/>
    <w:rsid w:val="00A13D38"/>
    <w:rsid w:val="00A155E5"/>
    <w:rsid w:val="00A16EBD"/>
    <w:rsid w:val="00A20670"/>
    <w:rsid w:val="00A2167E"/>
    <w:rsid w:val="00A23522"/>
    <w:rsid w:val="00A310C5"/>
    <w:rsid w:val="00A3434A"/>
    <w:rsid w:val="00A40266"/>
    <w:rsid w:val="00A42479"/>
    <w:rsid w:val="00A442FA"/>
    <w:rsid w:val="00A47C76"/>
    <w:rsid w:val="00A522B8"/>
    <w:rsid w:val="00A53664"/>
    <w:rsid w:val="00A54BD3"/>
    <w:rsid w:val="00A55548"/>
    <w:rsid w:val="00A55A5B"/>
    <w:rsid w:val="00A57B2E"/>
    <w:rsid w:val="00A6326D"/>
    <w:rsid w:val="00A65D26"/>
    <w:rsid w:val="00A66885"/>
    <w:rsid w:val="00A669ED"/>
    <w:rsid w:val="00A675E8"/>
    <w:rsid w:val="00A73F8D"/>
    <w:rsid w:val="00A7527E"/>
    <w:rsid w:val="00A757FE"/>
    <w:rsid w:val="00A77758"/>
    <w:rsid w:val="00A80074"/>
    <w:rsid w:val="00A842CC"/>
    <w:rsid w:val="00A85C70"/>
    <w:rsid w:val="00A87730"/>
    <w:rsid w:val="00A93145"/>
    <w:rsid w:val="00A93E17"/>
    <w:rsid w:val="00A97703"/>
    <w:rsid w:val="00AA2C5C"/>
    <w:rsid w:val="00AA3165"/>
    <w:rsid w:val="00AA77F5"/>
    <w:rsid w:val="00AA7926"/>
    <w:rsid w:val="00AB394E"/>
    <w:rsid w:val="00AB5230"/>
    <w:rsid w:val="00AB6041"/>
    <w:rsid w:val="00AC1F80"/>
    <w:rsid w:val="00AC356E"/>
    <w:rsid w:val="00AC744F"/>
    <w:rsid w:val="00AC7E38"/>
    <w:rsid w:val="00AD2B68"/>
    <w:rsid w:val="00AD2DF0"/>
    <w:rsid w:val="00AE002D"/>
    <w:rsid w:val="00AE0D8F"/>
    <w:rsid w:val="00AE3C87"/>
    <w:rsid w:val="00AE7553"/>
    <w:rsid w:val="00AF0100"/>
    <w:rsid w:val="00AF4731"/>
    <w:rsid w:val="00B00056"/>
    <w:rsid w:val="00B006C1"/>
    <w:rsid w:val="00B0084E"/>
    <w:rsid w:val="00B01949"/>
    <w:rsid w:val="00B05BDE"/>
    <w:rsid w:val="00B0603F"/>
    <w:rsid w:val="00B0758D"/>
    <w:rsid w:val="00B12DC6"/>
    <w:rsid w:val="00B21232"/>
    <w:rsid w:val="00B23EF0"/>
    <w:rsid w:val="00B2461C"/>
    <w:rsid w:val="00B31AD0"/>
    <w:rsid w:val="00B31B02"/>
    <w:rsid w:val="00B33DE8"/>
    <w:rsid w:val="00B43FC2"/>
    <w:rsid w:val="00B448F0"/>
    <w:rsid w:val="00B501F0"/>
    <w:rsid w:val="00B51B84"/>
    <w:rsid w:val="00B5575E"/>
    <w:rsid w:val="00B55C43"/>
    <w:rsid w:val="00B60213"/>
    <w:rsid w:val="00B66DD8"/>
    <w:rsid w:val="00B716B3"/>
    <w:rsid w:val="00B72908"/>
    <w:rsid w:val="00B741FB"/>
    <w:rsid w:val="00B7591F"/>
    <w:rsid w:val="00B80C68"/>
    <w:rsid w:val="00B8231C"/>
    <w:rsid w:val="00B831CD"/>
    <w:rsid w:val="00B848F0"/>
    <w:rsid w:val="00B84CB9"/>
    <w:rsid w:val="00B85CDD"/>
    <w:rsid w:val="00B863FC"/>
    <w:rsid w:val="00B87B3C"/>
    <w:rsid w:val="00B9033C"/>
    <w:rsid w:val="00B948B8"/>
    <w:rsid w:val="00B96D99"/>
    <w:rsid w:val="00B97B36"/>
    <w:rsid w:val="00BA56CF"/>
    <w:rsid w:val="00BB0B8F"/>
    <w:rsid w:val="00BB1121"/>
    <w:rsid w:val="00BB1556"/>
    <w:rsid w:val="00BB3028"/>
    <w:rsid w:val="00BB5444"/>
    <w:rsid w:val="00BC1537"/>
    <w:rsid w:val="00BC288F"/>
    <w:rsid w:val="00BC4C8F"/>
    <w:rsid w:val="00BC4FB0"/>
    <w:rsid w:val="00BC7973"/>
    <w:rsid w:val="00BD18A4"/>
    <w:rsid w:val="00BD2F94"/>
    <w:rsid w:val="00BE1131"/>
    <w:rsid w:val="00BE256B"/>
    <w:rsid w:val="00BE72EC"/>
    <w:rsid w:val="00BF4227"/>
    <w:rsid w:val="00BF559F"/>
    <w:rsid w:val="00BF730D"/>
    <w:rsid w:val="00C036D0"/>
    <w:rsid w:val="00C053DD"/>
    <w:rsid w:val="00C07B40"/>
    <w:rsid w:val="00C11A3D"/>
    <w:rsid w:val="00C132AC"/>
    <w:rsid w:val="00C13DC0"/>
    <w:rsid w:val="00C1470C"/>
    <w:rsid w:val="00C14E64"/>
    <w:rsid w:val="00C15D23"/>
    <w:rsid w:val="00C161C7"/>
    <w:rsid w:val="00C228F0"/>
    <w:rsid w:val="00C26FEE"/>
    <w:rsid w:val="00C35A0E"/>
    <w:rsid w:val="00C37307"/>
    <w:rsid w:val="00C44AEB"/>
    <w:rsid w:val="00C46C1B"/>
    <w:rsid w:val="00C47E20"/>
    <w:rsid w:val="00C50358"/>
    <w:rsid w:val="00C513C7"/>
    <w:rsid w:val="00C528E8"/>
    <w:rsid w:val="00C604A8"/>
    <w:rsid w:val="00C6174E"/>
    <w:rsid w:val="00C71004"/>
    <w:rsid w:val="00C71453"/>
    <w:rsid w:val="00C729CD"/>
    <w:rsid w:val="00C72EF2"/>
    <w:rsid w:val="00C80131"/>
    <w:rsid w:val="00C80B9A"/>
    <w:rsid w:val="00C81353"/>
    <w:rsid w:val="00C83D4C"/>
    <w:rsid w:val="00C83D68"/>
    <w:rsid w:val="00C84F05"/>
    <w:rsid w:val="00C85263"/>
    <w:rsid w:val="00C85635"/>
    <w:rsid w:val="00C87223"/>
    <w:rsid w:val="00C91561"/>
    <w:rsid w:val="00C94DAC"/>
    <w:rsid w:val="00C95673"/>
    <w:rsid w:val="00CA0FC6"/>
    <w:rsid w:val="00CA260A"/>
    <w:rsid w:val="00CA2CCC"/>
    <w:rsid w:val="00CA30B9"/>
    <w:rsid w:val="00CA63F7"/>
    <w:rsid w:val="00CB1BCD"/>
    <w:rsid w:val="00CB2F28"/>
    <w:rsid w:val="00CB335E"/>
    <w:rsid w:val="00CB44FF"/>
    <w:rsid w:val="00CC0EA5"/>
    <w:rsid w:val="00CC4162"/>
    <w:rsid w:val="00CD0E08"/>
    <w:rsid w:val="00CD4FFC"/>
    <w:rsid w:val="00CD7401"/>
    <w:rsid w:val="00CE6D03"/>
    <w:rsid w:val="00CF5242"/>
    <w:rsid w:val="00CF5A58"/>
    <w:rsid w:val="00CF6356"/>
    <w:rsid w:val="00CF7F9A"/>
    <w:rsid w:val="00D043DC"/>
    <w:rsid w:val="00D05357"/>
    <w:rsid w:val="00D05A98"/>
    <w:rsid w:val="00D05B57"/>
    <w:rsid w:val="00D10D2A"/>
    <w:rsid w:val="00D1515C"/>
    <w:rsid w:val="00D1518E"/>
    <w:rsid w:val="00D15255"/>
    <w:rsid w:val="00D15870"/>
    <w:rsid w:val="00D17556"/>
    <w:rsid w:val="00D22F71"/>
    <w:rsid w:val="00D23B1E"/>
    <w:rsid w:val="00D24E3F"/>
    <w:rsid w:val="00D309A8"/>
    <w:rsid w:val="00D37EFD"/>
    <w:rsid w:val="00D43F9A"/>
    <w:rsid w:val="00D4488A"/>
    <w:rsid w:val="00D51BBE"/>
    <w:rsid w:val="00D5234F"/>
    <w:rsid w:val="00D61E50"/>
    <w:rsid w:val="00D65FAE"/>
    <w:rsid w:val="00D71E83"/>
    <w:rsid w:val="00D720DA"/>
    <w:rsid w:val="00D72889"/>
    <w:rsid w:val="00D747D6"/>
    <w:rsid w:val="00D81844"/>
    <w:rsid w:val="00D83A8D"/>
    <w:rsid w:val="00D87794"/>
    <w:rsid w:val="00D8795C"/>
    <w:rsid w:val="00D91C5F"/>
    <w:rsid w:val="00D9305A"/>
    <w:rsid w:val="00D9559C"/>
    <w:rsid w:val="00D973C3"/>
    <w:rsid w:val="00DA07AA"/>
    <w:rsid w:val="00DA5636"/>
    <w:rsid w:val="00DA5F53"/>
    <w:rsid w:val="00DA73AE"/>
    <w:rsid w:val="00DA7798"/>
    <w:rsid w:val="00DB4B6E"/>
    <w:rsid w:val="00DC0B11"/>
    <w:rsid w:val="00DC1F6B"/>
    <w:rsid w:val="00DD3439"/>
    <w:rsid w:val="00DD78DB"/>
    <w:rsid w:val="00DE21AB"/>
    <w:rsid w:val="00DE2A38"/>
    <w:rsid w:val="00DE5FB5"/>
    <w:rsid w:val="00DE75C3"/>
    <w:rsid w:val="00DF0DFD"/>
    <w:rsid w:val="00DF1C27"/>
    <w:rsid w:val="00DF5988"/>
    <w:rsid w:val="00E005D4"/>
    <w:rsid w:val="00E01FBF"/>
    <w:rsid w:val="00E020ED"/>
    <w:rsid w:val="00E04367"/>
    <w:rsid w:val="00E06C4F"/>
    <w:rsid w:val="00E07AB5"/>
    <w:rsid w:val="00E130B9"/>
    <w:rsid w:val="00E13CD7"/>
    <w:rsid w:val="00E15318"/>
    <w:rsid w:val="00E15DD0"/>
    <w:rsid w:val="00E16D6C"/>
    <w:rsid w:val="00E22CE5"/>
    <w:rsid w:val="00E2308D"/>
    <w:rsid w:val="00E23E28"/>
    <w:rsid w:val="00E26F67"/>
    <w:rsid w:val="00E34A56"/>
    <w:rsid w:val="00E350BA"/>
    <w:rsid w:val="00E43F60"/>
    <w:rsid w:val="00E470AD"/>
    <w:rsid w:val="00E47D4B"/>
    <w:rsid w:val="00E50116"/>
    <w:rsid w:val="00E50339"/>
    <w:rsid w:val="00E508C3"/>
    <w:rsid w:val="00E50C45"/>
    <w:rsid w:val="00E5113B"/>
    <w:rsid w:val="00E5764D"/>
    <w:rsid w:val="00E602AD"/>
    <w:rsid w:val="00E64B5E"/>
    <w:rsid w:val="00E6547E"/>
    <w:rsid w:val="00E76E35"/>
    <w:rsid w:val="00E7785C"/>
    <w:rsid w:val="00E80FD6"/>
    <w:rsid w:val="00E83385"/>
    <w:rsid w:val="00E87CC8"/>
    <w:rsid w:val="00E915FC"/>
    <w:rsid w:val="00E96109"/>
    <w:rsid w:val="00E975E1"/>
    <w:rsid w:val="00EA3E80"/>
    <w:rsid w:val="00EA454D"/>
    <w:rsid w:val="00EA6BBB"/>
    <w:rsid w:val="00EB2191"/>
    <w:rsid w:val="00EB58F1"/>
    <w:rsid w:val="00EC22EE"/>
    <w:rsid w:val="00EC3C1E"/>
    <w:rsid w:val="00EC3D36"/>
    <w:rsid w:val="00ED1EDD"/>
    <w:rsid w:val="00ED5F1F"/>
    <w:rsid w:val="00ED6995"/>
    <w:rsid w:val="00EE4734"/>
    <w:rsid w:val="00EE475E"/>
    <w:rsid w:val="00EE6E1E"/>
    <w:rsid w:val="00EE6FB0"/>
    <w:rsid w:val="00EF07CF"/>
    <w:rsid w:val="00EF4E2B"/>
    <w:rsid w:val="00EF5455"/>
    <w:rsid w:val="00EF6515"/>
    <w:rsid w:val="00EF6F0E"/>
    <w:rsid w:val="00EF7451"/>
    <w:rsid w:val="00EF769F"/>
    <w:rsid w:val="00F04156"/>
    <w:rsid w:val="00F046DD"/>
    <w:rsid w:val="00F0725D"/>
    <w:rsid w:val="00F10157"/>
    <w:rsid w:val="00F10B7C"/>
    <w:rsid w:val="00F1185C"/>
    <w:rsid w:val="00F1192A"/>
    <w:rsid w:val="00F12E2C"/>
    <w:rsid w:val="00F1694D"/>
    <w:rsid w:val="00F246D9"/>
    <w:rsid w:val="00F24B22"/>
    <w:rsid w:val="00F24C39"/>
    <w:rsid w:val="00F25F53"/>
    <w:rsid w:val="00F26EA8"/>
    <w:rsid w:val="00F31474"/>
    <w:rsid w:val="00F343DA"/>
    <w:rsid w:val="00F400DA"/>
    <w:rsid w:val="00F400EA"/>
    <w:rsid w:val="00F45CE1"/>
    <w:rsid w:val="00F5138A"/>
    <w:rsid w:val="00F5170B"/>
    <w:rsid w:val="00F53560"/>
    <w:rsid w:val="00F556BC"/>
    <w:rsid w:val="00F64924"/>
    <w:rsid w:val="00F6560D"/>
    <w:rsid w:val="00F6632C"/>
    <w:rsid w:val="00F70FA9"/>
    <w:rsid w:val="00F711B3"/>
    <w:rsid w:val="00F7175F"/>
    <w:rsid w:val="00F7326D"/>
    <w:rsid w:val="00F73ABC"/>
    <w:rsid w:val="00F742E6"/>
    <w:rsid w:val="00F75CF7"/>
    <w:rsid w:val="00F76641"/>
    <w:rsid w:val="00F7795E"/>
    <w:rsid w:val="00F77AA8"/>
    <w:rsid w:val="00F80C11"/>
    <w:rsid w:val="00F84883"/>
    <w:rsid w:val="00F86576"/>
    <w:rsid w:val="00F95C37"/>
    <w:rsid w:val="00FA1214"/>
    <w:rsid w:val="00FA215C"/>
    <w:rsid w:val="00FA339B"/>
    <w:rsid w:val="00FA5076"/>
    <w:rsid w:val="00FA660A"/>
    <w:rsid w:val="00FB718E"/>
    <w:rsid w:val="00FC0A23"/>
    <w:rsid w:val="00FC3166"/>
    <w:rsid w:val="00FC55BB"/>
    <w:rsid w:val="00FD0F31"/>
    <w:rsid w:val="00FD13A6"/>
    <w:rsid w:val="00FD18E4"/>
    <w:rsid w:val="00FD617C"/>
    <w:rsid w:val="00FD7813"/>
    <w:rsid w:val="00FE09B4"/>
    <w:rsid w:val="00FE1F25"/>
    <w:rsid w:val="00FE3675"/>
    <w:rsid w:val="00FE4F66"/>
    <w:rsid w:val="00FE63C4"/>
    <w:rsid w:val="00FE7648"/>
    <w:rsid w:val="00FF0172"/>
    <w:rsid w:val="00FF1226"/>
    <w:rsid w:val="00FF12F9"/>
    <w:rsid w:val="00FF2F06"/>
    <w:rsid w:val="00FF5214"/>
    <w:rsid w:val="00FF6816"/>
    <w:rsid w:val="00FF6D4D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4C5C"/>
  <w15:docId w15:val="{0E5CF6DF-E6AA-4C2C-9324-B57254B3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9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102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F649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F6492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F6492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44587"/>
  </w:style>
  <w:style w:type="character" w:customStyle="1" w:styleId="s2">
    <w:name w:val="s2"/>
    <w:basedOn w:val="a0"/>
    <w:rsid w:val="00944587"/>
  </w:style>
  <w:style w:type="paragraph" w:customStyle="1" w:styleId="p3">
    <w:name w:val="p3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944587"/>
  </w:style>
  <w:style w:type="paragraph" w:customStyle="1" w:styleId="p8">
    <w:name w:val="p8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944587"/>
  </w:style>
  <w:style w:type="paragraph" w:customStyle="1" w:styleId="p14">
    <w:name w:val="p14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944587"/>
  </w:style>
  <w:style w:type="paragraph" w:customStyle="1" w:styleId="p16">
    <w:name w:val="p16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944587"/>
  </w:style>
  <w:style w:type="paragraph" w:customStyle="1" w:styleId="p30">
    <w:name w:val="p30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944587"/>
  </w:style>
  <w:style w:type="paragraph" w:customStyle="1" w:styleId="p31">
    <w:name w:val="p31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944587"/>
  </w:style>
  <w:style w:type="character" w:customStyle="1" w:styleId="s9">
    <w:name w:val="s9"/>
    <w:basedOn w:val="a0"/>
    <w:rsid w:val="00944587"/>
  </w:style>
  <w:style w:type="character" w:customStyle="1" w:styleId="s10">
    <w:name w:val="s10"/>
    <w:basedOn w:val="a0"/>
    <w:rsid w:val="00944587"/>
  </w:style>
  <w:style w:type="paragraph" w:customStyle="1" w:styleId="p33">
    <w:name w:val="p33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944587"/>
  </w:style>
  <w:style w:type="paragraph" w:customStyle="1" w:styleId="p36">
    <w:name w:val="p36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944587"/>
  </w:style>
  <w:style w:type="paragraph" w:customStyle="1" w:styleId="p44">
    <w:name w:val="p44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">
    <w:name w:val="p49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">
    <w:name w:val="p50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">
    <w:name w:val="p51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437A4"/>
  </w:style>
  <w:style w:type="paragraph" w:customStyle="1" w:styleId="p55">
    <w:name w:val="p55"/>
    <w:basedOn w:val="a"/>
    <w:rsid w:val="0094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A6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A6F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uiPriority w:val="99"/>
    <w:semiHidden/>
    <w:unhideWhenUsed/>
    <w:rsid w:val="00BE113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131"/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1">
    <w:name w:val="bodytext1"/>
    <w:basedOn w:val="a"/>
    <w:uiPriority w:val="99"/>
    <w:rsid w:val="00BE1131"/>
    <w:pPr>
      <w:spacing w:after="188" w:line="175" w:lineRule="atLeast"/>
      <w:ind w:left="250" w:right="250" w:firstLine="313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a7">
    <w:name w:val="Hyperlink"/>
    <w:basedOn w:val="a0"/>
    <w:semiHidden/>
    <w:unhideWhenUsed/>
    <w:rsid w:val="00BE1131"/>
    <w:rPr>
      <w:color w:val="0000FF"/>
      <w:u w:val="single"/>
    </w:rPr>
  </w:style>
  <w:style w:type="paragraph" w:styleId="a8">
    <w:name w:val="Subtitle"/>
    <w:basedOn w:val="a"/>
    <w:link w:val="a9"/>
    <w:uiPriority w:val="99"/>
    <w:qFormat/>
    <w:rsid w:val="00BE113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BE11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No Spacing"/>
    <w:basedOn w:val="a"/>
    <w:uiPriority w:val="1"/>
    <w:qFormat/>
    <w:rsid w:val="00BE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E11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B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792E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6106F0"/>
    <w:rPr>
      <w:i/>
      <w:iCs/>
    </w:rPr>
  </w:style>
  <w:style w:type="character" w:customStyle="1" w:styleId="c4">
    <w:name w:val="c4"/>
    <w:basedOn w:val="a0"/>
    <w:rsid w:val="006979BE"/>
  </w:style>
  <w:style w:type="paragraph" w:customStyle="1" w:styleId="c6">
    <w:name w:val="c6"/>
    <w:basedOn w:val="a"/>
    <w:rsid w:val="0069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102F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address">
    <w:name w:val="msoaddress"/>
    <w:rsid w:val="0079793A"/>
    <w:pPr>
      <w:spacing w:after="0" w:line="240" w:lineRule="auto"/>
    </w:pPr>
    <w:rPr>
      <w:rFonts w:ascii="Arial" w:eastAsia="Times New Roman" w:hAnsi="Arial" w:cs="Arial"/>
      <w:color w:val="000000"/>
      <w:kern w:val="28"/>
      <w:sz w:val="16"/>
      <w:szCs w:val="16"/>
    </w:rPr>
  </w:style>
  <w:style w:type="character" w:styleId="af">
    <w:name w:val="Strong"/>
    <w:basedOn w:val="a0"/>
    <w:uiPriority w:val="22"/>
    <w:qFormat/>
    <w:rsid w:val="009C1808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A442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442FA"/>
  </w:style>
  <w:style w:type="paragraph" w:customStyle="1" w:styleId="TextosnovnoiPrC">
    <w:name w:val="Text_osnovnoi PrC"/>
    <w:basedOn w:val="a"/>
    <w:uiPriority w:val="99"/>
    <w:rsid w:val="004D3113"/>
    <w:pPr>
      <w:autoSpaceDE w:val="0"/>
      <w:autoSpaceDN w:val="0"/>
      <w:adjustRightInd w:val="0"/>
      <w:spacing w:after="0" w:line="190" w:lineRule="atLeast"/>
      <w:ind w:firstLine="170"/>
      <w:jc w:val="both"/>
    </w:pPr>
    <w:rPr>
      <w:rFonts w:ascii="PragmaticaC" w:hAnsi="PragmaticaC" w:cs="PragmaticaC"/>
      <w:color w:val="000000"/>
      <w:w w:val="90"/>
      <w:sz w:val="18"/>
      <w:szCs w:val="18"/>
    </w:rPr>
  </w:style>
  <w:style w:type="paragraph" w:customStyle="1" w:styleId="Zagtext">
    <w:name w:val="Zag_text"/>
    <w:basedOn w:val="a"/>
    <w:uiPriority w:val="99"/>
    <w:rsid w:val="004D3113"/>
    <w:pPr>
      <w:autoSpaceDE w:val="0"/>
      <w:autoSpaceDN w:val="0"/>
      <w:adjustRightInd w:val="0"/>
      <w:spacing w:after="0" w:line="300" w:lineRule="atLeast"/>
      <w:jc w:val="center"/>
    </w:pPr>
    <w:rPr>
      <w:rFonts w:ascii="HeliosCond-Bold" w:hAnsi="HeliosCond-Bold" w:cs="HeliosCond-Bold"/>
      <w:b/>
      <w:bCs/>
      <w:caps/>
      <w:color w:val="000000"/>
      <w:sz w:val="28"/>
      <w:szCs w:val="28"/>
    </w:rPr>
  </w:style>
  <w:style w:type="paragraph" w:customStyle="1" w:styleId="TextosnovnoiPrC0">
    <w:name w:val="Text_osnovnoi PrC ()"/>
    <w:basedOn w:val="a"/>
    <w:uiPriority w:val="99"/>
    <w:rsid w:val="00295985"/>
    <w:pPr>
      <w:autoSpaceDE w:val="0"/>
      <w:autoSpaceDN w:val="0"/>
      <w:adjustRightInd w:val="0"/>
      <w:spacing w:after="0" w:line="190" w:lineRule="atLeast"/>
      <w:jc w:val="center"/>
    </w:pPr>
    <w:rPr>
      <w:rFonts w:ascii="PragmaticaC-Bold" w:hAnsi="PragmaticaC-Bold" w:cs="PragmaticaC-Bold"/>
      <w:b/>
      <w:bCs/>
      <w:color w:val="000000"/>
      <w:w w:val="9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649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F649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F6492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F6492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6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85B12-4B55-42CD-9CAF-2ABE72E4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7427</Words>
  <Characters>42337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2018-04-12T09:36:00Z</cp:lastPrinted>
  <dcterms:created xsi:type="dcterms:W3CDTF">2018-04-12T09:37:00Z</dcterms:created>
  <dcterms:modified xsi:type="dcterms:W3CDTF">2018-04-12T09:37:00Z</dcterms:modified>
</cp:coreProperties>
</file>