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C2" w:rsidRDefault="00BC13C2" w:rsidP="00BC13C2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83590" cy="974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Волжский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BC13C2" w:rsidRDefault="00BC13C2" w:rsidP="00BC13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второго созыва</w:t>
      </w:r>
    </w:p>
    <w:p w:rsidR="00BC13C2" w:rsidRDefault="00BC13C2" w:rsidP="00BC13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BC13C2" w:rsidRDefault="00BC13C2" w:rsidP="00BC13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«21»апреля 2015 года                                                                           № 1</w:t>
      </w:r>
      <w:r w:rsidR="00A53E8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4480D">
        <w:rPr>
          <w:rFonts w:ascii="Times New Roman" w:hAnsi="Times New Roman" w:cs="Times New Roman"/>
          <w:b/>
          <w:sz w:val="28"/>
          <w:szCs w:val="28"/>
          <w:lang w:val="ru-RU"/>
        </w:rPr>
        <w:t>0/1/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A53E8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BC13C2" w:rsidRDefault="00BC13C2" w:rsidP="00BC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 бюджета</w:t>
      </w:r>
    </w:p>
    <w:p w:rsidR="00BC13C2" w:rsidRDefault="00BC13C2" w:rsidP="00BC13C2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BC13C2" w:rsidRDefault="00BC13C2" w:rsidP="00BC13C2">
      <w:pPr>
        <w:pStyle w:val="21"/>
        <w:jc w:val="center"/>
        <w:rPr>
          <w:szCs w:val="28"/>
        </w:rPr>
      </w:pPr>
      <w:r>
        <w:rPr>
          <w:szCs w:val="28"/>
        </w:rPr>
        <w:t>Волжский Самарской области за первый квартал 201</w:t>
      </w:r>
      <w:r w:rsidR="00A53E8E">
        <w:rPr>
          <w:szCs w:val="28"/>
        </w:rPr>
        <w:t>5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:rsidR="00BC13C2" w:rsidRDefault="00BC13C2" w:rsidP="00BC13C2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3C2" w:rsidRDefault="00BC13C2" w:rsidP="00BC13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 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BC13C2" w:rsidRDefault="00BC13C2" w:rsidP="00BC13C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BC13C2" w:rsidRDefault="00BC13C2" w:rsidP="00BC1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 области за первый квартал 2014 года принять к сведению. Приложение № 1.</w:t>
      </w: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поселения.</w:t>
      </w: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13C2" w:rsidRDefault="00BC13C2" w:rsidP="00BC13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BC13C2" w:rsidRDefault="00BC13C2" w:rsidP="00BC13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BC13C2" w:rsidRDefault="00BC13C2" w:rsidP="00BC13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3C2" w:rsidRDefault="00BC13C2" w:rsidP="00BC13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13C2" w:rsidRDefault="00BC13C2" w:rsidP="00BC13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5CBC" w:rsidRDefault="00BC13C2">
      <w:proofErr w:type="spellStart"/>
      <w:r>
        <w:rPr>
          <w:rStyle w:val="tocnumber"/>
          <w:rFonts w:ascii="Times New Roman" w:hAnsi="Times New Roman" w:cs="Times New Roman"/>
          <w:lang w:val="ru-RU"/>
        </w:rPr>
        <w:t>Набойщикова</w:t>
      </w:r>
      <w:proofErr w:type="spellEnd"/>
      <w:r>
        <w:rPr>
          <w:rStyle w:val="tocnumber"/>
          <w:rFonts w:ascii="Times New Roman" w:hAnsi="Times New Roman" w:cs="Times New Roman"/>
          <w:lang w:val="ru-RU"/>
        </w:rPr>
        <w:t xml:space="preserve"> 9989361</w:t>
      </w:r>
    </w:p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3C2"/>
    <w:rsid w:val="001762D2"/>
    <w:rsid w:val="00954E42"/>
    <w:rsid w:val="00A53E8E"/>
    <w:rsid w:val="00B4480D"/>
    <w:rsid w:val="00BC13C2"/>
    <w:rsid w:val="00DF0EA5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13C2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13C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C13C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BC13C2"/>
  </w:style>
  <w:style w:type="paragraph" w:styleId="a5">
    <w:name w:val="Balloon Text"/>
    <w:basedOn w:val="a"/>
    <w:link w:val="a6"/>
    <w:uiPriority w:val="99"/>
    <w:semiHidden/>
    <w:unhideWhenUsed/>
    <w:rsid w:val="00BC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2015-06-22T10:02:00Z</cp:lastPrinted>
  <dcterms:created xsi:type="dcterms:W3CDTF">2015-04-22T11:09:00Z</dcterms:created>
  <dcterms:modified xsi:type="dcterms:W3CDTF">2015-06-22T10:02:00Z</dcterms:modified>
</cp:coreProperties>
</file>