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81" w:rsidRPr="00605780" w:rsidRDefault="00233981" w:rsidP="00233981">
      <w:pPr>
        <w:jc w:val="center"/>
        <w:rPr>
          <w:color w:val="000000"/>
          <w:sz w:val="26"/>
        </w:rPr>
      </w:pPr>
      <w:r w:rsidRPr="00605780">
        <w:rPr>
          <w:noProof/>
          <w:color w:val="000000"/>
          <w:sz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-476250</wp:posOffset>
            </wp:positionV>
            <wp:extent cx="522817" cy="651934"/>
            <wp:effectExtent l="1905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17" cy="65193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981" w:rsidRPr="00605780" w:rsidRDefault="00233981" w:rsidP="00233981">
      <w:pPr>
        <w:jc w:val="center"/>
        <w:rPr>
          <w:color w:val="000000"/>
          <w:sz w:val="26"/>
        </w:rPr>
      </w:pPr>
    </w:p>
    <w:p w:rsidR="00233981" w:rsidRPr="005237E2" w:rsidRDefault="00233981" w:rsidP="00233981">
      <w:pPr>
        <w:jc w:val="center"/>
        <w:rPr>
          <w:b/>
          <w:color w:val="000000"/>
          <w:sz w:val="26"/>
          <w:szCs w:val="26"/>
        </w:rPr>
      </w:pPr>
      <w:r w:rsidRPr="005237E2">
        <w:rPr>
          <w:b/>
          <w:color w:val="000000"/>
          <w:sz w:val="26"/>
          <w:szCs w:val="26"/>
        </w:rPr>
        <w:t>АДМИНИСТРАЦИЯ</w:t>
      </w:r>
    </w:p>
    <w:p w:rsidR="00233981" w:rsidRPr="005237E2" w:rsidRDefault="00233981" w:rsidP="00233981">
      <w:pPr>
        <w:jc w:val="center"/>
        <w:rPr>
          <w:b/>
          <w:bCs/>
          <w:color w:val="000000"/>
          <w:sz w:val="26"/>
          <w:szCs w:val="26"/>
        </w:rPr>
      </w:pPr>
      <w:r w:rsidRPr="005237E2">
        <w:rPr>
          <w:b/>
          <w:bCs/>
          <w:color w:val="000000"/>
          <w:sz w:val="26"/>
          <w:szCs w:val="26"/>
        </w:rPr>
        <w:t xml:space="preserve"> СЕЛЬСКОГО ПОСЕЛЕНИЯ КУРУМОЧ</w:t>
      </w:r>
    </w:p>
    <w:p w:rsidR="00233981" w:rsidRPr="005237E2" w:rsidRDefault="00233981" w:rsidP="00233981">
      <w:pPr>
        <w:jc w:val="center"/>
        <w:rPr>
          <w:b/>
          <w:bCs/>
          <w:color w:val="000000"/>
          <w:sz w:val="26"/>
          <w:szCs w:val="26"/>
        </w:rPr>
      </w:pPr>
      <w:r w:rsidRPr="005237E2">
        <w:rPr>
          <w:b/>
          <w:bCs/>
          <w:color w:val="000000"/>
          <w:sz w:val="26"/>
          <w:szCs w:val="26"/>
        </w:rPr>
        <w:t xml:space="preserve"> МУНИЦИПАЛЬНОГО РАЙОНА </w:t>
      </w:r>
    </w:p>
    <w:p w:rsidR="00233981" w:rsidRPr="005237E2" w:rsidRDefault="00233981" w:rsidP="00233981">
      <w:pPr>
        <w:jc w:val="center"/>
        <w:rPr>
          <w:b/>
          <w:bCs/>
          <w:color w:val="000000"/>
          <w:sz w:val="26"/>
          <w:szCs w:val="26"/>
        </w:rPr>
      </w:pPr>
      <w:proofErr w:type="gramStart"/>
      <w:r w:rsidRPr="005237E2">
        <w:rPr>
          <w:b/>
          <w:bCs/>
          <w:color w:val="000000"/>
          <w:sz w:val="26"/>
          <w:szCs w:val="26"/>
        </w:rPr>
        <w:t>ВОЛЖСКИЙ</w:t>
      </w:r>
      <w:proofErr w:type="gramEnd"/>
      <w:r w:rsidRPr="005237E2">
        <w:rPr>
          <w:b/>
          <w:bCs/>
          <w:color w:val="000000"/>
          <w:sz w:val="26"/>
          <w:szCs w:val="26"/>
        </w:rPr>
        <w:t xml:space="preserve"> САМАРСКОЙ ОБЛАСТИ</w:t>
      </w:r>
    </w:p>
    <w:p w:rsidR="00233981" w:rsidRPr="00F2266D" w:rsidRDefault="00233981" w:rsidP="00233981">
      <w:pPr>
        <w:jc w:val="center"/>
        <w:rPr>
          <w:sz w:val="26"/>
        </w:rPr>
      </w:pPr>
    </w:p>
    <w:p w:rsidR="00233981" w:rsidRDefault="00233981" w:rsidP="002339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33981" w:rsidRDefault="00233981" w:rsidP="002339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233981" w:rsidRDefault="00233981" w:rsidP="002339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D84068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« </w:t>
      </w:r>
      <w:r w:rsidR="00A45681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 xml:space="preserve">»  </w:t>
      </w:r>
      <w:r w:rsidR="00A45681">
        <w:rPr>
          <w:b/>
          <w:sz w:val="28"/>
          <w:szCs w:val="28"/>
        </w:rPr>
        <w:t xml:space="preserve">декабря </w:t>
      </w:r>
      <w:r>
        <w:rPr>
          <w:b/>
          <w:sz w:val="28"/>
          <w:szCs w:val="28"/>
        </w:rPr>
        <w:t xml:space="preserve"> 201</w:t>
      </w:r>
      <w:r w:rsidR="00A4568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</w:t>
      </w:r>
      <w:r w:rsidRPr="00D84068">
        <w:rPr>
          <w:b/>
          <w:sz w:val="28"/>
          <w:szCs w:val="28"/>
        </w:rPr>
        <w:t xml:space="preserve">года </w:t>
      </w:r>
      <w:r>
        <w:rPr>
          <w:b/>
          <w:sz w:val="28"/>
          <w:szCs w:val="28"/>
        </w:rPr>
        <w:t xml:space="preserve">  </w:t>
      </w:r>
      <w:r w:rsidRPr="00D84068">
        <w:rPr>
          <w:b/>
          <w:sz w:val="28"/>
          <w:szCs w:val="28"/>
        </w:rPr>
        <w:t>№</w:t>
      </w:r>
      <w:r w:rsidR="00A45681">
        <w:rPr>
          <w:b/>
          <w:sz w:val="28"/>
          <w:szCs w:val="28"/>
        </w:rPr>
        <w:t xml:space="preserve">  551</w:t>
      </w:r>
      <w:r>
        <w:rPr>
          <w:b/>
          <w:sz w:val="28"/>
          <w:szCs w:val="28"/>
        </w:rPr>
        <w:t xml:space="preserve"> </w:t>
      </w:r>
    </w:p>
    <w:p w:rsidR="00233981" w:rsidRPr="000E525F" w:rsidRDefault="00233981" w:rsidP="002339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33981" w:rsidRDefault="00233981" w:rsidP="00233981">
      <w:pPr>
        <w:tabs>
          <w:tab w:val="left" w:pos="1020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  «</w:t>
      </w:r>
      <w:r w:rsidR="006F547B">
        <w:rPr>
          <w:sz w:val="28"/>
          <w:szCs w:val="28"/>
        </w:rPr>
        <w:t>Повышение эффективности деятельности</w:t>
      </w:r>
      <w:r>
        <w:rPr>
          <w:sz w:val="28"/>
          <w:szCs w:val="28"/>
        </w:rPr>
        <w:t xml:space="preserve"> </w:t>
      </w:r>
      <w:r w:rsidR="006F547B">
        <w:rPr>
          <w:sz w:val="28"/>
          <w:szCs w:val="28"/>
        </w:rPr>
        <w:t xml:space="preserve">и уровня муниципального управления </w:t>
      </w:r>
      <w:r>
        <w:rPr>
          <w:sz w:val="28"/>
          <w:szCs w:val="28"/>
        </w:rPr>
        <w:t xml:space="preserve">Администрации сельского поселения Курумоч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 w:rsidR="006F547B">
        <w:rPr>
          <w:sz w:val="28"/>
          <w:szCs w:val="28"/>
        </w:rPr>
        <w:t xml:space="preserve">  Самарской области             </w:t>
      </w:r>
      <w:r>
        <w:rPr>
          <w:sz w:val="28"/>
          <w:szCs w:val="28"/>
        </w:rPr>
        <w:t xml:space="preserve">  на 201</w:t>
      </w:r>
      <w:r w:rsidR="00A45681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A45681">
        <w:rPr>
          <w:sz w:val="28"/>
          <w:szCs w:val="28"/>
        </w:rPr>
        <w:t>23</w:t>
      </w:r>
      <w:r>
        <w:rPr>
          <w:sz w:val="28"/>
          <w:szCs w:val="28"/>
        </w:rPr>
        <w:t xml:space="preserve"> годы» </w:t>
      </w:r>
    </w:p>
    <w:p w:rsidR="00A5116F" w:rsidRPr="00FF2F77" w:rsidRDefault="00C2785F" w:rsidP="00635352">
      <w:pPr>
        <w:spacing w:before="100" w:beforeAutospacing="1" w:after="100" w:afterAutospacing="1" w:line="276" w:lineRule="auto"/>
        <w:ind w:right="-7"/>
        <w:jc w:val="both"/>
        <w:rPr>
          <w:sz w:val="28"/>
          <w:szCs w:val="28"/>
        </w:rPr>
      </w:pPr>
      <w:r w:rsidRPr="00C2785F">
        <w:rPr>
          <w:sz w:val="28"/>
          <w:szCs w:val="28"/>
        </w:rPr>
        <w:t xml:space="preserve">   </w:t>
      </w:r>
      <w:r w:rsidR="00A5116F" w:rsidRPr="00A36B09">
        <w:rPr>
          <w:sz w:val="28"/>
          <w:szCs w:val="28"/>
        </w:rPr>
        <w:t xml:space="preserve">   </w:t>
      </w:r>
      <w:proofErr w:type="gramStart"/>
      <w:r w:rsidR="00A5116F" w:rsidRPr="00FF2F77">
        <w:rPr>
          <w:sz w:val="28"/>
          <w:szCs w:val="28"/>
        </w:rPr>
        <w:t xml:space="preserve">В соответствии со </w:t>
      </w:r>
      <w:hyperlink r:id="rId9" w:history="1">
        <w:r w:rsidR="00A5116F" w:rsidRPr="00FF2F77">
          <w:rPr>
            <w:rStyle w:val="aa"/>
            <w:sz w:val="28"/>
            <w:szCs w:val="28"/>
          </w:rPr>
          <w:t>статьей 179 Бюджетного кодекса Российской Федерации</w:t>
        </w:r>
      </w:hyperlink>
      <w:r w:rsidR="00A5116F" w:rsidRPr="00FF2F77">
        <w:rPr>
          <w:sz w:val="28"/>
          <w:szCs w:val="28"/>
        </w:rPr>
        <w:t xml:space="preserve">,                                                 Постановлением Администрации сельского поселения Курумоч от «14» декабря </w:t>
      </w:r>
      <w:r w:rsidR="00A5116F">
        <w:rPr>
          <w:sz w:val="28"/>
          <w:szCs w:val="28"/>
        </w:rPr>
        <w:t xml:space="preserve"> </w:t>
      </w:r>
      <w:r w:rsidR="00A5116F" w:rsidRPr="00FF2F77">
        <w:rPr>
          <w:sz w:val="28"/>
          <w:szCs w:val="28"/>
        </w:rPr>
        <w:t>2018 года   № 529 «Об утверждении Порядка  разработки, реализации и оценки эффективности   муниципальных программ   сельского поселения Курумоч муниципального района Волжский  Самарской области», Постановлением Администрации сельского поселения Курумоч от «14» декабря 2018  года   № 531  «Об утверждении  Перечня муниципальных программ  сельского поселения Курумоч муниципального района Волжский</w:t>
      </w:r>
      <w:proofErr w:type="gramEnd"/>
      <w:r w:rsidR="00A5116F" w:rsidRPr="00FF2F77">
        <w:rPr>
          <w:sz w:val="28"/>
          <w:szCs w:val="28"/>
        </w:rPr>
        <w:t xml:space="preserve"> Самарской области на  2019-2023 годы» </w:t>
      </w:r>
      <w:r w:rsidR="00A5116F">
        <w:rPr>
          <w:sz w:val="28"/>
          <w:szCs w:val="28"/>
        </w:rPr>
        <w:t xml:space="preserve"> </w:t>
      </w:r>
      <w:r w:rsidR="00A5116F" w:rsidRPr="00FF2F77">
        <w:rPr>
          <w:sz w:val="28"/>
          <w:szCs w:val="28"/>
        </w:rPr>
        <w:t xml:space="preserve">и </w:t>
      </w:r>
      <w:r w:rsidR="00A5116F">
        <w:rPr>
          <w:sz w:val="28"/>
          <w:szCs w:val="28"/>
        </w:rPr>
        <w:t xml:space="preserve"> </w:t>
      </w:r>
      <w:r w:rsidR="00A5116F" w:rsidRPr="00FF2F77">
        <w:rPr>
          <w:sz w:val="28"/>
          <w:szCs w:val="28"/>
        </w:rPr>
        <w:t>в целях  координации сил и средств Администрации сельского поселения Курумоч при реализации полномочий органа местного самоуправления по решению вопросов местного значения сельского поселения Администрация сельского поселения Курумоч ПОСТАНОВЛЯЕТ:</w:t>
      </w:r>
    </w:p>
    <w:p w:rsidR="00233981" w:rsidRDefault="00C2785F" w:rsidP="00635352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A5116F">
        <w:rPr>
          <w:bCs/>
          <w:sz w:val="28"/>
          <w:szCs w:val="28"/>
        </w:rPr>
        <w:t xml:space="preserve">  </w:t>
      </w:r>
      <w:r w:rsidR="00233981">
        <w:rPr>
          <w:sz w:val="28"/>
          <w:szCs w:val="28"/>
        </w:rPr>
        <w:t>1.</w:t>
      </w:r>
      <w:r w:rsidR="00233981" w:rsidRPr="00BE410C">
        <w:rPr>
          <w:sz w:val="28"/>
          <w:szCs w:val="28"/>
        </w:rPr>
        <w:t xml:space="preserve">Утвердить прилагаемую </w:t>
      </w:r>
      <w:r w:rsidR="00233981">
        <w:rPr>
          <w:sz w:val="28"/>
          <w:szCs w:val="28"/>
        </w:rPr>
        <w:t>муниципальную программу</w:t>
      </w:r>
      <w:r w:rsidR="00233981" w:rsidRPr="00BE410C">
        <w:rPr>
          <w:sz w:val="28"/>
          <w:szCs w:val="28"/>
        </w:rPr>
        <w:t xml:space="preserve"> </w:t>
      </w:r>
      <w:r w:rsidR="00A5116F">
        <w:rPr>
          <w:sz w:val="28"/>
          <w:szCs w:val="28"/>
        </w:rPr>
        <w:t xml:space="preserve">«Повышение </w:t>
      </w:r>
      <w:r>
        <w:rPr>
          <w:sz w:val="28"/>
          <w:szCs w:val="28"/>
        </w:rPr>
        <w:t xml:space="preserve">эффективности деятельности и уровня муниципального управления Администрации сельского поселения Курумоч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 Самарской области       на 201</w:t>
      </w:r>
      <w:r w:rsidR="00A5116F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A5116F">
        <w:rPr>
          <w:sz w:val="28"/>
          <w:szCs w:val="28"/>
        </w:rPr>
        <w:t xml:space="preserve">23 </w:t>
      </w:r>
      <w:r>
        <w:rPr>
          <w:sz w:val="28"/>
          <w:szCs w:val="28"/>
        </w:rPr>
        <w:t>годы»</w:t>
      </w:r>
      <w:r w:rsidR="00233981">
        <w:rPr>
          <w:sz w:val="28"/>
          <w:szCs w:val="28"/>
        </w:rPr>
        <w:t>.</w:t>
      </w:r>
    </w:p>
    <w:p w:rsidR="00635352" w:rsidRPr="00635352" w:rsidRDefault="00846938" w:rsidP="006353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Постановление </w:t>
      </w:r>
      <w:r w:rsidRPr="00F074D1">
        <w:rPr>
          <w:sz w:val="28"/>
          <w:szCs w:val="28"/>
        </w:rPr>
        <w:t xml:space="preserve">в ежемесячном информационном  вестнике «Вести  сельского поселения Курумоч», разместить  на официальном сайте администрации сельского поселения Курумоч муниципального района Волжский Самарской области </w:t>
      </w:r>
      <w:r w:rsidR="00A53601">
        <w:rPr>
          <w:sz w:val="28"/>
          <w:szCs w:val="28"/>
        </w:rPr>
        <w:t>-</w:t>
      </w:r>
      <w:r w:rsidRPr="00F074D1">
        <w:rPr>
          <w:sz w:val="28"/>
          <w:szCs w:val="28"/>
        </w:rPr>
        <w:t xml:space="preserve"> </w:t>
      </w:r>
      <w:hyperlink r:id="rId10" w:history="1">
        <w:r w:rsidRPr="00A53601">
          <w:rPr>
            <w:rStyle w:val="aa"/>
            <w:sz w:val="28"/>
            <w:szCs w:val="28"/>
            <w:u w:val="none"/>
            <w:lang w:val="en-US"/>
          </w:rPr>
          <w:t>www</w:t>
        </w:r>
        <w:r w:rsidRPr="00A53601">
          <w:rPr>
            <w:rStyle w:val="aa"/>
            <w:sz w:val="28"/>
            <w:szCs w:val="28"/>
            <w:u w:val="none"/>
          </w:rPr>
          <w:t>.</w:t>
        </w:r>
        <w:r w:rsidRPr="00A53601">
          <w:rPr>
            <w:rStyle w:val="aa"/>
            <w:sz w:val="28"/>
            <w:szCs w:val="28"/>
            <w:u w:val="none"/>
            <w:lang w:val="en-US"/>
          </w:rPr>
          <w:t>sp</w:t>
        </w:r>
        <w:r w:rsidRPr="00A53601">
          <w:rPr>
            <w:rStyle w:val="aa"/>
            <w:sz w:val="28"/>
            <w:szCs w:val="28"/>
            <w:u w:val="none"/>
          </w:rPr>
          <w:t>-</w:t>
        </w:r>
        <w:proofErr w:type="spellStart"/>
        <w:r w:rsidRPr="00A53601">
          <w:rPr>
            <w:rStyle w:val="aa"/>
            <w:sz w:val="28"/>
            <w:szCs w:val="28"/>
            <w:u w:val="none"/>
            <w:lang w:val="en-US"/>
          </w:rPr>
          <w:t>kurumoch</w:t>
        </w:r>
        <w:proofErr w:type="spellEnd"/>
        <w:r w:rsidRPr="00A53601">
          <w:rPr>
            <w:rStyle w:val="aa"/>
            <w:sz w:val="28"/>
            <w:szCs w:val="28"/>
            <w:u w:val="none"/>
          </w:rPr>
          <w:t>.</w:t>
        </w:r>
        <w:proofErr w:type="spellStart"/>
        <w:r w:rsidRPr="00A53601">
          <w:rPr>
            <w:rStyle w:val="aa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53601">
        <w:rPr>
          <w:sz w:val="28"/>
          <w:szCs w:val="28"/>
        </w:rPr>
        <w:t xml:space="preserve"> в </w:t>
      </w:r>
      <w:r w:rsidRPr="00F074D1">
        <w:rPr>
          <w:sz w:val="28"/>
          <w:szCs w:val="28"/>
        </w:rPr>
        <w:t>информационн</w:t>
      </w:r>
      <w:proofErr w:type="gramStart"/>
      <w:r w:rsidRPr="00F074D1">
        <w:rPr>
          <w:sz w:val="28"/>
          <w:szCs w:val="28"/>
        </w:rPr>
        <w:t>о-</w:t>
      </w:r>
      <w:proofErr w:type="gramEnd"/>
      <w:r w:rsidRPr="00F074D1">
        <w:rPr>
          <w:sz w:val="28"/>
          <w:szCs w:val="28"/>
        </w:rPr>
        <w:t xml:space="preserve"> телекоммуникационной сети Интернет</w:t>
      </w:r>
      <w:r w:rsidR="00A53601">
        <w:rPr>
          <w:sz w:val="28"/>
          <w:szCs w:val="28"/>
        </w:rPr>
        <w:t>.</w:t>
      </w:r>
    </w:p>
    <w:p w:rsidR="00635352" w:rsidRPr="006C214A" w:rsidRDefault="00635352" w:rsidP="006353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6B09">
        <w:rPr>
          <w:sz w:val="28"/>
          <w:szCs w:val="28"/>
        </w:rPr>
        <w:t xml:space="preserve">  </w:t>
      </w:r>
      <w:r w:rsidR="00A53601">
        <w:rPr>
          <w:sz w:val="28"/>
          <w:szCs w:val="28"/>
        </w:rPr>
        <w:t xml:space="preserve">  </w:t>
      </w:r>
      <w:r>
        <w:rPr>
          <w:rStyle w:val="blk"/>
          <w:sz w:val="28"/>
          <w:szCs w:val="28"/>
        </w:rPr>
        <w:t>3.</w:t>
      </w:r>
      <w:r w:rsidRPr="006C214A">
        <w:rPr>
          <w:rStyle w:val="blk"/>
          <w:sz w:val="28"/>
          <w:szCs w:val="28"/>
        </w:rPr>
        <w:t xml:space="preserve">Постановление Администрации  сельского поселения Курумоч муниципального района </w:t>
      </w:r>
      <w:proofErr w:type="gramStart"/>
      <w:r w:rsidRPr="006C214A">
        <w:rPr>
          <w:rStyle w:val="blk"/>
          <w:sz w:val="28"/>
          <w:szCs w:val="28"/>
        </w:rPr>
        <w:t>Волжский</w:t>
      </w:r>
      <w:proofErr w:type="gramEnd"/>
      <w:r w:rsidRPr="006C214A">
        <w:rPr>
          <w:rStyle w:val="blk"/>
          <w:sz w:val="28"/>
          <w:szCs w:val="28"/>
        </w:rPr>
        <w:t xml:space="preserve"> Самарской области </w:t>
      </w:r>
      <w:r w:rsidR="00A53601">
        <w:rPr>
          <w:sz w:val="28"/>
          <w:szCs w:val="28"/>
        </w:rPr>
        <w:t>от «29</w:t>
      </w:r>
      <w:r w:rsidRPr="006C214A">
        <w:rPr>
          <w:sz w:val="28"/>
          <w:szCs w:val="28"/>
        </w:rPr>
        <w:t>»  декабря 2015  года  № 2</w:t>
      </w:r>
      <w:r w:rsidRPr="00635352">
        <w:rPr>
          <w:sz w:val="28"/>
          <w:szCs w:val="28"/>
        </w:rPr>
        <w:t>09</w:t>
      </w:r>
      <w:r w:rsidRPr="006C214A">
        <w:rPr>
          <w:sz w:val="28"/>
          <w:szCs w:val="28"/>
        </w:rPr>
        <w:t xml:space="preserve"> </w:t>
      </w:r>
      <w:r w:rsidRPr="006C214A">
        <w:rPr>
          <w:rStyle w:val="blk"/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муниципальной программы «Повышение эффективности деятельности и уровня муниципального управления Администрации сельского поселения Курумоч </w:t>
      </w:r>
      <w:r>
        <w:rPr>
          <w:sz w:val="28"/>
          <w:szCs w:val="28"/>
        </w:rPr>
        <w:lastRenderedPageBreak/>
        <w:t>муниципального района В</w:t>
      </w:r>
      <w:r w:rsidR="00A53601">
        <w:rPr>
          <w:sz w:val="28"/>
          <w:szCs w:val="28"/>
        </w:rPr>
        <w:t xml:space="preserve">олжский  Самарской области </w:t>
      </w:r>
      <w:r>
        <w:rPr>
          <w:sz w:val="28"/>
          <w:szCs w:val="28"/>
        </w:rPr>
        <w:t xml:space="preserve">  </w:t>
      </w:r>
      <w:r w:rsidRPr="006C214A">
        <w:rPr>
          <w:sz w:val="28"/>
          <w:szCs w:val="28"/>
        </w:rPr>
        <w:t>на 201</w:t>
      </w:r>
      <w:r w:rsidRPr="00AE378D">
        <w:rPr>
          <w:sz w:val="28"/>
          <w:szCs w:val="28"/>
        </w:rPr>
        <w:t>6</w:t>
      </w:r>
      <w:r w:rsidRPr="006C214A">
        <w:rPr>
          <w:sz w:val="28"/>
          <w:szCs w:val="28"/>
        </w:rPr>
        <w:t>- 20</w:t>
      </w:r>
      <w:r w:rsidRPr="00AE378D">
        <w:rPr>
          <w:sz w:val="28"/>
          <w:szCs w:val="28"/>
        </w:rPr>
        <w:t>18</w:t>
      </w:r>
      <w:r w:rsidRPr="006C214A">
        <w:rPr>
          <w:sz w:val="28"/>
          <w:szCs w:val="28"/>
        </w:rPr>
        <w:t xml:space="preserve"> годы</w:t>
      </w:r>
      <w:r w:rsidRPr="006C214A">
        <w:rPr>
          <w:rStyle w:val="blk"/>
          <w:sz w:val="28"/>
          <w:szCs w:val="28"/>
        </w:rPr>
        <w:t>»» считать утратившими силу.</w:t>
      </w:r>
    </w:p>
    <w:p w:rsidR="00233981" w:rsidRPr="00635352" w:rsidRDefault="00C2785F" w:rsidP="006353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5352" w:rsidRPr="00635352">
        <w:rPr>
          <w:color w:val="000000"/>
          <w:sz w:val="28"/>
          <w:szCs w:val="28"/>
        </w:rPr>
        <w:t>4</w:t>
      </w:r>
      <w:r w:rsidR="00846938">
        <w:rPr>
          <w:color w:val="000000"/>
          <w:sz w:val="28"/>
          <w:szCs w:val="28"/>
        </w:rPr>
        <w:t>.</w:t>
      </w:r>
      <w:proofErr w:type="gramStart"/>
      <w:r w:rsidR="00233981">
        <w:rPr>
          <w:color w:val="000000"/>
          <w:sz w:val="28"/>
          <w:szCs w:val="28"/>
        </w:rPr>
        <w:t>Контроль за</w:t>
      </w:r>
      <w:proofErr w:type="gramEnd"/>
      <w:r w:rsidR="00233981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5116F" w:rsidRDefault="00A5116F" w:rsidP="00A5116F">
      <w:pPr>
        <w:spacing w:line="276" w:lineRule="auto"/>
        <w:rPr>
          <w:color w:val="000000"/>
          <w:sz w:val="28"/>
          <w:szCs w:val="28"/>
        </w:rPr>
      </w:pPr>
    </w:p>
    <w:p w:rsidR="00635352" w:rsidRPr="00A3159B" w:rsidRDefault="00635352" w:rsidP="00A5116F">
      <w:pPr>
        <w:spacing w:line="276" w:lineRule="auto"/>
        <w:rPr>
          <w:color w:val="000000"/>
          <w:sz w:val="28"/>
          <w:szCs w:val="28"/>
        </w:rPr>
      </w:pPr>
    </w:p>
    <w:p w:rsidR="00635352" w:rsidRPr="00A3159B" w:rsidRDefault="00635352" w:rsidP="00A5116F">
      <w:pPr>
        <w:spacing w:line="276" w:lineRule="auto"/>
        <w:rPr>
          <w:color w:val="000000"/>
          <w:sz w:val="28"/>
          <w:szCs w:val="28"/>
        </w:rPr>
      </w:pPr>
    </w:p>
    <w:p w:rsidR="00635352" w:rsidRPr="00A3159B" w:rsidRDefault="00635352" w:rsidP="00A5116F">
      <w:pPr>
        <w:spacing w:line="276" w:lineRule="auto"/>
        <w:rPr>
          <w:color w:val="000000"/>
          <w:sz w:val="28"/>
          <w:szCs w:val="28"/>
        </w:rPr>
      </w:pPr>
    </w:p>
    <w:p w:rsidR="00233981" w:rsidRDefault="00233981" w:rsidP="00A5116F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 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</w:p>
    <w:p w:rsidR="00233981" w:rsidRDefault="00233981" w:rsidP="00A5116F">
      <w:pPr>
        <w:spacing w:line="276" w:lineRule="auto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поселения Курумоч                                                         </w:t>
      </w:r>
      <w:proofErr w:type="spellStart"/>
      <w:r>
        <w:rPr>
          <w:color w:val="000000"/>
          <w:sz w:val="28"/>
          <w:szCs w:val="28"/>
        </w:rPr>
        <w:t>О.Л.Катынский</w:t>
      </w:r>
      <w:proofErr w:type="spellEnd"/>
    </w:p>
    <w:p w:rsidR="00635352" w:rsidRPr="00A3159B" w:rsidRDefault="00635352" w:rsidP="00A5116F">
      <w:pPr>
        <w:spacing w:line="276" w:lineRule="auto"/>
        <w:rPr>
          <w:color w:val="000000"/>
          <w:sz w:val="28"/>
          <w:szCs w:val="28"/>
        </w:rPr>
      </w:pPr>
    </w:p>
    <w:p w:rsidR="00635352" w:rsidRPr="00A3159B" w:rsidRDefault="00635352" w:rsidP="00A5116F">
      <w:pPr>
        <w:spacing w:line="276" w:lineRule="auto"/>
        <w:rPr>
          <w:color w:val="000000"/>
          <w:sz w:val="28"/>
          <w:szCs w:val="28"/>
        </w:rPr>
      </w:pPr>
    </w:p>
    <w:p w:rsidR="00635352" w:rsidRPr="00A3159B" w:rsidRDefault="00635352" w:rsidP="00A5116F">
      <w:pPr>
        <w:spacing w:line="276" w:lineRule="auto"/>
        <w:rPr>
          <w:color w:val="000000"/>
          <w:sz w:val="28"/>
          <w:szCs w:val="28"/>
        </w:rPr>
      </w:pPr>
    </w:p>
    <w:p w:rsidR="00635352" w:rsidRPr="00A3159B" w:rsidRDefault="00635352" w:rsidP="00A5116F">
      <w:pPr>
        <w:spacing w:line="276" w:lineRule="auto"/>
        <w:rPr>
          <w:color w:val="000000"/>
          <w:sz w:val="28"/>
          <w:szCs w:val="28"/>
        </w:rPr>
      </w:pPr>
    </w:p>
    <w:p w:rsidR="00233981" w:rsidRPr="00E360C1" w:rsidRDefault="00233981" w:rsidP="00A5116F">
      <w:pPr>
        <w:spacing w:line="276" w:lineRule="auto"/>
        <w:rPr>
          <w:bCs/>
          <w:color w:val="000000"/>
          <w:spacing w:val="2"/>
        </w:rPr>
      </w:pPr>
      <w:r>
        <w:rPr>
          <w:color w:val="000000"/>
          <w:sz w:val="28"/>
          <w:szCs w:val="28"/>
        </w:rPr>
        <w:t>Кондратьева 8(846)</w:t>
      </w:r>
      <w:r w:rsidR="00A5116F">
        <w:rPr>
          <w:color w:val="000000"/>
          <w:sz w:val="28"/>
          <w:szCs w:val="28"/>
        </w:rPr>
        <w:t>3021910</w:t>
      </w:r>
    </w:p>
    <w:p w:rsidR="00233981" w:rsidRDefault="00233981" w:rsidP="00233981">
      <w:pPr>
        <w:pStyle w:val="a5"/>
        <w:rPr>
          <w:szCs w:val="26"/>
        </w:rPr>
      </w:pPr>
    </w:p>
    <w:tbl>
      <w:tblPr>
        <w:tblW w:w="0" w:type="auto"/>
        <w:tblLook w:val="01E0"/>
      </w:tblPr>
      <w:tblGrid>
        <w:gridCol w:w="5828"/>
        <w:gridCol w:w="4593"/>
      </w:tblGrid>
      <w:tr w:rsidR="00233981" w:rsidRPr="001039DD" w:rsidTr="006F547B">
        <w:tc>
          <w:tcPr>
            <w:tcW w:w="5828" w:type="dxa"/>
          </w:tcPr>
          <w:p w:rsidR="00233981" w:rsidRPr="00E57AB4" w:rsidRDefault="00233981" w:rsidP="006F547B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593" w:type="dxa"/>
          </w:tcPr>
          <w:p w:rsidR="00635352" w:rsidRDefault="00635352" w:rsidP="00A5116F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  <w:lang w:val="en-US"/>
              </w:rPr>
            </w:pPr>
          </w:p>
          <w:p w:rsidR="00635352" w:rsidRDefault="00635352" w:rsidP="00A5116F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  <w:lang w:val="en-US"/>
              </w:rPr>
            </w:pPr>
          </w:p>
          <w:p w:rsidR="00635352" w:rsidRDefault="00635352" w:rsidP="00A5116F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  <w:lang w:val="en-US"/>
              </w:rPr>
            </w:pPr>
          </w:p>
          <w:p w:rsidR="00635352" w:rsidRDefault="00635352" w:rsidP="00A5116F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  <w:lang w:val="en-US"/>
              </w:rPr>
            </w:pPr>
          </w:p>
          <w:p w:rsidR="00635352" w:rsidRDefault="00635352" w:rsidP="00A5116F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  <w:lang w:val="en-US"/>
              </w:rPr>
            </w:pPr>
          </w:p>
          <w:p w:rsidR="00635352" w:rsidRDefault="00635352" w:rsidP="00A5116F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  <w:lang w:val="en-US"/>
              </w:rPr>
            </w:pPr>
          </w:p>
          <w:p w:rsidR="00635352" w:rsidRDefault="00635352" w:rsidP="00A5116F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  <w:lang w:val="en-US"/>
              </w:rPr>
            </w:pPr>
          </w:p>
          <w:p w:rsidR="00635352" w:rsidRDefault="00635352" w:rsidP="00A5116F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  <w:lang w:val="en-US"/>
              </w:rPr>
            </w:pPr>
          </w:p>
          <w:p w:rsidR="00635352" w:rsidRDefault="00635352" w:rsidP="00A5116F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  <w:lang w:val="en-US"/>
              </w:rPr>
            </w:pPr>
          </w:p>
          <w:p w:rsidR="00635352" w:rsidRDefault="00635352" w:rsidP="00A5116F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  <w:lang w:val="en-US"/>
              </w:rPr>
            </w:pPr>
          </w:p>
          <w:p w:rsidR="00635352" w:rsidRDefault="00635352" w:rsidP="00A5116F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  <w:lang w:val="en-US"/>
              </w:rPr>
            </w:pPr>
          </w:p>
          <w:p w:rsidR="00635352" w:rsidRDefault="00635352" w:rsidP="00A5116F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  <w:lang w:val="en-US"/>
              </w:rPr>
            </w:pPr>
          </w:p>
          <w:p w:rsidR="00635352" w:rsidRDefault="00635352" w:rsidP="00A5116F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  <w:lang w:val="en-US"/>
              </w:rPr>
            </w:pPr>
          </w:p>
          <w:p w:rsidR="00635352" w:rsidRDefault="00635352" w:rsidP="00A5116F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  <w:lang w:val="en-US"/>
              </w:rPr>
            </w:pPr>
          </w:p>
          <w:p w:rsidR="00635352" w:rsidRDefault="00635352" w:rsidP="00A5116F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  <w:lang w:val="en-US"/>
              </w:rPr>
            </w:pPr>
          </w:p>
          <w:p w:rsidR="00635352" w:rsidRDefault="00635352" w:rsidP="00A5116F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  <w:lang w:val="en-US"/>
              </w:rPr>
            </w:pPr>
          </w:p>
          <w:p w:rsidR="00635352" w:rsidRDefault="00635352" w:rsidP="00A5116F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  <w:lang w:val="en-US"/>
              </w:rPr>
            </w:pPr>
          </w:p>
          <w:p w:rsidR="00635352" w:rsidRDefault="00635352" w:rsidP="00A5116F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  <w:lang w:val="en-US"/>
              </w:rPr>
            </w:pPr>
          </w:p>
          <w:p w:rsidR="00635352" w:rsidRDefault="00635352" w:rsidP="00A5116F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  <w:lang w:val="en-US"/>
              </w:rPr>
            </w:pPr>
          </w:p>
          <w:p w:rsidR="00635352" w:rsidRDefault="00635352" w:rsidP="00A5116F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  <w:lang w:val="en-US"/>
              </w:rPr>
            </w:pPr>
          </w:p>
          <w:p w:rsidR="00635352" w:rsidRDefault="00635352" w:rsidP="00A5116F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  <w:lang w:val="en-US"/>
              </w:rPr>
            </w:pPr>
          </w:p>
          <w:p w:rsidR="00635352" w:rsidRDefault="00635352" w:rsidP="00A5116F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  <w:lang w:val="en-US"/>
              </w:rPr>
            </w:pPr>
          </w:p>
          <w:p w:rsidR="00635352" w:rsidRDefault="00635352" w:rsidP="00A5116F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  <w:lang w:val="en-US"/>
              </w:rPr>
            </w:pPr>
          </w:p>
          <w:p w:rsidR="00635352" w:rsidRDefault="00635352" w:rsidP="00A5116F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  <w:lang w:val="en-US"/>
              </w:rPr>
            </w:pPr>
          </w:p>
          <w:p w:rsidR="00635352" w:rsidRDefault="00635352" w:rsidP="00A5116F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  <w:lang w:val="en-US"/>
              </w:rPr>
            </w:pPr>
          </w:p>
          <w:p w:rsidR="00635352" w:rsidRDefault="00635352" w:rsidP="00A5116F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  <w:lang w:val="en-US"/>
              </w:rPr>
            </w:pPr>
          </w:p>
          <w:p w:rsidR="00635352" w:rsidRDefault="00635352" w:rsidP="00A5116F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  <w:lang w:val="en-US"/>
              </w:rPr>
            </w:pPr>
          </w:p>
          <w:p w:rsidR="00635352" w:rsidRDefault="00635352" w:rsidP="00A5116F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  <w:lang w:val="en-US"/>
              </w:rPr>
            </w:pPr>
          </w:p>
          <w:p w:rsidR="00635352" w:rsidRDefault="00635352" w:rsidP="00A5116F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  <w:lang w:val="en-US"/>
              </w:rPr>
            </w:pPr>
          </w:p>
          <w:p w:rsidR="00635352" w:rsidRDefault="00635352" w:rsidP="00A5116F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  <w:lang w:val="en-US"/>
              </w:rPr>
            </w:pPr>
          </w:p>
          <w:p w:rsidR="00233981" w:rsidRPr="007A51AA" w:rsidRDefault="00233981" w:rsidP="00A5116F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 w:rsidRPr="001039DD">
              <w:rPr>
                <w:bCs/>
                <w:sz w:val="28"/>
                <w:szCs w:val="28"/>
              </w:rPr>
              <w:t xml:space="preserve">УТВЕРЖДЕНА </w:t>
            </w:r>
          </w:p>
          <w:p w:rsidR="00233981" w:rsidRPr="001039DD" w:rsidRDefault="00233981" w:rsidP="00A5116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1039DD">
              <w:rPr>
                <w:bCs/>
                <w:sz w:val="28"/>
                <w:szCs w:val="28"/>
              </w:rPr>
              <w:t xml:space="preserve">постановлением Администрации </w:t>
            </w:r>
            <w:r>
              <w:rPr>
                <w:bCs/>
                <w:sz w:val="28"/>
                <w:szCs w:val="28"/>
              </w:rPr>
              <w:t xml:space="preserve">сельского поселения Курумоч муниципального района </w:t>
            </w:r>
            <w:proofErr w:type="gramStart"/>
            <w:r>
              <w:rPr>
                <w:bCs/>
                <w:sz w:val="28"/>
                <w:szCs w:val="28"/>
              </w:rPr>
              <w:t>Волжский</w:t>
            </w:r>
            <w:proofErr w:type="gramEnd"/>
            <w:r>
              <w:rPr>
                <w:bCs/>
                <w:sz w:val="28"/>
                <w:szCs w:val="28"/>
              </w:rPr>
              <w:t xml:space="preserve"> Самарской </w:t>
            </w:r>
            <w:r w:rsidRPr="001039DD">
              <w:rPr>
                <w:bCs/>
                <w:sz w:val="28"/>
                <w:szCs w:val="28"/>
              </w:rPr>
              <w:t>области</w:t>
            </w:r>
            <w:r w:rsidR="00846938">
              <w:rPr>
                <w:bCs/>
                <w:sz w:val="28"/>
                <w:szCs w:val="28"/>
              </w:rPr>
              <w:t xml:space="preserve">                                           </w:t>
            </w:r>
            <w:r w:rsidRPr="001039DD">
              <w:rPr>
                <w:bCs/>
                <w:sz w:val="28"/>
                <w:szCs w:val="28"/>
              </w:rPr>
              <w:t>от</w:t>
            </w:r>
            <w:r w:rsidR="00A5116F">
              <w:rPr>
                <w:bCs/>
                <w:sz w:val="28"/>
                <w:szCs w:val="28"/>
              </w:rPr>
              <w:t xml:space="preserve"> «20» декабря 2018</w:t>
            </w:r>
            <w:r w:rsidRPr="001039DD">
              <w:rPr>
                <w:bCs/>
                <w:sz w:val="28"/>
                <w:szCs w:val="28"/>
              </w:rPr>
              <w:t xml:space="preserve"> </w:t>
            </w:r>
            <w:r w:rsidR="00A5116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№ </w:t>
            </w:r>
            <w:r w:rsidR="00A5116F">
              <w:rPr>
                <w:bCs/>
                <w:sz w:val="28"/>
                <w:szCs w:val="28"/>
              </w:rPr>
              <w:t>551</w:t>
            </w:r>
          </w:p>
        </w:tc>
      </w:tr>
    </w:tbl>
    <w:p w:rsidR="00233981" w:rsidRPr="002A3CBF" w:rsidRDefault="00233981" w:rsidP="0023398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233981" w:rsidRDefault="00233981" w:rsidP="0023398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33981" w:rsidRDefault="00233981" w:rsidP="0023398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33981" w:rsidRDefault="00233981" w:rsidP="0023398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33981" w:rsidRDefault="00233981" w:rsidP="0023398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33981" w:rsidRDefault="00233981" w:rsidP="0023398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33981" w:rsidRDefault="00233981" w:rsidP="0023398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33981" w:rsidRDefault="00233981" w:rsidP="0023398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33981" w:rsidRDefault="00233981" w:rsidP="0023398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33981" w:rsidRDefault="00233981" w:rsidP="002339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233981" w:rsidRDefault="00233981" w:rsidP="002339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785F" w:rsidRDefault="00C2785F" w:rsidP="00C2785F">
      <w:pPr>
        <w:tabs>
          <w:tab w:val="left" w:pos="1020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«Повышение эффективности деятельности и уровня муниципального управления Администрации сельского поселения Курумоч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 Самарской области  </w:t>
      </w:r>
      <w:r w:rsidR="005237E2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>на 201</w:t>
      </w:r>
      <w:r w:rsidR="00A5116F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A5116F">
        <w:rPr>
          <w:sz w:val="28"/>
          <w:szCs w:val="28"/>
        </w:rPr>
        <w:t xml:space="preserve">23 </w:t>
      </w:r>
      <w:r>
        <w:rPr>
          <w:sz w:val="28"/>
          <w:szCs w:val="28"/>
        </w:rPr>
        <w:t xml:space="preserve">годы» </w:t>
      </w:r>
    </w:p>
    <w:p w:rsidR="00233981" w:rsidRDefault="00233981" w:rsidP="002339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3981" w:rsidRDefault="00233981" w:rsidP="002339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3981" w:rsidRDefault="00233981" w:rsidP="002339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3981" w:rsidRDefault="00233981" w:rsidP="002339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3981" w:rsidRDefault="00233981" w:rsidP="002339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3981" w:rsidRDefault="00233981" w:rsidP="002339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3981" w:rsidRDefault="00233981" w:rsidP="002339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3981" w:rsidRDefault="00233981" w:rsidP="002339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3981" w:rsidRDefault="00233981" w:rsidP="002339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3981" w:rsidRDefault="00233981" w:rsidP="002339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3981" w:rsidRDefault="00233981" w:rsidP="002339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3981" w:rsidRDefault="00233981" w:rsidP="002339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3981" w:rsidRDefault="00233981" w:rsidP="002339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3981" w:rsidRDefault="00233981" w:rsidP="002339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3981" w:rsidRDefault="00233981" w:rsidP="002339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3981" w:rsidRDefault="00233981" w:rsidP="002339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3981" w:rsidRDefault="00233981" w:rsidP="002339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3981" w:rsidRDefault="00233981" w:rsidP="002339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3981" w:rsidRDefault="00233981" w:rsidP="002339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3981" w:rsidRDefault="00233981" w:rsidP="002339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3981" w:rsidRDefault="00233981" w:rsidP="002339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3981" w:rsidRDefault="00233981" w:rsidP="0023398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E360C1" w:rsidRDefault="00E360C1" w:rsidP="0023398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E360C1" w:rsidRDefault="00E360C1" w:rsidP="0023398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E360C1" w:rsidRDefault="00E360C1" w:rsidP="0023398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233981" w:rsidRDefault="00233981" w:rsidP="0023398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233981" w:rsidRPr="00A6753C" w:rsidRDefault="00233981" w:rsidP="0023398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6753C">
        <w:rPr>
          <w:b/>
          <w:bCs/>
          <w:sz w:val="28"/>
          <w:szCs w:val="28"/>
        </w:rPr>
        <w:t>ПАСПОРТ</w:t>
      </w:r>
    </w:p>
    <w:p w:rsidR="00233981" w:rsidRDefault="00233981" w:rsidP="0023398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233981" w:rsidRDefault="00233981" w:rsidP="0023398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785F" w:rsidRDefault="00233981" w:rsidP="00C2785F">
      <w:pPr>
        <w:tabs>
          <w:tab w:val="left" w:pos="1020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2785F">
        <w:rPr>
          <w:sz w:val="28"/>
          <w:szCs w:val="28"/>
        </w:rPr>
        <w:t xml:space="preserve">Повышение эффективности деятельности и уровня муниципального управления Администрации сельского поселения Курумоч муниципального района </w:t>
      </w:r>
      <w:proofErr w:type="gramStart"/>
      <w:r w:rsidR="00C2785F">
        <w:rPr>
          <w:sz w:val="28"/>
          <w:szCs w:val="28"/>
        </w:rPr>
        <w:t>Волжский</w:t>
      </w:r>
      <w:proofErr w:type="gramEnd"/>
      <w:r w:rsidR="00C2785F">
        <w:rPr>
          <w:sz w:val="28"/>
          <w:szCs w:val="28"/>
        </w:rPr>
        <w:t xml:space="preserve">  Самарской области   на 201</w:t>
      </w:r>
      <w:r w:rsidR="00A5116F">
        <w:rPr>
          <w:sz w:val="28"/>
          <w:szCs w:val="28"/>
        </w:rPr>
        <w:t>9</w:t>
      </w:r>
      <w:r w:rsidR="00C2785F">
        <w:rPr>
          <w:sz w:val="28"/>
          <w:szCs w:val="28"/>
        </w:rPr>
        <w:t>-20</w:t>
      </w:r>
      <w:r w:rsidR="00A5116F">
        <w:rPr>
          <w:sz w:val="28"/>
          <w:szCs w:val="28"/>
        </w:rPr>
        <w:t>23</w:t>
      </w:r>
      <w:r w:rsidR="00C2785F">
        <w:rPr>
          <w:sz w:val="28"/>
          <w:szCs w:val="28"/>
        </w:rPr>
        <w:t xml:space="preserve"> годы» </w:t>
      </w:r>
    </w:p>
    <w:p w:rsidR="00233981" w:rsidRPr="007A51AA" w:rsidRDefault="001E11E5" w:rsidP="00233981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7"/>
        <w:gridCol w:w="8207"/>
      </w:tblGrid>
      <w:tr w:rsidR="00233981" w:rsidRPr="004B6CEA" w:rsidTr="006F547B">
        <w:tc>
          <w:tcPr>
            <w:tcW w:w="2797" w:type="dxa"/>
            <w:shd w:val="clear" w:color="auto" w:fill="auto"/>
          </w:tcPr>
          <w:p w:rsidR="00605780" w:rsidRPr="004B6CEA" w:rsidRDefault="00F73976" w:rsidP="006F547B">
            <w:pPr>
              <w:rPr>
                <w:sz w:val="26"/>
                <w:szCs w:val="26"/>
              </w:rPr>
            </w:pPr>
            <w:r w:rsidRPr="004B6CEA">
              <w:rPr>
                <w:sz w:val="26"/>
                <w:szCs w:val="26"/>
              </w:rPr>
              <w:t>Н</w:t>
            </w:r>
            <w:r w:rsidR="00233981" w:rsidRPr="004B6CEA">
              <w:rPr>
                <w:sz w:val="26"/>
                <w:szCs w:val="26"/>
              </w:rPr>
              <w:t xml:space="preserve">аименование  </w:t>
            </w:r>
            <w:proofErr w:type="gramStart"/>
            <w:r w:rsidR="00605780" w:rsidRPr="004B6CEA">
              <w:rPr>
                <w:sz w:val="26"/>
                <w:szCs w:val="26"/>
              </w:rPr>
              <w:t>муниципальной</w:t>
            </w:r>
            <w:proofErr w:type="gramEnd"/>
          </w:p>
          <w:p w:rsidR="00233981" w:rsidRPr="004B6CEA" w:rsidRDefault="00233981" w:rsidP="006F547B">
            <w:pPr>
              <w:rPr>
                <w:sz w:val="26"/>
                <w:szCs w:val="26"/>
              </w:rPr>
            </w:pPr>
            <w:r w:rsidRPr="004B6CEA">
              <w:rPr>
                <w:sz w:val="26"/>
                <w:szCs w:val="26"/>
              </w:rPr>
              <w:t xml:space="preserve">программы      </w:t>
            </w:r>
          </w:p>
        </w:tc>
        <w:tc>
          <w:tcPr>
            <w:tcW w:w="7517" w:type="dxa"/>
            <w:shd w:val="clear" w:color="auto" w:fill="auto"/>
          </w:tcPr>
          <w:p w:rsidR="00233981" w:rsidRPr="004B6CEA" w:rsidRDefault="00233981" w:rsidP="005237E2">
            <w:pPr>
              <w:tabs>
                <w:tab w:val="left" w:pos="10206"/>
              </w:tabs>
              <w:jc w:val="both"/>
              <w:rPr>
                <w:sz w:val="26"/>
                <w:szCs w:val="26"/>
              </w:rPr>
            </w:pPr>
            <w:r w:rsidRPr="004B6CEA">
              <w:rPr>
                <w:sz w:val="26"/>
                <w:szCs w:val="26"/>
              </w:rPr>
              <w:t>«</w:t>
            </w:r>
            <w:r w:rsidR="00C2785F" w:rsidRPr="004B6CEA">
              <w:rPr>
                <w:sz w:val="26"/>
                <w:szCs w:val="26"/>
              </w:rPr>
              <w:t xml:space="preserve">Повышение эффективности деятельности и уровня муниципального управления Администрации сельского поселения Курумоч муниципального района </w:t>
            </w:r>
            <w:proofErr w:type="gramStart"/>
            <w:r w:rsidR="00C2785F" w:rsidRPr="004B6CEA">
              <w:rPr>
                <w:sz w:val="26"/>
                <w:szCs w:val="26"/>
              </w:rPr>
              <w:t>Волжский</w:t>
            </w:r>
            <w:proofErr w:type="gramEnd"/>
            <w:r w:rsidR="001E11E5" w:rsidRPr="004B6CEA">
              <w:rPr>
                <w:sz w:val="26"/>
                <w:szCs w:val="26"/>
              </w:rPr>
              <w:t xml:space="preserve">  Самарской области    </w:t>
            </w:r>
            <w:r w:rsidR="00C2785F" w:rsidRPr="004B6CEA">
              <w:rPr>
                <w:sz w:val="26"/>
                <w:szCs w:val="26"/>
              </w:rPr>
              <w:t xml:space="preserve">  на 201</w:t>
            </w:r>
            <w:r w:rsidR="00A5116F">
              <w:rPr>
                <w:sz w:val="26"/>
                <w:szCs w:val="26"/>
              </w:rPr>
              <w:t>9</w:t>
            </w:r>
            <w:r w:rsidR="00C2785F" w:rsidRPr="004B6CEA">
              <w:rPr>
                <w:sz w:val="26"/>
                <w:szCs w:val="26"/>
              </w:rPr>
              <w:t>-20</w:t>
            </w:r>
            <w:r w:rsidR="00A5116F">
              <w:rPr>
                <w:sz w:val="26"/>
                <w:szCs w:val="26"/>
              </w:rPr>
              <w:t>23</w:t>
            </w:r>
            <w:r w:rsidR="00C2785F" w:rsidRPr="004B6CEA">
              <w:rPr>
                <w:sz w:val="26"/>
                <w:szCs w:val="26"/>
              </w:rPr>
              <w:t xml:space="preserve"> годы» </w:t>
            </w:r>
            <w:r w:rsidRPr="004B6CEA">
              <w:rPr>
                <w:sz w:val="26"/>
                <w:szCs w:val="26"/>
              </w:rPr>
              <w:t>(далее по тексту  - муниципальная программа)</w:t>
            </w:r>
          </w:p>
          <w:p w:rsidR="00233981" w:rsidRPr="004B6CEA" w:rsidRDefault="00233981" w:rsidP="006F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05780" w:rsidRPr="004B6CEA" w:rsidTr="006F547B">
        <w:tc>
          <w:tcPr>
            <w:tcW w:w="2797" w:type="dxa"/>
            <w:shd w:val="clear" w:color="auto" w:fill="auto"/>
          </w:tcPr>
          <w:p w:rsidR="00605780" w:rsidRPr="004B6CEA" w:rsidRDefault="00605780" w:rsidP="00605780">
            <w:pPr>
              <w:rPr>
                <w:sz w:val="26"/>
                <w:szCs w:val="26"/>
              </w:rPr>
            </w:pPr>
            <w:r w:rsidRPr="004B6CEA">
              <w:rPr>
                <w:sz w:val="26"/>
                <w:szCs w:val="26"/>
              </w:rPr>
              <w:t xml:space="preserve">Ответственный исполнитель </w:t>
            </w:r>
            <w:proofErr w:type="gramStart"/>
            <w:r w:rsidRPr="004B6CEA">
              <w:rPr>
                <w:sz w:val="26"/>
                <w:szCs w:val="26"/>
              </w:rPr>
              <w:t>муниципальной</w:t>
            </w:r>
            <w:proofErr w:type="gramEnd"/>
          </w:p>
          <w:p w:rsidR="00605780" w:rsidRPr="004B6CEA" w:rsidRDefault="00605780" w:rsidP="00605780">
            <w:pPr>
              <w:rPr>
                <w:sz w:val="26"/>
                <w:szCs w:val="26"/>
              </w:rPr>
            </w:pPr>
            <w:r w:rsidRPr="004B6CEA">
              <w:rPr>
                <w:sz w:val="26"/>
                <w:szCs w:val="26"/>
              </w:rPr>
              <w:t xml:space="preserve">программы      </w:t>
            </w:r>
          </w:p>
        </w:tc>
        <w:tc>
          <w:tcPr>
            <w:tcW w:w="7517" w:type="dxa"/>
            <w:shd w:val="clear" w:color="auto" w:fill="auto"/>
          </w:tcPr>
          <w:p w:rsidR="00605780" w:rsidRPr="004B6CEA" w:rsidRDefault="00605780" w:rsidP="00846938">
            <w:pPr>
              <w:tabs>
                <w:tab w:val="left" w:pos="10206"/>
              </w:tabs>
              <w:jc w:val="both"/>
              <w:rPr>
                <w:sz w:val="26"/>
                <w:szCs w:val="26"/>
              </w:rPr>
            </w:pPr>
            <w:r w:rsidRPr="004B6CEA">
              <w:rPr>
                <w:sz w:val="26"/>
                <w:szCs w:val="26"/>
              </w:rPr>
              <w:t>Администрация муниципального образования сельского поселения Курумоч</w:t>
            </w:r>
          </w:p>
        </w:tc>
      </w:tr>
      <w:tr w:rsidR="00605780" w:rsidRPr="004B6CEA" w:rsidTr="006F547B">
        <w:tc>
          <w:tcPr>
            <w:tcW w:w="2797" w:type="dxa"/>
            <w:shd w:val="clear" w:color="auto" w:fill="auto"/>
          </w:tcPr>
          <w:p w:rsidR="00605780" w:rsidRPr="004B6CEA" w:rsidRDefault="00605780" w:rsidP="00605780">
            <w:pPr>
              <w:rPr>
                <w:sz w:val="26"/>
                <w:szCs w:val="26"/>
              </w:rPr>
            </w:pPr>
            <w:r w:rsidRPr="004B6CEA">
              <w:rPr>
                <w:sz w:val="26"/>
                <w:szCs w:val="26"/>
              </w:rPr>
              <w:t xml:space="preserve">Соисполнитель </w:t>
            </w:r>
            <w:proofErr w:type="gramStart"/>
            <w:r w:rsidRPr="004B6CEA">
              <w:rPr>
                <w:sz w:val="26"/>
                <w:szCs w:val="26"/>
              </w:rPr>
              <w:t>муниципальной</w:t>
            </w:r>
            <w:proofErr w:type="gramEnd"/>
          </w:p>
          <w:p w:rsidR="00605780" w:rsidRPr="004B6CEA" w:rsidRDefault="00605780" w:rsidP="00605780">
            <w:pPr>
              <w:rPr>
                <w:sz w:val="26"/>
                <w:szCs w:val="26"/>
              </w:rPr>
            </w:pPr>
            <w:r w:rsidRPr="004B6CEA">
              <w:rPr>
                <w:sz w:val="26"/>
                <w:szCs w:val="26"/>
              </w:rPr>
              <w:t xml:space="preserve">программы      </w:t>
            </w:r>
          </w:p>
        </w:tc>
        <w:tc>
          <w:tcPr>
            <w:tcW w:w="7517" w:type="dxa"/>
            <w:shd w:val="clear" w:color="auto" w:fill="auto"/>
          </w:tcPr>
          <w:p w:rsidR="00605780" w:rsidRPr="004B6CEA" w:rsidRDefault="00605780" w:rsidP="001E11E5">
            <w:pPr>
              <w:tabs>
                <w:tab w:val="left" w:pos="10206"/>
              </w:tabs>
              <w:ind w:firstLine="709"/>
              <w:jc w:val="both"/>
              <w:rPr>
                <w:sz w:val="26"/>
                <w:szCs w:val="26"/>
              </w:rPr>
            </w:pPr>
            <w:r w:rsidRPr="004B6CEA">
              <w:rPr>
                <w:sz w:val="26"/>
                <w:szCs w:val="26"/>
              </w:rPr>
              <w:t>нет</w:t>
            </w:r>
          </w:p>
        </w:tc>
      </w:tr>
      <w:tr w:rsidR="00605780" w:rsidRPr="004B6CEA" w:rsidTr="006F547B">
        <w:tc>
          <w:tcPr>
            <w:tcW w:w="2797" w:type="dxa"/>
            <w:shd w:val="clear" w:color="auto" w:fill="auto"/>
          </w:tcPr>
          <w:p w:rsidR="00605780" w:rsidRPr="004B6CEA" w:rsidRDefault="00605780" w:rsidP="00605780">
            <w:pPr>
              <w:rPr>
                <w:sz w:val="26"/>
                <w:szCs w:val="26"/>
              </w:rPr>
            </w:pPr>
            <w:r w:rsidRPr="004B6CEA">
              <w:rPr>
                <w:sz w:val="26"/>
                <w:szCs w:val="26"/>
              </w:rPr>
              <w:t xml:space="preserve">Участники </w:t>
            </w:r>
            <w:proofErr w:type="gramStart"/>
            <w:r w:rsidRPr="004B6CEA">
              <w:rPr>
                <w:sz w:val="26"/>
                <w:szCs w:val="26"/>
              </w:rPr>
              <w:t>муниципальной</w:t>
            </w:r>
            <w:proofErr w:type="gramEnd"/>
          </w:p>
          <w:p w:rsidR="00605780" w:rsidRPr="004B6CEA" w:rsidRDefault="00605780" w:rsidP="00605780">
            <w:pPr>
              <w:rPr>
                <w:sz w:val="26"/>
                <w:szCs w:val="26"/>
              </w:rPr>
            </w:pPr>
            <w:r w:rsidRPr="004B6CEA">
              <w:rPr>
                <w:sz w:val="26"/>
                <w:szCs w:val="26"/>
              </w:rPr>
              <w:t xml:space="preserve">программы      </w:t>
            </w:r>
          </w:p>
        </w:tc>
        <w:tc>
          <w:tcPr>
            <w:tcW w:w="7517" w:type="dxa"/>
            <w:shd w:val="clear" w:color="auto" w:fill="auto"/>
          </w:tcPr>
          <w:p w:rsidR="00605780" w:rsidRPr="004B6CEA" w:rsidRDefault="00605780" w:rsidP="00846938">
            <w:pPr>
              <w:tabs>
                <w:tab w:val="left" w:pos="10206"/>
              </w:tabs>
              <w:jc w:val="both"/>
              <w:rPr>
                <w:sz w:val="26"/>
                <w:szCs w:val="26"/>
              </w:rPr>
            </w:pPr>
            <w:r w:rsidRPr="004B6CEA">
              <w:rPr>
                <w:sz w:val="26"/>
                <w:szCs w:val="26"/>
              </w:rPr>
              <w:t>Администрация муниципального образования сельского поселения Курумоч</w:t>
            </w:r>
          </w:p>
        </w:tc>
      </w:tr>
      <w:tr w:rsidR="00605780" w:rsidRPr="004B6CEA" w:rsidTr="006F547B">
        <w:tc>
          <w:tcPr>
            <w:tcW w:w="2797" w:type="dxa"/>
            <w:shd w:val="clear" w:color="auto" w:fill="auto"/>
          </w:tcPr>
          <w:p w:rsidR="00605780" w:rsidRPr="004B6CEA" w:rsidRDefault="00605780" w:rsidP="004C1779">
            <w:pPr>
              <w:rPr>
                <w:sz w:val="26"/>
                <w:szCs w:val="26"/>
              </w:rPr>
            </w:pPr>
            <w:r w:rsidRPr="004B6CEA"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7517" w:type="dxa"/>
            <w:shd w:val="clear" w:color="auto" w:fill="auto"/>
          </w:tcPr>
          <w:p w:rsidR="00605780" w:rsidRDefault="00605780" w:rsidP="004C17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4B6CEA">
              <w:rPr>
                <w:sz w:val="26"/>
                <w:szCs w:val="26"/>
                <w:lang w:eastAsia="ru-RU"/>
              </w:rPr>
              <w:t xml:space="preserve">1.Развитие муниципальной службы в </w:t>
            </w:r>
            <w:r w:rsidRPr="004B6CEA">
              <w:rPr>
                <w:sz w:val="26"/>
                <w:szCs w:val="26"/>
              </w:rPr>
              <w:t>Администрации   сельского поселения Курумоч</w:t>
            </w:r>
            <w:r w:rsidRPr="004B6CEA">
              <w:rPr>
                <w:sz w:val="26"/>
                <w:szCs w:val="26"/>
                <w:lang w:eastAsia="ru-RU"/>
              </w:rPr>
              <w:t xml:space="preserve"> на 201</w:t>
            </w:r>
            <w:r w:rsidR="00A567F3">
              <w:rPr>
                <w:sz w:val="26"/>
                <w:szCs w:val="26"/>
                <w:lang w:eastAsia="ru-RU"/>
              </w:rPr>
              <w:t>9</w:t>
            </w:r>
            <w:r w:rsidRPr="004B6CEA">
              <w:rPr>
                <w:sz w:val="26"/>
                <w:szCs w:val="26"/>
                <w:lang w:eastAsia="ru-RU"/>
              </w:rPr>
              <w:t>- 20</w:t>
            </w:r>
            <w:r w:rsidR="00A567F3">
              <w:rPr>
                <w:sz w:val="26"/>
                <w:szCs w:val="26"/>
                <w:lang w:eastAsia="ru-RU"/>
              </w:rPr>
              <w:t>23</w:t>
            </w:r>
            <w:r w:rsidRPr="004B6CEA">
              <w:rPr>
                <w:sz w:val="26"/>
                <w:szCs w:val="26"/>
                <w:lang w:eastAsia="ru-RU"/>
              </w:rPr>
              <w:t xml:space="preserve"> годы.</w:t>
            </w:r>
          </w:p>
          <w:p w:rsidR="00A567F3" w:rsidRPr="004B6CEA" w:rsidRDefault="00846938" w:rsidP="004C17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</w:t>
            </w:r>
            <w:r w:rsidR="00A567F3">
              <w:rPr>
                <w:sz w:val="26"/>
                <w:szCs w:val="26"/>
                <w:lang w:eastAsia="ru-RU"/>
              </w:rPr>
              <w:t xml:space="preserve">Совершенствование муниципального управления в сельском поселении Курумоч </w:t>
            </w:r>
            <w:r w:rsidR="00A567F3" w:rsidRPr="004B6CEA">
              <w:rPr>
                <w:sz w:val="26"/>
                <w:szCs w:val="26"/>
                <w:lang w:eastAsia="ru-RU"/>
              </w:rPr>
              <w:t>на 201</w:t>
            </w:r>
            <w:r w:rsidR="00A567F3">
              <w:rPr>
                <w:sz w:val="26"/>
                <w:szCs w:val="26"/>
                <w:lang w:eastAsia="ru-RU"/>
              </w:rPr>
              <w:t>9</w:t>
            </w:r>
            <w:r w:rsidR="00A567F3" w:rsidRPr="004B6CEA">
              <w:rPr>
                <w:sz w:val="26"/>
                <w:szCs w:val="26"/>
                <w:lang w:eastAsia="ru-RU"/>
              </w:rPr>
              <w:t>- 20</w:t>
            </w:r>
            <w:r w:rsidR="00A567F3">
              <w:rPr>
                <w:sz w:val="26"/>
                <w:szCs w:val="26"/>
                <w:lang w:eastAsia="ru-RU"/>
              </w:rPr>
              <w:t>23</w:t>
            </w:r>
            <w:r w:rsidR="00A567F3" w:rsidRPr="004B6CEA">
              <w:rPr>
                <w:sz w:val="26"/>
                <w:szCs w:val="26"/>
                <w:lang w:eastAsia="ru-RU"/>
              </w:rPr>
              <w:t xml:space="preserve"> годы.</w:t>
            </w:r>
          </w:p>
          <w:p w:rsidR="00605780" w:rsidRPr="004B6CEA" w:rsidRDefault="00A567F3" w:rsidP="004C17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  <w:r w:rsidR="00605780" w:rsidRPr="004B6CEA">
              <w:rPr>
                <w:sz w:val="26"/>
                <w:szCs w:val="26"/>
                <w:lang w:eastAsia="ru-RU"/>
              </w:rPr>
              <w:t xml:space="preserve">.Материально-техническое обеспечение деятельности </w:t>
            </w:r>
            <w:r w:rsidR="00605780" w:rsidRPr="004B6CEA">
              <w:rPr>
                <w:sz w:val="26"/>
                <w:szCs w:val="26"/>
              </w:rPr>
              <w:t>Администрации   сельского поселения Курумоч</w:t>
            </w:r>
            <w:r w:rsidR="00605780" w:rsidRPr="004B6CEA">
              <w:rPr>
                <w:sz w:val="26"/>
                <w:szCs w:val="26"/>
                <w:lang w:eastAsia="ru-RU"/>
              </w:rPr>
              <w:t xml:space="preserve"> на </w:t>
            </w:r>
            <w:r w:rsidRPr="004B6CEA">
              <w:rPr>
                <w:sz w:val="26"/>
                <w:szCs w:val="26"/>
                <w:lang w:eastAsia="ru-RU"/>
              </w:rPr>
              <w:t>201</w:t>
            </w:r>
            <w:r>
              <w:rPr>
                <w:sz w:val="26"/>
                <w:szCs w:val="26"/>
                <w:lang w:eastAsia="ru-RU"/>
              </w:rPr>
              <w:t>9</w:t>
            </w:r>
            <w:r w:rsidRPr="004B6CEA">
              <w:rPr>
                <w:sz w:val="26"/>
                <w:szCs w:val="26"/>
                <w:lang w:eastAsia="ru-RU"/>
              </w:rPr>
              <w:t>- 20</w:t>
            </w:r>
            <w:r>
              <w:rPr>
                <w:sz w:val="26"/>
                <w:szCs w:val="26"/>
                <w:lang w:eastAsia="ru-RU"/>
              </w:rPr>
              <w:t>23</w:t>
            </w:r>
            <w:r w:rsidRPr="004B6CEA">
              <w:rPr>
                <w:sz w:val="26"/>
                <w:szCs w:val="26"/>
                <w:lang w:eastAsia="ru-RU"/>
              </w:rPr>
              <w:t xml:space="preserve"> </w:t>
            </w:r>
            <w:r w:rsidR="00605780" w:rsidRPr="004B6CEA">
              <w:rPr>
                <w:sz w:val="26"/>
                <w:szCs w:val="26"/>
                <w:lang w:eastAsia="ru-RU"/>
              </w:rPr>
              <w:t>годы.</w:t>
            </w:r>
          </w:p>
          <w:p w:rsidR="00605780" w:rsidRPr="004B6CEA" w:rsidRDefault="00533B00" w:rsidP="004C17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  <w:r w:rsidR="00605780" w:rsidRPr="004B6CEA">
              <w:rPr>
                <w:sz w:val="26"/>
                <w:szCs w:val="26"/>
                <w:lang w:eastAsia="ru-RU"/>
              </w:rPr>
              <w:t xml:space="preserve">.Информационное освещение деятельности </w:t>
            </w:r>
            <w:r w:rsidR="00605780" w:rsidRPr="004B6CEA">
              <w:rPr>
                <w:sz w:val="26"/>
                <w:szCs w:val="26"/>
              </w:rPr>
              <w:t>Администрации   сельского поселения Курумоч</w:t>
            </w:r>
            <w:r w:rsidR="00605780" w:rsidRPr="004B6CEA">
              <w:rPr>
                <w:sz w:val="26"/>
                <w:szCs w:val="26"/>
                <w:lang w:eastAsia="ru-RU"/>
              </w:rPr>
              <w:t xml:space="preserve"> на </w:t>
            </w:r>
            <w:r w:rsidR="00A567F3" w:rsidRPr="004B6CEA">
              <w:rPr>
                <w:sz w:val="26"/>
                <w:szCs w:val="26"/>
                <w:lang w:eastAsia="ru-RU"/>
              </w:rPr>
              <w:t>201</w:t>
            </w:r>
            <w:r w:rsidR="00A567F3">
              <w:rPr>
                <w:sz w:val="26"/>
                <w:szCs w:val="26"/>
                <w:lang w:eastAsia="ru-RU"/>
              </w:rPr>
              <w:t>9</w:t>
            </w:r>
            <w:r w:rsidR="00A567F3" w:rsidRPr="004B6CEA">
              <w:rPr>
                <w:sz w:val="26"/>
                <w:szCs w:val="26"/>
                <w:lang w:eastAsia="ru-RU"/>
              </w:rPr>
              <w:t>- 20</w:t>
            </w:r>
            <w:r w:rsidR="00A567F3">
              <w:rPr>
                <w:sz w:val="26"/>
                <w:szCs w:val="26"/>
                <w:lang w:eastAsia="ru-RU"/>
              </w:rPr>
              <w:t>23</w:t>
            </w:r>
            <w:r w:rsidR="00A567F3" w:rsidRPr="004B6CEA">
              <w:rPr>
                <w:sz w:val="26"/>
                <w:szCs w:val="26"/>
                <w:lang w:eastAsia="ru-RU"/>
              </w:rPr>
              <w:t xml:space="preserve"> </w:t>
            </w:r>
            <w:r w:rsidR="00605780" w:rsidRPr="004B6CEA">
              <w:rPr>
                <w:sz w:val="26"/>
                <w:szCs w:val="26"/>
                <w:lang w:eastAsia="ru-RU"/>
              </w:rPr>
              <w:t xml:space="preserve"> годы.</w:t>
            </w:r>
          </w:p>
          <w:p w:rsidR="00605780" w:rsidRPr="004B6CEA" w:rsidRDefault="00533B00" w:rsidP="004C17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  <w:r w:rsidR="00605780" w:rsidRPr="004B6CEA">
              <w:rPr>
                <w:sz w:val="26"/>
                <w:szCs w:val="26"/>
                <w:lang w:eastAsia="ru-RU"/>
              </w:rPr>
              <w:t xml:space="preserve">.Информатизация деятельности </w:t>
            </w:r>
            <w:r w:rsidR="00605780" w:rsidRPr="004B6CEA">
              <w:rPr>
                <w:sz w:val="26"/>
                <w:szCs w:val="26"/>
              </w:rPr>
              <w:t>Администрации   сельского поселения Курумоч</w:t>
            </w:r>
            <w:r w:rsidR="00605780" w:rsidRPr="004B6CEA">
              <w:rPr>
                <w:sz w:val="26"/>
                <w:szCs w:val="26"/>
                <w:lang w:eastAsia="ru-RU"/>
              </w:rPr>
              <w:t xml:space="preserve"> на </w:t>
            </w:r>
            <w:r w:rsidRPr="004B6CEA">
              <w:rPr>
                <w:sz w:val="26"/>
                <w:szCs w:val="26"/>
                <w:lang w:eastAsia="ru-RU"/>
              </w:rPr>
              <w:t>201</w:t>
            </w:r>
            <w:r>
              <w:rPr>
                <w:sz w:val="26"/>
                <w:szCs w:val="26"/>
                <w:lang w:eastAsia="ru-RU"/>
              </w:rPr>
              <w:t>9</w:t>
            </w:r>
            <w:r w:rsidRPr="004B6CEA">
              <w:rPr>
                <w:sz w:val="26"/>
                <w:szCs w:val="26"/>
                <w:lang w:eastAsia="ru-RU"/>
              </w:rPr>
              <w:t>- 20</w:t>
            </w:r>
            <w:r>
              <w:rPr>
                <w:sz w:val="26"/>
                <w:szCs w:val="26"/>
                <w:lang w:eastAsia="ru-RU"/>
              </w:rPr>
              <w:t>23</w:t>
            </w:r>
            <w:r w:rsidRPr="004B6CEA">
              <w:rPr>
                <w:sz w:val="26"/>
                <w:szCs w:val="26"/>
                <w:lang w:eastAsia="ru-RU"/>
              </w:rPr>
              <w:t xml:space="preserve"> </w:t>
            </w:r>
            <w:r w:rsidR="00605780" w:rsidRPr="004B6CEA">
              <w:rPr>
                <w:sz w:val="26"/>
                <w:szCs w:val="26"/>
                <w:lang w:eastAsia="ru-RU"/>
              </w:rPr>
              <w:t>годы.</w:t>
            </w:r>
          </w:p>
        </w:tc>
      </w:tr>
      <w:tr w:rsidR="00233981" w:rsidRPr="004B6CEA" w:rsidTr="006F547B">
        <w:tc>
          <w:tcPr>
            <w:tcW w:w="2797" w:type="dxa"/>
            <w:shd w:val="clear" w:color="auto" w:fill="auto"/>
          </w:tcPr>
          <w:p w:rsidR="00233981" w:rsidRPr="004B6CEA" w:rsidRDefault="00233981" w:rsidP="006F547B">
            <w:pPr>
              <w:rPr>
                <w:sz w:val="26"/>
                <w:szCs w:val="26"/>
              </w:rPr>
            </w:pPr>
            <w:r w:rsidRPr="004B6CEA">
              <w:rPr>
                <w:sz w:val="26"/>
                <w:szCs w:val="26"/>
              </w:rPr>
              <w:t>Основание  для разработки программы</w:t>
            </w:r>
          </w:p>
        </w:tc>
        <w:tc>
          <w:tcPr>
            <w:tcW w:w="7517" w:type="dxa"/>
            <w:shd w:val="clear" w:color="auto" w:fill="auto"/>
          </w:tcPr>
          <w:p w:rsidR="00E360C1" w:rsidRPr="005237E2" w:rsidRDefault="00DE33F9" w:rsidP="00E360C1">
            <w:pPr>
              <w:spacing w:before="100" w:beforeAutospacing="1" w:after="100" w:afterAutospacing="1"/>
              <w:ind w:right="-7"/>
              <w:jc w:val="both"/>
              <w:rPr>
                <w:sz w:val="26"/>
                <w:szCs w:val="26"/>
              </w:rPr>
            </w:pPr>
            <w:r w:rsidRPr="004B6CEA">
              <w:rPr>
                <w:color w:val="7030A0"/>
                <w:sz w:val="26"/>
                <w:szCs w:val="26"/>
              </w:rPr>
              <w:t xml:space="preserve">  </w:t>
            </w:r>
            <w:r w:rsidR="00E360C1" w:rsidRPr="005237E2">
              <w:rPr>
                <w:sz w:val="26"/>
                <w:szCs w:val="26"/>
              </w:rPr>
              <w:t>Федеральный закон от 06.10.2003 г. №131-ФЗ «Об общих принципах организации местного самоуправления в Российской Федерации»</w:t>
            </w:r>
            <w:r w:rsidR="005237E2">
              <w:rPr>
                <w:sz w:val="26"/>
                <w:szCs w:val="26"/>
              </w:rPr>
              <w:t>;</w:t>
            </w:r>
          </w:p>
          <w:p w:rsidR="00233981" w:rsidRPr="005237E2" w:rsidRDefault="00E360C1" w:rsidP="00E360C1">
            <w:pPr>
              <w:spacing w:before="100" w:beforeAutospacing="1" w:after="100" w:afterAutospacing="1"/>
              <w:ind w:right="-7"/>
              <w:jc w:val="both"/>
              <w:rPr>
                <w:sz w:val="26"/>
                <w:szCs w:val="26"/>
              </w:rPr>
            </w:pPr>
            <w:r w:rsidRPr="005237E2">
              <w:rPr>
                <w:sz w:val="26"/>
                <w:szCs w:val="26"/>
              </w:rPr>
              <w:t xml:space="preserve"> </w:t>
            </w:r>
            <w:r w:rsidR="00233981" w:rsidRPr="005237E2">
              <w:rPr>
                <w:sz w:val="26"/>
                <w:szCs w:val="26"/>
              </w:rPr>
              <w:t>Федеральный закон  от 15 декабря 2001 года № 166-ФЗ «О государственном пенсионном обеспечении в Российской Федерации»</w:t>
            </w:r>
            <w:r w:rsidR="005237E2">
              <w:rPr>
                <w:sz w:val="26"/>
                <w:szCs w:val="26"/>
              </w:rPr>
              <w:t>;</w:t>
            </w:r>
            <w:r w:rsidR="00233981" w:rsidRPr="005237E2">
              <w:rPr>
                <w:sz w:val="26"/>
                <w:szCs w:val="26"/>
              </w:rPr>
              <w:t xml:space="preserve"> </w:t>
            </w:r>
          </w:p>
          <w:p w:rsidR="00233981" w:rsidRDefault="00E360C1" w:rsidP="006F54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37E2">
              <w:rPr>
                <w:sz w:val="26"/>
                <w:szCs w:val="26"/>
              </w:rPr>
              <w:t xml:space="preserve"> </w:t>
            </w:r>
            <w:r w:rsidR="00233981" w:rsidRPr="005237E2">
              <w:rPr>
                <w:sz w:val="26"/>
                <w:szCs w:val="26"/>
              </w:rPr>
              <w:t>Федеральный закон  от 02 марта 2007 года № 25-ФЗ «О муниципальной службе в Российской Федерации»</w:t>
            </w:r>
            <w:r w:rsidR="005237E2">
              <w:rPr>
                <w:sz w:val="26"/>
                <w:szCs w:val="26"/>
              </w:rPr>
              <w:t>;</w:t>
            </w:r>
          </w:p>
          <w:p w:rsidR="005237E2" w:rsidRPr="005237E2" w:rsidRDefault="005237E2" w:rsidP="006F54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33981" w:rsidRDefault="00233981" w:rsidP="006F54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37E2">
              <w:rPr>
                <w:sz w:val="26"/>
                <w:szCs w:val="26"/>
              </w:rPr>
              <w:t>Закон Самарской области от 16 июля 1998 года № 16-ГД  «О муниципальной службе в Самарской области»</w:t>
            </w:r>
            <w:r w:rsidR="005237E2">
              <w:rPr>
                <w:sz w:val="26"/>
                <w:szCs w:val="26"/>
              </w:rPr>
              <w:t>;</w:t>
            </w:r>
          </w:p>
          <w:p w:rsidR="005237E2" w:rsidRPr="005237E2" w:rsidRDefault="005237E2" w:rsidP="006F54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83324D" w:rsidRDefault="00E360C1" w:rsidP="006F54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37E2">
              <w:rPr>
                <w:sz w:val="26"/>
                <w:szCs w:val="26"/>
              </w:rPr>
              <w:t xml:space="preserve"> </w:t>
            </w:r>
            <w:r w:rsidR="0083324D" w:rsidRPr="005237E2">
              <w:rPr>
                <w:sz w:val="26"/>
                <w:szCs w:val="26"/>
              </w:rPr>
              <w:t xml:space="preserve">Постановлением Администрации сельского поселения Курумоч от «14» декабря  2018 года   № 529 «Об утверждении Порядка  разработки, реализации и оценки эффективности   муниципальных </w:t>
            </w:r>
            <w:r w:rsidR="0083324D" w:rsidRPr="005237E2">
              <w:rPr>
                <w:sz w:val="26"/>
                <w:szCs w:val="26"/>
              </w:rPr>
              <w:lastRenderedPageBreak/>
              <w:t xml:space="preserve">программ   сельского поселения Курумоч муниципального района </w:t>
            </w:r>
            <w:proofErr w:type="gramStart"/>
            <w:r w:rsidR="0083324D" w:rsidRPr="005237E2">
              <w:rPr>
                <w:sz w:val="26"/>
                <w:szCs w:val="26"/>
              </w:rPr>
              <w:t>Волжский</w:t>
            </w:r>
            <w:proofErr w:type="gramEnd"/>
            <w:r w:rsidR="0083324D" w:rsidRPr="005237E2">
              <w:rPr>
                <w:sz w:val="26"/>
                <w:szCs w:val="26"/>
              </w:rPr>
              <w:t xml:space="preserve">  Самарской области»</w:t>
            </w:r>
            <w:r w:rsidR="005237E2">
              <w:rPr>
                <w:sz w:val="26"/>
                <w:szCs w:val="26"/>
              </w:rPr>
              <w:t>;</w:t>
            </w:r>
          </w:p>
          <w:p w:rsidR="005237E2" w:rsidRPr="005237E2" w:rsidRDefault="005237E2" w:rsidP="006F54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33981" w:rsidRPr="004B6CEA" w:rsidRDefault="00233981" w:rsidP="006F54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6CEA">
              <w:rPr>
                <w:sz w:val="26"/>
                <w:szCs w:val="26"/>
              </w:rPr>
              <w:t>Устав  сельского поселения Курумоч</w:t>
            </w:r>
          </w:p>
          <w:p w:rsidR="00233981" w:rsidRPr="004B6CEA" w:rsidRDefault="00E360C1" w:rsidP="00E360C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6CEA">
              <w:rPr>
                <w:sz w:val="26"/>
                <w:szCs w:val="26"/>
              </w:rPr>
              <w:t xml:space="preserve"> </w:t>
            </w:r>
          </w:p>
        </w:tc>
      </w:tr>
      <w:tr w:rsidR="00605780" w:rsidRPr="004B6CEA" w:rsidTr="006F547B">
        <w:tc>
          <w:tcPr>
            <w:tcW w:w="2797" w:type="dxa"/>
            <w:shd w:val="clear" w:color="auto" w:fill="auto"/>
          </w:tcPr>
          <w:p w:rsidR="00605780" w:rsidRPr="004B6CEA" w:rsidRDefault="00605780" w:rsidP="006F547B">
            <w:pPr>
              <w:rPr>
                <w:sz w:val="26"/>
                <w:szCs w:val="26"/>
              </w:rPr>
            </w:pPr>
            <w:r w:rsidRPr="004B6CEA">
              <w:rPr>
                <w:sz w:val="26"/>
                <w:szCs w:val="26"/>
              </w:rPr>
              <w:lastRenderedPageBreak/>
              <w:t>Цель муниципальной программы</w:t>
            </w:r>
          </w:p>
        </w:tc>
        <w:tc>
          <w:tcPr>
            <w:tcW w:w="7517" w:type="dxa"/>
            <w:shd w:val="clear" w:color="auto" w:fill="auto"/>
          </w:tcPr>
          <w:p w:rsidR="00605780" w:rsidRPr="004B6CEA" w:rsidRDefault="00605780" w:rsidP="005237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4B6CEA">
              <w:rPr>
                <w:sz w:val="26"/>
                <w:szCs w:val="26"/>
                <w:lang w:eastAsia="ru-RU"/>
              </w:rPr>
              <w:t xml:space="preserve">Повышение эффективности деятельности </w:t>
            </w:r>
            <w:r w:rsidRPr="004B6CEA">
              <w:rPr>
                <w:sz w:val="26"/>
                <w:szCs w:val="26"/>
              </w:rPr>
              <w:t>Администраци</w:t>
            </w:r>
            <w:r w:rsidR="00FA3977" w:rsidRPr="004B6CEA">
              <w:rPr>
                <w:sz w:val="26"/>
                <w:szCs w:val="26"/>
              </w:rPr>
              <w:t>и</w:t>
            </w:r>
            <w:r w:rsidRPr="004B6CEA">
              <w:rPr>
                <w:sz w:val="26"/>
                <w:szCs w:val="26"/>
              </w:rPr>
              <w:t xml:space="preserve"> </w:t>
            </w:r>
            <w:r w:rsidR="00FA3977" w:rsidRPr="004B6CEA">
              <w:rPr>
                <w:sz w:val="26"/>
                <w:szCs w:val="26"/>
              </w:rPr>
              <w:t xml:space="preserve"> </w:t>
            </w:r>
            <w:r w:rsidRPr="004B6CEA">
              <w:rPr>
                <w:sz w:val="26"/>
                <w:szCs w:val="26"/>
              </w:rPr>
              <w:t xml:space="preserve"> сельского поселения Курумоч</w:t>
            </w:r>
            <w:r w:rsidRPr="004B6CEA">
              <w:rPr>
                <w:sz w:val="26"/>
                <w:szCs w:val="26"/>
                <w:lang w:eastAsia="ru-RU"/>
              </w:rPr>
              <w:t xml:space="preserve">, повышение доступности и качества предоставления муниципальных </w:t>
            </w:r>
            <w:r w:rsidR="00B0002A" w:rsidRPr="004B6CEA">
              <w:rPr>
                <w:sz w:val="26"/>
                <w:szCs w:val="26"/>
                <w:lang w:eastAsia="ru-RU"/>
              </w:rPr>
              <w:t xml:space="preserve">(государственных) </w:t>
            </w:r>
            <w:r w:rsidRPr="004B6CEA">
              <w:rPr>
                <w:sz w:val="26"/>
                <w:szCs w:val="26"/>
                <w:lang w:eastAsia="ru-RU"/>
              </w:rPr>
              <w:t>услуг на основе использования информационно-коммуникационных технологий</w:t>
            </w:r>
          </w:p>
        </w:tc>
      </w:tr>
      <w:tr w:rsidR="00233981" w:rsidRPr="004B6CEA" w:rsidTr="006F547B">
        <w:tc>
          <w:tcPr>
            <w:tcW w:w="2797" w:type="dxa"/>
            <w:shd w:val="clear" w:color="auto" w:fill="auto"/>
          </w:tcPr>
          <w:p w:rsidR="00233981" w:rsidRPr="004B6CEA" w:rsidRDefault="00605780" w:rsidP="00605780">
            <w:pPr>
              <w:rPr>
                <w:sz w:val="26"/>
                <w:szCs w:val="26"/>
              </w:rPr>
            </w:pPr>
            <w:r w:rsidRPr="004B6CEA">
              <w:rPr>
                <w:sz w:val="26"/>
                <w:szCs w:val="26"/>
              </w:rPr>
              <w:t xml:space="preserve"> </w:t>
            </w:r>
            <w:r w:rsidR="00233981" w:rsidRPr="004B6CEA">
              <w:rPr>
                <w:sz w:val="26"/>
                <w:szCs w:val="26"/>
              </w:rPr>
              <w:t xml:space="preserve"> </w:t>
            </w:r>
            <w:r w:rsidRPr="004B6CEA">
              <w:rPr>
                <w:sz w:val="26"/>
                <w:szCs w:val="26"/>
              </w:rPr>
              <w:t>З</w:t>
            </w:r>
            <w:r w:rsidR="00233981" w:rsidRPr="004B6CEA">
              <w:rPr>
                <w:sz w:val="26"/>
                <w:szCs w:val="26"/>
              </w:rPr>
              <w:t xml:space="preserve">адачи </w:t>
            </w:r>
            <w:r w:rsidRPr="004B6CEA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7517" w:type="dxa"/>
            <w:shd w:val="clear" w:color="auto" w:fill="auto"/>
          </w:tcPr>
          <w:p w:rsidR="00270252" w:rsidRPr="004B6CEA" w:rsidRDefault="005237E2" w:rsidP="0083324D">
            <w:pPr>
              <w:suppressAutoHyphens w:val="0"/>
              <w:spacing w:before="100" w:beforeAutospacing="1" w:after="100" w:afterAutospacing="1"/>
              <w:jc w:val="both"/>
              <w:rPr>
                <w:kern w:val="0"/>
                <w:sz w:val="26"/>
                <w:szCs w:val="26"/>
                <w:lang w:eastAsia="ru-RU"/>
              </w:rPr>
            </w:pPr>
            <w:r>
              <w:rPr>
                <w:kern w:val="0"/>
                <w:sz w:val="26"/>
                <w:szCs w:val="26"/>
                <w:lang w:eastAsia="ru-RU"/>
              </w:rPr>
              <w:t>-</w:t>
            </w:r>
            <w:r w:rsidR="00270252" w:rsidRPr="004B6CEA">
              <w:rPr>
                <w:kern w:val="0"/>
                <w:sz w:val="26"/>
                <w:szCs w:val="26"/>
                <w:lang w:eastAsia="ru-RU"/>
              </w:rPr>
              <w:t xml:space="preserve">совершенствование нормативной правовой базы в сфере муниципальной службы, соответствующей законодательству Российской Федерации и Самарской области, сложившимся общественным отношениям и экономическим условиям; </w:t>
            </w:r>
          </w:p>
          <w:p w:rsidR="00270252" w:rsidRPr="004B6CEA" w:rsidRDefault="00270252" w:rsidP="0083324D">
            <w:pPr>
              <w:suppressAutoHyphens w:val="0"/>
              <w:spacing w:before="100" w:beforeAutospacing="1" w:after="100" w:afterAutospacing="1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4B6CEA">
              <w:rPr>
                <w:kern w:val="0"/>
                <w:sz w:val="26"/>
                <w:szCs w:val="26"/>
                <w:lang w:eastAsia="ru-RU"/>
              </w:rPr>
              <w:t xml:space="preserve">- внедрение новых методов планирования, стимулирования и оценки деятельности муниципальных служащих </w:t>
            </w:r>
            <w:r w:rsidR="00674B6B" w:rsidRPr="004B6CEA">
              <w:rPr>
                <w:kern w:val="0"/>
                <w:sz w:val="26"/>
                <w:szCs w:val="26"/>
                <w:lang w:eastAsia="ru-RU"/>
              </w:rPr>
              <w:t>сельского поселения Курумоч</w:t>
            </w:r>
            <w:r w:rsidRPr="004B6CEA">
              <w:rPr>
                <w:kern w:val="0"/>
                <w:sz w:val="26"/>
                <w:szCs w:val="26"/>
                <w:lang w:eastAsia="ru-RU"/>
              </w:rPr>
              <w:t xml:space="preserve"> (далее - муниципальные служащие</w:t>
            </w:r>
            <w:r w:rsidR="0028679A" w:rsidRPr="004B6CEA">
              <w:rPr>
                <w:kern w:val="0"/>
                <w:sz w:val="26"/>
                <w:szCs w:val="26"/>
                <w:lang w:eastAsia="ru-RU"/>
              </w:rPr>
              <w:t>)</w:t>
            </w:r>
            <w:r w:rsidRPr="004B6CEA">
              <w:rPr>
                <w:kern w:val="0"/>
                <w:sz w:val="26"/>
                <w:szCs w:val="26"/>
                <w:lang w:eastAsia="ru-RU"/>
              </w:rPr>
              <w:t xml:space="preserve">; </w:t>
            </w:r>
          </w:p>
          <w:p w:rsidR="00270252" w:rsidRPr="004B6CEA" w:rsidRDefault="00270252" w:rsidP="0083324D">
            <w:pPr>
              <w:suppressAutoHyphens w:val="0"/>
              <w:spacing w:before="100" w:beforeAutospacing="1" w:after="100" w:afterAutospacing="1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4B6CEA">
              <w:rPr>
                <w:kern w:val="0"/>
                <w:sz w:val="26"/>
                <w:szCs w:val="26"/>
                <w:lang w:eastAsia="ru-RU"/>
              </w:rPr>
              <w:t xml:space="preserve">- формирование системы муниципального кадрового резерва; </w:t>
            </w:r>
          </w:p>
          <w:p w:rsidR="00270252" w:rsidRPr="004B6CEA" w:rsidRDefault="0083324D" w:rsidP="0083324D">
            <w:pPr>
              <w:suppressAutoHyphens w:val="0"/>
              <w:spacing w:before="100" w:beforeAutospacing="1" w:after="100" w:afterAutospacing="1"/>
              <w:jc w:val="both"/>
              <w:rPr>
                <w:kern w:val="0"/>
                <w:sz w:val="26"/>
                <w:szCs w:val="26"/>
                <w:lang w:eastAsia="ru-RU"/>
              </w:rPr>
            </w:pPr>
            <w:r>
              <w:rPr>
                <w:kern w:val="0"/>
                <w:sz w:val="26"/>
                <w:szCs w:val="26"/>
                <w:lang w:eastAsia="ru-RU"/>
              </w:rPr>
              <w:t>-</w:t>
            </w:r>
            <w:r w:rsidR="00270252" w:rsidRPr="004B6CEA">
              <w:rPr>
                <w:kern w:val="0"/>
                <w:sz w:val="26"/>
                <w:szCs w:val="26"/>
                <w:lang w:eastAsia="ru-RU"/>
              </w:rPr>
              <w:t>организация профессионального образования и дополнительного профессионального образования муниципальных служащих;</w:t>
            </w:r>
          </w:p>
          <w:p w:rsidR="00270252" w:rsidRPr="004B6CEA" w:rsidRDefault="0083324D" w:rsidP="0083324D">
            <w:pPr>
              <w:suppressAutoHyphens w:val="0"/>
              <w:spacing w:before="100" w:beforeAutospacing="1" w:after="100" w:afterAutospacing="1"/>
              <w:jc w:val="both"/>
              <w:rPr>
                <w:kern w:val="0"/>
                <w:sz w:val="26"/>
                <w:szCs w:val="26"/>
                <w:lang w:eastAsia="ru-RU"/>
              </w:rPr>
            </w:pPr>
            <w:r>
              <w:rPr>
                <w:kern w:val="0"/>
                <w:sz w:val="26"/>
                <w:szCs w:val="26"/>
                <w:lang w:eastAsia="ru-RU"/>
              </w:rPr>
              <w:t>-</w:t>
            </w:r>
            <w:r w:rsidR="00270252" w:rsidRPr="004B6CEA">
              <w:rPr>
                <w:kern w:val="0"/>
                <w:sz w:val="26"/>
                <w:szCs w:val="26"/>
                <w:lang w:eastAsia="ru-RU"/>
              </w:rPr>
              <w:t xml:space="preserve"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 </w:t>
            </w:r>
          </w:p>
          <w:p w:rsidR="00270252" w:rsidRPr="004B6CEA" w:rsidRDefault="00635352" w:rsidP="005237E2">
            <w:pPr>
              <w:suppressAutoHyphens w:val="0"/>
              <w:spacing w:before="100" w:beforeAutospacing="1" w:after="100" w:afterAutospacing="1"/>
              <w:jc w:val="both"/>
              <w:rPr>
                <w:kern w:val="0"/>
                <w:sz w:val="26"/>
                <w:szCs w:val="26"/>
                <w:lang w:eastAsia="ru-RU"/>
              </w:rPr>
            </w:pPr>
            <w:r>
              <w:rPr>
                <w:kern w:val="0"/>
                <w:sz w:val="26"/>
                <w:szCs w:val="26"/>
                <w:lang w:eastAsia="ru-RU"/>
              </w:rPr>
              <w:t>-</w:t>
            </w:r>
            <w:r w:rsidR="00270252" w:rsidRPr="004B6CEA">
              <w:rPr>
                <w:kern w:val="0"/>
                <w:sz w:val="26"/>
                <w:szCs w:val="26"/>
                <w:lang w:eastAsia="ru-RU"/>
              </w:rPr>
              <w:t xml:space="preserve">формирование системы мониторинга общественного мнения об эффективности муниципальной службы, результативности профессиональной служебной деятельности муниципальных служащих; </w:t>
            </w:r>
          </w:p>
          <w:p w:rsidR="00E30729" w:rsidRPr="004B6CEA" w:rsidRDefault="00E30729" w:rsidP="005237E2">
            <w:pPr>
              <w:suppressAutoHyphens w:val="0"/>
              <w:spacing w:before="100" w:beforeAutospacing="1" w:after="100" w:afterAutospacing="1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4B6CEA">
              <w:rPr>
                <w:kern w:val="0"/>
                <w:sz w:val="26"/>
                <w:szCs w:val="26"/>
                <w:lang w:eastAsia="ru-RU"/>
              </w:rPr>
              <w:t>-</w:t>
            </w:r>
            <w:r w:rsidRPr="004B6CEA">
              <w:rPr>
                <w:sz w:val="26"/>
                <w:szCs w:val="26"/>
              </w:rPr>
              <w:t xml:space="preserve"> осуществление назначения, расчета и выплаты пенсии за выслугу  лет  лицам, замещавшим муниципальные должности, должности муниципальной службы (муниципальные должности  муниципальной службы)</w:t>
            </w:r>
            <w:r w:rsidR="004B6CEA" w:rsidRPr="004B6CEA">
              <w:rPr>
                <w:sz w:val="26"/>
                <w:szCs w:val="26"/>
              </w:rPr>
              <w:t>;</w:t>
            </w:r>
          </w:p>
          <w:p w:rsidR="00E53B49" w:rsidRPr="004B6CEA" w:rsidRDefault="0028679A" w:rsidP="005237E2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B6CE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="00E53B49" w:rsidRPr="004B6CE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уменьшение объема неэффективных расходов в сфере организации муниципального управления;</w:t>
            </w:r>
          </w:p>
          <w:p w:rsidR="00674B6B" w:rsidRPr="004B6CEA" w:rsidRDefault="005237E2" w:rsidP="0083324D">
            <w:pPr>
              <w:spacing w:before="100" w:beforeAutospacing="1" w:after="150" w:line="270" w:lineRule="atLeast"/>
              <w:ind w:left="30" w:right="3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E53B49" w:rsidRPr="004B6CEA">
              <w:rPr>
                <w:sz w:val="26"/>
                <w:szCs w:val="26"/>
              </w:rPr>
              <w:t xml:space="preserve">рациональное использование средств бюджета муниципального образования </w:t>
            </w:r>
            <w:r w:rsidR="00674B6B" w:rsidRPr="004B6CEA">
              <w:rPr>
                <w:sz w:val="26"/>
                <w:szCs w:val="26"/>
              </w:rPr>
              <w:t xml:space="preserve"> сельского поселения Курумоч</w:t>
            </w:r>
            <w:r w:rsidR="00E53B49" w:rsidRPr="004B6CEA">
              <w:rPr>
                <w:sz w:val="26"/>
                <w:szCs w:val="26"/>
              </w:rPr>
              <w:t xml:space="preserve"> (далее – бюджет </w:t>
            </w:r>
            <w:r w:rsidR="00674B6B" w:rsidRPr="004B6CEA">
              <w:rPr>
                <w:sz w:val="26"/>
                <w:szCs w:val="26"/>
              </w:rPr>
              <w:t>сельского поселения Курумоч</w:t>
            </w:r>
            <w:r w:rsidR="00E53B49" w:rsidRPr="004B6CEA">
              <w:rPr>
                <w:sz w:val="26"/>
                <w:szCs w:val="26"/>
              </w:rPr>
              <w:t>) на материально-техническое обеспечение деятельности</w:t>
            </w:r>
            <w:proofErr w:type="gramStart"/>
            <w:r w:rsidR="00E53B49" w:rsidRPr="004B6CEA">
              <w:rPr>
                <w:sz w:val="26"/>
                <w:szCs w:val="26"/>
              </w:rPr>
              <w:t xml:space="preserve"> </w:t>
            </w:r>
            <w:r w:rsidR="00674B6B" w:rsidRPr="004B6CEA">
              <w:rPr>
                <w:sz w:val="26"/>
                <w:szCs w:val="26"/>
              </w:rPr>
              <w:t>;</w:t>
            </w:r>
            <w:proofErr w:type="gramEnd"/>
          </w:p>
          <w:p w:rsidR="00367159" w:rsidRPr="004B6CEA" w:rsidRDefault="0028679A" w:rsidP="0083324D">
            <w:pPr>
              <w:spacing w:before="100" w:beforeAutospacing="1" w:after="150" w:line="270" w:lineRule="atLeast"/>
              <w:ind w:left="30" w:right="30"/>
              <w:jc w:val="both"/>
              <w:rPr>
                <w:sz w:val="26"/>
                <w:szCs w:val="26"/>
              </w:rPr>
            </w:pPr>
            <w:r w:rsidRPr="004B6CEA">
              <w:rPr>
                <w:sz w:val="26"/>
                <w:szCs w:val="26"/>
              </w:rPr>
              <w:t>-</w:t>
            </w:r>
            <w:r w:rsidR="00367159" w:rsidRPr="004B6CEA">
              <w:rPr>
                <w:sz w:val="26"/>
                <w:szCs w:val="26"/>
              </w:rPr>
              <w:t>организация и осуществление технического обслуживания и эксплуата</w:t>
            </w:r>
            <w:r w:rsidR="00367159" w:rsidRPr="004B6CEA">
              <w:rPr>
                <w:sz w:val="26"/>
                <w:szCs w:val="26"/>
              </w:rPr>
              <w:softHyphen/>
              <w:t>ции, а также поддержание в надлежащем состоянии инженерных сетей и ком</w:t>
            </w:r>
            <w:r w:rsidR="00367159" w:rsidRPr="004B6CEA">
              <w:rPr>
                <w:sz w:val="26"/>
                <w:szCs w:val="26"/>
              </w:rPr>
              <w:softHyphen/>
              <w:t xml:space="preserve">муникаций, электрооборудования, охранной и пожарной сигнализации, системы связи административного здания </w:t>
            </w:r>
            <w:r w:rsidR="00367159" w:rsidRPr="004B6CEA">
              <w:rPr>
                <w:sz w:val="26"/>
                <w:szCs w:val="26"/>
              </w:rPr>
              <w:lastRenderedPageBreak/>
              <w:t xml:space="preserve">Администрации </w:t>
            </w:r>
            <w:r w:rsidR="00674B6B" w:rsidRPr="004B6CEA">
              <w:rPr>
                <w:sz w:val="26"/>
                <w:szCs w:val="26"/>
              </w:rPr>
              <w:t>сельского поселения Курумоч</w:t>
            </w:r>
            <w:r w:rsidR="00367159" w:rsidRPr="004B6CEA">
              <w:rPr>
                <w:sz w:val="26"/>
                <w:szCs w:val="26"/>
              </w:rPr>
              <w:t>, а также своевременное внесение платы за приобретённые коммунальные услуги;</w:t>
            </w:r>
          </w:p>
          <w:p w:rsidR="00367159" w:rsidRPr="004B6CEA" w:rsidRDefault="004B6CEA" w:rsidP="0083324D">
            <w:pPr>
              <w:spacing w:before="100" w:beforeAutospacing="1" w:after="150" w:line="270" w:lineRule="atLeast"/>
              <w:ind w:left="30" w:right="3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367159" w:rsidRPr="004B6CEA">
              <w:rPr>
                <w:sz w:val="26"/>
                <w:szCs w:val="26"/>
              </w:rPr>
              <w:t>разработка и осуществление мер по обеспечению пожарной безопасно</w:t>
            </w:r>
            <w:r w:rsidR="00367159" w:rsidRPr="004B6CEA">
              <w:rPr>
                <w:sz w:val="26"/>
                <w:szCs w:val="26"/>
              </w:rPr>
              <w:softHyphen/>
              <w:t xml:space="preserve">сти в здании </w:t>
            </w:r>
            <w:r w:rsidR="00674B6B" w:rsidRPr="004B6CEA">
              <w:rPr>
                <w:sz w:val="26"/>
                <w:szCs w:val="26"/>
              </w:rPr>
              <w:t>Администрации сельского поселения Курумоч</w:t>
            </w:r>
            <w:r w:rsidR="00367159" w:rsidRPr="004B6CEA">
              <w:rPr>
                <w:sz w:val="26"/>
                <w:szCs w:val="26"/>
              </w:rPr>
              <w:t>, в соответствии с зако</w:t>
            </w:r>
            <w:r w:rsidR="00367159" w:rsidRPr="004B6CEA">
              <w:rPr>
                <w:sz w:val="26"/>
                <w:szCs w:val="26"/>
              </w:rPr>
              <w:softHyphen/>
              <w:t>нодательством Российской Федерации о пожарной безопасности;</w:t>
            </w:r>
          </w:p>
          <w:p w:rsidR="00367159" w:rsidRPr="004B6CEA" w:rsidRDefault="004B6CEA" w:rsidP="0083324D">
            <w:pPr>
              <w:spacing w:before="100" w:beforeAutospacing="1" w:after="150" w:line="270" w:lineRule="atLeast"/>
              <w:ind w:left="30" w:right="3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367159" w:rsidRPr="004B6CEA">
              <w:rPr>
                <w:sz w:val="26"/>
                <w:szCs w:val="26"/>
              </w:rPr>
              <w:t xml:space="preserve">содержание и уход за элементами озеленения и благоустройства, а также иными, предназначенными для обслуживания, эксплуатации и благоустройства административного здания Администрации </w:t>
            </w:r>
            <w:r w:rsidR="0028679A" w:rsidRPr="004B6CEA">
              <w:rPr>
                <w:sz w:val="26"/>
                <w:szCs w:val="26"/>
              </w:rPr>
              <w:t>сельского поселения Курумоч</w:t>
            </w:r>
            <w:r w:rsidR="00367159" w:rsidRPr="004B6CEA">
              <w:rPr>
                <w:sz w:val="26"/>
                <w:szCs w:val="26"/>
              </w:rPr>
              <w:t xml:space="preserve"> объектами, расположенны</w:t>
            </w:r>
            <w:r w:rsidR="00367159" w:rsidRPr="004B6CEA">
              <w:rPr>
                <w:sz w:val="26"/>
                <w:szCs w:val="26"/>
              </w:rPr>
              <w:softHyphen/>
              <w:t>ми на прилегающей территории;</w:t>
            </w:r>
          </w:p>
          <w:p w:rsidR="00367159" w:rsidRPr="004B6CEA" w:rsidRDefault="004B6CEA" w:rsidP="0083324D">
            <w:pPr>
              <w:spacing w:before="100" w:beforeAutospacing="1" w:after="150" w:line="270" w:lineRule="atLeast"/>
              <w:ind w:left="30" w:right="3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367159" w:rsidRPr="004B6CEA">
              <w:rPr>
                <w:sz w:val="26"/>
                <w:szCs w:val="26"/>
              </w:rPr>
              <w:t>оснащение рабочих мест необходимой мебелью, средствами связи, ор</w:t>
            </w:r>
            <w:r w:rsidR="00367159" w:rsidRPr="004B6CEA">
              <w:rPr>
                <w:sz w:val="26"/>
                <w:szCs w:val="26"/>
              </w:rPr>
              <w:softHyphen/>
              <w:t>ганизационной техникой и прочее;</w:t>
            </w:r>
          </w:p>
          <w:p w:rsidR="00367159" w:rsidRPr="004B6CEA" w:rsidRDefault="004B6CEA" w:rsidP="0083324D">
            <w:pPr>
              <w:spacing w:before="100" w:beforeAutospacing="1" w:after="150" w:line="270" w:lineRule="atLeast"/>
              <w:ind w:left="30" w:right="3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-з</w:t>
            </w:r>
            <w:r w:rsidR="00367159" w:rsidRPr="004B6CEA">
              <w:rPr>
                <w:sz w:val="26"/>
                <w:szCs w:val="26"/>
              </w:rPr>
              <w:t xml:space="preserve">аключение договоров на поставку </w:t>
            </w:r>
            <w:proofErr w:type="spellStart"/>
            <w:r w:rsidR="00367159" w:rsidRPr="004B6CEA">
              <w:rPr>
                <w:sz w:val="26"/>
                <w:szCs w:val="26"/>
              </w:rPr>
              <w:t>теплоэнергии</w:t>
            </w:r>
            <w:proofErr w:type="spellEnd"/>
            <w:r w:rsidR="00367159" w:rsidRPr="004B6CEA">
              <w:rPr>
                <w:sz w:val="26"/>
                <w:szCs w:val="26"/>
              </w:rPr>
              <w:t xml:space="preserve"> и электроэнергии, ока</w:t>
            </w:r>
            <w:r w:rsidR="00367159" w:rsidRPr="004B6CEA">
              <w:rPr>
                <w:sz w:val="26"/>
                <w:szCs w:val="26"/>
              </w:rPr>
              <w:softHyphen/>
              <w:t xml:space="preserve">зание </w:t>
            </w:r>
            <w:hyperlink r:id="rId11" w:tooltip="Услуги связи" w:history="1">
              <w:r w:rsidR="00367159" w:rsidRPr="004B6CEA">
                <w:rPr>
                  <w:rStyle w:val="aa"/>
                  <w:color w:val="auto"/>
                  <w:sz w:val="26"/>
                  <w:szCs w:val="26"/>
                  <w:u w:val="none"/>
                </w:rPr>
                <w:t>услуг связи</w:t>
              </w:r>
            </w:hyperlink>
            <w:r w:rsidR="00367159" w:rsidRPr="004B6CEA">
              <w:rPr>
                <w:sz w:val="26"/>
                <w:szCs w:val="26"/>
              </w:rPr>
              <w:t>, пользование коммунальными услугами, вывозу твердых отходов, капитальному ремонту, реконструкци</w:t>
            </w:r>
            <w:r w:rsidR="0028679A" w:rsidRPr="004B6CEA">
              <w:rPr>
                <w:sz w:val="26"/>
                <w:szCs w:val="26"/>
              </w:rPr>
              <w:t>и</w:t>
            </w:r>
            <w:r w:rsidR="00367159" w:rsidRPr="004B6CEA">
              <w:rPr>
                <w:sz w:val="26"/>
                <w:szCs w:val="26"/>
              </w:rPr>
              <w:t xml:space="preserve"> административного </w:t>
            </w:r>
            <w:r w:rsidR="00674B6B" w:rsidRPr="004B6CEA">
              <w:rPr>
                <w:sz w:val="26"/>
                <w:szCs w:val="26"/>
              </w:rPr>
              <w:t>здании Администрации сельского поселения Курумоч</w:t>
            </w:r>
            <w:r w:rsidR="00367159" w:rsidRPr="004B6CEA">
              <w:rPr>
                <w:sz w:val="26"/>
                <w:szCs w:val="26"/>
              </w:rPr>
              <w:t>;</w:t>
            </w:r>
          </w:p>
          <w:p w:rsidR="00367159" w:rsidRPr="004B6CEA" w:rsidRDefault="004B6CEA" w:rsidP="0083324D">
            <w:pPr>
              <w:spacing w:before="100" w:beforeAutospacing="1" w:after="150" w:line="270" w:lineRule="atLeast"/>
              <w:ind w:left="30" w:right="3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367159" w:rsidRPr="004B6CEA">
              <w:rPr>
                <w:sz w:val="26"/>
                <w:szCs w:val="26"/>
              </w:rPr>
              <w:t>организация и осуществление транспортного обеспечения орган</w:t>
            </w:r>
            <w:r w:rsidR="00674B6B" w:rsidRPr="004B6CEA">
              <w:rPr>
                <w:sz w:val="26"/>
                <w:szCs w:val="26"/>
              </w:rPr>
              <w:t>а</w:t>
            </w:r>
            <w:r w:rsidR="00367159" w:rsidRPr="004B6CEA">
              <w:rPr>
                <w:sz w:val="26"/>
                <w:szCs w:val="26"/>
              </w:rPr>
              <w:t xml:space="preserve"> ме</w:t>
            </w:r>
            <w:r w:rsidR="00367159" w:rsidRPr="004B6CEA">
              <w:rPr>
                <w:sz w:val="26"/>
                <w:szCs w:val="26"/>
              </w:rPr>
              <w:softHyphen/>
              <w:t xml:space="preserve">стного самоуправления </w:t>
            </w:r>
            <w:r w:rsidR="00674B6B" w:rsidRPr="004B6CEA">
              <w:rPr>
                <w:sz w:val="26"/>
                <w:szCs w:val="26"/>
              </w:rPr>
              <w:t xml:space="preserve">  сельского поселения Курумоч</w:t>
            </w:r>
            <w:r w:rsidR="00367159" w:rsidRPr="004B6CEA">
              <w:rPr>
                <w:sz w:val="26"/>
                <w:szCs w:val="26"/>
              </w:rPr>
              <w:t>.</w:t>
            </w:r>
          </w:p>
          <w:p w:rsidR="008C19B4" w:rsidRPr="004B6CEA" w:rsidRDefault="00E30729" w:rsidP="0083324D">
            <w:pPr>
              <w:spacing w:before="100" w:beforeAutospacing="1" w:after="100" w:afterAutospacing="1"/>
              <w:ind w:right="-7"/>
              <w:jc w:val="both"/>
              <w:rPr>
                <w:sz w:val="26"/>
                <w:szCs w:val="26"/>
                <w:lang w:eastAsia="ru-RU"/>
              </w:rPr>
            </w:pPr>
            <w:r w:rsidRPr="004B6CEA">
              <w:rPr>
                <w:sz w:val="26"/>
                <w:szCs w:val="26"/>
                <w:lang w:eastAsia="ru-RU"/>
              </w:rPr>
              <w:t xml:space="preserve"> -</w:t>
            </w:r>
            <w:r w:rsidRPr="004B6CEA">
              <w:rPr>
                <w:sz w:val="26"/>
                <w:szCs w:val="26"/>
              </w:rPr>
              <w:t>с</w:t>
            </w:r>
            <w:r w:rsidR="008C19B4" w:rsidRPr="004B6CEA">
              <w:rPr>
                <w:sz w:val="26"/>
                <w:szCs w:val="26"/>
              </w:rPr>
              <w:t>овершенствование антикоррупционных  механизмов  в рамках  реализации  кадровой  политики  в  Администрации   сельского поселения Курумоч;</w:t>
            </w:r>
          </w:p>
          <w:p w:rsidR="009F5D58" w:rsidRPr="004B6CEA" w:rsidRDefault="00E30729" w:rsidP="0083324D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4B6CEA">
              <w:rPr>
                <w:sz w:val="26"/>
                <w:szCs w:val="26"/>
                <w:lang w:eastAsia="ru-RU"/>
              </w:rPr>
              <w:t>-п</w:t>
            </w:r>
            <w:r w:rsidR="009F5D58" w:rsidRPr="004B6CEA">
              <w:rPr>
                <w:sz w:val="26"/>
                <w:szCs w:val="26"/>
                <w:lang w:eastAsia="ru-RU"/>
              </w:rPr>
              <w:t xml:space="preserve">овышение информированности населения о деятельности органов </w:t>
            </w:r>
            <w:r w:rsidR="008C19B4" w:rsidRPr="004B6CEA">
              <w:rPr>
                <w:sz w:val="26"/>
                <w:szCs w:val="26"/>
                <w:lang w:eastAsia="ru-RU"/>
              </w:rPr>
              <w:t xml:space="preserve"> </w:t>
            </w:r>
            <w:r w:rsidR="009F5D58" w:rsidRPr="004B6CEA">
              <w:rPr>
                <w:sz w:val="26"/>
                <w:szCs w:val="26"/>
                <w:lang w:eastAsia="ru-RU"/>
              </w:rPr>
              <w:t xml:space="preserve"> местного самоуправления; </w:t>
            </w:r>
          </w:p>
          <w:p w:rsidR="009F5D58" w:rsidRPr="004B6CEA" w:rsidRDefault="00E30729" w:rsidP="0083324D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4B6CEA">
              <w:rPr>
                <w:sz w:val="26"/>
                <w:szCs w:val="26"/>
                <w:lang w:eastAsia="ru-RU"/>
              </w:rPr>
              <w:t>-п</w:t>
            </w:r>
            <w:r w:rsidR="009F5D58" w:rsidRPr="004B6CEA">
              <w:rPr>
                <w:sz w:val="26"/>
                <w:szCs w:val="26"/>
                <w:lang w:eastAsia="ru-RU"/>
              </w:rPr>
              <w:t>овышение доступности государственных и муниципальных услуг для физических и юридических лиц на основе использования информационно-коммуникационных технологий;</w:t>
            </w:r>
          </w:p>
          <w:p w:rsidR="00FD5A95" w:rsidRPr="004B6CEA" w:rsidRDefault="00E30729" w:rsidP="0083324D">
            <w:pPr>
              <w:spacing w:before="100" w:beforeAutospacing="1" w:after="100" w:afterAutospacing="1"/>
              <w:ind w:right="-7"/>
              <w:jc w:val="both"/>
              <w:rPr>
                <w:sz w:val="26"/>
                <w:szCs w:val="26"/>
              </w:rPr>
            </w:pPr>
            <w:r w:rsidRPr="004B6CEA">
              <w:rPr>
                <w:sz w:val="26"/>
                <w:szCs w:val="26"/>
                <w:lang w:eastAsia="ru-RU"/>
              </w:rPr>
              <w:t>-п</w:t>
            </w:r>
            <w:r w:rsidR="009F5D58" w:rsidRPr="004B6CEA">
              <w:rPr>
                <w:sz w:val="26"/>
                <w:szCs w:val="26"/>
                <w:lang w:eastAsia="ru-RU"/>
              </w:rPr>
              <w:t xml:space="preserve">овышение уровня удовлетворенности населения открытостью </w:t>
            </w:r>
            <w:r w:rsidR="008C19B4" w:rsidRPr="004B6CEA">
              <w:rPr>
                <w:sz w:val="26"/>
                <w:szCs w:val="26"/>
              </w:rPr>
              <w:t>Администрации   сельского поселения Курумоч.</w:t>
            </w:r>
            <w:r w:rsidRPr="004B6CEA">
              <w:rPr>
                <w:sz w:val="26"/>
                <w:szCs w:val="26"/>
              </w:rPr>
              <w:t xml:space="preserve"> </w:t>
            </w:r>
          </w:p>
        </w:tc>
      </w:tr>
      <w:tr w:rsidR="00233981" w:rsidRPr="004B6CEA" w:rsidTr="006F547B">
        <w:tc>
          <w:tcPr>
            <w:tcW w:w="2797" w:type="dxa"/>
            <w:shd w:val="clear" w:color="auto" w:fill="auto"/>
          </w:tcPr>
          <w:p w:rsidR="00233981" w:rsidRPr="004B6CEA" w:rsidRDefault="00233981" w:rsidP="00605780">
            <w:pPr>
              <w:rPr>
                <w:sz w:val="26"/>
                <w:szCs w:val="26"/>
              </w:rPr>
            </w:pPr>
            <w:r w:rsidRPr="004B6CEA">
              <w:rPr>
                <w:sz w:val="26"/>
                <w:szCs w:val="26"/>
              </w:rPr>
              <w:lastRenderedPageBreak/>
              <w:t xml:space="preserve">Целевые показатели </w:t>
            </w:r>
            <w:r w:rsidR="00605780" w:rsidRPr="004B6CEA">
              <w:rPr>
                <w:sz w:val="26"/>
                <w:szCs w:val="26"/>
              </w:rPr>
              <w:t xml:space="preserve">(индикаторы) муниципальной </w:t>
            </w:r>
            <w:r w:rsidRPr="004B6CEA">
              <w:rPr>
                <w:sz w:val="26"/>
                <w:szCs w:val="26"/>
              </w:rPr>
              <w:t xml:space="preserve">программы  </w:t>
            </w:r>
          </w:p>
        </w:tc>
        <w:tc>
          <w:tcPr>
            <w:tcW w:w="7517" w:type="dxa"/>
            <w:shd w:val="clear" w:color="auto" w:fill="auto"/>
          </w:tcPr>
          <w:p w:rsidR="00A87173" w:rsidRDefault="00FD1FDA" w:rsidP="0083324D">
            <w:pPr>
              <w:pStyle w:val="formattext"/>
              <w:jc w:val="both"/>
              <w:rPr>
                <w:sz w:val="26"/>
                <w:szCs w:val="26"/>
              </w:rPr>
            </w:pPr>
            <w:r w:rsidRPr="0060393F">
              <w:rPr>
                <w:sz w:val="26"/>
                <w:szCs w:val="26"/>
              </w:rPr>
              <w:t xml:space="preserve"> </w:t>
            </w:r>
            <w:r w:rsidR="00A87173">
              <w:rPr>
                <w:sz w:val="26"/>
                <w:szCs w:val="26"/>
              </w:rPr>
              <w:t>-</w:t>
            </w:r>
            <w:r w:rsidR="00270252" w:rsidRPr="0060393F">
              <w:rPr>
                <w:sz w:val="26"/>
                <w:szCs w:val="26"/>
              </w:rPr>
              <w:t>доля муниципальных служащих, получивших профессиональное образование и дополнительное профессиональное образование, в среднесписочной численности муниципальных</w:t>
            </w:r>
            <w:proofErr w:type="gramStart"/>
            <w:r w:rsidR="009E09CB" w:rsidRPr="0060393F">
              <w:rPr>
                <w:sz w:val="26"/>
                <w:szCs w:val="26"/>
              </w:rPr>
              <w:t>. (%)</w:t>
            </w:r>
            <w:r w:rsidR="00270252" w:rsidRPr="0060393F">
              <w:rPr>
                <w:sz w:val="26"/>
                <w:szCs w:val="26"/>
              </w:rPr>
              <w:t>;</w:t>
            </w:r>
            <w:proofErr w:type="gramEnd"/>
          </w:p>
          <w:p w:rsidR="009E09CB" w:rsidRPr="0060393F" w:rsidRDefault="00A87173" w:rsidP="0083324D">
            <w:pPr>
              <w:pStyle w:val="formattex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270252" w:rsidRPr="0060393F">
              <w:rPr>
                <w:sz w:val="26"/>
                <w:szCs w:val="26"/>
              </w:rPr>
              <w:t>доля вакантных должностей муниципальной службы, замещаемых на основе назначения из кадрового резерва, в общем числе замещенных вакантных д</w:t>
            </w:r>
            <w:r w:rsidR="00554F5B" w:rsidRPr="0060393F">
              <w:rPr>
                <w:sz w:val="26"/>
                <w:szCs w:val="26"/>
              </w:rPr>
              <w:t>олжностей муниципальной службы</w:t>
            </w:r>
            <w:proofErr w:type="gramStart"/>
            <w:r w:rsidR="009E09CB" w:rsidRPr="0060393F">
              <w:rPr>
                <w:sz w:val="26"/>
                <w:szCs w:val="26"/>
              </w:rPr>
              <w:t>, (%)</w:t>
            </w:r>
            <w:r w:rsidR="00554F5B" w:rsidRPr="0060393F">
              <w:rPr>
                <w:sz w:val="26"/>
                <w:szCs w:val="26"/>
              </w:rPr>
              <w:t>;</w:t>
            </w:r>
            <w:proofErr w:type="gramEnd"/>
          </w:p>
          <w:p w:rsidR="00A87173" w:rsidRDefault="009E09CB" w:rsidP="0083324D">
            <w:pPr>
              <w:pStyle w:val="formattext"/>
              <w:jc w:val="both"/>
              <w:rPr>
                <w:sz w:val="26"/>
                <w:szCs w:val="26"/>
              </w:rPr>
            </w:pPr>
            <w:r w:rsidRPr="0060393F">
              <w:rPr>
                <w:sz w:val="26"/>
                <w:szCs w:val="26"/>
              </w:rPr>
              <w:t xml:space="preserve">-доля  сведений   о   доходах,   об   имуществе   и обязательствах      имущественного      характера, представленных   муниципальными    служащими,    в отношении которых проведен  внутренний  </w:t>
            </w:r>
            <w:r w:rsidRPr="0060393F">
              <w:rPr>
                <w:sz w:val="26"/>
                <w:szCs w:val="26"/>
              </w:rPr>
              <w:lastRenderedPageBreak/>
              <w:t>мониторинг полноты и достоверности  сведений  о  доходах,  об имуществе    и    обязательствах    имущественного характера,  от  общего  количества  представленных сведений о доходах, об имуществе и  обязательствах имущественного характера,(%);</w:t>
            </w:r>
          </w:p>
          <w:p w:rsidR="00A87173" w:rsidRDefault="009E09CB" w:rsidP="0083324D">
            <w:pPr>
              <w:pStyle w:val="formattext"/>
              <w:jc w:val="both"/>
              <w:rPr>
                <w:sz w:val="26"/>
                <w:szCs w:val="26"/>
              </w:rPr>
            </w:pPr>
            <w:r w:rsidRPr="0060393F">
              <w:rPr>
                <w:sz w:val="26"/>
                <w:szCs w:val="26"/>
              </w:rPr>
              <w:t xml:space="preserve"> -доля должностей муниципальной службы, для которых утверждены  должностные инструкции с содержанием показателей результативности профессиональной деятельности</w:t>
            </w:r>
            <w:proofErr w:type="gramStart"/>
            <w:r w:rsidRPr="0060393F">
              <w:rPr>
                <w:sz w:val="26"/>
                <w:szCs w:val="26"/>
              </w:rPr>
              <w:t>, (%</w:t>
            </w:r>
            <w:r w:rsidR="004B6CEA" w:rsidRPr="0060393F">
              <w:rPr>
                <w:sz w:val="26"/>
                <w:szCs w:val="26"/>
              </w:rPr>
              <w:t>);</w:t>
            </w:r>
            <w:proofErr w:type="gramEnd"/>
          </w:p>
          <w:p w:rsidR="009E09CB" w:rsidRPr="0060393F" w:rsidRDefault="00270252" w:rsidP="0083324D">
            <w:pPr>
              <w:pStyle w:val="formattext"/>
              <w:jc w:val="both"/>
              <w:rPr>
                <w:sz w:val="26"/>
                <w:szCs w:val="26"/>
              </w:rPr>
            </w:pPr>
            <w:r w:rsidRPr="0060393F">
              <w:rPr>
                <w:sz w:val="26"/>
                <w:szCs w:val="26"/>
              </w:rPr>
              <w:t>- доля муниципальных служащих, прошедших диспансеризацию, в фактической численности муниципальных служащих, подлежащих прохождению диспансеризации</w:t>
            </w:r>
            <w:proofErr w:type="gramStart"/>
            <w:r w:rsidR="009E09CB" w:rsidRPr="0060393F">
              <w:rPr>
                <w:sz w:val="26"/>
                <w:szCs w:val="26"/>
              </w:rPr>
              <w:t>, (%);</w:t>
            </w:r>
            <w:proofErr w:type="gramEnd"/>
          </w:p>
          <w:p w:rsidR="004B6CEA" w:rsidRPr="0060393F" w:rsidRDefault="00270252" w:rsidP="008332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393F">
              <w:rPr>
                <w:sz w:val="26"/>
                <w:szCs w:val="26"/>
              </w:rPr>
              <w:t>- доля рабочих мест, прошедших специальную оценку условий труда, в общем числе рабочих мест, подлежащих специальной оценке условий труда (с 01.01.201</w:t>
            </w:r>
            <w:r w:rsidR="00A87173">
              <w:rPr>
                <w:sz w:val="26"/>
                <w:szCs w:val="26"/>
              </w:rPr>
              <w:t>9</w:t>
            </w:r>
            <w:r w:rsidRPr="0060393F">
              <w:rPr>
                <w:sz w:val="26"/>
                <w:szCs w:val="26"/>
              </w:rPr>
              <w:t xml:space="preserve"> до 01.01.20</w:t>
            </w:r>
            <w:r w:rsidR="00A87173">
              <w:rPr>
                <w:sz w:val="26"/>
                <w:szCs w:val="26"/>
              </w:rPr>
              <w:t>23</w:t>
            </w:r>
            <w:r w:rsidRPr="0060393F">
              <w:rPr>
                <w:sz w:val="26"/>
                <w:szCs w:val="26"/>
              </w:rPr>
              <w:t>)</w:t>
            </w:r>
            <w:r w:rsidR="009E09CB" w:rsidRPr="0060393F">
              <w:rPr>
                <w:sz w:val="26"/>
                <w:szCs w:val="26"/>
              </w:rPr>
              <w:t>,(%);</w:t>
            </w:r>
            <w:r w:rsidR="004B6CEA" w:rsidRPr="0060393F">
              <w:rPr>
                <w:sz w:val="26"/>
                <w:szCs w:val="26"/>
              </w:rPr>
              <w:t xml:space="preserve"> </w:t>
            </w:r>
          </w:p>
          <w:p w:rsidR="0060393F" w:rsidRPr="0060393F" w:rsidRDefault="0060393F" w:rsidP="008332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4B6CEA" w:rsidRPr="0060393F" w:rsidRDefault="004B6CEA" w:rsidP="008332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393F">
              <w:rPr>
                <w:sz w:val="26"/>
                <w:szCs w:val="26"/>
              </w:rPr>
              <w:t>-количество  лиц, замещавших  муниципальные должности, должности муниципальной службы в органе местного  самоуправления сельского поселения Курумоч муниципального района Волжский – получателей  пенсии за выслугу лет (чел.);</w:t>
            </w:r>
          </w:p>
          <w:p w:rsidR="004B6CEA" w:rsidRPr="0060393F" w:rsidRDefault="004B6CEA" w:rsidP="008332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4B6CEA" w:rsidRPr="0060393F" w:rsidRDefault="0028679A" w:rsidP="008332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393F">
              <w:rPr>
                <w:sz w:val="26"/>
                <w:szCs w:val="26"/>
              </w:rPr>
              <w:t xml:space="preserve"> </w:t>
            </w:r>
            <w:r w:rsidR="00E30729" w:rsidRPr="0060393F">
              <w:rPr>
                <w:sz w:val="26"/>
                <w:szCs w:val="26"/>
              </w:rPr>
              <w:t>-</w:t>
            </w:r>
            <w:r w:rsidR="00EF403A" w:rsidRPr="0060393F">
              <w:rPr>
                <w:sz w:val="26"/>
                <w:szCs w:val="26"/>
              </w:rPr>
              <w:t>количество</w:t>
            </w:r>
            <w:r w:rsidR="00E30729" w:rsidRPr="0060393F">
              <w:rPr>
                <w:sz w:val="26"/>
                <w:szCs w:val="26"/>
              </w:rPr>
              <w:t xml:space="preserve"> </w:t>
            </w:r>
            <w:r w:rsidR="00EF403A" w:rsidRPr="0060393F">
              <w:rPr>
                <w:sz w:val="26"/>
                <w:szCs w:val="26"/>
              </w:rPr>
              <w:t xml:space="preserve">муниципальных правовых актов </w:t>
            </w:r>
            <w:r w:rsidR="00E30729" w:rsidRPr="0060393F">
              <w:rPr>
                <w:sz w:val="26"/>
                <w:szCs w:val="26"/>
              </w:rPr>
              <w:t xml:space="preserve">опубликованных </w:t>
            </w:r>
            <w:r w:rsidR="00EF403A" w:rsidRPr="0060393F">
              <w:rPr>
                <w:sz w:val="26"/>
                <w:szCs w:val="26"/>
              </w:rPr>
              <w:t xml:space="preserve">в печатном средстве массовой информации (далее - СМИ) </w:t>
            </w:r>
            <w:r w:rsidR="00E30729" w:rsidRPr="0060393F">
              <w:rPr>
                <w:sz w:val="26"/>
                <w:szCs w:val="26"/>
              </w:rPr>
              <w:t>(ед.)</w:t>
            </w:r>
            <w:r w:rsidR="00EF403A" w:rsidRPr="0060393F">
              <w:rPr>
                <w:sz w:val="26"/>
                <w:szCs w:val="26"/>
              </w:rPr>
              <w:t>;</w:t>
            </w:r>
          </w:p>
          <w:p w:rsidR="004B6CEA" w:rsidRPr="0060393F" w:rsidRDefault="00EF403A" w:rsidP="008332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393F">
              <w:rPr>
                <w:sz w:val="26"/>
                <w:szCs w:val="26"/>
              </w:rPr>
              <w:br/>
            </w:r>
            <w:r w:rsidR="00E30729" w:rsidRPr="0060393F">
              <w:rPr>
                <w:sz w:val="26"/>
                <w:szCs w:val="26"/>
              </w:rPr>
              <w:t>-количество муниципальных правовых актов размещенных на официальном сайте, (ед.);</w:t>
            </w:r>
          </w:p>
          <w:p w:rsidR="00E30729" w:rsidRPr="0060393F" w:rsidRDefault="00A87173" w:rsidP="008332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  <w:t>-</w:t>
            </w:r>
            <w:r w:rsidR="00EF403A" w:rsidRPr="0060393F">
              <w:rPr>
                <w:sz w:val="26"/>
                <w:szCs w:val="26"/>
              </w:rPr>
              <w:t xml:space="preserve">количество публикаций об общественно-политической, социально-экономической и культурной жизни </w:t>
            </w:r>
            <w:r w:rsidR="00E30729" w:rsidRPr="0060393F">
              <w:rPr>
                <w:sz w:val="26"/>
                <w:szCs w:val="26"/>
              </w:rPr>
              <w:t>сельского поселения Курумоч</w:t>
            </w:r>
            <w:r w:rsidR="00EF403A" w:rsidRPr="0060393F">
              <w:rPr>
                <w:sz w:val="26"/>
                <w:szCs w:val="26"/>
              </w:rPr>
              <w:t>, изготовленных и размещенных в печатных средствах массовой информации</w:t>
            </w:r>
            <w:r w:rsidR="00E30729" w:rsidRPr="0060393F">
              <w:rPr>
                <w:sz w:val="26"/>
                <w:szCs w:val="26"/>
              </w:rPr>
              <w:t xml:space="preserve"> (далее - СМИ) (ед.)</w:t>
            </w:r>
            <w:r w:rsidR="00EF403A" w:rsidRPr="0060393F">
              <w:rPr>
                <w:sz w:val="26"/>
                <w:szCs w:val="26"/>
              </w:rPr>
              <w:t>;</w:t>
            </w:r>
          </w:p>
          <w:p w:rsidR="004B6CEA" w:rsidRPr="0060393F" w:rsidRDefault="004B6CEA" w:rsidP="008332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30729" w:rsidRPr="0060393F" w:rsidRDefault="00135CAD" w:rsidP="008332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5CAD">
              <w:rPr>
                <w:sz w:val="26"/>
                <w:szCs w:val="26"/>
              </w:rPr>
              <w:t>-</w:t>
            </w:r>
            <w:r w:rsidR="00EF403A" w:rsidRPr="0060393F">
              <w:rPr>
                <w:sz w:val="26"/>
                <w:szCs w:val="26"/>
              </w:rPr>
              <w:t>количество материалов информационного характера, размещ</w:t>
            </w:r>
            <w:r w:rsidR="00E30729" w:rsidRPr="0060393F">
              <w:rPr>
                <w:sz w:val="26"/>
                <w:szCs w:val="26"/>
              </w:rPr>
              <w:t>енных в сети Интернет</w:t>
            </w:r>
            <w:proofErr w:type="gramStart"/>
            <w:r w:rsidR="00E30729" w:rsidRPr="0060393F">
              <w:rPr>
                <w:sz w:val="26"/>
                <w:szCs w:val="26"/>
              </w:rPr>
              <w:t>,(</w:t>
            </w:r>
            <w:proofErr w:type="spellStart"/>
            <w:proofErr w:type="gramEnd"/>
            <w:r w:rsidR="00E30729" w:rsidRPr="0060393F">
              <w:rPr>
                <w:sz w:val="26"/>
                <w:szCs w:val="26"/>
              </w:rPr>
              <w:t>ед</w:t>
            </w:r>
            <w:proofErr w:type="spellEnd"/>
            <w:r w:rsidR="00E30729" w:rsidRPr="0060393F">
              <w:rPr>
                <w:sz w:val="26"/>
                <w:szCs w:val="26"/>
              </w:rPr>
              <w:t>);</w:t>
            </w:r>
          </w:p>
          <w:p w:rsidR="004B6CEA" w:rsidRPr="0060393F" w:rsidRDefault="004B6CEA" w:rsidP="008332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4B6CEA" w:rsidRPr="0060393F" w:rsidRDefault="00E30729" w:rsidP="008332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393F">
              <w:rPr>
                <w:sz w:val="26"/>
                <w:szCs w:val="26"/>
              </w:rPr>
              <w:t>-</w:t>
            </w:r>
            <w:r w:rsidR="00EF403A" w:rsidRPr="0060393F">
              <w:rPr>
                <w:sz w:val="26"/>
                <w:szCs w:val="26"/>
              </w:rPr>
              <w:t xml:space="preserve">охват населения социологическими опросами </w:t>
            </w:r>
            <w:r w:rsidRPr="0060393F">
              <w:rPr>
                <w:sz w:val="26"/>
                <w:szCs w:val="26"/>
              </w:rPr>
              <w:t>(</w:t>
            </w:r>
            <w:r w:rsidR="00EF403A" w:rsidRPr="0060393F">
              <w:rPr>
                <w:sz w:val="26"/>
                <w:szCs w:val="26"/>
              </w:rPr>
              <w:t>человек</w:t>
            </w:r>
            <w:r w:rsidRPr="0060393F">
              <w:rPr>
                <w:sz w:val="26"/>
                <w:szCs w:val="26"/>
              </w:rPr>
              <w:t>)</w:t>
            </w:r>
            <w:r w:rsidR="00EF403A" w:rsidRPr="0060393F">
              <w:rPr>
                <w:sz w:val="26"/>
                <w:szCs w:val="26"/>
              </w:rPr>
              <w:t>;</w:t>
            </w:r>
          </w:p>
          <w:p w:rsidR="00EF403A" w:rsidRPr="0060393F" w:rsidRDefault="00EF403A" w:rsidP="008332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393F">
              <w:rPr>
                <w:sz w:val="26"/>
                <w:szCs w:val="26"/>
              </w:rPr>
              <w:br/>
              <w:t xml:space="preserve">- количество социологических опросов </w:t>
            </w:r>
            <w:r w:rsidR="00E30729" w:rsidRPr="0060393F">
              <w:rPr>
                <w:sz w:val="26"/>
                <w:szCs w:val="26"/>
              </w:rPr>
              <w:t>(</w:t>
            </w:r>
            <w:proofErr w:type="spellStart"/>
            <w:proofErr w:type="gramStart"/>
            <w:r w:rsidR="00E30729" w:rsidRPr="0060393F">
              <w:rPr>
                <w:sz w:val="26"/>
                <w:szCs w:val="26"/>
              </w:rPr>
              <w:t>ед</w:t>
            </w:r>
            <w:proofErr w:type="spellEnd"/>
            <w:proofErr w:type="gramEnd"/>
            <w:r w:rsidR="00E30729" w:rsidRPr="0060393F">
              <w:rPr>
                <w:sz w:val="26"/>
                <w:szCs w:val="26"/>
              </w:rPr>
              <w:t>);</w:t>
            </w:r>
          </w:p>
          <w:p w:rsidR="009E09CB" w:rsidRPr="0060393F" w:rsidRDefault="009E09CB" w:rsidP="008332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  <w:p w:rsidR="00EA05D3" w:rsidRPr="0060393F" w:rsidRDefault="00EA05D3" w:rsidP="008332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393F">
              <w:rPr>
                <w:sz w:val="26"/>
                <w:szCs w:val="26"/>
                <w:lang w:eastAsia="ru-RU"/>
              </w:rPr>
              <w:t>-у</w:t>
            </w:r>
            <w:r w:rsidR="00FD1FDA" w:rsidRPr="0060393F">
              <w:rPr>
                <w:sz w:val="26"/>
                <w:szCs w:val="26"/>
                <w:lang w:eastAsia="ru-RU"/>
              </w:rPr>
              <w:t>довлетворенность населения деятельностью орган</w:t>
            </w:r>
            <w:r w:rsidR="004B6CEA" w:rsidRPr="0060393F">
              <w:rPr>
                <w:sz w:val="26"/>
                <w:szCs w:val="26"/>
                <w:lang w:eastAsia="ru-RU"/>
              </w:rPr>
              <w:t>а</w:t>
            </w:r>
            <w:r w:rsidR="00FD1FDA" w:rsidRPr="0060393F">
              <w:rPr>
                <w:sz w:val="26"/>
                <w:szCs w:val="26"/>
                <w:lang w:eastAsia="ru-RU"/>
              </w:rPr>
              <w:t xml:space="preserve"> местного самоуправле</w:t>
            </w:r>
            <w:r w:rsidRPr="0060393F">
              <w:rPr>
                <w:sz w:val="26"/>
                <w:szCs w:val="26"/>
                <w:lang w:eastAsia="ru-RU"/>
              </w:rPr>
              <w:t xml:space="preserve">ния </w:t>
            </w:r>
            <w:r w:rsidR="004B6CEA" w:rsidRPr="0060393F">
              <w:rPr>
                <w:sz w:val="26"/>
                <w:szCs w:val="26"/>
                <w:lang w:eastAsia="ru-RU"/>
              </w:rPr>
              <w:t>сельского поселения Курумоч</w:t>
            </w:r>
            <w:proofErr w:type="gramStart"/>
            <w:r w:rsidRPr="0060393F">
              <w:rPr>
                <w:sz w:val="26"/>
                <w:szCs w:val="26"/>
                <w:lang w:eastAsia="ru-RU"/>
              </w:rPr>
              <w:t xml:space="preserve">  </w:t>
            </w:r>
            <w:r w:rsidRPr="0060393F">
              <w:rPr>
                <w:sz w:val="26"/>
                <w:szCs w:val="26"/>
              </w:rPr>
              <w:t>(%);</w:t>
            </w:r>
            <w:proofErr w:type="gramEnd"/>
          </w:p>
          <w:p w:rsidR="00FD1FDA" w:rsidRPr="0060393F" w:rsidRDefault="00EA05D3" w:rsidP="008332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393F">
              <w:rPr>
                <w:sz w:val="26"/>
                <w:szCs w:val="26"/>
                <w:lang w:eastAsia="ru-RU"/>
              </w:rPr>
              <w:br/>
              <w:t xml:space="preserve"> -д</w:t>
            </w:r>
            <w:r w:rsidR="00FD1FDA" w:rsidRPr="0060393F">
              <w:rPr>
                <w:sz w:val="26"/>
                <w:szCs w:val="26"/>
                <w:lang w:eastAsia="ru-RU"/>
              </w:rPr>
              <w:t xml:space="preserve">оля граждан, имеющих доступ к получению государственных и муниципальных услуг по принципу </w:t>
            </w:r>
            <w:r w:rsidR="00E30729" w:rsidRPr="0060393F">
              <w:rPr>
                <w:sz w:val="26"/>
                <w:szCs w:val="26"/>
                <w:lang w:eastAsia="ru-RU"/>
              </w:rPr>
              <w:t>«</w:t>
            </w:r>
            <w:r w:rsidR="00FD1FDA" w:rsidRPr="0060393F">
              <w:rPr>
                <w:sz w:val="26"/>
                <w:szCs w:val="26"/>
                <w:lang w:eastAsia="ru-RU"/>
              </w:rPr>
              <w:t>одного окна</w:t>
            </w:r>
            <w:proofErr w:type="gramStart"/>
            <w:r w:rsidR="00E30729" w:rsidRPr="0060393F">
              <w:rPr>
                <w:sz w:val="26"/>
                <w:szCs w:val="26"/>
                <w:lang w:eastAsia="ru-RU"/>
              </w:rPr>
              <w:t>»,</w:t>
            </w:r>
            <w:r w:rsidR="00FD1FDA" w:rsidRPr="0060393F">
              <w:rPr>
                <w:sz w:val="26"/>
                <w:szCs w:val="26"/>
                <w:lang w:eastAsia="ru-RU"/>
              </w:rPr>
              <w:t xml:space="preserve"> </w:t>
            </w:r>
            <w:r w:rsidRPr="0060393F">
              <w:rPr>
                <w:sz w:val="26"/>
                <w:szCs w:val="26"/>
              </w:rPr>
              <w:t>(%);</w:t>
            </w:r>
            <w:proofErr w:type="gramEnd"/>
          </w:p>
          <w:p w:rsidR="00EA05D3" w:rsidRPr="0060393F" w:rsidRDefault="00EA05D3" w:rsidP="008332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A05D3" w:rsidRPr="0060393F" w:rsidRDefault="00EA05D3" w:rsidP="008332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393F">
              <w:rPr>
                <w:sz w:val="26"/>
                <w:szCs w:val="26"/>
                <w:lang w:eastAsia="ru-RU"/>
              </w:rPr>
              <w:t>-д</w:t>
            </w:r>
            <w:r w:rsidR="00FD1FDA" w:rsidRPr="0060393F">
              <w:rPr>
                <w:sz w:val="26"/>
                <w:szCs w:val="26"/>
                <w:lang w:eastAsia="ru-RU"/>
              </w:rPr>
              <w:t xml:space="preserve">оля граждан, получившая муниципальные услуги по принципу </w:t>
            </w:r>
            <w:r w:rsidR="00E30729" w:rsidRPr="0060393F">
              <w:rPr>
                <w:sz w:val="26"/>
                <w:szCs w:val="26"/>
                <w:lang w:eastAsia="ru-RU"/>
              </w:rPr>
              <w:t>«</w:t>
            </w:r>
            <w:r w:rsidR="00FD1FDA" w:rsidRPr="0060393F">
              <w:rPr>
                <w:sz w:val="26"/>
                <w:szCs w:val="26"/>
                <w:lang w:eastAsia="ru-RU"/>
              </w:rPr>
              <w:t>одного окна</w:t>
            </w:r>
            <w:r w:rsidR="00E30729" w:rsidRPr="0060393F">
              <w:rPr>
                <w:sz w:val="26"/>
                <w:szCs w:val="26"/>
                <w:lang w:eastAsia="ru-RU"/>
              </w:rPr>
              <w:t>»</w:t>
            </w:r>
            <w:r w:rsidR="00FD1FDA" w:rsidRPr="0060393F">
              <w:rPr>
                <w:sz w:val="26"/>
                <w:szCs w:val="26"/>
                <w:lang w:eastAsia="ru-RU"/>
              </w:rPr>
              <w:t xml:space="preserve"> к общему количеству оказанных муниципальных услуг в </w:t>
            </w:r>
            <w:r w:rsidRPr="0060393F">
              <w:rPr>
                <w:sz w:val="26"/>
                <w:szCs w:val="26"/>
              </w:rPr>
              <w:t xml:space="preserve">органе местного  самоуправления сельского поселения Курумоч муниципального района </w:t>
            </w:r>
            <w:proofErr w:type="gramStart"/>
            <w:r w:rsidRPr="0060393F">
              <w:rPr>
                <w:sz w:val="26"/>
                <w:szCs w:val="26"/>
              </w:rPr>
              <w:t>Волжский</w:t>
            </w:r>
            <w:proofErr w:type="gramEnd"/>
            <w:r w:rsidR="00E30729" w:rsidRPr="0060393F">
              <w:rPr>
                <w:sz w:val="26"/>
                <w:szCs w:val="26"/>
              </w:rPr>
              <w:t>,</w:t>
            </w:r>
            <w:r w:rsidRPr="0060393F">
              <w:rPr>
                <w:sz w:val="26"/>
                <w:szCs w:val="26"/>
              </w:rPr>
              <w:t xml:space="preserve"> (%).</w:t>
            </w:r>
          </w:p>
          <w:p w:rsidR="00FD1FDA" w:rsidRPr="0060393F" w:rsidRDefault="00FD1FDA" w:rsidP="008332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33981" w:rsidRPr="0060393F" w:rsidRDefault="00233981" w:rsidP="008332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393F">
              <w:rPr>
                <w:sz w:val="26"/>
                <w:szCs w:val="26"/>
              </w:rPr>
              <w:t xml:space="preserve">   </w:t>
            </w:r>
          </w:p>
        </w:tc>
      </w:tr>
      <w:tr w:rsidR="00233981" w:rsidRPr="004B6CEA" w:rsidTr="006F547B">
        <w:tc>
          <w:tcPr>
            <w:tcW w:w="2797" w:type="dxa"/>
            <w:shd w:val="clear" w:color="auto" w:fill="auto"/>
          </w:tcPr>
          <w:p w:rsidR="00233981" w:rsidRPr="004B6CEA" w:rsidRDefault="00464163" w:rsidP="00464163">
            <w:pPr>
              <w:rPr>
                <w:sz w:val="26"/>
                <w:szCs w:val="26"/>
              </w:rPr>
            </w:pPr>
            <w:r w:rsidRPr="004B6CEA">
              <w:rPr>
                <w:sz w:val="26"/>
                <w:szCs w:val="26"/>
              </w:rPr>
              <w:lastRenderedPageBreak/>
              <w:t xml:space="preserve">Этапы и сроки  </w:t>
            </w:r>
            <w:r w:rsidR="00233981" w:rsidRPr="004B6CEA">
              <w:rPr>
                <w:sz w:val="26"/>
                <w:szCs w:val="26"/>
              </w:rPr>
              <w:t xml:space="preserve"> реализации муниципальной программы</w:t>
            </w:r>
          </w:p>
        </w:tc>
        <w:tc>
          <w:tcPr>
            <w:tcW w:w="7517" w:type="dxa"/>
            <w:shd w:val="clear" w:color="auto" w:fill="auto"/>
          </w:tcPr>
          <w:p w:rsidR="00233981" w:rsidRPr="0060393F" w:rsidRDefault="00233981" w:rsidP="00A871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393F">
              <w:rPr>
                <w:sz w:val="26"/>
                <w:szCs w:val="26"/>
              </w:rPr>
              <w:t>201</w:t>
            </w:r>
            <w:r w:rsidR="00A87173">
              <w:rPr>
                <w:sz w:val="26"/>
                <w:szCs w:val="26"/>
              </w:rPr>
              <w:t>9</w:t>
            </w:r>
            <w:r w:rsidRPr="0060393F">
              <w:rPr>
                <w:sz w:val="26"/>
                <w:szCs w:val="26"/>
              </w:rPr>
              <w:t>– 20</w:t>
            </w:r>
            <w:r w:rsidR="00A87173">
              <w:rPr>
                <w:sz w:val="26"/>
                <w:szCs w:val="26"/>
              </w:rPr>
              <w:t>23</w:t>
            </w:r>
            <w:r w:rsidRPr="0060393F">
              <w:rPr>
                <w:sz w:val="26"/>
                <w:szCs w:val="26"/>
              </w:rPr>
              <w:t xml:space="preserve"> годы</w:t>
            </w:r>
          </w:p>
        </w:tc>
      </w:tr>
      <w:tr w:rsidR="00233981" w:rsidRPr="004B6CEA" w:rsidTr="006F547B">
        <w:tc>
          <w:tcPr>
            <w:tcW w:w="2797" w:type="dxa"/>
            <w:shd w:val="clear" w:color="auto" w:fill="auto"/>
          </w:tcPr>
          <w:p w:rsidR="00233981" w:rsidRPr="004B6CEA" w:rsidRDefault="00233981" w:rsidP="00464163">
            <w:pPr>
              <w:rPr>
                <w:sz w:val="26"/>
                <w:szCs w:val="26"/>
              </w:rPr>
            </w:pPr>
            <w:r w:rsidRPr="004B6CEA">
              <w:rPr>
                <w:sz w:val="26"/>
                <w:szCs w:val="26"/>
              </w:rPr>
              <w:t xml:space="preserve">Объемы </w:t>
            </w:r>
            <w:r w:rsidR="00464163" w:rsidRPr="004B6CEA">
              <w:rPr>
                <w:sz w:val="26"/>
                <w:szCs w:val="26"/>
              </w:rPr>
              <w:t>бюджетных ассигнований муниципальной программы</w:t>
            </w:r>
            <w:r w:rsidRPr="004B6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7517" w:type="dxa"/>
            <w:shd w:val="clear" w:color="auto" w:fill="auto"/>
          </w:tcPr>
          <w:p w:rsidR="00D836C8" w:rsidRPr="006F30C3" w:rsidRDefault="00233981" w:rsidP="00974EC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393F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 за счет средств бюджета </w:t>
            </w:r>
            <w:r w:rsidR="00464163" w:rsidRPr="0060393F">
              <w:rPr>
                <w:sz w:val="26"/>
                <w:szCs w:val="26"/>
              </w:rPr>
              <w:t xml:space="preserve"> </w:t>
            </w:r>
            <w:r w:rsidRPr="0060393F">
              <w:rPr>
                <w:sz w:val="26"/>
                <w:szCs w:val="26"/>
              </w:rPr>
              <w:t xml:space="preserve"> сельского поселения Курумоч муниципального района Волжский (далее по тексту – бюджета </w:t>
            </w:r>
            <w:r w:rsidR="00FD1FDA" w:rsidRPr="0060393F">
              <w:rPr>
                <w:sz w:val="26"/>
                <w:szCs w:val="26"/>
              </w:rPr>
              <w:t>Администрации сельского поселения Курумоч</w:t>
            </w:r>
            <w:r w:rsidRPr="0060393F">
              <w:rPr>
                <w:sz w:val="26"/>
                <w:szCs w:val="26"/>
              </w:rPr>
              <w:t xml:space="preserve">) составляет </w:t>
            </w:r>
            <w:r w:rsidR="00974EC8">
              <w:rPr>
                <w:sz w:val="26"/>
                <w:szCs w:val="26"/>
              </w:rPr>
              <w:t>99 957,50  тыс. рублей</w:t>
            </w:r>
            <w:r w:rsidR="00D836C8" w:rsidRPr="006F30C3">
              <w:rPr>
                <w:sz w:val="26"/>
                <w:szCs w:val="26"/>
              </w:rPr>
              <w:t>, в том числе по годам реализации:</w:t>
            </w:r>
          </w:p>
          <w:tbl>
            <w:tblPr>
              <w:tblW w:w="79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14"/>
              <w:gridCol w:w="1387"/>
              <w:gridCol w:w="996"/>
              <w:gridCol w:w="996"/>
              <w:gridCol w:w="996"/>
              <w:gridCol w:w="996"/>
              <w:gridCol w:w="996"/>
            </w:tblGrid>
            <w:tr w:rsidR="00D836C8" w:rsidRPr="00297873" w:rsidTr="00974EC8">
              <w:tc>
                <w:tcPr>
                  <w:tcW w:w="10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6C8" w:rsidRPr="00974EC8" w:rsidRDefault="00D836C8" w:rsidP="00BD7843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6C8" w:rsidRPr="00974EC8" w:rsidRDefault="00D836C8" w:rsidP="00974EC8">
                  <w:pPr>
                    <w:jc w:val="center"/>
                  </w:pPr>
                  <w:r w:rsidRPr="00974EC8">
                    <w:rPr>
                      <w:sz w:val="22"/>
                      <w:szCs w:val="22"/>
                    </w:rPr>
                    <w:t>Всего               по программе: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6C8" w:rsidRPr="00974EC8" w:rsidRDefault="00D836C8" w:rsidP="00974EC8">
                  <w:pPr>
                    <w:jc w:val="center"/>
                  </w:pPr>
                  <w:r w:rsidRPr="00974EC8">
                    <w:rPr>
                      <w:sz w:val="22"/>
                      <w:szCs w:val="22"/>
                    </w:rPr>
                    <w:t>2019 г.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6C8" w:rsidRPr="00974EC8" w:rsidRDefault="00D836C8" w:rsidP="00BD7843">
                  <w:pPr>
                    <w:jc w:val="both"/>
                  </w:pPr>
                  <w:r w:rsidRPr="00974EC8">
                    <w:rPr>
                      <w:sz w:val="22"/>
                      <w:szCs w:val="22"/>
                    </w:rPr>
                    <w:t>2020 г.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6C8" w:rsidRPr="00974EC8" w:rsidRDefault="00D836C8" w:rsidP="00BD7843">
                  <w:pPr>
                    <w:jc w:val="both"/>
                  </w:pPr>
                  <w:r w:rsidRPr="00974EC8">
                    <w:rPr>
                      <w:sz w:val="22"/>
                      <w:szCs w:val="22"/>
                    </w:rPr>
                    <w:t>2021 г.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6C8" w:rsidRPr="00974EC8" w:rsidRDefault="00D836C8" w:rsidP="00BD7843">
                  <w:pPr>
                    <w:jc w:val="both"/>
                  </w:pPr>
                  <w:r w:rsidRPr="00974EC8">
                    <w:rPr>
                      <w:sz w:val="22"/>
                      <w:szCs w:val="22"/>
                    </w:rPr>
                    <w:t>2022 г.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6C8" w:rsidRPr="00974EC8" w:rsidRDefault="00D836C8" w:rsidP="00BD7843">
                  <w:pPr>
                    <w:jc w:val="both"/>
                  </w:pPr>
                  <w:r w:rsidRPr="00974EC8">
                    <w:rPr>
                      <w:sz w:val="22"/>
                      <w:szCs w:val="22"/>
                    </w:rPr>
                    <w:t>2023 г.</w:t>
                  </w:r>
                </w:p>
              </w:tc>
            </w:tr>
            <w:tr w:rsidR="00974EC8" w:rsidRPr="00297873" w:rsidTr="00974EC8">
              <w:tc>
                <w:tcPr>
                  <w:tcW w:w="10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EC8" w:rsidRPr="00974EC8" w:rsidRDefault="00974EC8" w:rsidP="00BD7843">
                  <w:pPr>
                    <w:jc w:val="both"/>
                    <w:rPr>
                      <w:b/>
                    </w:rPr>
                  </w:pPr>
                  <w:r w:rsidRPr="00974EC8">
                    <w:rPr>
                      <w:b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4EC8" w:rsidRPr="00974EC8" w:rsidRDefault="00974EC8" w:rsidP="0073205E">
                  <w:pPr>
                    <w:jc w:val="center"/>
                    <w:rPr>
                      <w:b/>
                    </w:rPr>
                  </w:pPr>
                  <w:r w:rsidRPr="00974EC8">
                    <w:rPr>
                      <w:b/>
                      <w:sz w:val="22"/>
                      <w:szCs w:val="22"/>
                    </w:rPr>
                    <w:t>9</w:t>
                  </w:r>
                  <w:r w:rsidR="0073205E">
                    <w:rPr>
                      <w:b/>
                      <w:sz w:val="22"/>
                      <w:szCs w:val="22"/>
                    </w:rPr>
                    <w:t>6757,50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4EC8" w:rsidRPr="00974EC8" w:rsidRDefault="00974EC8" w:rsidP="0073205E">
                  <w:pPr>
                    <w:jc w:val="center"/>
                    <w:rPr>
                      <w:b/>
                    </w:rPr>
                  </w:pPr>
                  <w:r w:rsidRPr="00974EC8">
                    <w:rPr>
                      <w:b/>
                      <w:sz w:val="22"/>
                      <w:szCs w:val="22"/>
                    </w:rPr>
                    <w:t>19 991,5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4EC8" w:rsidRPr="00974EC8" w:rsidRDefault="00974EC8" w:rsidP="0073205E">
                  <w:pPr>
                    <w:jc w:val="center"/>
                  </w:pPr>
                  <w:r w:rsidRPr="00974EC8">
                    <w:rPr>
                      <w:b/>
                      <w:sz w:val="22"/>
                      <w:szCs w:val="22"/>
                    </w:rPr>
                    <w:t>19 </w:t>
                  </w:r>
                  <w:r w:rsidR="0073205E">
                    <w:rPr>
                      <w:b/>
                      <w:sz w:val="22"/>
                      <w:szCs w:val="22"/>
                    </w:rPr>
                    <w:t>1</w:t>
                  </w:r>
                  <w:r w:rsidRPr="00974EC8">
                    <w:rPr>
                      <w:b/>
                      <w:sz w:val="22"/>
                      <w:szCs w:val="22"/>
                    </w:rPr>
                    <w:t>91,5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4EC8" w:rsidRPr="00974EC8" w:rsidRDefault="00974EC8" w:rsidP="0073205E">
                  <w:pPr>
                    <w:jc w:val="center"/>
                  </w:pPr>
                  <w:r w:rsidRPr="00974EC8">
                    <w:rPr>
                      <w:b/>
                      <w:sz w:val="22"/>
                      <w:szCs w:val="22"/>
                    </w:rPr>
                    <w:t>19 </w:t>
                  </w:r>
                  <w:r w:rsidR="0073205E">
                    <w:rPr>
                      <w:b/>
                      <w:sz w:val="22"/>
                      <w:szCs w:val="22"/>
                    </w:rPr>
                    <w:t>1</w:t>
                  </w:r>
                  <w:r w:rsidRPr="00974EC8">
                    <w:rPr>
                      <w:b/>
                      <w:sz w:val="22"/>
                      <w:szCs w:val="22"/>
                    </w:rPr>
                    <w:t>91,5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EC8" w:rsidRPr="00974EC8" w:rsidRDefault="00974EC8" w:rsidP="0073205E">
                  <w:pPr>
                    <w:jc w:val="center"/>
                  </w:pPr>
                  <w:r w:rsidRPr="00974EC8">
                    <w:rPr>
                      <w:b/>
                      <w:sz w:val="22"/>
                      <w:szCs w:val="22"/>
                    </w:rPr>
                    <w:t>19 </w:t>
                  </w:r>
                  <w:r w:rsidR="0073205E">
                    <w:rPr>
                      <w:b/>
                      <w:sz w:val="22"/>
                      <w:szCs w:val="22"/>
                    </w:rPr>
                    <w:t>1</w:t>
                  </w:r>
                  <w:r w:rsidRPr="00974EC8">
                    <w:rPr>
                      <w:b/>
                      <w:sz w:val="22"/>
                      <w:szCs w:val="22"/>
                    </w:rPr>
                    <w:t>91,5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EC8" w:rsidRPr="00974EC8" w:rsidRDefault="00974EC8" w:rsidP="0073205E">
                  <w:pPr>
                    <w:jc w:val="center"/>
                  </w:pPr>
                  <w:r w:rsidRPr="00974EC8">
                    <w:rPr>
                      <w:b/>
                      <w:sz w:val="22"/>
                      <w:szCs w:val="22"/>
                    </w:rPr>
                    <w:t>19 </w:t>
                  </w:r>
                  <w:r w:rsidR="0073205E">
                    <w:rPr>
                      <w:b/>
                      <w:sz w:val="22"/>
                      <w:szCs w:val="22"/>
                    </w:rPr>
                    <w:t>1</w:t>
                  </w:r>
                  <w:r w:rsidRPr="00974EC8">
                    <w:rPr>
                      <w:b/>
                      <w:sz w:val="22"/>
                      <w:szCs w:val="22"/>
                    </w:rPr>
                    <w:t>91,5</w:t>
                  </w:r>
                </w:p>
              </w:tc>
            </w:tr>
            <w:tr w:rsidR="00D836C8" w:rsidRPr="00297873" w:rsidTr="00974EC8">
              <w:tc>
                <w:tcPr>
                  <w:tcW w:w="10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6C8" w:rsidRPr="00974EC8" w:rsidRDefault="00D836C8" w:rsidP="00BD7843">
                  <w:pPr>
                    <w:jc w:val="both"/>
                  </w:pPr>
                  <w:r w:rsidRPr="00974EC8">
                    <w:rPr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36C8" w:rsidRPr="00974EC8" w:rsidRDefault="00D836C8" w:rsidP="0073205E">
                  <w:pPr>
                    <w:jc w:val="center"/>
                  </w:pP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36C8" w:rsidRPr="00974EC8" w:rsidRDefault="00D836C8" w:rsidP="0073205E">
                  <w:pPr>
                    <w:jc w:val="center"/>
                  </w:pP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36C8" w:rsidRPr="00974EC8" w:rsidRDefault="00D836C8" w:rsidP="0073205E">
                  <w:pPr>
                    <w:jc w:val="center"/>
                  </w:pP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36C8" w:rsidRPr="00974EC8" w:rsidRDefault="00D836C8" w:rsidP="0073205E">
                  <w:pPr>
                    <w:jc w:val="center"/>
                  </w:pP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36C8" w:rsidRPr="00974EC8" w:rsidRDefault="00D836C8" w:rsidP="0073205E">
                  <w:pPr>
                    <w:jc w:val="center"/>
                  </w:pP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36C8" w:rsidRPr="00974EC8" w:rsidRDefault="00D836C8" w:rsidP="0073205E">
                  <w:pPr>
                    <w:jc w:val="center"/>
                  </w:pPr>
                </w:p>
              </w:tc>
            </w:tr>
            <w:tr w:rsidR="00974EC8" w:rsidRPr="00297873" w:rsidTr="00974EC8">
              <w:tc>
                <w:tcPr>
                  <w:tcW w:w="10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EC8" w:rsidRPr="00974EC8" w:rsidRDefault="00974EC8" w:rsidP="00BD7843">
                  <w:pPr>
                    <w:jc w:val="both"/>
                  </w:pPr>
                  <w:r w:rsidRPr="00974EC8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4EC8" w:rsidRPr="00974EC8" w:rsidRDefault="0073205E" w:rsidP="0073205E">
                  <w:pPr>
                    <w:jc w:val="center"/>
                    <w:rPr>
                      <w:b/>
                    </w:rPr>
                  </w:pPr>
                  <w:r w:rsidRPr="00974EC8">
                    <w:rPr>
                      <w:b/>
                      <w:sz w:val="22"/>
                      <w:szCs w:val="22"/>
                    </w:rPr>
                    <w:t>9</w:t>
                  </w:r>
                  <w:r>
                    <w:rPr>
                      <w:b/>
                      <w:sz w:val="22"/>
                      <w:szCs w:val="22"/>
                    </w:rPr>
                    <w:t>6757,50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4EC8" w:rsidRPr="00974EC8" w:rsidRDefault="00974EC8" w:rsidP="0073205E">
                  <w:pPr>
                    <w:jc w:val="center"/>
                    <w:rPr>
                      <w:b/>
                    </w:rPr>
                  </w:pPr>
                  <w:r w:rsidRPr="00974EC8">
                    <w:rPr>
                      <w:b/>
                      <w:sz w:val="22"/>
                      <w:szCs w:val="22"/>
                    </w:rPr>
                    <w:t>19 991,5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4EC8" w:rsidRPr="00974EC8" w:rsidRDefault="00974EC8" w:rsidP="0073205E">
                  <w:pPr>
                    <w:jc w:val="center"/>
                    <w:rPr>
                      <w:b/>
                    </w:rPr>
                  </w:pPr>
                </w:p>
                <w:p w:rsidR="00974EC8" w:rsidRPr="00974EC8" w:rsidRDefault="00974EC8" w:rsidP="0073205E">
                  <w:pPr>
                    <w:jc w:val="center"/>
                  </w:pPr>
                  <w:r w:rsidRPr="00974EC8">
                    <w:rPr>
                      <w:b/>
                      <w:sz w:val="22"/>
                      <w:szCs w:val="22"/>
                    </w:rPr>
                    <w:t>19 </w:t>
                  </w:r>
                  <w:r w:rsidR="0073205E">
                    <w:rPr>
                      <w:b/>
                      <w:sz w:val="22"/>
                      <w:szCs w:val="22"/>
                    </w:rPr>
                    <w:t>1</w:t>
                  </w:r>
                  <w:r w:rsidRPr="00974EC8">
                    <w:rPr>
                      <w:b/>
                      <w:sz w:val="22"/>
                      <w:szCs w:val="22"/>
                    </w:rPr>
                    <w:t>91,5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4EC8" w:rsidRPr="00974EC8" w:rsidRDefault="00974EC8" w:rsidP="0073205E">
                  <w:pPr>
                    <w:jc w:val="center"/>
                    <w:rPr>
                      <w:b/>
                    </w:rPr>
                  </w:pPr>
                </w:p>
                <w:p w:rsidR="00974EC8" w:rsidRPr="00974EC8" w:rsidRDefault="00974EC8" w:rsidP="0073205E">
                  <w:pPr>
                    <w:jc w:val="center"/>
                  </w:pPr>
                  <w:r w:rsidRPr="00974EC8">
                    <w:rPr>
                      <w:b/>
                      <w:sz w:val="22"/>
                      <w:szCs w:val="22"/>
                    </w:rPr>
                    <w:t>19 </w:t>
                  </w:r>
                  <w:r w:rsidR="0073205E">
                    <w:rPr>
                      <w:b/>
                      <w:sz w:val="22"/>
                      <w:szCs w:val="22"/>
                    </w:rPr>
                    <w:t>1</w:t>
                  </w:r>
                  <w:r w:rsidRPr="00974EC8">
                    <w:rPr>
                      <w:b/>
                      <w:sz w:val="22"/>
                      <w:szCs w:val="22"/>
                    </w:rPr>
                    <w:t>91,5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EC8" w:rsidRPr="00974EC8" w:rsidRDefault="00974EC8" w:rsidP="0073205E">
                  <w:pPr>
                    <w:jc w:val="center"/>
                    <w:rPr>
                      <w:b/>
                    </w:rPr>
                  </w:pPr>
                </w:p>
                <w:p w:rsidR="00974EC8" w:rsidRPr="00974EC8" w:rsidRDefault="00974EC8" w:rsidP="0073205E">
                  <w:pPr>
                    <w:jc w:val="center"/>
                  </w:pPr>
                  <w:r w:rsidRPr="00974EC8">
                    <w:rPr>
                      <w:b/>
                      <w:sz w:val="22"/>
                      <w:szCs w:val="22"/>
                    </w:rPr>
                    <w:t>19 </w:t>
                  </w:r>
                  <w:r w:rsidR="0073205E">
                    <w:rPr>
                      <w:b/>
                      <w:sz w:val="22"/>
                      <w:szCs w:val="22"/>
                    </w:rPr>
                    <w:t>1</w:t>
                  </w:r>
                  <w:r w:rsidRPr="00974EC8">
                    <w:rPr>
                      <w:b/>
                      <w:sz w:val="22"/>
                      <w:szCs w:val="22"/>
                    </w:rPr>
                    <w:t>91,5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4EC8" w:rsidRPr="00974EC8" w:rsidRDefault="00974EC8" w:rsidP="0073205E">
                  <w:pPr>
                    <w:jc w:val="center"/>
                    <w:rPr>
                      <w:b/>
                    </w:rPr>
                  </w:pPr>
                </w:p>
                <w:p w:rsidR="00974EC8" w:rsidRPr="00974EC8" w:rsidRDefault="00974EC8" w:rsidP="0073205E">
                  <w:pPr>
                    <w:jc w:val="center"/>
                  </w:pPr>
                  <w:r w:rsidRPr="00974EC8">
                    <w:rPr>
                      <w:b/>
                      <w:sz w:val="22"/>
                      <w:szCs w:val="22"/>
                    </w:rPr>
                    <w:t>19 </w:t>
                  </w:r>
                  <w:r w:rsidR="0073205E">
                    <w:rPr>
                      <w:b/>
                      <w:sz w:val="22"/>
                      <w:szCs w:val="22"/>
                    </w:rPr>
                    <w:t>1</w:t>
                  </w:r>
                  <w:r w:rsidRPr="00974EC8">
                    <w:rPr>
                      <w:b/>
                      <w:sz w:val="22"/>
                      <w:szCs w:val="22"/>
                    </w:rPr>
                    <w:t>91,5</w:t>
                  </w:r>
                </w:p>
              </w:tc>
            </w:tr>
            <w:tr w:rsidR="00D836C8" w:rsidRPr="00297873" w:rsidTr="00974EC8">
              <w:tc>
                <w:tcPr>
                  <w:tcW w:w="10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6C8" w:rsidRPr="00974EC8" w:rsidRDefault="00D836C8" w:rsidP="00BD7843">
                  <w:pPr>
                    <w:jc w:val="both"/>
                    <w:rPr>
                      <w:iCs/>
                    </w:rPr>
                  </w:pPr>
                  <w:r w:rsidRPr="00974EC8">
                    <w:rPr>
                      <w:iCs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6C8" w:rsidRPr="00974EC8" w:rsidRDefault="00D836C8" w:rsidP="0073205E">
                  <w:pPr>
                    <w:jc w:val="center"/>
                  </w:pPr>
                  <w:r w:rsidRPr="00974EC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6C8" w:rsidRPr="00974EC8" w:rsidRDefault="00D836C8" w:rsidP="0073205E">
                  <w:pPr>
                    <w:jc w:val="center"/>
                  </w:pPr>
                  <w:r w:rsidRPr="00974EC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6C8" w:rsidRPr="00974EC8" w:rsidRDefault="00D836C8" w:rsidP="0073205E">
                  <w:pPr>
                    <w:jc w:val="center"/>
                  </w:pPr>
                  <w:r w:rsidRPr="00974EC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6C8" w:rsidRPr="00974EC8" w:rsidRDefault="00D836C8" w:rsidP="0073205E">
                  <w:pPr>
                    <w:jc w:val="center"/>
                  </w:pPr>
                  <w:r w:rsidRPr="00974EC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6C8" w:rsidRPr="00974EC8" w:rsidRDefault="00D836C8" w:rsidP="0073205E">
                  <w:pPr>
                    <w:jc w:val="center"/>
                  </w:pPr>
                  <w:r w:rsidRPr="00974EC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6C8" w:rsidRPr="00974EC8" w:rsidRDefault="00D836C8" w:rsidP="0073205E">
                  <w:pPr>
                    <w:jc w:val="center"/>
                  </w:pPr>
                  <w:r w:rsidRPr="00974EC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D836C8" w:rsidRPr="00297873" w:rsidTr="00974EC8">
              <w:tc>
                <w:tcPr>
                  <w:tcW w:w="10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6C8" w:rsidRPr="00974EC8" w:rsidRDefault="00D836C8" w:rsidP="00BD7843">
                  <w:pPr>
                    <w:jc w:val="both"/>
                    <w:rPr>
                      <w:iCs/>
                    </w:rPr>
                  </w:pPr>
                  <w:r w:rsidRPr="00974EC8">
                    <w:rPr>
                      <w:iCs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6C8" w:rsidRPr="00974EC8" w:rsidRDefault="00D836C8" w:rsidP="0073205E">
                  <w:pPr>
                    <w:jc w:val="center"/>
                  </w:pPr>
                  <w:r w:rsidRPr="00974EC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6C8" w:rsidRPr="00974EC8" w:rsidRDefault="00D836C8" w:rsidP="0073205E">
                  <w:pPr>
                    <w:jc w:val="center"/>
                  </w:pPr>
                  <w:r w:rsidRPr="00974EC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6C8" w:rsidRPr="00974EC8" w:rsidRDefault="00D836C8" w:rsidP="0073205E">
                  <w:pPr>
                    <w:jc w:val="center"/>
                  </w:pPr>
                  <w:r w:rsidRPr="00974EC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6C8" w:rsidRPr="00974EC8" w:rsidRDefault="00D836C8" w:rsidP="0073205E">
                  <w:pPr>
                    <w:jc w:val="center"/>
                  </w:pPr>
                  <w:r w:rsidRPr="00974EC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6C8" w:rsidRPr="00974EC8" w:rsidRDefault="00D836C8" w:rsidP="0073205E">
                  <w:pPr>
                    <w:jc w:val="center"/>
                  </w:pPr>
                  <w:r w:rsidRPr="00974EC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6C8" w:rsidRPr="00974EC8" w:rsidRDefault="00D836C8" w:rsidP="0073205E">
                  <w:pPr>
                    <w:jc w:val="center"/>
                  </w:pPr>
                  <w:r w:rsidRPr="00974EC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</w:tbl>
          <w:p w:rsidR="00D836C8" w:rsidRPr="00974EC8" w:rsidRDefault="00D836C8" w:rsidP="00D836C8">
            <w:pPr>
              <w:autoSpaceDE w:val="0"/>
              <w:snapToGrid w:val="0"/>
              <w:jc w:val="both"/>
              <w:rPr>
                <w:bCs/>
                <w:sz w:val="26"/>
                <w:szCs w:val="26"/>
              </w:rPr>
            </w:pPr>
            <w:r w:rsidRPr="00974EC8">
              <w:rPr>
                <w:sz w:val="26"/>
                <w:szCs w:val="26"/>
              </w:rPr>
              <w:t xml:space="preserve">  в разрезе Подпрограмм, всего, тыс</w:t>
            </w:r>
            <w:proofErr w:type="gramStart"/>
            <w:r w:rsidRPr="00974EC8">
              <w:rPr>
                <w:sz w:val="26"/>
                <w:szCs w:val="26"/>
              </w:rPr>
              <w:t>.р</w:t>
            </w:r>
            <w:proofErr w:type="gramEnd"/>
            <w:r w:rsidRPr="00974EC8">
              <w:rPr>
                <w:sz w:val="26"/>
                <w:szCs w:val="26"/>
              </w:rPr>
              <w:t>уб.</w:t>
            </w:r>
          </w:p>
          <w:p w:rsidR="00974EC8" w:rsidRPr="00974EC8" w:rsidRDefault="00974EC8" w:rsidP="00974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974EC8">
              <w:rPr>
                <w:sz w:val="26"/>
                <w:szCs w:val="26"/>
                <w:lang w:eastAsia="ru-RU"/>
              </w:rPr>
              <w:t xml:space="preserve">1.Развитие муниципальной службы в </w:t>
            </w:r>
            <w:r w:rsidRPr="00974EC8">
              <w:rPr>
                <w:sz w:val="26"/>
                <w:szCs w:val="26"/>
              </w:rPr>
              <w:t>Администрации   сельского поселения Курумоч</w:t>
            </w:r>
            <w:r w:rsidRPr="00974EC8">
              <w:rPr>
                <w:sz w:val="26"/>
                <w:szCs w:val="26"/>
                <w:lang w:eastAsia="ru-RU"/>
              </w:rPr>
              <w:t xml:space="preserve"> на 2019- 2023 годы -25 532,50 тыс</w:t>
            </w:r>
            <w:proofErr w:type="gramStart"/>
            <w:r w:rsidRPr="00974EC8">
              <w:rPr>
                <w:sz w:val="26"/>
                <w:szCs w:val="26"/>
                <w:lang w:eastAsia="ru-RU"/>
              </w:rPr>
              <w:t>.р</w:t>
            </w:r>
            <w:proofErr w:type="gramEnd"/>
            <w:r w:rsidRPr="00974EC8">
              <w:rPr>
                <w:sz w:val="26"/>
                <w:szCs w:val="26"/>
                <w:lang w:eastAsia="ru-RU"/>
              </w:rPr>
              <w:t>уб.</w:t>
            </w:r>
          </w:p>
          <w:p w:rsidR="00974EC8" w:rsidRPr="00974EC8" w:rsidRDefault="00974EC8" w:rsidP="00974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974EC8">
              <w:rPr>
                <w:sz w:val="26"/>
                <w:szCs w:val="26"/>
                <w:lang w:eastAsia="ru-RU"/>
              </w:rPr>
              <w:t>2.Совершенствование муниципального управления в сельском поселении Курумоч на 2019- 2023 годы- 75,00 тыс</w:t>
            </w:r>
            <w:proofErr w:type="gramStart"/>
            <w:r w:rsidRPr="00974EC8">
              <w:rPr>
                <w:sz w:val="26"/>
                <w:szCs w:val="26"/>
                <w:lang w:eastAsia="ru-RU"/>
              </w:rPr>
              <w:t>.р</w:t>
            </w:r>
            <w:proofErr w:type="gramEnd"/>
            <w:r w:rsidRPr="00974EC8">
              <w:rPr>
                <w:sz w:val="26"/>
                <w:szCs w:val="26"/>
                <w:lang w:eastAsia="ru-RU"/>
              </w:rPr>
              <w:t xml:space="preserve">уб. </w:t>
            </w:r>
          </w:p>
          <w:p w:rsidR="00974EC8" w:rsidRPr="00974EC8" w:rsidRDefault="00974EC8" w:rsidP="00974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974EC8">
              <w:rPr>
                <w:sz w:val="26"/>
                <w:szCs w:val="26"/>
                <w:lang w:eastAsia="ru-RU"/>
              </w:rPr>
              <w:t xml:space="preserve">3.Материально-техническое обеспечение деятельности </w:t>
            </w:r>
            <w:r w:rsidRPr="00974EC8">
              <w:rPr>
                <w:sz w:val="26"/>
                <w:szCs w:val="26"/>
              </w:rPr>
              <w:t>Администрации   сельского поселения Курумоч</w:t>
            </w:r>
            <w:r w:rsidRPr="00974EC8">
              <w:rPr>
                <w:sz w:val="26"/>
                <w:szCs w:val="26"/>
                <w:lang w:eastAsia="ru-RU"/>
              </w:rPr>
              <w:t xml:space="preserve"> на 2019- 2023 годы -</w:t>
            </w:r>
            <w:r w:rsidR="0073205E">
              <w:rPr>
                <w:sz w:val="26"/>
                <w:szCs w:val="26"/>
                <w:lang w:eastAsia="ru-RU"/>
              </w:rPr>
              <w:t>68 8</w:t>
            </w:r>
            <w:r w:rsidRPr="00974EC8">
              <w:rPr>
                <w:sz w:val="26"/>
                <w:szCs w:val="26"/>
                <w:lang w:eastAsia="ru-RU"/>
              </w:rPr>
              <w:t>00,00 тыс</w:t>
            </w:r>
            <w:proofErr w:type="gramStart"/>
            <w:r w:rsidRPr="00974EC8">
              <w:rPr>
                <w:sz w:val="26"/>
                <w:szCs w:val="26"/>
                <w:lang w:eastAsia="ru-RU"/>
              </w:rPr>
              <w:t>.р</w:t>
            </w:r>
            <w:proofErr w:type="gramEnd"/>
            <w:r w:rsidRPr="00974EC8">
              <w:rPr>
                <w:sz w:val="26"/>
                <w:szCs w:val="26"/>
                <w:lang w:eastAsia="ru-RU"/>
              </w:rPr>
              <w:t>уб.</w:t>
            </w:r>
          </w:p>
          <w:p w:rsidR="00974EC8" w:rsidRPr="00974EC8" w:rsidRDefault="00974EC8" w:rsidP="00974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974EC8">
              <w:rPr>
                <w:sz w:val="26"/>
                <w:szCs w:val="26"/>
                <w:lang w:eastAsia="ru-RU"/>
              </w:rPr>
              <w:t xml:space="preserve">4.Информационное освещение деятельности </w:t>
            </w:r>
            <w:r w:rsidRPr="00974EC8">
              <w:rPr>
                <w:sz w:val="26"/>
                <w:szCs w:val="26"/>
              </w:rPr>
              <w:t>Администрации   сельского поселения Курумоч</w:t>
            </w:r>
            <w:r w:rsidRPr="00974EC8">
              <w:rPr>
                <w:sz w:val="26"/>
                <w:szCs w:val="26"/>
                <w:lang w:eastAsia="ru-RU"/>
              </w:rPr>
              <w:t xml:space="preserve"> на 2019- 2023  годы-2 050,00 тыс</w:t>
            </w:r>
            <w:proofErr w:type="gramStart"/>
            <w:r w:rsidRPr="00974EC8">
              <w:rPr>
                <w:sz w:val="26"/>
                <w:szCs w:val="26"/>
                <w:lang w:eastAsia="ru-RU"/>
              </w:rPr>
              <w:t>.р</w:t>
            </w:r>
            <w:proofErr w:type="gramEnd"/>
            <w:r w:rsidRPr="00974EC8">
              <w:rPr>
                <w:sz w:val="26"/>
                <w:szCs w:val="26"/>
                <w:lang w:eastAsia="ru-RU"/>
              </w:rPr>
              <w:t>уб.</w:t>
            </w:r>
          </w:p>
          <w:p w:rsidR="00233981" w:rsidRPr="0060393F" w:rsidRDefault="00974EC8" w:rsidP="00974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4EC8">
              <w:rPr>
                <w:sz w:val="26"/>
                <w:szCs w:val="26"/>
                <w:lang w:eastAsia="ru-RU"/>
              </w:rPr>
              <w:t xml:space="preserve">5.Информатизация деятельности </w:t>
            </w:r>
            <w:r w:rsidRPr="00974EC8">
              <w:rPr>
                <w:sz w:val="26"/>
                <w:szCs w:val="26"/>
              </w:rPr>
              <w:t>Администрации   сельского поселения Курумоч</w:t>
            </w:r>
            <w:r w:rsidRPr="00974EC8">
              <w:rPr>
                <w:sz w:val="26"/>
                <w:szCs w:val="26"/>
                <w:lang w:eastAsia="ru-RU"/>
              </w:rPr>
              <w:t xml:space="preserve"> на 2019- 2023 годы-300,00 тыс</w:t>
            </w:r>
            <w:proofErr w:type="gramStart"/>
            <w:r w:rsidRPr="00974EC8">
              <w:rPr>
                <w:sz w:val="26"/>
                <w:szCs w:val="26"/>
                <w:lang w:eastAsia="ru-RU"/>
              </w:rPr>
              <w:t>.р</w:t>
            </w:r>
            <w:proofErr w:type="gramEnd"/>
            <w:r w:rsidRPr="00974EC8">
              <w:rPr>
                <w:sz w:val="26"/>
                <w:szCs w:val="26"/>
                <w:lang w:eastAsia="ru-RU"/>
              </w:rPr>
              <w:t>уб.</w:t>
            </w:r>
          </w:p>
        </w:tc>
      </w:tr>
      <w:tr w:rsidR="00464163" w:rsidRPr="004B6CEA" w:rsidTr="006F547B">
        <w:tc>
          <w:tcPr>
            <w:tcW w:w="2797" w:type="dxa"/>
            <w:shd w:val="clear" w:color="auto" w:fill="auto"/>
          </w:tcPr>
          <w:p w:rsidR="00270252" w:rsidRPr="004B6CEA" w:rsidRDefault="00270252" w:rsidP="00270252">
            <w:pPr>
              <w:suppressAutoHyphens w:val="0"/>
              <w:spacing w:before="100" w:beforeAutospacing="1" w:after="100" w:afterAutospacing="1"/>
              <w:rPr>
                <w:kern w:val="0"/>
                <w:sz w:val="26"/>
                <w:szCs w:val="26"/>
                <w:lang w:eastAsia="ru-RU"/>
              </w:rPr>
            </w:pPr>
            <w:r w:rsidRPr="004B6CEA">
              <w:rPr>
                <w:kern w:val="0"/>
                <w:sz w:val="26"/>
                <w:szCs w:val="26"/>
                <w:lang w:eastAsia="ru-RU"/>
              </w:rPr>
              <w:t xml:space="preserve">Показатели социально - экономической эффективности реализации Программы </w:t>
            </w:r>
          </w:p>
          <w:p w:rsidR="00464163" w:rsidRPr="004B6CEA" w:rsidRDefault="00464163" w:rsidP="00464163">
            <w:pPr>
              <w:rPr>
                <w:sz w:val="26"/>
                <w:szCs w:val="26"/>
              </w:rPr>
            </w:pPr>
          </w:p>
        </w:tc>
        <w:tc>
          <w:tcPr>
            <w:tcW w:w="7517" w:type="dxa"/>
            <w:shd w:val="clear" w:color="auto" w:fill="auto"/>
          </w:tcPr>
          <w:p w:rsidR="0060393F" w:rsidRPr="0060393F" w:rsidRDefault="00974EC8" w:rsidP="00974EC8">
            <w:pPr>
              <w:suppressAutoHyphens w:val="0"/>
              <w:spacing w:before="100" w:beforeAutospacing="1" w:after="100" w:afterAutospacing="1"/>
              <w:jc w:val="both"/>
              <w:rPr>
                <w:kern w:val="0"/>
                <w:sz w:val="26"/>
                <w:szCs w:val="26"/>
                <w:lang w:eastAsia="ru-RU"/>
              </w:rPr>
            </w:pPr>
            <w:r>
              <w:rPr>
                <w:kern w:val="0"/>
                <w:sz w:val="26"/>
                <w:szCs w:val="26"/>
                <w:lang w:eastAsia="ru-RU"/>
              </w:rPr>
              <w:t>-</w:t>
            </w:r>
            <w:r w:rsidR="00270252" w:rsidRPr="0060393F">
              <w:rPr>
                <w:kern w:val="0"/>
                <w:sz w:val="26"/>
                <w:szCs w:val="26"/>
                <w:lang w:eastAsia="ru-RU"/>
              </w:rPr>
              <w:t>увеличение доли муниципальных служащих, получивших профессиональное образование и дополнительное профессиональное образование, в среднесписочной численности муниц</w:t>
            </w:r>
            <w:r w:rsidR="0028679A" w:rsidRPr="0060393F">
              <w:rPr>
                <w:kern w:val="0"/>
                <w:sz w:val="26"/>
                <w:szCs w:val="26"/>
                <w:lang w:eastAsia="ru-RU"/>
              </w:rPr>
              <w:t>ипальных служащих;</w:t>
            </w:r>
            <w:proofErr w:type="gramStart"/>
            <w:r>
              <w:rPr>
                <w:kern w:val="0"/>
                <w:sz w:val="26"/>
                <w:szCs w:val="26"/>
                <w:lang w:eastAsia="ru-RU"/>
              </w:rPr>
              <w:br/>
              <w:t>-</w:t>
            </w:r>
            <w:proofErr w:type="gramEnd"/>
            <w:r w:rsidR="00270252" w:rsidRPr="0060393F">
              <w:rPr>
                <w:kern w:val="0"/>
                <w:sz w:val="26"/>
                <w:szCs w:val="26"/>
                <w:lang w:eastAsia="ru-RU"/>
              </w:rPr>
              <w:t>увеличение доли вакантных должностей муниципальной службы, замещаемых на основе назначения из кадрового резерва, в общем числе замещенных вакантных д</w:t>
            </w:r>
            <w:r w:rsidR="0028679A" w:rsidRPr="0060393F">
              <w:rPr>
                <w:kern w:val="0"/>
                <w:sz w:val="26"/>
                <w:szCs w:val="26"/>
                <w:lang w:eastAsia="ru-RU"/>
              </w:rPr>
              <w:t>олжностей муниципальной службы;</w:t>
            </w:r>
            <w:r>
              <w:rPr>
                <w:kern w:val="0"/>
                <w:sz w:val="26"/>
                <w:szCs w:val="26"/>
                <w:lang w:eastAsia="ru-RU"/>
              </w:rPr>
              <w:br/>
              <w:t>-</w:t>
            </w:r>
            <w:r w:rsidR="00270252" w:rsidRPr="0060393F">
              <w:rPr>
                <w:kern w:val="0"/>
                <w:sz w:val="26"/>
                <w:szCs w:val="26"/>
                <w:lang w:eastAsia="ru-RU"/>
              </w:rPr>
              <w:t>стабильное обеспечение условий для результативной профессиональной служебной деятельности муниципальных служащих, включая полный охват мероприятий по диспансеризации муниципальных служащих и с</w:t>
            </w:r>
            <w:r w:rsidR="0028679A" w:rsidRPr="0060393F">
              <w:rPr>
                <w:kern w:val="0"/>
                <w:sz w:val="26"/>
                <w:szCs w:val="26"/>
                <w:lang w:eastAsia="ru-RU"/>
              </w:rPr>
              <w:t>пециальной оценке условий труда;</w:t>
            </w:r>
          </w:p>
          <w:p w:rsidR="00E53B49" w:rsidRPr="0060393F" w:rsidRDefault="009E09CB" w:rsidP="0060393F">
            <w:pPr>
              <w:suppressAutoHyphens w:val="0"/>
              <w:spacing w:before="100" w:beforeAutospacing="1" w:after="100" w:afterAutospacing="1"/>
              <w:rPr>
                <w:kern w:val="0"/>
                <w:sz w:val="26"/>
                <w:szCs w:val="26"/>
                <w:lang w:eastAsia="ru-RU"/>
              </w:rPr>
            </w:pPr>
            <w:r w:rsidRPr="0060393F">
              <w:rPr>
                <w:sz w:val="26"/>
                <w:szCs w:val="26"/>
              </w:rPr>
              <w:t>-э</w:t>
            </w:r>
            <w:r w:rsidR="00E53B49" w:rsidRPr="0060393F">
              <w:rPr>
                <w:sz w:val="26"/>
                <w:szCs w:val="26"/>
              </w:rPr>
              <w:t>ффективное и своевременное расходование бюджетных средств, выделяемых на обеспечение деятельности, улучшение условий труда работников</w:t>
            </w:r>
            <w:r w:rsidR="0060393F" w:rsidRPr="0060393F">
              <w:rPr>
                <w:sz w:val="26"/>
                <w:szCs w:val="26"/>
              </w:rPr>
              <w:t>;</w:t>
            </w:r>
            <w:r w:rsidR="00E53B49" w:rsidRPr="0060393F">
              <w:rPr>
                <w:sz w:val="26"/>
                <w:szCs w:val="26"/>
              </w:rPr>
              <w:t xml:space="preserve"> </w:t>
            </w:r>
          </w:p>
          <w:p w:rsidR="00367159" w:rsidRPr="0060393F" w:rsidRDefault="009E09CB" w:rsidP="00367159">
            <w:pPr>
              <w:suppressAutoHyphens w:val="0"/>
              <w:spacing w:before="100" w:beforeAutospacing="1" w:after="150" w:line="270" w:lineRule="atLeast"/>
              <w:ind w:left="30" w:right="30"/>
              <w:rPr>
                <w:kern w:val="0"/>
                <w:sz w:val="26"/>
                <w:szCs w:val="26"/>
                <w:lang w:eastAsia="ru-RU"/>
              </w:rPr>
            </w:pPr>
            <w:r w:rsidRPr="0060393F">
              <w:rPr>
                <w:kern w:val="0"/>
                <w:sz w:val="26"/>
                <w:szCs w:val="26"/>
                <w:lang w:eastAsia="ru-RU"/>
              </w:rPr>
              <w:t>-о</w:t>
            </w:r>
            <w:r w:rsidR="00367159" w:rsidRPr="0060393F">
              <w:rPr>
                <w:kern w:val="0"/>
                <w:sz w:val="26"/>
                <w:szCs w:val="26"/>
                <w:lang w:eastAsia="ru-RU"/>
              </w:rPr>
              <w:t xml:space="preserve">беспечение высокого качества и своевременного предоставления услуг по обслуживанию администрации </w:t>
            </w:r>
            <w:r w:rsidR="0028679A" w:rsidRPr="0060393F">
              <w:rPr>
                <w:kern w:val="0"/>
                <w:sz w:val="26"/>
                <w:szCs w:val="26"/>
                <w:lang w:eastAsia="ru-RU"/>
              </w:rPr>
              <w:t xml:space="preserve">сельского поселения </w:t>
            </w:r>
            <w:r w:rsidR="0028679A" w:rsidRPr="0060393F">
              <w:rPr>
                <w:kern w:val="0"/>
                <w:sz w:val="26"/>
                <w:szCs w:val="26"/>
                <w:lang w:eastAsia="ru-RU"/>
              </w:rPr>
              <w:lastRenderedPageBreak/>
              <w:t>Курумоч;</w:t>
            </w:r>
          </w:p>
          <w:p w:rsidR="004B6CEA" w:rsidRPr="0060393F" w:rsidRDefault="0060393F" w:rsidP="004B6C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39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F403A" w:rsidRPr="0060393F">
              <w:rPr>
                <w:rFonts w:ascii="Times New Roman" w:hAnsi="Times New Roman" w:cs="Times New Roman"/>
                <w:sz w:val="26"/>
                <w:szCs w:val="26"/>
              </w:rPr>
              <w:t>обеспечение размещения информационных материалов в печатных СМИ и в сети Интернет;</w:t>
            </w:r>
          </w:p>
          <w:p w:rsidR="004B6CEA" w:rsidRPr="0060393F" w:rsidRDefault="004B6CEA" w:rsidP="004B6C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4163" w:rsidRPr="0060393F" w:rsidRDefault="00974EC8" w:rsidP="004B6C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F403A" w:rsidRPr="0060393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общественного мнения в отношении деятельности администрации </w:t>
            </w:r>
            <w:r w:rsidR="004B6CEA" w:rsidRPr="0060393F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Курумоч.</w:t>
            </w:r>
          </w:p>
        </w:tc>
      </w:tr>
      <w:tr w:rsidR="00270252" w:rsidRPr="004B6CEA" w:rsidTr="006F547B">
        <w:tc>
          <w:tcPr>
            <w:tcW w:w="2797" w:type="dxa"/>
            <w:shd w:val="clear" w:color="auto" w:fill="auto"/>
          </w:tcPr>
          <w:p w:rsidR="00270252" w:rsidRPr="004B6CEA" w:rsidRDefault="00270252">
            <w:pPr>
              <w:pStyle w:val="formattext"/>
              <w:rPr>
                <w:sz w:val="26"/>
                <w:szCs w:val="26"/>
              </w:rPr>
            </w:pPr>
            <w:r w:rsidRPr="004B6CEA">
              <w:rPr>
                <w:sz w:val="26"/>
                <w:szCs w:val="26"/>
              </w:rPr>
              <w:lastRenderedPageBreak/>
              <w:t xml:space="preserve">Система организации </w:t>
            </w:r>
            <w:proofErr w:type="gramStart"/>
            <w:r w:rsidRPr="004B6CEA">
              <w:rPr>
                <w:sz w:val="26"/>
                <w:szCs w:val="26"/>
              </w:rPr>
              <w:t>контроля за</w:t>
            </w:r>
            <w:proofErr w:type="gramEnd"/>
            <w:r w:rsidRPr="004B6CEA">
              <w:rPr>
                <w:sz w:val="26"/>
                <w:szCs w:val="26"/>
              </w:rPr>
              <w:t xml:space="preserve"> ходом реализации Программы </w:t>
            </w:r>
          </w:p>
        </w:tc>
        <w:tc>
          <w:tcPr>
            <w:tcW w:w="7517" w:type="dxa"/>
            <w:shd w:val="clear" w:color="auto" w:fill="auto"/>
          </w:tcPr>
          <w:p w:rsidR="0060393F" w:rsidRDefault="00270252" w:rsidP="00974EC8">
            <w:pPr>
              <w:pStyle w:val="formattext"/>
              <w:jc w:val="both"/>
              <w:rPr>
                <w:sz w:val="26"/>
                <w:szCs w:val="26"/>
              </w:rPr>
            </w:pPr>
            <w:r w:rsidRPr="004B6CEA">
              <w:rPr>
                <w:sz w:val="26"/>
                <w:szCs w:val="26"/>
              </w:rPr>
              <w:t xml:space="preserve"> </w:t>
            </w:r>
            <w:proofErr w:type="gramStart"/>
            <w:r w:rsidRPr="004B6CEA">
              <w:rPr>
                <w:sz w:val="26"/>
                <w:szCs w:val="26"/>
              </w:rPr>
              <w:t>Контроль за</w:t>
            </w:r>
            <w:proofErr w:type="gramEnd"/>
            <w:r w:rsidRPr="004B6CEA">
              <w:rPr>
                <w:sz w:val="26"/>
                <w:szCs w:val="26"/>
              </w:rPr>
              <w:t xml:space="preserve"> ходом реализации Программы осуществляется в соответствии с нормативным правовым актом, регламентирующим порядок разработки. Реализации и </w:t>
            </w:r>
            <w:proofErr w:type="spellStart"/>
            <w:r w:rsidRPr="004B6CEA">
              <w:rPr>
                <w:sz w:val="26"/>
                <w:szCs w:val="26"/>
              </w:rPr>
              <w:t>лценки</w:t>
            </w:r>
            <w:proofErr w:type="spellEnd"/>
            <w:r w:rsidRPr="004B6CEA">
              <w:rPr>
                <w:sz w:val="26"/>
                <w:szCs w:val="26"/>
              </w:rPr>
              <w:t xml:space="preserve"> эффективности муниципальных программ сельского </w:t>
            </w:r>
            <w:proofErr w:type="spellStart"/>
            <w:r w:rsidRPr="004B6CEA">
              <w:rPr>
                <w:sz w:val="26"/>
                <w:szCs w:val="26"/>
              </w:rPr>
              <w:t>посления</w:t>
            </w:r>
            <w:proofErr w:type="spellEnd"/>
            <w:r w:rsidRPr="004B6CEA">
              <w:rPr>
                <w:sz w:val="26"/>
                <w:szCs w:val="26"/>
              </w:rPr>
              <w:t xml:space="preserve"> Курумоч муниципального района </w:t>
            </w:r>
            <w:proofErr w:type="gramStart"/>
            <w:r w:rsidRPr="004B6CEA">
              <w:rPr>
                <w:sz w:val="26"/>
                <w:szCs w:val="26"/>
              </w:rPr>
              <w:t>Волжский</w:t>
            </w:r>
            <w:proofErr w:type="gramEnd"/>
            <w:r w:rsidRPr="004B6CEA">
              <w:rPr>
                <w:sz w:val="26"/>
                <w:szCs w:val="26"/>
              </w:rPr>
              <w:t xml:space="preserve"> Самарской области</w:t>
            </w:r>
          </w:p>
          <w:p w:rsidR="00270252" w:rsidRPr="004B6CEA" w:rsidRDefault="00270252" w:rsidP="00270252">
            <w:pPr>
              <w:pStyle w:val="formattext"/>
              <w:rPr>
                <w:sz w:val="26"/>
                <w:szCs w:val="26"/>
              </w:rPr>
            </w:pPr>
            <w:r w:rsidRPr="004B6CEA">
              <w:rPr>
                <w:sz w:val="26"/>
                <w:szCs w:val="26"/>
              </w:rPr>
              <w:t xml:space="preserve">   </w:t>
            </w:r>
          </w:p>
        </w:tc>
      </w:tr>
    </w:tbl>
    <w:p w:rsidR="00233981" w:rsidRPr="004B6CEA" w:rsidRDefault="00233981" w:rsidP="00233981">
      <w:pPr>
        <w:tabs>
          <w:tab w:val="left" w:pos="8240"/>
        </w:tabs>
        <w:ind w:firstLine="851"/>
        <w:jc w:val="both"/>
        <w:rPr>
          <w:sz w:val="26"/>
          <w:szCs w:val="26"/>
        </w:rPr>
      </w:pPr>
    </w:p>
    <w:p w:rsidR="00233981" w:rsidRDefault="00233981" w:rsidP="00233981">
      <w:pPr>
        <w:pStyle w:val="ConsPlusNormal"/>
        <w:ind w:left="1245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3981" w:rsidRPr="00DF7DA1" w:rsidRDefault="00233981" w:rsidP="0086243E">
      <w:pPr>
        <w:pStyle w:val="ConsPlusNormal"/>
        <w:spacing w:line="276" w:lineRule="auto"/>
        <w:ind w:left="1245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="00EB0F46">
        <w:rPr>
          <w:rFonts w:ascii="Times New Roman" w:hAnsi="Times New Roman" w:cs="Times New Roman"/>
          <w:b/>
          <w:sz w:val="28"/>
          <w:szCs w:val="28"/>
        </w:rPr>
        <w:t xml:space="preserve">Характеристика текущего состояния </w:t>
      </w:r>
      <w:r w:rsidR="005B2A70">
        <w:rPr>
          <w:rFonts w:ascii="Times New Roman" w:hAnsi="Times New Roman" w:cs="Times New Roman"/>
          <w:b/>
          <w:sz w:val="28"/>
          <w:szCs w:val="28"/>
        </w:rPr>
        <w:t>сферы реализации муниципальной программы</w:t>
      </w:r>
    </w:p>
    <w:p w:rsidR="009068D8" w:rsidRPr="00BB1299" w:rsidRDefault="005B2A70" w:rsidP="00A53601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734C8">
        <w:rPr>
          <w:sz w:val="26"/>
          <w:szCs w:val="26"/>
        </w:rPr>
        <w:t xml:space="preserve">  </w:t>
      </w:r>
      <w:r w:rsidR="00EB0F46" w:rsidRPr="00BB1299">
        <w:rPr>
          <w:sz w:val="28"/>
          <w:szCs w:val="28"/>
        </w:rPr>
        <w:t>Один из главных ресурсов муниципального управления - кадровый ресурс. Повышение эффективности муниципального управления возможно только при наличии высокопрофессионального кадрового состава в органах местного самоуправления. От того, насколько эффективно действуют органы местного самоуправления, во многом зависит доверие населения к власти.</w:t>
      </w:r>
      <w:r w:rsidR="00B977F0" w:rsidRPr="00BB1299">
        <w:rPr>
          <w:sz w:val="28"/>
          <w:szCs w:val="28"/>
          <w:lang w:eastAsia="ru-RU"/>
        </w:rPr>
        <w:t xml:space="preserve"> </w:t>
      </w:r>
      <w:r w:rsidR="00270252" w:rsidRPr="00BB1299">
        <w:rPr>
          <w:sz w:val="28"/>
          <w:szCs w:val="28"/>
        </w:rPr>
        <w:t xml:space="preserve"> </w:t>
      </w:r>
      <w:proofErr w:type="gramStart"/>
      <w:r w:rsidR="00270252" w:rsidRPr="00BB1299">
        <w:rPr>
          <w:sz w:val="28"/>
          <w:szCs w:val="28"/>
        </w:rPr>
        <w:t xml:space="preserve">Программа разработана в соответствии с </w:t>
      </w:r>
      <w:hyperlink r:id="rId12" w:history="1">
        <w:r w:rsidR="00270252" w:rsidRPr="00BB1299">
          <w:rPr>
            <w:rStyle w:val="aa"/>
            <w:color w:val="auto"/>
            <w:sz w:val="28"/>
            <w:szCs w:val="28"/>
            <w:u w:val="none"/>
          </w:rPr>
          <w:t>Федеральным законом от 06.10.2003 № 131-ФЗ «Об общих принципах организации местного самоуправления в Российской Федерации</w:t>
        </w:r>
      </w:hyperlink>
      <w:r w:rsidR="00270252" w:rsidRPr="00BB1299">
        <w:rPr>
          <w:sz w:val="28"/>
          <w:szCs w:val="28"/>
        </w:rPr>
        <w:t xml:space="preserve">», </w:t>
      </w:r>
      <w:hyperlink r:id="rId13" w:history="1">
        <w:r w:rsidR="00270252" w:rsidRPr="00BB1299">
          <w:rPr>
            <w:rStyle w:val="aa"/>
            <w:color w:val="auto"/>
            <w:sz w:val="28"/>
            <w:szCs w:val="28"/>
            <w:u w:val="none"/>
          </w:rPr>
          <w:t>Федеральным законом от 02.03.2007 № 25-ФЗ «О муниципальной службе в Российской Федерации</w:t>
        </w:r>
      </w:hyperlink>
      <w:r w:rsidR="00270252" w:rsidRPr="00BB1299">
        <w:rPr>
          <w:sz w:val="28"/>
          <w:szCs w:val="28"/>
        </w:rPr>
        <w:t xml:space="preserve">», </w:t>
      </w:r>
      <w:hyperlink r:id="rId14" w:history="1">
        <w:r w:rsidR="00270252" w:rsidRPr="00BB1299">
          <w:rPr>
            <w:rStyle w:val="aa"/>
            <w:color w:val="auto"/>
            <w:sz w:val="28"/>
            <w:szCs w:val="28"/>
            <w:u w:val="none"/>
          </w:rPr>
          <w:t>Указом Президента РФ от 10.03.2009 № 261 «О федеральной программе «Реформирование и развитие системы государственной службы Российской Федерации (2009 - 2013 годы)</w:t>
        </w:r>
      </w:hyperlink>
      <w:r w:rsidR="00270252" w:rsidRPr="00BB1299">
        <w:rPr>
          <w:sz w:val="28"/>
          <w:szCs w:val="28"/>
        </w:rPr>
        <w:t xml:space="preserve">», </w:t>
      </w:r>
      <w:hyperlink r:id="rId15" w:history="1">
        <w:r w:rsidR="00270252" w:rsidRPr="00BB1299">
          <w:rPr>
            <w:rStyle w:val="aa"/>
            <w:color w:val="auto"/>
            <w:sz w:val="28"/>
            <w:szCs w:val="28"/>
            <w:u w:val="none"/>
          </w:rPr>
          <w:t>Законом Самарской области от 09.10.2007 № 96-ГД «О муниципальной службе в</w:t>
        </w:r>
        <w:proofErr w:type="gramEnd"/>
        <w:r w:rsidR="00270252" w:rsidRPr="00BB1299">
          <w:rPr>
            <w:rStyle w:val="aa"/>
            <w:color w:val="auto"/>
            <w:sz w:val="28"/>
            <w:szCs w:val="28"/>
            <w:u w:val="none"/>
          </w:rPr>
          <w:t xml:space="preserve"> Самарской области</w:t>
        </w:r>
      </w:hyperlink>
      <w:r w:rsidR="00270252" w:rsidRPr="00BB1299">
        <w:rPr>
          <w:sz w:val="28"/>
          <w:szCs w:val="28"/>
        </w:rPr>
        <w:t xml:space="preserve">». </w:t>
      </w:r>
    </w:p>
    <w:p w:rsidR="003429E9" w:rsidRPr="00BB1299" w:rsidRDefault="009068D8" w:rsidP="00A53601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BB1299">
        <w:rPr>
          <w:sz w:val="28"/>
          <w:szCs w:val="28"/>
        </w:rPr>
        <w:t xml:space="preserve">  </w:t>
      </w:r>
      <w:r w:rsidR="00270252" w:rsidRPr="00BB1299">
        <w:rPr>
          <w:sz w:val="28"/>
          <w:szCs w:val="28"/>
        </w:rPr>
        <w:t xml:space="preserve">Программа направлена на повышение эффективности муниципальной службы и муниципального управления в </w:t>
      </w:r>
      <w:r w:rsidR="005B2A70" w:rsidRPr="00BB1299">
        <w:rPr>
          <w:sz w:val="28"/>
          <w:szCs w:val="28"/>
        </w:rPr>
        <w:t>сельском поселении Курумоч</w:t>
      </w:r>
      <w:r w:rsidR="00270252" w:rsidRPr="00BB1299">
        <w:rPr>
          <w:sz w:val="28"/>
          <w:szCs w:val="28"/>
        </w:rPr>
        <w:t xml:space="preserve">. Необходимость реализации Программы обусловлена современным состоянием муниципальной службы. </w:t>
      </w:r>
      <w:r w:rsidR="005B2A70" w:rsidRPr="00BB1299">
        <w:rPr>
          <w:sz w:val="28"/>
          <w:szCs w:val="28"/>
        </w:rPr>
        <w:t xml:space="preserve">  </w:t>
      </w:r>
      <w:r w:rsidR="00270252" w:rsidRPr="00BB1299">
        <w:rPr>
          <w:sz w:val="28"/>
          <w:szCs w:val="28"/>
        </w:rPr>
        <w:t xml:space="preserve">В целях реализации федерального и регионального законодательства о муниципальной службе в </w:t>
      </w:r>
      <w:r w:rsidR="005B2A70" w:rsidRPr="00BB1299">
        <w:rPr>
          <w:sz w:val="28"/>
          <w:szCs w:val="28"/>
        </w:rPr>
        <w:t xml:space="preserve"> </w:t>
      </w:r>
      <w:r w:rsidR="00270252" w:rsidRPr="00BB1299">
        <w:rPr>
          <w:sz w:val="28"/>
          <w:szCs w:val="28"/>
        </w:rPr>
        <w:t xml:space="preserve"> </w:t>
      </w:r>
      <w:r w:rsidR="005B2A70" w:rsidRPr="00BB1299">
        <w:rPr>
          <w:sz w:val="28"/>
          <w:szCs w:val="28"/>
        </w:rPr>
        <w:t xml:space="preserve">сельском поселении Курумоч </w:t>
      </w:r>
      <w:r w:rsidR="00270252" w:rsidRPr="00BB1299">
        <w:rPr>
          <w:sz w:val="28"/>
          <w:szCs w:val="28"/>
        </w:rPr>
        <w:t xml:space="preserve">проведена значительная работа. Определены подходы к формированию кадрового состава муниципальной службы, проведены организационные мероприятия по оптимизации численности и расходов на содержание работников, обеспечивается полномасштабное функционирование аттестационных комиссий, проводится планомерная работа по аттестации муниципальных служащих и присвоению им классных чинов. Разработаны типовые должностные инструкции, формы трудовых договоров. </w:t>
      </w:r>
      <w:r w:rsidR="00270252" w:rsidRPr="00BB1299">
        <w:rPr>
          <w:sz w:val="28"/>
          <w:szCs w:val="28"/>
        </w:rPr>
        <w:lastRenderedPageBreak/>
        <w:t>Осуществляется управление процессами дополнительного профессионального образования муниципальных служащих.</w:t>
      </w:r>
      <w:r w:rsidR="004B410D" w:rsidRPr="00BB1299">
        <w:rPr>
          <w:sz w:val="28"/>
          <w:szCs w:val="28"/>
        </w:rPr>
        <w:t xml:space="preserve"> </w:t>
      </w:r>
    </w:p>
    <w:p w:rsidR="003429E9" w:rsidRPr="00BB1299" w:rsidRDefault="004B410D" w:rsidP="00A53601">
      <w:pPr>
        <w:spacing w:before="100" w:beforeAutospacing="1" w:after="100" w:afterAutospacing="1" w:line="276" w:lineRule="auto"/>
        <w:jc w:val="both"/>
        <w:rPr>
          <w:sz w:val="28"/>
          <w:szCs w:val="28"/>
          <w:lang w:eastAsia="ru-RU"/>
        </w:rPr>
      </w:pPr>
      <w:r w:rsidRPr="00BB1299">
        <w:rPr>
          <w:sz w:val="28"/>
          <w:szCs w:val="28"/>
        </w:rPr>
        <w:t xml:space="preserve">  </w:t>
      </w:r>
      <w:r w:rsidR="003429E9" w:rsidRPr="00BB1299">
        <w:rPr>
          <w:sz w:val="28"/>
          <w:szCs w:val="28"/>
        </w:rPr>
        <w:t xml:space="preserve">  </w:t>
      </w:r>
      <w:r w:rsidR="003429E9" w:rsidRPr="00BB1299">
        <w:rPr>
          <w:sz w:val="28"/>
          <w:szCs w:val="28"/>
          <w:lang w:eastAsia="ru-RU"/>
        </w:rPr>
        <w:t>По состоянию на 01 января 201</w:t>
      </w:r>
      <w:r w:rsidR="00974EC8" w:rsidRPr="00BB1299">
        <w:rPr>
          <w:sz w:val="28"/>
          <w:szCs w:val="28"/>
          <w:lang w:eastAsia="ru-RU"/>
        </w:rPr>
        <w:t>9</w:t>
      </w:r>
      <w:r w:rsidR="003429E9" w:rsidRPr="00BB1299">
        <w:rPr>
          <w:sz w:val="28"/>
          <w:szCs w:val="28"/>
          <w:lang w:eastAsia="ru-RU"/>
        </w:rPr>
        <w:t xml:space="preserve"> года численность муниципальных служащих в администрации   </w:t>
      </w:r>
      <w:r w:rsidR="003429E9" w:rsidRPr="00BB1299">
        <w:rPr>
          <w:sz w:val="28"/>
          <w:szCs w:val="28"/>
        </w:rPr>
        <w:t>сельского поселения  Курумоч</w:t>
      </w:r>
      <w:r w:rsidR="003429E9" w:rsidRPr="00BB1299">
        <w:rPr>
          <w:sz w:val="28"/>
          <w:szCs w:val="28"/>
          <w:lang w:eastAsia="ru-RU"/>
        </w:rPr>
        <w:t xml:space="preserve"> составляет 3 человека.    О качестве кадрового состава на муниципальной службе в администрации можно сделать  выводы на основе следующего анализа:</w:t>
      </w:r>
    </w:p>
    <w:p w:rsidR="003429E9" w:rsidRPr="00BB1299" w:rsidRDefault="000734C8" w:rsidP="00A53601">
      <w:pPr>
        <w:spacing w:before="100" w:beforeAutospacing="1" w:after="100" w:afterAutospacing="1" w:line="276" w:lineRule="auto"/>
        <w:ind w:firstLine="360"/>
        <w:jc w:val="both"/>
        <w:rPr>
          <w:sz w:val="28"/>
          <w:szCs w:val="28"/>
          <w:lang w:eastAsia="ru-RU"/>
        </w:rPr>
      </w:pPr>
      <w:r w:rsidRPr="00BB1299">
        <w:rPr>
          <w:sz w:val="28"/>
          <w:szCs w:val="28"/>
          <w:lang w:eastAsia="ru-RU"/>
        </w:rPr>
        <w:t>1. </w:t>
      </w:r>
      <w:r w:rsidR="003429E9" w:rsidRPr="00BB1299">
        <w:rPr>
          <w:sz w:val="28"/>
          <w:szCs w:val="28"/>
          <w:lang w:eastAsia="ru-RU"/>
        </w:rPr>
        <w:t>Распределение численности муниципальных служащих по полу составляет: 100% -женщин, 0% - мужчин.</w:t>
      </w:r>
    </w:p>
    <w:p w:rsidR="003429E9" w:rsidRPr="00BB1299" w:rsidRDefault="003429E9" w:rsidP="00A53601">
      <w:pPr>
        <w:spacing w:before="100" w:beforeAutospacing="1" w:after="100" w:afterAutospacing="1" w:line="276" w:lineRule="auto"/>
        <w:ind w:firstLine="360"/>
        <w:jc w:val="both"/>
        <w:rPr>
          <w:sz w:val="28"/>
          <w:szCs w:val="28"/>
          <w:lang w:eastAsia="ru-RU"/>
        </w:rPr>
      </w:pPr>
      <w:r w:rsidRPr="00BB1299">
        <w:rPr>
          <w:sz w:val="28"/>
          <w:szCs w:val="28"/>
          <w:lang w:eastAsia="ru-RU"/>
        </w:rPr>
        <w:t>2. Все муниципальные служащие имеют возрастной состав от 30 до 50 лет.</w:t>
      </w:r>
    </w:p>
    <w:p w:rsidR="003429E9" w:rsidRPr="00BB1299" w:rsidRDefault="009068D8" w:rsidP="00A53601">
      <w:pPr>
        <w:tabs>
          <w:tab w:val="left" w:pos="0"/>
        </w:tabs>
        <w:spacing w:before="100" w:beforeAutospacing="1" w:after="100" w:afterAutospacing="1" w:line="276" w:lineRule="auto"/>
        <w:ind w:firstLine="360"/>
        <w:jc w:val="both"/>
        <w:rPr>
          <w:sz w:val="28"/>
          <w:szCs w:val="28"/>
          <w:lang w:eastAsia="ru-RU"/>
        </w:rPr>
      </w:pPr>
      <w:r w:rsidRPr="00BB1299">
        <w:rPr>
          <w:sz w:val="28"/>
          <w:szCs w:val="28"/>
          <w:lang w:eastAsia="ru-RU"/>
        </w:rPr>
        <w:t>3. </w:t>
      </w:r>
      <w:r w:rsidR="003429E9" w:rsidRPr="00BB1299">
        <w:rPr>
          <w:sz w:val="28"/>
          <w:szCs w:val="28"/>
          <w:lang w:eastAsia="ru-RU"/>
        </w:rPr>
        <w:t>Муниципальные служащие имеют стаж работы до 10 лет: двое муниципальных служащих имеют стаж до 10 лет, один специалист имеет стаж работы -20 лет.</w:t>
      </w:r>
    </w:p>
    <w:p w:rsidR="003429E9" w:rsidRPr="00BB1299" w:rsidRDefault="003429E9" w:rsidP="00A53601">
      <w:pPr>
        <w:spacing w:before="100" w:beforeAutospacing="1" w:after="100" w:afterAutospacing="1" w:line="276" w:lineRule="auto"/>
        <w:ind w:firstLine="360"/>
        <w:jc w:val="both"/>
        <w:rPr>
          <w:sz w:val="28"/>
          <w:szCs w:val="28"/>
          <w:lang w:eastAsia="ru-RU"/>
        </w:rPr>
      </w:pPr>
      <w:r w:rsidRPr="00BB1299">
        <w:rPr>
          <w:sz w:val="28"/>
          <w:szCs w:val="28"/>
          <w:lang w:eastAsia="ru-RU"/>
        </w:rPr>
        <w:t>4. В администрации поселения представлены все группы муниципальных должностей: 2 чел. - высшая должность, 1 чел.  - старшая должность.</w:t>
      </w:r>
    </w:p>
    <w:p w:rsidR="003429E9" w:rsidRPr="00BB1299" w:rsidRDefault="003429E9" w:rsidP="00A53601">
      <w:pPr>
        <w:spacing w:before="100" w:beforeAutospacing="1" w:after="100" w:afterAutospacing="1" w:line="276" w:lineRule="auto"/>
        <w:ind w:firstLine="360"/>
        <w:jc w:val="both"/>
        <w:rPr>
          <w:sz w:val="28"/>
          <w:szCs w:val="28"/>
          <w:lang w:eastAsia="ru-RU"/>
        </w:rPr>
      </w:pPr>
      <w:r w:rsidRPr="00BB1299">
        <w:rPr>
          <w:sz w:val="28"/>
          <w:szCs w:val="28"/>
          <w:lang w:eastAsia="ru-RU"/>
        </w:rPr>
        <w:t>5.  По состоянию на 01 января 201</w:t>
      </w:r>
      <w:r w:rsidR="00974EC8" w:rsidRPr="00BB1299">
        <w:rPr>
          <w:sz w:val="28"/>
          <w:szCs w:val="28"/>
          <w:lang w:eastAsia="ru-RU"/>
        </w:rPr>
        <w:t>9</w:t>
      </w:r>
      <w:r w:rsidRPr="00BB1299">
        <w:rPr>
          <w:sz w:val="28"/>
          <w:szCs w:val="28"/>
          <w:lang w:eastAsia="ru-RU"/>
        </w:rPr>
        <w:t xml:space="preserve"> года всем муниципальным служащим были присвоены классные чины в соответствии с квалификационными требованиями и группами должностей.</w:t>
      </w:r>
    </w:p>
    <w:p w:rsidR="003429E9" w:rsidRPr="00BB1299" w:rsidRDefault="009068D8" w:rsidP="00A53601">
      <w:pPr>
        <w:pStyle w:val="formattext"/>
        <w:spacing w:line="276" w:lineRule="auto"/>
        <w:jc w:val="both"/>
        <w:rPr>
          <w:sz w:val="28"/>
          <w:szCs w:val="28"/>
        </w:rPr>
      </w:pPr>
      <w:r w:rsidRPr="00BB1299">
        <w:rPr>
          <w:sz w:val="28"/>
          <w:szCs w:val="28"/>
        </w:rPr>
        <w:t xml:space="preserve">     6</w:t>
      </w:r>
      <w:r w:rsidR="003429E9" w:rsidRPr="00BB1299">
        <w:rPr>
          <w:sz w:val="28"/>
          <w:szCs w:val="28"/>
        </w:rPr>
        <w:t xml:space="preserve">. Образовательный уровень муниципальных служащих выглядит следующим образом: </w:t>
      </w:r>
      <w:r w:rsidR="00BB1299">
        <w:rPr>
          <w:sz w:val="28"/>
          <w:szCs w:val="28"/>
        </w:rPr>
        <w:t>2</w:t>
      </w:r>
      <w:r w:rsidR="003429E9" w:rsidRPr="00BB1299">
        <w:rPr>
          <w:sz w:val="28"/>
          <w:szCs w:val="28"/>
        </w:rPr>
        <w:t xml:space="preserve"> муниципальных служащих (100%) имеют высшее профессиональное образование, 1 муниципальный служащий (3</w:t>
      </w:r>
      <w:r w:rsidR="00BB1299">
        <w:rPr>
          <w:sz w:val="28"/>
          <w:szCs w:val="28"/>
        </w:rPr>
        <w:t>3</w:t>
      </w:r>
      <w:r w:rsidR="003429E9" w:rsidRPr="00BB1299">
        <w:rPr>
          <w:sz w:val="28"/>
          <w:szCs w:val="28"/>
        </w:rPr>
        <w:t>%) – имеет два высших образования.</w:t>
      </w:r>
    </w:p>
    <w:p w:rsidR="009068D8" w:rsidRPr="00BB1299" w:rsidRDefault="000734C8" w:rsidP="00A53601">
      <w:pPr>
        <w:pStyle w:val="formattext"/>
        <w:spacing w:line="276" w:lineRule="auto"/>
        <w:jc w:val="both"/>
        <w:rPr>
          <w:sz w:val="28"/>
          <w:szCs w:val="28"/>
        </w:rPr>
      </w:pPr>
      <w:r w:rsidRPr="00BB1299">
        <w:rPr>
          <w:sz w:val="28"/>
          <w:szCs w:val="28"/>
        </w:rPr>
        <w:t xml:space="preserve">   </w:t>
      </w:r>
      <w:r w:rsidR="00270252" w:rsidRPr="00BB1299">
        <w:rPr>
          <w:sz w:val="28"/>
          <w:szCs w:val="28"/>
        </w:rPr>
        <w:t>Вместе с тем существуют определенные причины, негативно влияющие на уровень развития и эффективность муниципальной службы, в том числе:</w:t>
      </w:r>
    </w:p>
    <w:p w:rsidR="009068D8" w:rsidRPr="00BB1299" w:rsidRDefault="009068D8" w:rsidP="00A53601">
      <w:pPr>
        <w:pStyle w:val="formattext"/>
        <w:spacing w:line="276" w:lineRule="auto"/>
        <w:jc w:val="both"/>
        <w:rPr>
          <w:sz w:val="28"/>
          <w:szCs w:val="28"/>
        </w:rPr>
      </w:pPr>
      <w:r w:rsidRPr="00BB1299">
        <w:rPr>
          <w:sz w:val="28"/>
          <w:szCs w:val="28"/>
        </w:rPr>
        <w:t>-</w:t>
      </w:r>
      <w:r w:rsidR="009A0A44">
        <w:rPr>
          <w:sz w:val="28"/>
          <w:szCs w:val="28"/>
        </w:rPr>
        <w:t xml:space="preserve">недостаточное </w:t>
      </w:r>
      <w:r w:rsidR="00270252" w:rsidRPr="00BB1299">
        <w:rPr>
          <w:sz w:val="28"/>
          <w:szCs w:val="28"/>
        </w:rPr>
        <w:t>использование современных технологий муниципального управления, в том числе отвечающих задаче реализации масштабных муниципальных программ и проектов;</w:t>
      </w:r>
    </w:p>
    <w:p w:rsidR="009068D8" w:rsidRPr="00BB1299" w:rsidRDefault="009068D8" w:rsidP="00A53601">
      <w:pPr>
        <w:pStyle w:val="formattext"/>
        <w:spacing w:line="276" w:lineRule="auto"/>
        <w:jc w:val="both"/>
        <w:rPr>
          <w:sz w:val="28"/>
          <w:szCs w:val="28"/>
        </w:rPr>
      </w:pPr>
      <w:r w:rsidRPr="00BB1299">
        <w:rPr>
          <w:sz w:val="28"/>
          <w:szCs w:val="28"/>
        </w:rPr>
        <w:t>-</w:t>
      </w:r>
      <w:r w:rsidR="00270252" w:rsidRPr="00BB1299">
        <w:rPr>
          <w:sz w:val="28"/>
          <w:szCs w:val="28"/>
        </w:rPr>
        <w:t>недостаточная ресурсная обеспеченность муниципальной службы;</w:t>
      </w:r>
    </w:p>
    <w:p w:rsidR="009068D8" w:rsidRPr="00BB1299" w:rsidRDefault="009A0A44" w:rsidP="000734C8">
      <w:pPr>
        <w:pStyle w:val="formattex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410D" w:rsidRPr="00BB1299">
        <w:rPr>
          <w:sz w:val="28"/>
          <w:szCs w:val="28"/>
        </w:rPr>
        <w:t xml:space="preserve">низкая эффективность правовых и </w:t>
      </w:r>
      <w:r w:rsidR="00270252" w:rsidRPr="00BB1299">
        <w:rPr>
          <w:sz w:val="28"/>
          <w:szCs w:val="28"/>
        </w:rPr>
        <w:t>организационных мер контроля деятельности органов МСУ со стороны гражданского общества;</w:t>
      </w:r>
      <w:r w:rsidR="004B410D" w:rsidRPr="00BB1299">
        <w:rPr>
          <w:sz w:val="28"/>
          <w:szCs w:val="28"/>
        </w:rPr>
        <w:t xml:space="preserve">     </w:t>
      </w:r>
    </w:p>
    <w:p w:rsidR="009068D8" w:rsidRPr="00BB1299" w:rsidRDefault="004B410D" w:rsidP="000734C8">
      <w:pPr>
        <w:pStyle w:val="formattext"/>
        <w:spacing w:line="276" w:lineRule="auto"/>
        <w:jc w:val="both"/>
        <w:rPr>
          <w:sz w:val="28"/>
          <w:szCs w:val="28"/>
        </w:rPr>
      </w:pPr>
      <w:r w:rsidRPr="00BB1299">
        <w:rPr>
          <w:sz w:val="28"/>
          <w:szCs w:val="28"/>
        </w:rPr>
        <w:t xml:space="preserve">  </w:t>
      </w:r>
      <w:r w:rsidR="009068D8" w:rsidRPr="00BB1299">
        <w:rPr>
          <w:sz w:val="28"/>
          <w:szCs w:val="28"/>
        </w:rPr>
        <w:t>-</w:t>
      </w:r>
      <w:r w:rsidR="00270252" w:rsidRPr="00BB1299">
        <w:rPr>
          <w:sz w:val="28"/>
          <w:szCs w:val="28"/>
        </w:rPr>
        <w:t>сохранение консервативной системы подготовки и профессионального развития муниципальных служащих с недостаточным ее финансированием;</w:t>
      </w:r>
    </w:p>
    <w:p w:rsidR="00BB1299" w:rsidRDefault="00974EC8" w:rsidP="000734C8">
      <w:pPr>
        <w:pStyle w:val="formattext"/>
        <w:spacing w:line="276" w:lineRule="auto"/>
        <w:jc w:val="both"/>
        <w:rPr>
          <w:sz w:val="28"/>
          <w:szCs w:val="28"/>
        </w:rPr>
      </w:pPr>
      <w:r w:rsidRPr="00BB1299">
        <w:rPr>
          <w:sz w:val="28"/>
          <w:szCs w:val="28"/>
        </w:rPr>
        <w:lastRenderedPageBreak/>
        <w:t>-</w:t>
      </w:r>
      <w:r w:rsidR="00270252" w:rsidRPr="00BB1299">
        <w:rPr>
          <w:sz w:val="28"/>
          <w:szCs w:val="28"/>
        </w:rPr>
        <w:t>отсутствие системы четких критериев оценки деятельности муниципальных служащих с использованием показателей эффективности и результативности их работы;</w:t>
      </w:r>
      <w:r w:rsidR="009068D8" w:rsidRPr="00BB1299">
        <w:rPr>
          <w:sz w:val="28"/>
          <w:szCs w:val="28"/>
        </w:rPr>
        <w:t xml:space="preserve">               </w:t>
      </w:r>
    </w:p>
    <w:p w:rsidR="00BB1299" w:rsidRDefault="009068D8" w:rsidP="000734C8">
      <w:pPr>
        <w:pStyle w:val="formattext"/>
        <w:spacing w:line="276" w:lineRule="auto"/>
        <w:jc w:val="both"/>
        <w:rPr>
          <w:sz w:val="28"/>
          <w:szCs w:val="28"/>
        </w:rPr>
      </w:pPr>
      <w:r w:rsidRPr="00BB1299">
        <w:rPr>
          <w:sz w:val="28"/>
          <w:szCs w:val="28"/>
        </w:rPr>
        <w:t xml:space="preserve"> </w:t>
      </w:r>
      <w:r w:rsidR="00270252" w:rsidRPr="00BB1299">
        <w:rPr>
          <w:sz w:val="28"/>
          <w:szCs w:val="28"/>
        </w:rPr>
        <w:t>- отсутствие системного подхода к решению вопросов кадрового обеспечения - оценки персонала, создания резерва кадров, подготовки, переподготовки муниципальных служащих.</w:t>
      </w:r>
    </w:p>
    <w:p w:rsidR="009A0A44" w:rsidRDefault="00BB1299" w:rsidP="000734C8">
      <w:pPr>
        <w:pStyle w:val="formattex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0252" w:rsidRPr="00BB1299">
        <w:rPr>
          <w:sz w:val="28"/>
          <w:szCs w:val="28"/>
        </w:rPr>
        <w:t xml:space="preserve">Наряду с имеющейся нормативной правовой базой в сфере муниципальной службы необходимо провести мероприятия по ее оптимизации и дальнейшему развитию, сформировать предложения по совершенствованию правовых механизмов профессиональной служебной деятельности муниципальных служащих </w:t>
      </w:r>
      <w:r w:rsidR="004B410D" w:rsidRPr="00BB1299">
        <w:rPr>
          <w:sz w:val="28"/>
          <w:szCs w:val="28"/>
        </w:rPr>
        <w:t>сельского поселения Ку</w:t>
      </w:r>
      <w:r w:rsidR="009068D8" w:rsidRPr="00BB1299">
        <w:rPr>
          <w:sz w:val="28"/>
          <w:szCs w:val="28"/>
        </w:rPr>
        <w:t>р</w:t>
      </w:r>
      <w:r w:rsidR="004B410D" w:rsidRPr="00BB1299">
        <w:rPr>
          <w:sz w:val="28"/>
          <w:szCs w:val="28"/>
        </w:rPr>
        <w:t>умоч</w:t>
      </w:r>
      <w:r w:rsidR="00270252" w:rsidRPr="00BB1299">
        <w:rPr>
          <w:sz w:val="28"/>
          <w:szCs w:val="28"/>
        </w:rPr>
        <w:t>.</w:t>
      </w:r>
      <w:r w:rsidR="004B410D" w:rsidRPr="00BB1299">
        <w:rPr>
          <w:sz w:val="28"/>
          <w:szCs w:val="28"/>
        </w:rPr>
        <w:t xml:space="preserve"> </w:t>
      </w:r>
      <w:r w:rsidR="00270252" w:rsidRPr="00BB1299">
        <w:rPr>
          <w:sz w:val="28"/>
          <w:szCs w:val="28"/>
        </w:rPr>
        <w:t>В настоящее время показатели эффективности и результативности профессиональной служебной деятельн</w:t>
      </w:r>
      <w:r w:rsidR="004B410D" w:rsidRPr="00BB1299">
        <w:rPr>
          <w:sz w:val="28"/>
          <w:szCs w:val="28"/>
        </w:rPr>
        <w:t xml:space="preserve">ости в подавляющем большинстве </w:t>
      </w:r>
      <w:r w:rsidR="00270252" w:rsidRPr="00BB1299">
        <w:rPr>
          <w:sz w:val="28"/>
          <w:szCs w:val="28"/>
        </w:rPr>
        <w:t>должностных инструкций муниципальных служащих отсутствуют или имеют, как правило, формальный характер и не увязаны с системой их материального стимулирования.</w:t>
      </w:r>
    </w:p>
    <w:p w:rsidR="00BB1299" w:rsidRDefault="009A0A44" w:rsidP="000734C8">
      <w:pPr>
        <w:pStyle w:val="formattex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0252" w:rsidRPr="00BB1299">
        <w:rPr>
          <w:sz w:val="28"/>
          <w:szCs w:val="28"/>
        </w:rPr>
        <w:t>Сложившаяся ситуация в развитии муниципальной службы, ее кадрового потенциала показывает, что реализуемые меры являются недостаточными для ее позитивного изменения.</w:t>
      </w:r>
    </w:p>
    <w:p w:rsidR="004B410D" w:rsidRPr="00BB1299" w:rsidRDefault="009068D8" w:rsidP="000734C8">
      <w:pPr>
        <w:pStyle w:val="formattext"/>
        <w:spacing w:line="276" w:lineRule="auto"/>
        <w:jc w:val="both"/>
        <w:rPr>
          <w:sz w:val="28"/>
          <w:szCs w:val="28"/>
        </w:rPr>
      </w:pPr>
      <w:r w:rsidRPr="00BB1299">
        <w:rPr>
          <w:sz w:val="28"/>
          <w:szCs w:val="28"/>
        </w:rPr>
        <w:t xml:space="preserve">  </w:t>
      </w:r>
      <w:r w:rsidR="00270252" w:rsidRPr="00BB1299">
        <w:rPr>
          <w:sz w:val="28"/>
          <w:szCs w:val="28"/>
        </w:rPr>
        <w:t>В связи с этим возникает необходимость решения проблем программно-целевым методом системного интегрирующего характера, что позволит сконцентрировать ресурсы на приоритетных направлениях развития муниципальной службы, достигнуть положительной динамики в установленные сроки реализации Программы.</w:t>
      </w:r>
    </w:p>
    <w:p w:rsidR="00974EC8" w:rsidRPr="00BB1299" w:rsidRDefault="004B410D" w:rsidP="000734C8">
      <w:pPr>
        <w:pStyle w:val="formattext"/>
        <w:spacing w:line="276" w:lineRule="auto"/>
        <w:jc w:val="both"/>
        <w:rPr>
          <w:sz w:val="28"/>
          <w:szCs w:val="28"/>
        </w:rPr>
      </w:pPr>
      <w:r w:rsidRPr="00BB1299">
        <w:rPr>
          <w:sz w:val="28"/>
          <w:szCs w:val="28"/>
        </w:rPr>
        <w:t xml:space="preserve">   </w:t>
      </w:r>
      <w:r w:rsidR="00270252" w:rsidRPr="00BB1299">
        <w:rPr>
          <w:sz w:val="28"/>
          <w:szCs w:val="28"/>
        </w:rPr>
        <w:t>Рассматриваемая Программа исходит из следующих принципов:</w:t>
      </w:r>
    </w:p>
    <w:p w:rsidR="009068D8" w:rsidRPr="00BB1299" w:rsidRDefault="00974EC8" w:rsidP="000734C8">
      <w:pPr>
        <w:pStyle w:val="formattext"/>
        <w:spacing w:line="276" w:lineRule="auto"/>
        <w:jc w:val="both"/>
        <w:rPr>
          <w:sz w:val="28"/>
          <w:szCs w:val="28"/>
        </w:rPr>
      </w:pPr>
      <w:r w:rsidRPr="00BB1299">
        <w:rPr>
          <w:sz w:val="28"/>
          <w:szCs w:val="28"/>
        </w:rPr>
        <w:t>-</w:t>
      </w:r>
      <w:r w:rsidR="00270252" w:rsidRPr="00BB1299">
        <w:rPr>
          <w:sz w:val="28"/>
          <w:szCs w:val="28"/>
        </w:rPr>
        <w:t>комплексное решение задач развития муниципальной службы в рамках широкого взаимодействия органов МСУ, иных организаций;</w:t>
      </w:r>
    </w:p>
    <w:p w:rsidR="009068D8" w:rsidRPr="00BB1299" w:rsidRDefault="00974EC8" w:rsidP="000734C8">
      <w:pPr>
        <w:pStyle w:val="formattext"/>
        <w:spacing w:line="276" w:lineRule="auto"/>
        <w:jc w:val="both"/>
        <w:rPr>
          <w:sz w:val="28"/>
          <w:szCs w:val="28"/>
        </w:rPr>
      </w:pPr>
      <w:r w:rsidRPr="00BB1299">
        <w:rPr>
          <w:sz w:val="28"/>
          <w:szCs w:val="28"/>
        </w:rPr>
        <w:t>-</w:t>
      </w:r>
      <w:r w:rsidR="00270252" w:rsidRPr="00BB1299">
        <w:rPr>
          <w:sz w:val="28"/>
          <w:szCs w:val="28"/>
        </w:rPr>
        <w:t>содействие внедрению современных управленческих, информационных и иных технологий в деятельность органов МСУ;</w:t>
      </w:r>
    </w:p>
    <w:p w:rsidR="009068D8" w:rsidRPr="00BB1299" w:rsidRDefault="00974EC8" w:rsidP="000734C8">
      <w:pPr>
        <w:pStyle w:val="formattext"/>
        <w:spacing w:line="276" w:lineRule="auto"/>
        <w:jc w:val="both"/>
        <w:rPr>
          <w:sz w:val="28"/>
          <w:szCs w:val="28"/>
        </w:rPr>
      </w:pPr>
      <w:r w:rsidRPr="00BB1299">
        <w:rPr>
          <w:sz w:val="28"/>
          <w:szCs w:val="28"/>
        </w:rPr>
        <w:t>-</w:t>
      </w:r>
      <w:r w:rsidR="00270252" w:rsidRPr="00BB1299">
        <w:rPr>
          <w:sz w:val="28"/>
          <w:szCs w:val="28"/>
        </w:rPr>
        <w:t>гибкость планирования, то есть возможность адаптации мероприятий Программы к изменяющимся условиям развития (как внутренним, так и внешним);</w:t>
      </w:r>
    </w:p>
    <w:p w:rsidR="009068D8" w:rsidRPr="00BB1299" w:rsidRDefault="00BB1299" w:rsidP="000734C8">
      <w:pPr>
        <w:pStyle w:val="formattex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0252" w:rsidRPr="00BB1299">
        <w:rPr>
          <w:sz w:val="28"/>
          <w:szCs w:val="28"/>
        </w:rPr>
        <w:t>возможность реализации проектов параллельно, в последовательности и выборочно, определяя приоритеты в зависимости от конкретной ситуации.</w:t>
      </w:r>
    </w:p>
    <w:p w:rsidR="004B410D" w:rsidRPr="00BB1299" w:rsidRDefault="004B410D" w:rsidP="00485E08">
      <w:pPr>
        <w:pStyle w:val="formattext"/>
        <w:spacing w:line="276" w:lineRule="auto"/>
        <w:jc w:val="both"/>
        <w:rPr>
          <w:sz w:val="28"/>
          <w:szCs w:val="28"/>
        </w:rPr>
      </w:pPr>
      <w:r w:rsidRPr="00BB1299">
        <w:rPr>
          <w:sz w:val="28"/>
          <w:szCs w:val="28"/>
        </w:rPr>
        <w:lastRenderedPageBreak/>
        <w:t xml:space="preserve"> </w:t>
      </w:r>
      <w:r w:rsidR="009A0A44">
        <w:rPr>
          <w:sz w:val="28"/>
          <w:szCs w:val="28"/>
        </w:rPr>
        <w:t xml:space="preserve"> </w:t>
      </w:r>
      <w:r w:rsidRPr="00BB1299">
        <w:rPr>
          <w:sz w:val="28"/>
          <w:szCs w:val="28"/>
        </w:rPr>
        <w:t xml:space="preserve"> </w:t>
      </w:r>
      <w:r w:rsidR="00270252" w:rsidRPr="00BB1299">
        <w:rPr>
          <w:sz w:val="28"/>
          <w:szCs w:val="28"/>
        </w:rPr>
        <w:t>Повышение уровня э</w:t>
      </w:r>
      <w:r w:rsidR="00BB1299">
        <w:rPr>
          <w:sz w:val="28"/>
          <w:szCs w:val="28"/>
        </w:rPr>
        <w:t xml:space="preserve">ффективности и результативности </w:t>
      </w:r>
      <w:r w:rsidR="00270252" w:rsidRPr="00BB1299">
        <w:rPr>
          <w:sz w:val="28"/>
          <w:szCs w:val="28"/>
        </w:rPr>
        <w:t xml:space="preserve">муниципальной службы в </w:t>
      </w:r>
      <w:r w:rsidRPr="00BB1299">
        <w:rPr>
          <w:sz w:val="28"/>
          <w:szCs w:val="28"/>
        </w:rPr>
        <w:t xml:space="preserve">сельском поселении Курумоч </w:t>
      </w:r>
      <w:r w:rsidR="00270252" w:rsidRPr="00BB1299">
        <w:rPr>
          <w:sz w:val="28"/>
          <w:szCs w:val="28"/>
        </w:rPr>
        <w:t xml:space="preserve">оказывает непосредственное влияние на социально-экономическое развитие </w:t>
      </w:r>
      <w:r w:rsidRPr="00BB1299">
        <w:rPr>
          <w:sz w:val="28"/>
          <w:szCs w:val="28"/>
        </w:rPr>
        <w:t>сельском поселении Курумоч</w:t>
      </w:r>
      <w:r w:rsidR="00270252" w:rsidRPr="00BB1299">
        <w:rPr>
          <w:sz w:val="28"/>
          <w:szCs w:val="28"/>
        </w:rPr>
        <w:t>. Решение данной задачи будет способствовать выходу муниципальной службы на более высокий качественный уровень</w:t>
      </w:r>
      <w:r w:rsidRPr="00BB1299">
        <w:rPr>
          <w:sz w:val="28"/>
          <w:szCs w:val="28"/>
        </w:rPr>
        <w:t>.</w:t>
      </w:r>
      <w:r w:rsidR="00270252" w:rsidRPr="00BB1299">
        <w:rPr>
          <w:sz w:val="28"/>
          <w:szCs w:val="28"/>
        </w:rPr>
        <w:t xml:space="preserve"> </w:t>
      </w:r>
      <w:r w:rsidRPr="00BB1299">
        <w:rPr>
          <w:sz w:val="28"/>
          <w:szCs w:val="28"/>
        </w:rPr>
        <w:t xml:space="preserve"> </w:t>
      </w:r>
      <w:r w:rsidR="00270252" w:rsidRPr="00BB1299">
        <w:rPr>
          <w:sz w:val="28"/>
          <w:szCs w:val="28"/>
        </w:rPr>
        <w:t>Реализация мероприятий</w:t>
      </w:r>
      <w:r w:rsidR="00974EC8" w:rsidRPr="00BB1299">
        <w:rPr>
          <w:sz w:val="28"/>
          <w:szCs w:val="28"/>
        </w:rPr>
        <w:t xml:space="preserve"> </w:t>
      </w:r>
      <w:r w:rsidR="00270252" w:rsidRPr="00BB1299">
        <w:rPr>
          <w:sz w:val="28"/>
          <w:szCs w:val="28"/>
        </w:rPr>
        <w:t>Программы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обязанности, позволит создать оптимальные организационно-правовые и методологические предпосылки развития муниципальной службы.</w:t>
      </w:r>
    </w:p>
    <w:p w:rsidR="00485E08" w:rsidRPr="00BB1299" w:rsidRDefault="009A0A44" w:rsidP="00485E08">
      <w:pPr>
        <w:pStyle w:val="2"/>
        <w:spacing w:line="276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0734C8" w:rsidRPr="00BB1299">
        <w:rPr>
          <w:rFonts w:ascii="Times New Roman" w:hAnsi="Times New Roman"/>
          <w:b w:val="0"/>
          <w:sz w:val="28"/>
          <w:szCs w:val="28"/>
        </w:rPr>
        <w:t xml:space="preserve">Деятельность органов местного самоуправления протекает в условиях динамично меняющегося законодательства, множества параллельно реализуемых реформационных процессов, повышения уровня требований к результатам деятельности, в том числе, к правовому обеспечению работы. </w:t>
      </w:r>
    </w:p>
    <w:p w:rsidR="000734C8" w:rsidRPr="00BB1299" w:rsidRDefault="00485E08" w:rsidP="00485E08">
      <w:pPr>
        <w:pStyle w:val="2"/>
        <w:spacing w:line="276" w:lineRule="auto"/>
        <w:rPr>
          <w:rFonts w:ascii="Times New Roman" w:hAnsi="Times New Roman"/>
          <w:b w:val="0"/>
          <w:sz w:val="28"/>
          <w:szCs w:val="28"/>
        </w:rPr>
      </w:pPr>
      <w:r w:rsidRPr="00BB1299">
        <w:rPr>
          <w:rFonts w:ascii="Times New Roman" w:hAnsi="Times New Roman"/>
          <w:b w:val="0"/>
          <w:sz w:val="28"/>
          <w:szCs w:val="28"/>
        </w:rPr>
        <w:t xml:space="preserve">   </w:t>
      </w:r>
      <w:proofErr w:type="gramStart"/>
      <w:r w:rsidR="000734C8" w:rsidRPr="00BB1299">
        <w:rPr>
          <w:rFonts w:ascii="Times New Roman" w:hAnsi="Times New Roman"/>
          <w:b w:val="0"/>
          <w:sz w:val="28"/>
          <w:szCs w:val="28"/>
        </w:rPr>
        <w:t xml:space="preserve">Право на социальную защиту всех граждан России закреплено в </w:t>
      </w:r>
      <w:hyperlink r:id="rId1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0734C8" w:rsidRPr="00BB1299">
          <w:rPr>
            <w:rFonts w:ascii="Times New Roman" w:hAnsi="Times New Roman"/>
            <w:b w:val="0"/>
            <w:sz w:val="28"/>
            <w:szCs w:val="28"/>
          </w:rPr>
          <w:t>части 2 статьи 7</w:t>
        </w:r>
      </w:hyperlink>
      <w:r w:rsidR="000734C8" w:rsidRPr="00BB1299">
        <w:rPr>
          <w:rFonts w:ascii="Times New Roman" w:hAnsi="Times New Roman"/>
          <w:b w:val="0"/>
          <w:sz w:val="28"/>
          <w:szCs w:val="28"/>
        </w:rPr>
        <w:t xml:space="preserve"> Конституции Российской Федерации, которая гласит, что в Российской Федерации охраняются труд и здоровье людей, устанавливается гарантированный минимальный размер оплаты труда,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 39 статья</w:t>
      </w:r>
      <w:proofErr w:type="gramEnd"/>
      <w:r w:rsidR="000734C8" w:rsidRPr="00BB1299">
        <w:rPr>
          <w:rFonts w:ascii="Times New Roman" w:hAnsi="Times New Roman"/>
          <w:b w:val="0"/>
          <w:sz w:val="28"/>
          <w:szCs w:val="28"/>
        </w:rPr>
        <w:t xml:space="preserve"> Конституции гарантирует социальное обеспечение граждан  по возрасту, в случае болезни, инвалидности и в  иных случаях, установленных  законодательством.    В соответствии </w:t>
      </w:r>
      <w:r w:rsidRPr="00BB1299">
        <w:rPr>
          <w:rFonts w:ascii="Times New Roman" w:hAnsi="Times New Roman"/>
          <w:b w:val="0"/>
          <w:sz w:val="28"/>
          <w:szCs w:val="28"/>
        </w:rPr>
        <w:t>со Статьей</w:t>
      </w:r>
      <w:r w:rsidR="001853CE" w:rsidRPr="00BB1299">
        <w:rPr>
          <w:rFonts w:ascii="Times New Roman" w:hAnsi="Times New Roman"/>
          <w:b w:val="0"/>
          <w:sz w:val="28"/>
          <w:szCs w:val="28"/>
        </w:rPr>
        <w:t xml:space="preserve"> 12</w:t>
      </w:r>
      <w:r w:rsidRPr="00BB1299">
        <w:rPr>
          <w:rFonts w:ascii="Times New Roman" w:hAnsi="Times New Roman"/>
          <w:b w:val="0"/>
          <w:sz w:val="28"/>
          <w:szCs w:val="28"/>
        </w:rPr>
        <w:t xml:space="preserve"> Закон  Самарской области  от 09 октября 2007 года № 96-ГД  «О муниципальной службе в Самарской области» </w:t>
      </w:r>
      <w:r w:rsidR="001853CE" w:rsidRPr="00BB1299">
        <w:rPr>
          <w:rFonts w:ascii="Times New Roman" w:hAnsi="Times New Roman"/>
          <w:b w:val="0"/>
          <w:sz w:val="28"/>
          <w:szCs w:val="28"/>
        </w:rPr>
        <w:t>Органы местного самоуправления имеют право устанавливать ежемесячные доплаты к трудовой пенсии муниципальным служащим в Самарской области (далее - доп</w:t>
      </w:r>
      <w:r w:rsidR="00923B0E" w:rsidRPr="00BB1299">
        <w:rPr>
          <w:rFonts w:ascii="Times New Roman" w:hAnsi="Times New Roman"/>
          <w:b w:val="0"/>
          <w:sz w:val="28"/>
          <w:szCs w:val="28"/>
        </w:rPr>
        <w:t xml:space="preserve">лата) в порядке и на </w:t>
      </w:r>
      <w:proofErr w:type="spellStart"/>
      <w:r w:rsidR="00923B0E" w:rsidRPr="00BB1299">
        <w:rPr>
          <w:rFonts w:ascii="Times New Roman" w:hAnsi="Times New Roman"/>
          <w:b w:val="0"/>
          <w:sz w:val="28"/>
          <w:szCs w:val="28"/>
        </w:rPr>
        <w:t>условиях</w:t>
      </w:r>
      <w:proofErr w:type="gramStart"/>
      <w:r w:rsidR="00923B0E" w:rsidRPr="00BB1299">
        <w:rPr>
          <w:rFonts w:ascii="Times New Roman" w:hAnsi="Times New Roman"/>
          <w:b w:val="0"/>
          <w:sz w:val="28"/>
          <w:szCs w:val="28"/>
        </w:rPr>
        <w:t>,</w:t>
      </w:r>
      <w:r w:rsidR="001853CE" w:rsidRPr="00BB1299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="001853CE" w:rsidRPr="00BB1299">
        <w:rPr>
          <w:rFonts w:ascii="Times New Roman" w:hAnsi="Times New Roman"/>
          <w:b w:val="0"/>
          <w:sz w:val="28"/>
          <w:szCs w:val="28"/>
        </w:rPr>
        <w:t>редусмотренных</w:t>
      </w:r>
      <w:proofErr w:type="spellEnd"/>
      <w:r w:rsidR="001853CE" w:rsidRPr="00BB1299">
        <w:rPr>
          <w:rFonts w:ascii="Times New Roman" w:hAnsi="Times New Roman"/>
          <w:b w:val="0"/>
          <w:sz w:val="28"/>
          <w:szCs w:val="28"/>
        </w:rPr>
        <w:t xml:space="preserve"> настоящим Законом и уставами муниципальных образований.</w:t>
      </w:r>
      <w:r w:rsidRPr="00BB1299">
        <w:rPr>
          <w:rFonts w:ascii="Times New Roman" w:hAnsi="Times New Roman"/>
          <w:b w:val="0"/>
          <w:sz w:val="28"/>
          <w:szCs w:val="28"/>
        </w:rPr>
        <w:t xml:space="preserve"> Доплата устанавливается муниципальным служащим, замещавшим на 22 апреля 1997 года и позднее должности муниципальной службы в Самарской области, при наличии стажа муниципальной службы не менее 15 лет и при условии увольнения с муниципальной службы в Самарской области. </w:t>
      </w:r>
      <w:r w:rsidR="000734C8" w:rsidRPr="00BB1299">
        <w:rPr>
          <w:rFonts w:ascii="Times New Roman" w:hAnsi="Times New Roman"/>
          <w:b w:val="0"/>
          <w:sz w:val="28"/>
          <w:szCs w:val="28"/>
        </w:rPr>
        <w:t xml:space="preserve">В муниципальном  образовании сельское поселение Курумоч  </w:t>
      </w:r>
      <w:proofErr w:type="spellStart"/>
      <w:r w:rsidRPr="00BB1299">
        <w:rPr>
          <w:rFonts w:ascii="Times New Roman" w:hAnsi="Times New Roman"/>
          <w:b w:val="0"/>
          <w:sz w:val="28"/>
          <w:szCs w:val="28"/>
        </w:rPr>
        <w:t>устанавливлены</w:t>
      </w:r>
      <w:proofErr w:type="spellEnd"/>
      <w:r w:rsidRPr="00BB1299">
        <w:rPr>
          <w:rFonts w:ascii="Times New Roman" w:hAnsi="Times New Roman"/>
          <w:b w:val="0"/>
          <w:sz w:val="28"/>
          <w:szCs w:val="28"/>
        </w:rPr>
        <w:t xml:space="preserve">  ежемесячные доплаты к трудовой пенсии муниципальным служащим</w:t>
      </w:r>
      <w:r w:rsidR="000734C8" w:rsidRPr="00BB1299">
        <w:rPr>
          <w:rFonts w:ascii="Times New Roman" w:hAnsi="Times New Roman"/>
          <w:b w:val="0"/>
          <w:sz w:val="28"/>
          <w:szCs w:val="28"/>
        </w:rPr>
        <w:t xml:space="preserve"> (далее-муниципальная пенсия). Администрация сельского поселения Курумоч выплачивает муниципальную пенсию – </w:t>
      </w:r>
      <w:r w:rsidR="00974EC8" w:rsidRPr="00BB1299">
        <w:rPr>
          <w:rFonts w:ascii="Times New Roman" w:hAnsi="Times New Roman"/>
          <w:b w:val="0"/>
          <w:sz w:val="28"/>
          <w:szCs w:val="28"/>
        </w:rPr>
        <w:t>3</w:t>
      </w:r>
      <w:r w:rsidR="000734C8" w:rsidRPr="00BB1299">
        <w:rPr>
          <w:rFonts w:ascii="Times New Roman" w:hAnsi="Times New Roman"/>
          <w:b w:val="0"/>
          <w:sz w:val="28"/>
          <w:szCs w:val="28"/>
        </w:rPr>
        <w:t xml:space="preserve">  лицам, ранее замещавшим муниципальные должности  муниципальной службы.</w:t>
      </w:r>
    </w:p>
    <w:p w:rsidR="00DE3D90" w:rsidRDefault="004B6CEA" w:rsidP="00485E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BB1299">
        <w:rPr>
          <w:rFonts w:eastAsiaTheme="minorHAnsi"/>
          <w:kern w:val="0"/>
          <w:sz w:val="28"/>
          <w:szCs w:val="28"/>
          <w:lang w:eastAsia="en-US"/>
        </w:rPr>
        <w:t xml:space="preserve">  </w:t>
      </w:r>
      <w:r w:rsidR="00E53B49" w:rsidRPr="00BB1299">
        <w:rPr>
          <w:rFonts w:eastAsiaTheme="minorHAnsi"/>
          <w:kern w:val="0"/>
          <w:sz w:val="28"/>
          <w:szCs w:val="28"/>
          <w:lang w:eastAsia="en-US"/>
        </w:rPr>
        <w:t xml:space="preserve">Реализация полномочий </w:t>
      </w:r>
      <w:r w:rsidR="0085292E" w:rsidRPr="00BB1299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 w:rsidR="0085292E" w:rsidRPr="00BB1299">
        <w:rPr>
          <w:rFonts w:eastAsiaTheme="minorHAnsi"/>
          <w:kern w:val="0"/>
          <w:sz w:val="28"/>
          <w:szCs w:val="28"/>
          <w:lang w:eastAsia="en-US"/>
        </w:rPr>
        <w:t>Аминистрации</w:t>
      </w:r>
      <w:proofErr w:type="spellEnd"/>
      <w:r w:rsidR="0085292E" w:rsidRPr="00BB1299">
        <w:rPr>
          <w:rFonts w:eastAsiaTheme="minorHAnsi"/>
          <w:kern w:val="0"/>
          <w:sz w:val="28"/>
          <w:szCs w:val="28"/>
          <w:lang w:eastAsia="en-US"/>
        </w:rPr>
        <w:t xml:space="preserve"> сельского поселения Курумоч связан</w:t>
      </w:r>
      <w:r w:rsidR="00E53B49" w:rsidRPr="00BB1299">
        <w:rPr>
          <w:rFonts w:eastAsiaTheme="minorHAnsi"/>
          <w:kern w:val="0"/>
          <w:sz w:val="28"/>
          <w:szCs w:val="28"/>
          <w:lang w:eastAsia="en-US"/>
        </w:rPr>
        <w:t>а с их материальным и финансовым обеспечением, созданием условий для плодотворной деятельности должностных лиц и муниципальных служащих, а так же других работников по исполнению своих функциональных обязанностей.</w:t>
      </w:r>
      <w:r w:rsidR="0085292E" w:rsidRPr="00BB1299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E53B49" w:rsidRPr="00BB1299">
        <w:rPr>
          <w:rFonts w:eastAsiaTheme="minorHAnsi"/>
          <w:kern w:val="0"/>
          <w:sz w:val="28"/>
          <w:szCs w:val="28"/>
          <w:lang w:eastAsia="en-US"/>
        </w:rPr>
        <w:t xml:space="preserve">Эффективная </w:t>
      </w:r>
      <w:r w:rsidR="00E53B49" w:rsidRPr="00BB1299">
        <w:rPr>
          <w:rFonts w:eastAsiaTheme="minorHAnsi"/>
          <w:kern w:val="0"/>
          <w:sz w:val="28"/>
          <w:szCs w:val="28"/>
          <w:lang w:eastAsia="en-US"/>
        </w:rPr>
        <w:lastRenderedPageBreak/>
        <w:t>деятельность орган</w:t>
      </w:r>
      <w:r w:rsidR="0085292E" w:rsidRPr="00BB1299">
        <w:rPr>
          <w:rFonts w:eastAsiaTheme="minorHAnsi"/>
          <w:kern w:val="0"/>
          <w:sz w:val="28"/>
          <w:szCs w:val="28"/>
          <w:lang w:eastAsia="en-US"/>
        </w:rPr>
        <w:t>а</w:t>
      </w:r>
      <w:r w:rsidR="00E53B49" w:rsidRPr="00BB1299">
        <w:rPr>
          <w:rFonts w:eastAsiaTheme="minorHAnsi"/>
          <w:kern w:val="0"/>
          <w:sz w:val="28"/>
          <w:szCs w:val="28"/>
          <w:lang w:eastAsia="en-US"/>
        </w:rPr>
        <w:t xml:space="preserve"> местного самоуправления предполагает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  <w:r w:rsidR="00263B2A" w:rsidRPr="00BB1299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E53B49" w:rsidRPr="00BB1299">
        <w:rPr>
          <w:rFonts w:eastAsiaTheme="minorHAnsi"/>
          <w:kern w:val="0"/>
          <w:sz w:val="28"/>
          <w:szCs w:val="28"/>
          <w:lang w:eastAsia="en-US"/>
        </w:rPr>
        <w:t>Современные методы управления немыслимы без информационных технологий, внедрения в сферу управленческого труда электронного документооборота, программного обеспечения в различных сферах управленческой деятельности.</w:t>
      </w:r>
      <w:r w:rsidR="00263B2A" w:rsidRPr="00BB1299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E53B49" w:rsidRPr="00BB1299">
        <w:rPr>
          <w:rFonts w:eastAsiaTheme="minorHAnsi"/>
          <w:kern w:val="0"/>
          <w:sz w:val="28"/>
          <w:szCs w:val="28"/>
          <w:lang w:eastAsia="en-US"/>
        </w:rPr>
        <w:t xml:space="preserve">Расходы программы, связанные с повышением эффективности функционирования, материально-технического, хозяйственного обеспечения деятельности </w:t>
      </w:r>
      <w:r w:rsidR="00263B2A" w:rsidRPr="00BB1299">
        <w:rPr>
          <w:rFonts w:eastAsiaTheme="minorHAnsi"/>
          <w:kern w:val="0"/>
          <w:sz w:val="28"/>
          <w:szCs w:val="28"/>
          <w:lang w:eastAsia="en-US"/>
        </w:rPr>
        <w:t>Администрации сельского поселения Курумоч</w:t>
      </w:r>
      <w:r w:rsidR="00E53B49" w:rsidRPr="00BB1299">
        <w:rPr>
          <w:rFonts w:eastAsiaTheme="minorHAnsi"/>
          <w:kern w:val="0"/>
          <w:sz w:val="28"/>
          <w:szCs w:val="28"/>
          <w:lang w:eastAsia="en-US"/>
        </w:rPr>
        <w:t xml:space="preserve">, </w:t>
      </w:r>
      <w:proofErr w:type="gramStart"/>
      <w:r w:rsidR="00E53B49" w:rsidRPr="00BB1299">
        <w:rPr>
          <w:rFonts w:eastAsiaTheme="minorHAnsi"/>
          <w:kern w:val="0"/>
          <w:sz w:val="28"/>
          <w:szCs w:val="28"/>
          <w:lang w:eastAsia="en-US"/>
        </w:rPr>
        <w:t>рассчитана</w:t>
      </w:r>
      <w:proofErr w:type="gramEnd"/>
      <w:r w:rsidR="00E53B49" w:rsidRPr="00BB1299">
        <w:rPr>
          <w:rFonts w:eastAsiaTheme="minorHAnsi"/>
          <w:kern w:val="0"/>
          <w:sz w:val="28"/>
          <w:szCs w:val="28"/>
          <w:lang w:eastAsia="en-US"/>
        </w:rPr>
        <w:t xml:space="preserve"> на период с 201</w:t>
      </w:r>
      <w:r w:rsidR="00F66EC3" w:rsidRPr="00BB1299">
        <w:rPr>
          <w:rFonts w:eastAsiaTheme="minorHAnsi"/>
          <w:kern w:val="0"/>
          <w:sz w:val="28"/>
          <w:szCs w:val="28"/>
          <w:lang w:eastAsia="en-US"/>
        </w:rPr>
        <w:t>9</w:t>
      </w:r>
      <w:r w:rsidR="00E53B49" w:rsidRPr="00BB1299">
        <w:rPr>
          <w:rFonts w:eastAsiaTheme="minorHAnsi"/>
          <w:kern w:val="0"/>
          <w:sz w:val="28"/>
          <w:szCs w:val="28"/>
          <w:lang w:eastAsia="en-US"/>
        </w:rPr>
        <w:t xml:space="preserve"> по 20</w:t>
      </w:r>
      <w:r w:rsidR="00F66EC3" w:rsidRPr="00BB1299">
        <w:rPr>
          <w:rFonts w:eastAsiaTheme="minorHAnsi"/>
          <w:kern w:val="0"/>
          <w:sz w:val="28"/>
          <w:szCs w:val="28"/>
          <w:lang w:eastAsia="en-US"/>
        </w:rPr>
        <w:t>23</w:t>
      </w:r>
      <w:r w:rsidR="00E53B49" w:rsidRPr="00BB1299">
        <w:rPr>
          <w:rFonts w:eastAsiaTheme="minorHAnsi"/>
          <w:kern w:val="0"/>
          <w:sz w:val="28"/>
          <w:szCs w:val="28"/>
          <w:lang w:eastAsia="en-US"/>
        </w:rPr>
        <w:t xml:space="preserve"> годы, разработаны в соответствии с Бюджетным кодексом Российской Федерации, иными законодательными документами.</w:t>
      </w:r>
    </w:p>
    <w:p w:rsidR="00DE3D90" w:rsidRDefault="007444C6" w:rsidP="00485E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  </w:t>
      </w:r>
      <w:r w:rsidR="00DE3D90">
        <w:rPr>
          <w:rFonts w:eastAsiaTheme="minorHAnsi"/>
          <w:kern w:val="0"/>
          <w:sz w:val="28"/>
          <w:szCs w:val="28"/>
          <w:lang w:eastAsia="en-US"/>
        </w:rPr>
        <w:t>Администрация сельского поселения Курумоч является уч</w:t>
      </w:r>
      <w:r>
        <w:rPr>
          <w:rFonts w:eastAsiaTheme="minorHAnsi"/>
          <w:kern w:val="0"/>
          <w:sz w:val="28"/>
          <w:szCs w:val="28"/>
          <w:lang w:eastAsia="en-US"/>
        </w:rPr>
        <w:t>редителем бюджетного учреждения</w:t>
      </w:r>
      <w:r w:rsidR="00DE3D90">
        <w:rPr>
          <w:rFonts w:eastAsiaTheme="minorHAnsi"/>
          <w:kern w:val="0"/>
          <w:sz w:val="28"/>
          <w:szCs w:val="28"/>
          <w:lang w:eastAsia="en-US"/>
        </w:rPr>
        <w:t>. Полное наименование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«</w:t>
      </w:r>
      <w:r w:rsidR="00DE3D90">
        <w:rPr>
          <w:rFonts w:eastAsiaTheme="minorHAnsi"/>
          <w:kern w:val="0"/>
          <w:sz w:val="28"/>
          <w:szCs w:val="28"/>
          <w:lang w:eastAsia="en-US"/>
        </w:rPr>
        <w:t xml:space="preserve">Муниципальное бюджетное учреждение «Сельское поселение Курумоч муниципального района </w:t>
      </w:r>
      <w:proofErr w:type="gramStart"/>
      <w:r w:rsidR="00DE3D90">
        <w:rPr>
          <w:rFonts w:eastAsiaTheme="minorHAnsi"/>
          <w:kern w:val="0"/>
          <w:sz w:val="28"/>
          <w:szCs w:val="28"/>
          <w:lang w:eastAsia="en-US"/>
        </w:rPr>
        <w:t>Волжский</w:t>
      </w:r>
      <w:proofErr w:type="gramEnd"/>
      <w:r w:rsidR="00DE3D90">
        <w:rPr>
          <w:rFonts w:eastAsiaTheme="minorHAnsi"/>
          <w:kern w:val="0"/>
          <w:sz w:val="28"/>
          <w:szCs w:val="28"/>
          <w:lang w:eastAsia="en-US"/>
        </w:rPr>
        <w:t>» (далее МБУ «Сельское поселение Курумоч»). МБУ «Сельское поселение Курумоч»</w:t>
      </w:r>
      <w:r w:rsidR="00C17033">
        <w:rPr>
          <w:rFonts w:eastAsiaTheme="minorHAnsi"/>
          <w:kern w:val="0"/>
          <w:sz w:val="28"/>
          <w:szCs w:val="28"/>
          <w:lang w:eastAsia="en-US"/>
        </w:rPr>
        <w:t xml:space="preserve"> осуществляет деятельность органа местного самоуправления сельского поселения Курумоч по управлению вопросами общего характера:</w:t>
      </w:r>
    </w:p>
    <w:p w:rsidR="00C17033" w:rsidRDefault="00C17033" w:rsidP="00485E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-организация транспортного, хозяйственного, материально-технического обслуживания и обеспечения деятельности;</w:t>
      </w:r>
    </w:p>
    <w:p w:rsidR="007444C6" w:rsidRDefault="00C17033" w:rsidP="00485E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-</w:t>
      </w:r>
      <w:r w:rsidR="007444C6">
        <w:rPr>
          <w:rFonts w:eastAsiaTheme="minorHAnsi"/>
          <w:kern w:val="0"/>
          <w:sz w:val="28"/>
          <w:szCs w:val="28"/>
          <w:lang w:eastAsia="en-US"/>
        </w:rPr>
        <w:t>бухгалтерского обслуживания хозяйственно-финансовой деятельности;</w:t>
      </w:r>
    </w:p>
    <w:p w:rsidR="00C17033" w:rsidRDefault="007444C6" w:rsidP="00485E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-участвует в реализации полномочий по вопросам местного значения поселения</w:t>
      </w:r>
      <w:r w:rsidR="00C17033">
        <w:rPr>
          <w:rFonts w:eastAsiaTheme="minorHAnsi"/>
          <w:kern w:val="0"/>
          <w:sz w:val="28"/>
          <w:szCs w:val="28"/>
          <w:lang w:eastAsia="en-US"/>
        </w:rPr>
        <w:t>;</w:t>
      </w:r>
    </w:p>
    <w:p w:rsidR="00C17033" w:rsidRPr="00DE3D90" w:rsidRDefault="00C17033" w:rsidP="00485E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-</w:t>
      </w:r>
      <w:r w:rsidR="007444C6">
        <w:rPr>
          <w:rFonts w:eastAsiaTheme="minorHAnsi"/>
          <w:kern w:val="0"/>
          <w:sz w:val="28"/>
          <w:szCs w:val="28"/>
          <w:lang w:eastAsia="en-US"/>
        </w:rPr>
        <w:t>предоставляет муниципальные услуги.</w:t>
      </w:r>
    </w:p>
    <w:p w:rsidR="00E53B49" w:rsidRPr="00BB1299" w:rsidRDefault="00263B2A" w:rsidP="00485E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BB1299">
        <w:rPr>
          <w:rFonts w:eastAsiaTheme="minorHAnsi"/>
          <w:kern w:val="0"/>
          <w:sz w:val="28"/>
          <w:szCs w:val="28"/>
          <w:lang w:eastAsia="en-US"/>
        </w:rPr>
        <w:t xml:space="preserve">   </w:t>
      </w:r>
      <w:r w:rsidR="00E53B49" w:rsidRPr="00BB1299">
        <w:rPr>
          <w:rFonts w:eastAsiaTheme="minorHAnsi"/>
          <w:kern w:val="0"/>
          <w:sz w:val="28"/>
          <w:szCs w:val="28"/>
          <w:lang w:eastAsia="en-US"/>
        </w:rPr>
        <w:t xml:space="preserve">Программные мероприятия направлены на повышение качества работы </w:t>
      </w:r>
      <w:r w:rsidRPr="00BB1299">
        <w:rPr>
          <w:rFonts w:eastAsiaTheme="minorHAnsi"/>
          <w:kern w:val="0"/>
          <w:sz w:val="28"/>
          <w:szCs w:val="28"/>
          <w:lang w:eastAsia="en-US"/>
        </w:rPr>
        <w:t xml:space="preserve">Администрации сельского поселения Курумоч </w:t>
      </w:r>
      <w:r w:rsidR="00E53B49" w:rsidRPr="00BB1299">
        <w:rPr>
          <w:rFonts w:eastAsiaTheme="minorHAnsi"/>
          <w:kern w:val="0"/>
          <w:sz w:val="28"/>
          <w:szCs w:val="28"/>
          <w:lang w:eastAsia="en-US"/>
        </w:rPr>
        <w:t>совета путем:</w:t>
      </w:r>
    </w:p>
    <w:p w:rsidR="00E53B49" w:rsidRPr="00BB1299" w:rsidRDefault="00BB1299" w:rsidP="00485E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 -</w:t>
      </w:r>
      <w:r w:rsidR="00E53B49" w:rsidRPr="00BB1299">
        <w:rPr>
          <w:rFonts w:eastAsiaTheme="minorHAnsi"/>
          <w:kern w:val="0"/>
          <w:sz w:val="28"/>
          <w:szCs w:val="28"/>
          <w:lang w:eastAsia="en-US"/>
        </w:rPr>
        <w:t xml:space="preserve">организации содержания и сохранности муниципального имущества </w:t>
      </w:r>
      <w:r w:rsidR="00263B2A" w:rsidRPr="00BB1299">
        <w:rPr>
          <w:rFonts w:eastAsiaTheme="minorHAnsi"/>
          <w:kern w:val="0"/>
          <w:sz w:val="28"/>
          <w:szCs w:val="28"/>
          <w:lang w:eastAsia="en-US"/>
        </w:rPr>
        <w:t>Администрации сельского поселения Курумоч</w:t>
      </w:r>
      <w:r w:rsidR="00E53B49" w:rsidRPr="00BB1299">
        <w:rPr>
          <w:rFonts w:eastAsiaTheme="minorHAnsi"/>
          <w:kern w:val="0"/>
          <w:sz w:val="28"/>
          <w:szCs w:val="28"/>
          <w:lang w:eastAsia="en-US"/>
        </w:rPr>
        <w:t>;</w:t>
      </w:r>
    </w:p>
    <w:p w:rsidR="00E53B49" w:rsidRPr="00BB1299" w:rsidRDefault="00BB1299" w:rsidP="000734C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 -</w:t>
      </w:r>
      <w:r w:rsidR="00E53B49" w:rsidRPr="00BB1299">
        <w:rPr>
          <w:rFonts w:eastAsiaTheme="minorHAnsi"/>
          <w:kern w:val="0"/>
          <w:sz w:val="28"/>
          <w:szCs w:val="28"/>
          <w:lang w:eastAsia="en-US"/>
        </w:rPr>
        <w:t xml:space="preserve">организации выполнения технических функций по обслуживанию деятельности </w:t>
      </w:r>
      <w:r w:rsidR="00263B2A" w:rsidRPr="00BB1299">
        <w:rPr>
          <w:rFonts w:eastAsiaTheme="minorHAnsi"/>
          <w:kern w:val="0"/>
          <w:sz w:val="28"/>
          <w:szCs w:val="28"/>
          <w:lang w:eastAsia="en-US"/>
        </w:rPr>
        <w:t>Администрации сельского поселения Курумоч</w:t>
      </w:r>
      <w:r w:rsidR="00E53B49" w:rsidRPr="00BB1299">
        <w:rPr>
          <w:rFonts w:eastAsiaTheme="minorHAnsi"/>
          <w:kern w:val="0"/>
          <w:sz w:val="28"/>
          <w:szCs w:val="28"/>
          <w:lang w:eastAsia="en-US"/>
        </w:rPr>
        <w:t>;</w:t>
      </w:r>
    </w:p>
    <w:p w:rsidR="00E53B49" w:rsidRPr="00BB1299" w:rsidRDefault="00E53B49" w:rsidP="000734C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BB1299">
        <w:rPr>
          <w:rFonts w:eastAsiaTheme="minorHAnsi"/>
          <w:kern w:val="0"/>
          <w:sz w:val="28"/>
          <w:szCs w:val="28"/>
          <w:lang w:eastAsia="en-US"/>
        </w:rPr>
        <w:t>- сохранение и развитие кадрового потенциала;</w:t>
      </w:r>
    </w:p>
    <w:p w:rsidR="00E53B49" w:rsidRPr="00BB1299" w:rsidRDefault="00E53B49" w:rsidP="000734C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BB1299">
        <w:rPr>
          <w:rFonts w:eastAsiaTheme="minorHAnsi"/>
          <w:kern w:val="0"/>
          <w:sz w:val="28"/>
          <w:szCs w:val="28"/>
          <w:lang w:eastAsia="en-US"/>
        </w:rPr>
        <w:t>- улучшение материально-технической базы;</w:t>
      </w:r>
    </w:p>
    <w:p w:rsidR="00E53B49" w:rsidRPr="00BB1299" w:rsidRDefault="00E53B49" w:rsidP="000734C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BB1299">
        <w:rPr>
          <w:rFonts w:eastAsiaTheme="minorHAnsi"/>
          <w:kern w:val="0"/>
          <w:sz w:val="28"/>
          <w:szCs w:val="28"/>
          <w:lang w:eastAsia="en-US"/>
        </w:rPr>
        <w:t>- организации развития информационных ресурсов;</w:t>
      </w:r>
    </w:p>
    <w:p w:rsidR="00E53B49" w:rsidRPr="00BB1299" w:rsidRDefault="00E53B49" w:rsidP="000734C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BB1299">
        <w:rPr>
          <w:rFonts w:eastAsiaTheme="minorHAnsi"/>
          <w:kern w:val="0"/>
          <w:sz w:val="28"/>
          <w:szCs w:val="28"/>
          <w:lang w:eastAsia="en-US"/>
        </w:rPr>
        <w:t>- обеспечение транспортными услугами, услугами связи, прочими услугами.</w:t>
      </w:r>
    </w:p>
    <w:p w:rsidR="00BB1299" w:rsidRDefault="00263B2A" w:rsidP="000734C8">
      <w:pPr>
        <w:spacing w:line="276" w:lineRule="auto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BB1299">
        <w:rPr>
          <w:rFonts w:eastAsiaTheme="minorHAnsi"/>
          <w:kern w:val="0"/>
          <w:sz w:val="28"/>
          <w:szCs w:val="28"/>
          <w:lang w:eastAsia="en-US"/>
        </w:rPr>
        <w:t xml:space="preserve">   </w:t>
      </w:r>
      <w:r w:rsidR="00E53B49" w:rsidRPr="00BB1299">
        <w:rPr>
          <w:rFonts w:eastAsiaTheme="minorHAnsi"/>
          <w:kern w:val="0"/>
          <w:sz w:val="28"/>
          <w:szCs w:val="28"/>
          <w:lang w:eastAsia="en-US"/>
        </w:rPr>
        <w:t>Настоящая программа позволит</w:t>
      </w:r>
      <w:r w:rsidR="00BB1299">
        <w:rPr>
          <w:rFonts w:eastAsiaTheme="minorHAnsi"/>
          <w:kern w:val="0"/>
          <w:sz w:val="28"/>
          <w:szCs w:val="28"/>
          <w:lang w:eastAsia="en-US"/>
        </w:rPr>
        <w:t>:</w:t>
      </w:r>
    </w:p>
    <w:p w:rsidR="00BB1299" w:rsidRDefault="00BB1299" w:rsidP="000734C8">
      <w:pPr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    </w:t>
      </w:r>
      <w:r w:rsidR="00E53B49" w:rsidRPr="00BB1299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gramStart"/>
      <w:r w:rsidR="00E53B49" w:rsidRPr="00BB1299">
        <w:rPr>
          <w:rFonts w:eastAsiaTheme="minorHAnsi"/>
          <w:kern w:val="0"/>
          <w:sz w:val="28"/>
          <w:szCs w:val="28"/>
          <w:lang w:eastAsia="en-US"/>
        </w:rPr>
        <w:t xml:space="preserve">повысить эффективность муниципального управления; оптимизировать финансовые и материальные ресурсы, обеспечивающие осуществление мероприятий, направленных на повышение </w:t>
      </w:r>
      <w:r w:rsidR="00E53B49" w:rsidRPr="00BB1299">
        <w:rPr>
          <w:sz w:val="28"/>
          <w:szCs w:val="28"/>
        </w:rPr>
        <w:t>содержание административн</w:t>
      </w:r>
      <w:r w:rsidR="00263B2A" w:rsidRPr="00BB1299">
        <w:rPr>
          <w:sz w:val="28"/>
          <w:szCs w:val="28"/>
        </w:rPr>
        <w:t>ого</w:t>
      </w:r>
      <w:r w:rsidR="00E53B49" w:rsidRPr="00BB1299">
        <w:rPr>
          <w:sz w:val="28"/>
          <w:szCs w:val="28"/>
        </w:rPr>
        <w:t xml:space="preserve"> здани</w:t>
      </w:r>
      <w:r w:rsidR="00263B2A" w:rsidRPr="00BB1299">
        <w:rPr>
          <w:sz w:val="28"/>
          <w:szCs w:val="28"/>
        </w:rPr>
        <w:t>я</w:t>
      </w:r>
      <w:r w:rsidR="00E53B49" w:rsidRPr="00BB1299">
        <w:rPr>
          <w:sz w:val="28"/>
          <w:szCs w:val="28"/>
        </w:rPr>
        <w:t>, помещений, в том числе гараж</w:t>
      </w:r>
      <w:r w:rsidR="00263B2A" w:rsidRPr="00BB1299">
        <w:rPr>
          <w:sz w:val="28"/>
          <w:szCs w:val="28"/>
        </w:rPr>
        <w:t>а</w:t>
      </w:r>
      <w:r w:rsidR="00E53B49" w:rsidRPr="00BB1299">
        <w:rPr>
          <w:sz w:val="28"/>
          <w:szCs w:val="28"/>
        </w:rPr>
        <w:t>, прилегающих территорий и иных имущественных объектов орган</w:t>
      </w:r>
      <w:r w:rsidR="00263B2A" w:rsidRPr="00BB1299">
        <w:rPr>
          <w:sz w:val="28"/>
          <w:szCs w:val="28"/>
        </w:rPr>
        <w:t>а</w:t>
      </w:r>
      <w:r w:rsidR="00E53B49" w:rsidRPr="00BB1299">
        <w:rPr>
          <w:sz w:val="28"/>
          <w:szCs w:val="28"/>
        </w:rPr>
        <w:t xml:space="preserve"> местного самоуправления </w:t>
      </w:r>
      <w:r w:rsidR="00263B2A" w:rsidRPr="00BB1299">
        <w:rPr>
          <w:sz w:val="28"/>
          <w:szCs w:val="28"/>
        </w:rPr>
        <w:t>поселения</w:t>
      </w:r>
      <w:r w:rsidR="00E53B49" w:rsidRPr="00BB1299">
        <w:rPr>
          <w:sz w:val="28"/>
          <w:szCs w:val="28"/>
        </w:rPr>
        <w:t xml:space="preserve">, в состоянии, соответствующем противопожарным, санитарным, экологическим и иным </w:t>
      </w:r>
      <w:r w:rsidR="00E53B49" w:rsidRPr="00BB1299">
        <w:rPr>
          <w:sz w:val="28"/>
          <w:szCs w:val="28"/>
        </w:rPr>
        <w:lastRenderedPageBreak/>
        <w:t xml:space="preserve">установленным законодательством требованиям (текущий ремонт, предоставление коммунальных услуг; </w:t>
      </w:r>
      <w:proofErr w:type="gramEnd"/>
    </w:p>
    <w:p w:rsidR="00263B2A" w:rsidRPr="00BB1299" w:rsidRDefault="00BB1299" w:rsidP="000734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53B49" w:rsidRPr="00BB1299">
        <w:rPr>
          <w:sz w:val="28"/>
          <w:szCs w:val="28"/>
        </w:rPr>
        <w:t xml:space="preserve">эксплуатация </w:t>
      </w:r>
      <w:proofErr w:type="spellStart"/>
      <w:r w:rsidR="00E53B49" w:rsidRPr="00BB1299">
        <w:rPr>
          <w:sz w:val="28"/>
          <w:szCs w:val="28"/>
        </w:rPr>
        <w:t>теплопотребляющих</w:t>
      </w:r>
      <w:proofErr w:type="spellEnd"/>
      <w:r w:rsidR="00E53B49" w:rsidRPr="00BB1299">
        <w:rPr>
          <w:sz w:val="28"/>
          <w:szCs w:val="28"/>
        </w:rPr>
        <w:t xml:space="preserve"> установок и тепловых сетей; </w:t>
      </w:r>
    </w:p>
    <w:p w:rsidR="00BB1299" w:rsidRDefault="00263B2A" w:rsidP="000734C8">
      <w:pPr>
        <w:spacing w:line="276" w:lineRule="auto"/>
        <w:jc w:val="both"/>
        <w:rPr>
          <w:sz w:val="28"/>
          <w:szCs w:val="28"/>
        </w:rPr>
      </w:pPr>
      <w:r w:rsidRPr="00BB1299">
        <w:rPr>
          <w:sz w:val="28"/>
          <w:szCs w:val="28"/>
        </w:rPr>
        <w:t xml:space="preserve">    </w:t>
      </w:r>
      <w:r w:rsidR="00E53B49" w:rsidRPr="00BB1299">
        <w:rPr>
          <w:sz w:val="28"/>
          <w:szCs w:val="28"/>
        </w:rPr>
        <w:t xml:space="preserve">техническое, сервисное обслуживание и ремонт оборудования узлов учета </w:t>
      </w:r>
      <w:proofErr w:type="spellStart"/>
      <w:r w:rsidR="00E53B49" w:rsidRPr="00BB1299">
        <w:rPr>
          <w:sz w:val="28"/>
          <w:szCs w:val="28"/>
        </w:rPr>
        <w:t>тепловодоснабжения</w:t>
      </w:r>
      <w:proofErr w:type="spellEnd"/>
      <w:r w:rsidR="00E53B49" w:rsidRPr="00BB1299">
        <w:rPr>
          <w:sz w:val="28"/>
          <w:szCs w:val="28"/>
        </w:rPr>
        <w:t>;</w:t>
      </w:r>
    </w:p>
    <w:p w:rsidR="00E53B49" w:rsidRPr="00BB1299" w:rsidRDefault="00BB1299" w:rsidP="000734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3B49" w:rsidRPr="00BB1299">
        <w:rPr>
          <w:sz w:val="28"/>
          <w:szCs w:val="28"/>
        </w:rPr>
        <w:t xml:space="preserve"> обслуживание установок пожарной сигнализации; поддержание в исправном состоянии внутренних инженерных сетей и др.);</w:t>
      </w:r>
    </w:p>
    <w:p w:rsidR="00E53B49" w:rsidRPr="00BB1299" w:rsidRDefault="00263B2A" w:rsidP="000734C8">
      <w:pPr>
        <w:spacing w:line="276" w:lineRule="auto"/>
        <w:jc w:val="both"/>
        <w:rPr>
          <w:sz w:val="28"/>
          <w:szCs w:val="28"/>
        </w:rPr>
      </w:pPr>
      <w:r w:rsidRPr="00BB1299">
        <w:rPr>
          <w:sz w:val="28"/>
          <w:szCs w:val="28"/>
        </w:rPr>
        <w:t xml:space="preserve">   </w:t>
      </w:r>
      <w:r w:rsidR="00E53B49" w:rsidRPr="00BB1299">
        <w:rPr>
          <w:sz w:val="28"/>
          <w:szCs w:val="28"/>
        </w:rPr>
        <w:t>организация содержания освобожденных служебных жилых помещений муниципального специализированного жилищного фонда и жилых помещений муниципального жилищного фонда коммерческого использования;</w:t>
      </w:r>
    </w:p>
    <w:p w:rsidR="00E53B49" w:rsidRPr="00BB1299" w:rsidRDefault="00263B2A" w:rsidP="000734C8">
      <w:pPr>
        <w:spacing w:line="276" w:lineRule="auto"/>
        <w:jc w:val="both"/>
        <w:rPr>
          <w:sz w:val="28"/>
          <w:szCs w:val="28"/>
        </w:rPr>
      </w:pPr>
      <w:r w:rsidRPr="00BB1299">
        <w:rPr>
          <w:sz w:val="28"/>
          <w:szCs w:val="28"/>
        </w:rPr>
        <w:t xml:space="preserve">    </w:t>
      </w:r>
      <w:r w:rsidR="00E53B49" w:rsidRPr="00BB1299">
        <w:rPr>
          <w:sz w:val="28"/>
          <w:szCs w:val="28"/>
        </w:rPr>
        <w:t>обеспечение</w:t>
      </w:r>
      <w:r w:rsidR="009A0A44">
        <w:rPr>
          <w:sz w:val="28"/>
          <w:szCs w:val="28"/>
        </w:rPr>
        <w:t xml:space="preserve"> </w:t>
      </w:r>
      <w:r w:rsidR="00E53B49" w:rsidRPr="00BB1299">
        <w:rPr>
          <w:sz w:val="28"/>
          <w:szCs w:val="28"/>
        </w:rPr>
        <w:t>охраны административн</w:t>
      </w:r>
      <w:r w:rsidRPr="00BB1299">
        <w:rPr>
          <w:sz w:val="28"/>
          <w:szCs w:val="28"/>
        </w:rPr>
        <w:t>ого</w:t>
      </w:r>
      <w:r w:rsidR="00E53B49" w:rsidRPr="00BB1299">
        <w:rPr>
          <w:sz w:val="28"/>
          <w:szCs w:val="28"/>
        </w:rPr>
        <w:t xml:space="preserve"> здани</w:t>
      </w:r>
      <w:r w:rsidRPr="00BB1299">
        <w:rPr>
          <w:sz w:val="28"/>
          <w:szCs w:val="28"/>
        </w:rPr>
        <w:t>я</w:t>
      </w:r>
      <w:r w:rsidR="00E53B49" w:rsidRPr="00BB1299">
        <w:rPr>
          <w:sz w:val="28"/>
          <w:szCs w:val="28"/>
        </w:rPr>
        <w:t xml:space="preserve"> и иных имущественных объектов орган</w:t>
      </w:r>
      <w:r w:rsidRPr="00BB1299">
        <w:rPr>
          <w:sz w:val="28"/>
          <w:szCs w:val="28"/>
        </w:rPr>
        <w:t>а</w:t>
      </w:r>
      <w:r w:rsidR="00E53B49" w:rsidRPr="00BB1299">
        <w:rPr>
          <w:sz w:val="28"/>
          <w:szCs w:val="28"/>
        </w:rPr>
        <w:t xml:space="preserve"> местного самоуправления </w:t>
      </w:r>
      <w:r w:rsidRPr="00BB1299">
        <w:rPr>
          <w:sz w:val="28"/>
          <w:szCs w:val="28"/>
        </w:rPr>
        <w:t>поселения</w:t>
      </w:r>
      <w:r w:rsidR="00E53B49" w:rsidRPr="00BB1299">
        <w:rPr>
          <w:sz w:val="28"/>
          <w:szCs w:val="28"/>
        </w:rPr>
        <w:t>, находящегося в них имущества    и служебных документов;</w:t>
      </w:r>
    </w:p>
    <w:p w:rsidR="00E53B49" w:rsidRPr="00BB1299" w:rsidRDefault="00263B2A" w:rsidP="000734C8">
      <w:pPr>
        <w:spacing w:line="276" w:lineRule="auto"/>
        <w:jc w:val="both"/>
        <w:rPr>
          <w:sz w:val="28"/>
          <w:szCs w:val="28"/>
        </w:rPr>
      </w:pPr>
      <w:r w:rsidRPr="00BB1299">
        <w:rPr>
          <w:sz w:val="28"/>
          <w:szCs w:val="28"/>
        </w:rPr>
        <w:t xml:space="preserve">    </w:t>
      </w:r>
      <w:r w:rsidR="00E53B49" w:rsidRPr="00BB1299">
        <w:rPr>
          <w:sz w:val="28"/>
          <w:szCs w:val="28"/>
        </w:rPr>
        <w:t>хозяйственно-техническое обеспечение (в том числе своевременная и качественная уборка служебных и производственных помещений, прилегающих к административным зданиям территорий, обеспечение мебелью помещений общего пользования и др.);</w:t>
      </w:r>
    </w:p>
    <w:p w:rsidR="00E53B49" w:rsidRPr="00BB1299" w:rsidRDefault="00263B2A" w:rsidP="000734C8">
      <w:pPr>
        <w:spacing w:line="276" w:lineRule="auto"/>
        <w:jc w:val="both"/>
        <w:rPr>
          <w:sz w:val="28"/>
          <w:szCs w:val="28"/>
        </w:rPr>
      </w:pPr>
      <w:r w:rsidRPr="00BB1299">
        <w:rPr>
          <w:sz w:val="28"/>
          <w:szCs w:val="28"/>
        </w:rPr>
        <w:t xml:space="preserve">    </w:t>
      </w:r>
      <w:r w:rsidR="00E53B49" w:rsidRPr="00BB1299">
        <w:rPr>
          <w:sz w:val="28"/>
          <w:szCs w:val="28"/>
        </w:rPr>
        <w:t>транспортное обеспечение в служебных целях;</w:t>
      </w:r>
    </w:p>
    <w:p w:rsidR="00E53B49" w:rsidRPr="00BB1299" w:rsidRDefault="00263B2A" w:rsidP="000734C8">
      <w:pPr>
        <w:spacing w:line="276" w:lineRule="auto"/>
        <w:jc w:val="both"/>
        <w:rPr>
          <w:sz w:val="28"/>
          <w:szCs w:val="28"/>
        </w:rPr>
      </w:pPr>
      <w:r w:rsidRPr="00BB1299">
        <w:rPr>
          <w:sz w:val="28"/>
          <w:szCs w:val="28"/>
        </w:rPr>
        <w:t xml:space="preserve">    </w:t>
      </w:r>
      <w:r w:rsidR="00E53B49" w:rsidRPr="00BB1299">
        <w:rPr>
          <w:sz w:val="28"/>
          <w:szCs w:val="28"/>
        </w:rPr>
        <w:t>обеспечение мебелью, канцелярскими, хозяйственными товарами;</w:t>
      </w:r>
    </w:p>
    <w:p w:rsidR="00E53B49" w:rsidRPr="00BB1299" w:rsidRDefault="00263B2A" w:rsidP="000734C8">
      <w:pPr>
        <w:spacing w:line="276" w:lineRule="auto"/>
        <w:jc w:val="both"/>
        <w:rPr>
          <w:sz w:val="28"/>
          <w:szCs w:val="28"/>
        </w:rPr>
      </w:pPr>
      <w:r w:rsidRPr="00BB1299">
        <w:rPr>
          <w:sz w:val="28"/>
          <w:szCs w:val="28"/>
        </w:rPr>
        <w:t xml:space="preserve">    </w:t>
      </w:r>
      <w:r w:rsidR="00E53B49" w:rsidRPr="00BB1299">
        <w:rPr>
          <w:sz w:val="28"/>
          <w:szCs w:val="28"/>
        </w:rPr>
        <w:t xml:space="preserve">создание условий для обеспечения питанием в соответствии с требованиями нормативно-технологической документации, санитарных правил и правил личной гигиены; </w:t>
      </w:r>
    </w:p>
    <w:p w:rsidR="00923B0E" w:rsidRPr="00BB1299" w:rsidRDefault="000734C8" w:rsidP="00923B0E">
      <w:pPr>
        <w:spacing w:line="276" w:lineRule="auto"/>
        <w:jc w:val="both"/>
        <w:rPr>
          <w:sz w:val="28"/>
          <w:szCs w:val="28"/>
        </w:rPr>
      </w:pPr>
      <w:r w:rsidRPr="00BB1299">
        <w:rPr>
          <w:sz w:val="28"/>
          <w:szCs w:val="28"/>
        </w:rPr>
        <w:t xml:space="preserve">   </w:t>
      </w:r>
      <w:r w:rsidR="00E53B49" w:rsidRPr="00BB1299">
        <w:rPr>
          <w:sz w:val="28"/>
          <w:szCs w:val="28"/>
        </w:rPr>
        <w:t xml:space="preserve">оказание услуг электросвязи (передача данных и услуг </w:t>
      </w:r>
      <w:proofErr w:type="spellStart"/>
      <w:r w:rsidR="00E53B49" w:rsidRPr="00BB1299">
        <w:rPr>
          <w:sz w:val="28"/>
          <w:szCs w:val="28"/>
        </w:rPr>
        <w:t>телематических</w:t>
      </w:r>
      <w:proofErr w:type="spellEnd"/>
      <w:r w:rsidR="00E53B49" w:rsidRPr="00BB1299">
        <w:rPr>
          <w:sz w:val="28"/>
          <w:szCs w:val="28"/>
        </w:rPr>
        <w:t xml:space="preserve"> </w:t>
      </w:r>
      <w:r w:rsidR="00923B0E" w:rsidRPr="00BB1299">
        <w:rPr>
          <w:sz w:val="28"/>
          <w:szCs w:val="28"/>
        </w:rPr>
        <w:t>служб).</w:t>
      </w:r>
      <w:r w:rsidR="00263B2A" w:rsidRPr="00BB1299">
        <w:rPr>
          <w:sz w:val="28"/>
          <w:szCs w:val="28"/>
        </w:rPr>
        <w:t xml:space="preserve"> </w:t>
      </w:r>
      <w:hyperlink r:id="rId17" w:history="1">
        <w:proofErr w:type="gramStart"/>
        <w:r w:rsidR="00EF403A" w:rsidRPr="00BB1299">
          <w:rPr>
            <w:rStyle w:val="aa"/>
            <w:color w:val="auto"/>
            <w:sz w:val="28"/>
            <w:szCs w:val="28"/>
            <w:u w:val="none"/>
          </w:rPr>
          <w:t xml:space="preserve">Федеральным законом от 6 октября 2003 г. </w:t>
        </w:r>
        <w:r w:rsidR="00F66EC3" w:rsidRPr="00BB1299">
          <w:rPr>
            <w:rStyle w:val="aa"/>
            <w:color w:val="auto"/>
            <w:sz w:val="28"/>
            <w:szCs w:val="28"/>
            <w:u w:val="none"/>
          </w:rPr>
          <w:t>№</w:t>
        </w:r>
        <w:r w:rsidR="00EF403A" w:rsidRPr="00BB1299">
          <w:rPr>
            <w:rStyle w:val="aa"/>
            <w:color w:val="auto"/>
            <w:sz w:val="28"/>
            <w:szCs w:val="28"/>
            <w:u w:val="none"/>
          </w:rPr>
          <w:t xml:space="preserve"> 131-ФЗ </w:t>
        </w:r>
        <w:r w:rsidR="001853CE" w:rsidRPr="00BB1299">
          <w:rPr>
            <w:rStyle w:val="aa"/>
            <w:color w:val="auto"/>
            <w:sz w:val="28"/>
            <w:szCs w:val="28"/>
            <w:u w:val="none"/>
          </w:rPr>
          <w:t>«</w:t>
        </w:r>
        <w:r w:rsidR="00EF403A" w:rsidRPr="00BB1299">
          <w:rPr>
            <w:rStyle w:val="aa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  <w:r w:rsidR="001853CE" w:rsidRPr="00BB1299">
          <w:rPr>
            <w:rStyle w:val="aa"/>
            <w:color w:val="auto"/>
            <w:sz w:val="28"/>
            <w:szCs w:val="28"/>
            <w:u w:val="none"/>
          </w:rPr>
          <w:t>»</w:t>
        </w:r>
      </w:hyperlink>
      <w:r w:rsidR="00EF403A" w:rsidRPr="00BB1299">
        <w:rPr>
          <w:sz w:val="28"/>
          <w:szCs w:val="28"/>
        </w:rPr>
        <w:t xml:space="preserve"> предусмотрено, что органы местного самоуправления обязаны обеспечить </w:t>
      </w:r>
      <w:proofErr w:type="spellStart"/>
      <w:r w:rsidR="00EF403A" w:rsidRPr="00BB1299">
        <w:rPr>
          <w:sz w:val="28"/>
          <w:szCs w:val="28"/>
        </w:rPr>
        <w:t>публикование</w:t>
      </w:r>
      <w:proofErr w:type="spellEnd"/>
      <w:r w:rsidR="00EF403A" w:rsidRPr="00BB1299">
        <w:rPr>
          <w:sz w:val="28"/>
          <w:szCs w:val="28"/>
        </w:rPr>
        <w:t xml:space="preserve"> муниципальных правовых актов, а также доведение до сведения жителей </w:t>
      </w:r>
      <w:r w:rsidR="004B6CEA" w:rsidRPr="00BB1299">
        <w:rPr>
          <w:sz w:val="28"/>
          <w:szCs w:val="28"/>
        </w:rPr>
        <w:t>сельского поселения Курумоч</w:t>
      </w:r>
      <w:r w:rsidR="00EF403A" w:rsidRPr="00BB1299">
        <w:rPr>
          <w:sz w:val="28"/>
          <w:szCs w:val="28"/>
        </w:rPr>
        <w:t xml:space="preserve"> официальной информации о социально-экономическом и культурном развитии муниципального образования, развитии его общественной инфраструктуры и иной официальной информации.</w:t>
      </w:r>
      <w:proofErr w:type="gramEnd"/>
      <w:r w:rsidRPr="00BB1299">
        <w:rPr>
          <w:sz w:val="28"/>
          <w:szCs w:val="28"/>
        </w:rPr>
        <w:t xml:space="preserve">  </w:t>
      </w:r>
      <w:r w:rsidR="00EF403A" w:rsidRPr="00BB1299">
        <w:rPr>
          <w:sz w:val="28"/>
          <w:szCs w:val="28"/>
        </w:rPr>
        <w:t xml:space="preserve">Ряд нормативных правовых актов </w:t>
      </w:r>
      <w:r w:rsidR="004B6CEA" w:rsidRPr="00BB1299">
        <w:rPr>
          <w:sz w:val="28"/>
          <w:szCs w:val="28"/>
        </w:rPr>
        <w:t xml:space="preserve"> </w:t>
      </w:r>
      <w:r w:rsidR="00EF403A" w:rsidRPr="00BB1299">
        <w:rPr>
          <w:sz w:val="28"/>
          <w:szCs w:val="28"/>
        </w:rPr>
        <w:t xml:space="preserve"> содержат требования по обязательному опубликованию официальной и иной информации о деятельности органов местного самоуправления в печатных СМИ и размещению в сети Интернет. Учитывая динамичное развитие и использование информационных сетей, в ближайшее время количество таких м</w:t>
      </w:r>
      <w:r w:rsidR="004B6CEA" w:rsidRPr="00BB1299">
        <w:rPr>
          <w:sz w:val="28"/>
          <w:szCs w:val="28"/>
        </w:rPr>
        <w:t>атериалов будет увеличиваться.</w:t>
      </w:r>
      <w:r w:rsidRPr="00BB1299">
        <w:rPr>
          <w:sz w:val="28"/>
          <w:szCs w:val="28"/>
        </w:rPr>
        <w:t xml:space="preserve"> </w:t>
      </w:r>
      <w:r w:rsidR="00EF403A" w:rsidRPr="00BB1299">
        <w:rPr>
          <w:sz w:val="28"/>
          <w:szCs w:val="28"/>
        </w:rPr>
        <w:t xml:space="preserve">Вместе с тем необходимо отметить, что недостаточная осведомленность жителей </w:t>
      </w:r>
      <w:r w:rsidR="004B6CEA" w:rsidRPr="00BB1299">
        <w:rPr>
          <w:sz w:val="28"/>
          <w:szCs w:val="28"/>
        </w:rPr>
        <w:t xml:space="preserve">сельского поселения Курумоч </w:t>
      </w:r>
      <w:r w:rsidR="00EF403A" w:rsidRPr="00BB1299">
        <w:rPr>
          <w:sz w:val="28"/>
          <w:szCs w:val="28"/>
        </w:rPr>
        <w:t xml:space="preserve"> о деятельности администрации </w:t>
      </w:r>
      <w:r w:rsidR="004B6CEA" w:rsidRPr="00BB1299">
        <w:rPr>
          <w:sz w:val="28"/>
          <w:szCs w:val="28"/>
        </w:rPr>
        <w:t>сельского поселения Курумоч</w:t>
      </w:r>
      <w:r w:rsidR="00EF403A" w:rsidRPr="00BB1299">
        <w:rPr>
          <w:sz w:val="28"/>
          <w:szCs w:val="28"/>
        </w:rPr>
        <w:t xml:space="preserve"> по всем направлениям социально-экономического развития </w:t>
      </w:r>
      <w:r w:rsidR="004B6CEA" w:rsidRPr="00BB1299">
        <w:rPr>
          <w:sz w:val="28"/>
          <w:szCs w:val="28"/>
        </w:rPr>
        <w:t xml:space="preserve"> </w:t>
      </w:r>
      <w:r w:rsidR="00EF403A" w:rsidRPr="00BB1299">
        <w:rPr>
          <w:sz w:val="28"/>
          <w:szCs w:val="28"/>
        </w:rPr>
        <w:t xml:space="preserve"> приводит к снижению уровня доверия к орган</w:t>
      </w:r>
      <w:r w:rsidR="004B6CEA" w:rsidRPr="00BB1299">
        <w:rPr>
          <w:sz w:val="28"/>
          <w:szCs w:val="28"/>
        </w:rPr>
        <w:t>у</w:t>
      </w:r>
      <w:r w:rsidR="00EF403A" w:rsidRPr="00BB1299">
        <w:rPr>
          <w:sz w:val="28"/>
          <w:szCs w:val="28"/>
        </w:rPr>
        <w:t xml:space="preserve"> местного самоуправления </w:t>
      </w:r>
      <w:r w:rsidR="004B6CEA" w:rsidRPr="00BB1299">
        <w:rPr>
          <w:sz w:val="28"/>
          <w:szCs w:val="28"/>
        </w:rPr>
        <w:t>поселения.</w:t>
      </w:r>
      <w:r w:rsidRPr="00BB1299">
        <w:rPr>
          <w:sz w:val="28"/>
          <w:szCs w:val="28"/>
        </w:rPr>
        <w:t xml:space="preserve">  </w:t>
      </w:r>
      <w:r w:rsidR="00EF403A" w:rsidRPr="00BB1299">
        <w:rPr>
          <w:sz w:val="28"/>
          <w:szCs w:val="28"/>
        </w:rPr>
        <w:t xml:space="preserve">В настоящее время актуальными остаются задачи по обеспечению обратной связи с </w:t>
      </w:r>
      <w:r w:rsidRPr="00BB1299">
        <w:rPr>
          <w:sz w:val="28"/>
          <w:szCs w:val="28"/>
        </w:rPr>
        <w:t>населением, организации «</w:t>
      </w:r>
      <w:r w:rsidR="00EF403A" w:rsidRPr="00BB1299">
        <w:rPr>
          <w:sz w:val="28"/>
          <w:szCs w:val="28"/>
        </w:rPr>
        <w:t>прямых линий</w:t>
      </w:r>
      <w:r w:rsidRPr="00BB1299">
        <w:rPr>
          <w:sz w:val="28"/>
          <w:szCs w:val="28"/>
        </w:rPr>
        <w:t>»</w:t>
      </w:r>
      <w:r w:rsidR="00EF403A" w:rsidRPr="00BB1299">
        <w:rPr>
          <w:sz w:val="28"/>
          <w:szCs w:val="28"/>
        </w:rPr>
        <w:t xml:space="preserve"> на </w:t>
      </w:r>
      <w:r w:rsidR="00EF403A" w:rsidRPr="00BB1299">
        <w:rPr>
          <w:sz w:val="28"/>
          <w:szCs w:val="28"/>
        </w:rPr>
        <w:lastRenderedPageBreak/>
        <w:t xml:space="preserve">страницах </w:t>
      </w:r>
      <w:proofErr w:type="gramStart"/>
      <w:r w:rsidR="00EF403A" w:rsidRPr="00BB1299">
        <w:rPr>
          <w:sz w:val="28"/>
          <w:szCs w:val="28"/>
        </w:rPr>
        <w:t>интернет-порталов</w:t>
      </w:r>
      <w:proofErr w:type="gramEnd"/>
      <w:r w:rsidR="00EF403A" w:rsidRPr="00BB1299">
        <w:rPr>
          <w:sz w:val="28"/>
          <w:szCs w:val="28"/>
        </w:rPr>
        <w:t xml:space="preserve">, своевременного предоставления справочных и информационных материалов по актуальным и </w:t>
      </w:r>
      <w:r w:rsidR="004B6CEA" w:rsidRPr="00BB1299">
        <w:rPr>
          <w:sz w:val="28"/>
          <w:szCs w:val="28"/>
        </w:rPr>
        <w:t>интересующим граждан вопросам.</w:t>
      </w:r>
    </w:p>
    <w:p w:rsidR="000734C8" w:rsidRPr="00407E4A" w:rsidRDefault="004B6CEA" w:rsidP="00923B0E">
      <w:pPr>
        <w:spacing w:line="276" w:lineRule="auto"/>
        <w:jc w:val="both"/>
        <w:rPr>
          <w:sz w:val="28"/>
          <w:szCs w:val="28"/>
        </w:rPr>
      </w:pPr>
      <w:r w:rsidRPr="000734C8">
        <w:rPr>
          <w:sz w:val="26"/>
          <w:szCs w:val="26"/>
        </w:rPr>
        <w:t xml:space="preserve">  </w:t>
      </w:r>
      <w:r w:rsidR="00EF403A" w:rsidRPr="00407E4A">
        <w:rPr>
          <w:sz w:val="28"/>
          <w:szCs w:val="28"/>
        </w:rPr>
        <w:t xml:space="preserve">Наиболее оптимальным для решения задач по организации системного информирования населения </w:t>
      </w:r>
      <w:r w:rsidRPr="00407E4A">
        <w:rPr>
          <w:sz w:val="28"/>
          <w:szCs w:val="28"/>
        </w:rPr>
        <w:t>сельского поселения Курумоч</w:t>
      </w:r>
      <w:r w:rsidR="00EF403A" w:rsidRPr="00407E4A">
        <w:rPr>
          <w:sz w:val="28"/>
          <w:szCs w:val="28"/>
        </w:rPr>
        <w:t xml:space="preserve"> является </w:t>
      </w:r>
      <w:r w:rsidRPr="00407E4A">
        <w:rPr>
          <w:sz w:val="28"/>
          <w:szCs w:val="28"/>
        </w:rPr>
        <w:t xml:space="preserve"> </w:t>
      </w:r>
      <w:r w:rsidR="00EF403A" w:rsidRPr="00407E4A">
        <w:rPr>
          <w:sz w:val="28"/>
          <w:szCs w:val="28"/>
        </w:rPr>
        <w:t xml:space="preserve"> программы, в рамках которой возможно формирование единого информационного пространства на территории </w:t>
      </w:r>
      <w:r w:rsidRPr="00407E4A">
        <w:rPr>
          <w:sz w:val="28"/>
          <w:szCs w:val="28"/>
        </w:rPr>
        <w:t>сельского поселения Курумоч</w:t>
      </w:r>
      <w:r w:rsidR="00EF403A" w:rsidRPr="00407E4A">
        <w:rPr>
          <w:sz w:val="28"/>
          <w:szCs w:val="28"/>
        </w:rPr>
        <w:t xml:space="preserve">, позволяющего обеспечить качественное информирование населения о деятельности администрации муниципального образования </w:t>
      </w:r>
      <w:r w:rsidRPr="00407E4A">
        <w:rPr>
          <w:sz w:val="28"/>
          <w:szCs w:val="28"/>
        </w:rPr>
        <w:t xml:space="preserve">сельского поселения Курумоч </w:t>
      </w:r>
      <w:r w:rsidR="00EF403A" w:rsidRPr="00407E4A">
        <w:rPr>
          <w:sz w:val="28"/>
          <w:szCs w:val="28"/>
        </w:rPr>
        <w:t>и</w:t>
      </w:r>
      <w:r w:rsidRPr="00407E4A">
        <w:rPr>
          <w:sz w:val="28"/>
          <w:szCs w:val="28"/>
        </w:rPr>
        <w:t xml:space="preserve"> ее структурных подразделений.</w:t>
      </w:r>
    </w:p>
    <w:p w:rsidR="00407E4A" w:rsidRDefault="004B6CEA" w:rsidP="000734C8">
      <w:pPr>
        <w:pStyle w:val="formattext"/>
        <w:spacing w:line="276" w:lineRule="auto"/>
        <w:jc w:val="both"/>
        <w:rPr>
          <w:sz w:val="28"/>
          <w:szCs w:val="28"/>
        </w:rPr>
      </w:pPr>
      <w:r w:rsidRPr="000734C8">
        <w:rPr>
          <w:sz w:val="26"/>
          <w:szCs w:val="26"/>
        </w:rPr>
        <w:t xml:space="preserve">  </w:t>
      </w:r>
      <w:r w:rsidR="00EF403A" w:rsidRPr="00407E4A">
        <w:rPr>
          <w:sz w:val="28"/>
          <w:szCs w:val="28"/>
        </w:rPr>
        <w:t>Исполнение программ</w:t>
      </w:r>
      <w:r w:rsidRPr="00407E4A">
        <w:rPr>
          <w:sz w:val="28"/>
          <w:szCs w:val="28"/>
        </w:rPr>
        <w:t>ы</w:t>
      </w:r>
      <w:r w:rsidR="00407E4A">
        <w:rPr>
          <w:sz w:val="28"/>
          <w:szCs w:val="28"/>
        </w:rPr>
        <w:t xml:space="preserve"> </w:t>
      </w:r>
      <w:r w:rsidR="00EF403A" w:rsidRPr="00407E4A">
        <w:rPr>
          <w:sz w:val="28"/>
          <w:szCs w:val="28"/>
        </w:rPr>
        <w:t xml:space="preserve"> позвол</w:t>
      </w:r>
      <w:r w:rsidRPr="00407E4A">
        <w:rPr>
          <w:sz w:val="28"/>
          <w:szCs w:val="28"/>
        </w:rPr>
        <w:t xml:space="preserve">ит </w:t>
      </w:r>
      <w:r w:rsidR="00EF403A" w:rsidRPr="00407E4A">
        <w:rPr>
          <w:sz w:val="28"/>
          <w:szCs w:val="28"/>
        </w:rPr>
        <w:t xml:space="preserve"> осуществить комплексное освещение работы администрации </w:t>
      </w:r>
      <w:r w:rsidRPr="00407E4A">
        <w:rPr>
          <w:sz w:val="28"/>
          <w:szCs w:val="28"/>
        </w:rPr>
        <w:t>сельского поселения Курумоч</w:t>
      </w:r>
      <w:r w:rsidR="00EF403A" w:rsidRPr="00407E4A">
        <w:rPr>
          <w:sz w:val="28"/>
          <w:szCs w:val="28"/>
        </w:rPr>
        <w:t xml:space="preserve"> по пропаганде здорового образа жизни, благоустройству, повышению инвестиционной привлекательности </w:t>
      </w:r>
      <w:r w:rsidRPr="00407E4A">
        <w:rPr>
          <w:sz w:val="28"/>
          <w:szCs w:val="28"/>
        </w:rPr>
        <w:t>поселения</w:t>
      </w:r>
      <w:r w:rsidR="00EF403A" w:rsidRPr="00407E4A">
        <w:rPr>
          <w:sz w:val="28"/>
          <w:szCs w:val="28"/>
        </w:rPr>
        <w:t>. Это прив</w:t>
      </w:r>
      <w:r w:rsidRPr="00407E4A">
        <w:rPr>
          <w:sz w:val="28"/>
          <w:szCs w:val="28"/>
        </w:rPr>
        <w:t>едет</w:t>
      </w:r>
      <w:r w:rsidR="00EF403A" w:rsidRPr="00407E4A">
        <w:rPr>
          <w:sz w:val="28"/>
          <w:szCs w:val="28"/>
        </w:rPr>
        <w:t xml:space="preserve"> к росту удовлетворенности населения деятельностью администрации </w:t>
      </w:r>
      <w:r w:rsidRPr="00407E4A">
        <w:rPr>
          <w:sz w:val="28"/>
          <w:szCs w:val="28"/>
        </w:rPr>
        <w:t>сельского поселения Курумоч</w:t>
      </w:r>
      <w:r w:rsidR="00EF403A" w:rsidRPr="00407E4A">
        <w:rPr>
          <w:sz w:val="28"/>
          <w:szCs w:val="28"/>
        </w:rPr>
        <w:t xml:space="preserve">, повышению привлекательности </w:t>
      </w:r>
      <w:r w:rsidRPr="00407E4A">
        <w:rPr>
          <w:sz w:val="28"/>
          <w:szCs w:val="28"/>
        </w:rPr>
        <w:t>сельского поселения Курумоч</w:t>
      </w:r>
      <w:r w:rsidR="00EF403A" w:rsidRPr="00407E4A">
        <w:rPr>
          <w:sz w:val="28"/>
          <w:szCs w:val="28"/>
        </w:rPr>
        <w:t>.</w:t>
      </w:r>
      <w:r w:rsidRPr="00407E4A">
        <w:rPr>
          <w:sz w:val="28"/>
          <w:szCs w:val="28"/>
        </w:rPr>
        <w:t xml:space="preserve"> </w:t>
      </w:r>
      <w:proofErr w:type="gramStart"/>
      <w:r w:rsidR="00F66EC3" w:rsidRPr="00407E4A">
        <w:rPr>
          <w:sz w:val="28"/>
          <w:szCs w:val="28"/>
        </w:rPr>
        <w:t>Реализация Программы в 2023</w:t>
      </w:r>
      <w:r w:rsidR="00EF403A" w:rsidRPr="00407E4A">
        <w:rPr>
          <w:sz w:val="28"/>
          <w:szCs w:val="28"/>
        </w:rPr>
        <w:t xml:space="preserve"> году позволит закрепить положительные результаты, достигнутые по итогам исполнения аналогичных программ, снизить возможные протестные настроения при принятии значимых решений в социально-экономической, финансовой сферах и системе жилищно-коммунального хозяйства, а также увеличить уровень информационной открытости администрации </w:t>
      </w:r>
      <w:r w:rsidRPr="00407E4A">
        <w:rPr>
          <w:sz w:val="28"/>
          <w:szCs w:val="28"/>
        </w:rPr>
        <w:t xml:space="preserve">сельского поселения Курумоч </w:t>
      </w:r>
      <w:r w:rsidR="00EF403A" w:rsidRPr="00407E4A">
        <w:rPr>
          <w:sz w:val="28"/>
          <w:szCs w:val="28"/>
        </w:rPr>
        <w:t xml:space="preserve">и ее структурных подразделений, степень доверия населения к </w:t>
      </w:r>
      <w:r w:rsidR="0024476C" w:rsidRPr="00407E4A">
        <w:rPr>
          <w:sz w:val="28"/>
          <w:szCs w:val="28"/>
        </w:rPr>
        <w:t>властям.</w:t>
      </w:r>
      <w:proofErr w:type="gramEnd"/>
    </w:p>
    <w:p w:rsidR="00270252" w:rsidRPr="00407E4A" w:rsidRDefault="00407E4A" w:rsidP="000734C8">
      <w:pPr>
        <w:pStyle w:val="formattex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F403A" w:rsidRPr="00407E4A">
        <w:rPr>
          <w:sz w:val="28"/>
          <w:szCs w:val="28"/>
        </w:rPr>
        <w:t>Таким образом, с помощью программных мероприятий наиболее рационально и эффективно будет осуществлен комплексный подход к решению задач, стоящих перед местными органами власти в сфере информирования населения.</w:t>
      </w:r>
    </w:p>
    <w:p w:rsidR="00114C7A" w:rsidRPr="00407E4A" w:rsidRDefault="00114C7A" w:rsidP="00F66EC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407E4A">
        <w:rPr>
          <w:sz w:val="28"/>
          <w:szCs w:val="28"/>
        </w:rPr>
        <w:t xml:space="preserve">  Целью программы является:</w:t>
      </w:r>
      <w:r w:rsidRPr="00407E4A">
        <w:rPr>
          <w:sz w:val="28"/>
          <w:szCs w:val="28"/>
          <w:lang w:eastAsia="ru-RU"/>
        </w:rPr>
        <w:t xml:space="preserve"> повышение эффективности деятельности </w:t>
      </w:r>
      <w:r w:rsidRPr="00407E4A">
        <w:rPr>
          <w:sz w:val="28"/>
          <w:szCs w:val="28"/>
        </w:rPr>
        <w:t>Администрации   сельского поселения Курумоч</w:t>
      </w:r>
      <w:r w:rsidRPr="00407E4A">
        <w:rPr>
          <w:sz w:val="28"/>
          <w:szCs w:val="28"/>
          <w:lang w:eastAsia="ru-RU"/>
        </w:rPr>
        <w:t xml:space="preserve">, повышение доступности и качества предоставления муниципальных (государственных) услуг на основе использования информационно-коммуникационных технологий. </w:t>
      </w:r>
      <w:proofErr w:type="spellStart"/>
      <w:r w:rsidRPr="00407E4A">
        <w:rPr>
          <w:sz w:val="28"/>
          <w:szCs w:val="28"/>
          <w:lang w:eastAsia="ru-RU"/>
        </w:rPr>
        <w:t>Остижение</w:t>
      </w:r>
      <w:proofErr w:type="spellEnd"/>
      <w:r w:rsidRPr="00407E4A">
        <w:rPr>
          <w:sz w:val="28"/>
          <w:szCs w:val="28"/>
          <w:lang w:eastAsia="ru-RU"/>
        </w:rPr>
        <w:t xml:space="preserve"> цели обеспечивается за счет решения </w:t>
      </w:r>
      <w:proofErr w:type="spellStart"/>
      <w:r w:rsidRPr="00407E4A">
        <w:rPr>
          <w:sz w:val="28"/>
          <w:szCs w:val="28"/>
          <w:lang w:eastAsia="ru-RU"/>
        </w:rPr>
        <w:t>заач</w:t>
      </w:r>
      <w:proofErr w:type="spellEnd"/>
      <w:r w:rsidRPr="00407E4A">
        <w:rPr>
          <w:sz w:val="28"/>
          <w:szCs w:val="28"/>
          <w:lang w:eastAsia="ru-RU"/>
        </w:rPr>
        <w:t xml:space="preserve"> муниципальной программы.</w:t>
      </w:r>
    </w:p>
    <w:p w:rsidR="00114C7A" w:rsidRPr="00407E4A" w:rsidRDefault="00114C7A" w:rsidP="00F66EC3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407E4A">
        <w:rPr>
          <w:sz w:val="28"/>
          <w:szCs w:val="28"/>
          <w:lang w:eastAsia="ru-RU"/>
        </w:rPr>
        <w:t xml:space="preserve">  </w:t>
      </w:r>
      <w:r w:rsidR="00270252" w:rsidRPr="00407E4A">
        <w:rPr>
          <w:sz w:val="28"/>
          <w:szCs w:val="28"/>
        </w:rPr>
        <w:t>В рамках поставленной цели планируется выполнение следующих задач:</w:t>
      </w:r>
      <w:proofErr w:type="gramStart"/>
      <w:r w:rsidR="00270252" w:rsidRPr="00407E4A">
        <w:rPr>
          <w:sz w:val="28"/>
          <w:szCs w:val="28"/>
        </w:rPr>
        <w:br/>
      </w:r>
      <w:r w:rsidR="00F66EC3" w:rsidRPr="00407E4A">
        <w:rPr>
          <w:kern w:val="0"/>
          <w:sz w:val="28"/>
          <w:szCs w:val="28"/>
          <w:lang w:eastAsia="ru-RU"/>
        </w:rPr>
        <w:t>-</w:t>
      </w:r>
      <w:proofErr w:type="gramEnd"/>
      <w:r w:rsidRPr="00407E4A">
        <w:rPr>
          <w:kern w:val="0"/>
          <w:sz w:val="28"/>
          <w:szCs w:val="28"/>
          <w:lang w:eastAsia="ru-RU"/>
        </w:rPr>
        <w:t xml:space="preserve">совершенствование нормативной правовой базы в сфере муниципальной службы, соответствующей законодательству Российской Федерации и Самарской области, сложившимся общественным отношениям и экономическим условиям; </w:t>
      </w:r>
    </w:p>
    <w:p w:rsidR="00114C7A" w:rsidRPr="00407E4A" w:rsidRDefault="00F66EC3" w:rsidP="00F66EC3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407E4A">
        <w:rPr>
          <w:kern w:val="0"/>
          <w:sz w:val="28"/>
          <w:szCs w:val="28"/>
          <w:lang w:eastAsia="ru-RU"/>
        </w:rPr>
        <w:t>-</w:t>
      </w:r>
      <w:r w:rsidR="00114C7A" w:rsidRPr="00407E4A">
        <w:rPr>
          <w:kern w:val="0"/>
          <w:sz w:val="28"/>
          <w:szCs w:val="28"/>
          <w:lang w:eastAsia="ru-RU"/>
        </w:rPr>
        <w:t xml:space="preserve">внедрение новых методов планирования, стимулирования и оценки деятельности муниципальных служащих сельского поселения Курумоч (далее - муниципальные служащие); </w:t>
      </w:r>
    </w:p>
    <w:p w:rsidR="00114C7A" w:rsidRPr="00407E4A" w:rsidRDefault="00F66EC3" w:rsidP="00F66EC3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407E4A">
        <w:rPr>
          <w:kern w:val="0"/>
          <w:sz w:val="28"/>
          <w:szCs w:val="28"/>
          <w:lang w:eastAsia="ru-RU"/>
        </w:rPr>
        <w:lastRenderedPageBreak/>
        <w:t>-</w:t>
      </w:r>
      <w:r w:rsidR="00114C7A" w:rsidRPr="00407E4A">
        <w:rPr>
          <w:kern w:val="0"/>
          <w:sz w:val="28"/>
          <w:szCs w:val="28"/>
          <w:lang w:eastAsia="ru-RU"/>
        </w:rPr>
        <w:t xml:space="preserve">формирование системы муниципального кадрового резерва; </w:t>
      </w:r>
    </w:p>
    <w:p w:rsidR="00114C7A" w:rsidRPr="00407E4A" w:rsidRDefault="00F66EC3" w:rsidP="00F66EC3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407E4A">
        <w:rPr>
          <w:kern w:val="0"/>
          <w:sz w:val="28"/>
          <w:szCs w:val="28"/>
          <w:lang w:eastAsia="ru-RU"/>
        </w:rPr>
        <w:t>-</w:t>
      </w:r>
      <w:r w:rsidR="00114C7A" w:rsidRPr="00407E4A">
        <w:rPr>
          <w:kern w:val="0"/>
          <w:sz w:val="28"/>
          <w:szCs w:val="28"/>
          <w:lang w:eastAsia="ru-RU"/>
        </w:rPr>
        <w:t>организация профессионального образования и дополнительного профессионального образования муниципальных служащих;</w:t>
      </w:r>
    </w:p>
    <w:p w:rsidR="00114C7A" w:rsidRPr="00407E4A" w:rsidRDefault="00F66EC3" w:rsidP="00F66EC3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407E4A">
        <w:rPr>
          <w:kern w:val="0"/>
          <w:sz w:val="28"/>
          <w:szCs w:val="28"/>
          <w:lang w:eastAsia="ru-RU"/>
        </w:rPr>
        <w:t>-</w:t>
      </w:r>
      <w:r w:rsidR="00114C7A" w:rsidRPr="00407E4A">
        <w:rPr>
          <w:kern w:val="0"/>
          <w:sz w:val="28"/>
          <w:szCs w:val="28"/>
          <w:lang w:eastAsia="ru-RU"/>
        </w:rPr>
        <w:t xml:space="preserve"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 </w:t>
      </w:r>
    </w:p>
    <w:p w:rsidR="00114C7A" w:rsidRPr="00407E4A" w:rsidRDefault="00F66EC3" w:rsidP="00F66EC3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407E4A">
        <w:rPr>
          <w:kern w:val="0"/>
          <w:sz w:val="28"/>
          <w:szCs w:val="28"/>
          <w:lang w:eastAsia="ru-RU"/>
        </w:rPr>
        <w:t>-</w:t>
      </w:r>
      <w:r w:rsidR="00114C7A" w:rsidRPr="00407E4A">
        <w:rPr>
          <w:kern w:val="0"/>
          <w:sz w:val="28"/>
          <w:szCs w:val="28"/>
          <w:lang w:eastAsia="ru-RU"/>
        </w:rPr>
        <w:t xml:space="preserve">формирование системы мониторинга общественного мнения об эффективности муниципальной службы, результативности профессиональной служебной деятельности муниципальных служащих; </w:t>
      </w:r>
    </w:p>
    <w:p w:rsidR="00114C7A" w:rsidRPr="00407E4A" w:rsidRDefault="00114C7A" w:rsidP="00F66EC3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407E4A">
        <w:rPr>
          <w:kern w:val="0"/>
          <w:sz w:val="28"/>
          <w:szCs w:val="28"/>
          <w:lang w:eastAsia="ru-RU"/>
        </w:rPr>
        <w:t>-</w:t>
      </w:r>
      <w:r w:rsidRPr="00407E4A">
        <w:rPr>
          <w:sz w:val="28"/>
          <w:szCs w:val="28"/>
        </w:rPr>
        <w:t>осуществление назначения, расчета и выплаты пенсии за выслугу  лет  лицам, замещавшим муниципальные должности, должности муниципальной службы (муниципальные должности  муниципальной службы);</w:t>
      </w:r>
    </w:p>
    <w:p w:rsidR="00114C7A" w:rsidRPr="00407E4A" w:rsidRDefault="00114C7A" w:rsidP="00F66EC3">
      <w:pPr>
        <w:pStyle w:val="Default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7E4A">
        <w:rPr>
          <w:rFonts w:ascii="Times New Roman" w:hAnsi="Times New Roman" w:cs="Times New Roman"/>
          <w:color w:val="auto"/>
          <w:sz w:val="28"/>
          <w:szCs w:val="28"/>
        </w:rPr>
        <w:t>-уменьшение объема неэффективных расходов в сфере организации муниципального управления;</w:t>
      </w:r>
    </w:p>
    <w:p w:rsidR="00114C7A" w:rsidRPr="00407E4A" w:rsidRDefault="009A0A44" w:rsidP="00F66EC3">
      <w:pPr>
        <w:spacing w:before="100" w:beforeAutospacing="1" w:after="150" w:line="276" w:lineRule="auto"/>
        <w:ind w:left="30" w:right="3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4C7A" w:rsidRPr="00407E4A">
        <w:rPr>
          <w:sz w:val="28"/>
          <w:szCs w:val="28"/>
        </w:rPr>
        <w:t>рациональное использование средств бюджета муниципального образования  сельского поселения Курумоч (далее – бюджет сельского поселения Курумоч) на материально-техническое обеспечение деятельности</w:t>
      </w:r>
      <w:proofErr w:type="gramStart"/>
      <w:r w:rsidR="00114C7A" w:rsidRPr="00407E4A">
        <w:rPr>
          <w:sz w:val="28"/>
          <w:szCs w:val="28"/>
        </w:rPr>
        <w:t xml:space="preserve"> ;</w:t>
      </w:r>
      <w:proofErr w:type="gramEnd"/>
    </w:p>
    <w:p w:rsidR="00114C7A" w:rsidRPr="00407E4A" w:rsidRDefault="00114C7A" w:rsidP="00F66EC3">
      <w:pPr>
        <w:spacing w:before="100" w:beforeAutospacing="1" w:after="150" w:line="276" w:lineRule="auto"/>
        <w:ind w:left="30" w:right="30"/>
        <w:jc w:val="both"/>
        <w:rPr>
          <w:sz w:val="28"/>
          <w:szCs w:val="28"/>
        </w:rPr>
      </w:pPr>
      <w:r w:rsidRPr="00407E4A">
        <w:rPr>
          <w:sz w:val="28"/>
          <w:szCs w:val="28"/>
        </w:rPr>
        <w:t>-организация и осуществление технического обслуживания и эксплуата</w:t>
      </w:r>
      <w:r w:rsidRPr="00407E4A">
        <w:rPr>
          <w:sz w:val="28"/>
          <w:szCs w:val="28"/>
        </w:rPr>
        <w:softHyphen/>
        <w:t>ции, а также поддержание в надлежащем состоянии инженерных сетей и ком</w:t>
      </w:r>
      <w:r w:rsidRPr="00407E4A">
        <w:rPr>
          <w:sz w:val="28"/>
          <w:szCs w:val="28"/>
        </w:rPr>
        <w:softHyphen/>
        <w:t>муникаций, электрооборудования, охранной и пожарной сигнализации, системы связи административного здания Администрации сельского поселения Курумоч, а также своевременное внесение платы за приобретённые коммунальные услуги;</w:t>
      </w:r>
    </w:p>
    <w:p w:rsidR="00114C7A" w:rsidRPr="00407E4A" w:rsidRDefault="00114C7A" w:rsidP="00F66EC3">
      <w:pPr>
        <w:spacing w:before="100" w:beforeAutospacing="1" w:after="150" w:line="276" w:lineRule="auto"/>
        <w:ind w:left="30" w:right="30"/>
        <w:jc w:val="both"/>
        <w:rPr>
          <w:sz w:val="28"/>
          <w:szCs w:val="28"/>
        </w:rPr>
      </w:pPr>
      <w:r w:rsidRPr="00407E4A">
        <w:rPr>
          <w:sz w:val="28"/>
          <w:szCs w:val="28"/>
        </w:rPr>
        <w:t>-разработка и осуществление мер по обеспечению пожарной безопасно</w:t>
      </w:r>
      <w:r w:rsidRPr="00407E4A">
        <w:rPr>
          <w:sz w:val="28"/>
          <w:szCs w:val="28"/>
        </w:rPr>
        <w:softHyphen/>
        <w:t>сти в здании Администрации сельского поселения Курумоч, в соответствии с зако</w:t>
      </w:r>
      <w:r w:rsidRPr="00407E4A">
        <w:rPr>
          <w:sz w:val="28"/>
          <w:szCs w:val="28"/>
        </w:rPr>
        <w:softHyphen/>
        <w:t>нодательством Российской Федерации о пожарной безопасности;</w:t>
      </w:r>
    </w:p>
    <w:p w:rsidR="00114C7A" w:rsidRPr="00407E4A" w:rsidRDefault="00114C7A" w:rsidP="00F66EC3">
      <w:pPr>
        <w:spacing w:before="100" w:beforeAutospacing="1" w:after="150" w:line="276" w:lineRule="auto"/>
        <w:ind w:left="30" w:right="30"/>
        <w:jc w:val="both"/>
        <w:rPr>
          <w:sz w:val="28"/>
          <w:szCs w:val="28"/>
        </w:rPr>
      </w:pPr>
      <w:r w:rsidRPr="00407E4A">
        <w:rPr>
          <w:sz w:val="28"/>
          <w:szCs w:val="28"/>
        </w:rPr>
        <w:t>-содержание и уход за элементами озеленения и благоустройства, а также иными, предназначенными для обслуживания, эксплуатации и благоустройства административного здания Администрации сельского поселения Курумоч объектами, расположенны</w:t>
      </w:r>
      <w:r w:rsidRPr="00407E4A">
        <w:rPr>
          <w:sz w:val="28"/>
          <w:szCs w:val="28"/>
        </w:rPr>
        <w:softHyphen/>
        <w:t>ми на прилегающей территории;</w:t>
      </w:r>
    </w:p>
    <w:p w:rsidR="00114C7A" w:rsidRPr="00407E4A" w:rsidRDefault="00114C7A" w:rsidP="00F66EC3">
      <w:pPr>
        <w:spacing w:before="100" w:beforeAutospacing="1" w:after="150" w:line="276" w:lineRule="auto"/>
        <w:ind w:left="30" w:right="30"/>
        <w:jc w:val="both"/>
        <w:rPr>
          <w:sz w:val="28"/>
          <w:szCs w:val="28"/>
        </w:rPr>
      </w:pPr>
      <w:r w:rsidRPr="00407E4A">
        <w:rPr>
          <w:sz w:val="28"/>
          <w:szCs w:val="28"/>
        </w:rPr>
        <w:t>-оснащение рабочих мест необходимой мебелью, средствами связи, ор</w:t>
      </w:r>
      <w:r w:rsidRPr="00407E4A">
        <w:rPr>
          <w:sz w:val="28"/>
          <w:szCs w:val="28"/>
        </w:rPr>
        <w:softHyphen/>
        <w:t>ганизационной техникой и прочее;</w:t>
      </w:r>
    </w:p>
    <w:p w:rsidR="00114C7A" w:rsidRPr="00407E4A" w:rsidRDefault="00114C7A" w:rsidP="00F66EC3">
      <w:pPr>
        <w:spacing w:before="100" w:beforeAutospacing="1" w:after="150" w:line="276" w:lineRule="auto"/>
        <w:ind w:left="30" w:right="30"/>
        <w:jc w:val="both"/>
        <w:rPr>
          <w:sz w:val="28"/>
          <w:szCs w:val="28"/>
        </w:rPr>
      </w:pPr>
      <w:r w:rsidRPr="00407E4A">
        <w:rPr>
          <w:sz w:val="28"/>
          <w:szCs w:val="28"/>
        </w:rPr>
        <w:lastRenderedPageBreak/>
        <w:t xml:space="preserve">-заключение договоров на поставку </w:t>
      </w:r>
      <w:proofErr w:type="spellStart"/>
      <w:r w:rsidRPr="00407E4A">
        <w:rPr>
          <w:sz w:val="28"/>
          <w:szCs w:val="28"/>
        </w:rPr>
        <w:t>теплоэнергии</w:t>
      </w:r>
      <w:proofErr w:type="spellEnd"/>
      <w:r w:rsidRPr="00407E4A">
        <w:rPr>
          <w:sz w:val="28"/>
          <w:szCs w:val="28"/>
        </w:rPr>
        <w:t xml:space="preserve"> и электроэнергии, ока</w:t>
      </w:r>
      <w:r w:rsidRPr="00407E4A">
        <w:rPr>
          <w:sz w:val="28"/>
          <w:szCs w:val="28"/>
        </w:rPr>
        <w:softHyphen/>
        <w:t xml:space="preserve">зание </w:t>
      </w:r>
      <w:hyperlink r:id="rId18" w:tooltip="Услуги связи" w:history="1">
        <w:r w:rsidRPr="00407E4A">
          <w:rPr>
            <w:rStyle w:val="aa"/>
            <w:color w:val="auto"/>
            <w:sz w:val="28"/>
            <w:szCs w:val="28"/>
            <w:u w:val="none"/>
          </w:rPr>
          <w:t>услуг связи</w:t>
        </w:r>
      </w:hyperlink>
      <w:r w:rsidRPr="00407E4A">
        <w:rPr>
          <w:sz w:val="28"/>
          <w:szCs w:val="28"/>
        </w:rPr>
        <w:t>, пользование коммунальными услугами, вывозу твердых отходов, капитальному ремонту, реконструкции административного здании Администрации сельского поселения Курумоч;</w:t>
      </w:r>
    </w:p>
    <w:p w:rsidR="00114C7A" w:rsidRPr="00407E4A" w:rsidRDefault="00114C7A" w:rsidP="00F66EC3">
      <w:pPr>
        <w:spacing w:before="100" w:beforeAutospacing="1" w:after="150" w:line="276" w:lineRule="auto"/>
        <w:ind w:left="30" w:right="30"/>
        <w:jc w:val="both"/>
        <w:rPr>
          <w:sz w:val="28"/>
          <w:szCs w:val="28"/>
        </w:rPr>
      </w:pPr>
      <w:r w:rsidRPr="00407E4A">
        <w:rPr>
          <w:sz w:val="28"/>
          <w:szCs w:val="28"/>
        </w:rPr>
        <w:t>-организация и осуществление транспортного обеспечения органа ме</w:t>
      </w:r>
      <w:r w:rsidRPr="00407E4A">
        <w:rPr>
          <w:sz w:val="28"/>
          <w:szCs w:val="28"/>
        </w:rPr>
        <w:softHyphen/>
        <w:t>стного самоуправления   сельского поселения Курумоч</w:t>
      </w:r>
      <w:r w:rsidR="00407E4A">
        <w:rPr>
          <w:sz w:val="28"/>
          <w:szCs w:val="28"/>
        </w:rPr>
        <w:t>;</w:t>
      </w:r>
    </w:p>
    <w:p w:rsidR="00114C7A" w:rsidRPr="00407E4A" w:rsidRDefault="00114C7A" w:rsidP="00F66EC3">
      <w:pPr>
        <w:spacing w:before="100" w:beforeAutospacing="1" w:after="100" w:afterAutospacing="1" w:line="276" w:lineRule="auto"/>
        <w:ind w:right="-7"/>
        <w:jc w:val="both"/>
        <w:rPr>
          <w:sz w:val="28"/>
          <w:szCs w:val="28"/>
          <w:lang w:eastAsia="ru-RU"/>
        </w:rPr>
      </w:pPr>
      <w:r w:rsidRPr="00407E4A">
        <w:rPr>
          <w:sz w:val="28"/>
          <w:szCs w:val="28"/>
          <w:lang w:eastAsia="ru-RU"/>
        </w:rPr>
        <w:t xml:space="preserve"> -</w:t>
      </w:r>
      <w:r w:rsidRPr="00407E4A">
        <w:rPr>
          <w:sz w:val="28"/>
          <w:szCs w:val="28"/>
        </w:rPr>
        <w:t>совершенствование антикоррупционных  механизмов  в рамках  реализации  кадровой  политики  в  Администрации   сельского поселения Курумоч;</w:t>
      </w:r>
    </w:p>
    <w:p w:rsidR="00114C7A" w:rsidRPr="00407E4A" w:rsidRDefault="00114C7A" w:rsidP="00F66EC3">
      <w:pPr>
        <w:spacing w:before="100" w:beforeAutospacing="1" w:after="100" w:afterAutospacing="1" w:line="276" w:lineRule="auto"/>
        <w:jc w:val="both"/>
        <w:rPr>
          <w:sz w:val="28"/>
          <w:szCs w:val="28"/>
          <w:lang w:eastAsia="ru-RU"/>
        </w:rPr>
      </w:pPr>
      <w:r w:rsidRPr="00407E4A">
        <w:rPr>
          <w:sz w:val="28"/>
          <w:szCs w:val="28"/>
          <w:lang w:eastAsia="ru-RU"/>
        </w:rPr>
        <w:t xml:space="preserve">-повышение информированности населения о деятельности органов   местного самоуправления; </w:t>
      </w:r>
    </w:p>
    <w:p w:rsidR="00114C7A" w:rsidRPr="00407E4A" w:rsidRDefault="00114C7A" w:rsidP="00F66EC3">
      <w:pPr>
        <w:spacing w:before="100" w:beforeAutospacing="1" w:after="100" w:afterAutospacing="1" w:line="276" w:lineRule="auto"/>
        <w:jc w:val="both"/>
        <w:rPr>
          <w:sz w:val="28"/>
          <w:szCs w:val="28"/>
          <w:lang w:eastAsia="ru-RU"/>
        </w:rPr>
      </w:pPr>
      <w:r w:rsidRPr="00407E4A">
        <w:rPr>
          <w:sz w:val="28"/>
          <w:szCs w:val="28"/>
          <w:lang w:eastAsia="ru-RU"/>
        </w:rPr>
        <w:t>-повышение доступности государственных и муниципальных услуг для физических и юридических лиц на основе использования информационно-коммуникационных технологий;</w:t>
      </w:r>
    </w:p>
    <w:p w:rsidR="00114C7A" w:rsidRPr="00407E4A" w:rsidRDefault="00114C7A" w:rsidP="00F66EC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07E4A">
        <w:rPr>
          <w:sz w:val="28"/>
          <w:szCs w:val="28"/>
          <w:lang w:eastAsia="ru-RU"/>
        </w:rPr>
        <w:t xml:space="preserve">-повышение уровня удовлетворенности населения открытостью </w:t>
      </w:r>
      <w:r w:rsidRPr="00407E4A">
        <w:rPr>
          <w:sz w:val="28"/>
          <w:szCs w:val="28"/>
        </w:rPr>
        <w:t xml:space="preserve">Администрации   сельского поселения Курумоч. </w:t>
      </w:r>
    </w:p>
    <w:p w:rsidR="00114C7A" w:rsidRPr="00407E4A" w:rsidRDefault="00114C7A" w:rsidP="004152B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D3F84" w:rsidRPr="00407E4A" w:rsidRDefault="00114C7A" w:rsidP="004152B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07E4A">
        <w:rPr>
          <w:sz w:val="28"/>
          <w:szCs w:val="28"/>
        </w:rPr>
        <w:t xml:space="preserve">  </w:t>
      </w:r>
      <w:r w:rsidR="00270252" w:rsidRPr="00407E4A">
        <w:rPr>
          <w:sz w:val="28"/>
          <w:szCs w:val="28"/>
        </w:rPr>
        <w:t>Реализация Программы рассчитана на период с 201</w:t>
      </w:r>
      <w:r w:rsidR="00221858" w:rsidRPr="00407E4A">
        <w:rPr>
          <w:sz w:val="28"/>
          <w:szCs w:val="28"/>
        </w:rPr>
        <w:t>9</w:t>
      </w:r>
      <w:r w:rsidR="00270252" w:rsidRPr="00407E4A">
        <w:rPr>
          <w:sz w:val="28"/>
          <w:szCs w:val="28"/>
        </w:rPr>
        <w:t xml:space="preserve"> по 20</w:t>
      </w:r>
      <w:r w:rsidR="00221858" w:rsidRPr="00407E4A">
        <w:rPr>
          <w:sz w:val="28"/>
          <w:szCs w:val="28"/>
        </w:rPr>
        <w:t>23</w:t>
      </w:r>
      <w:r w:rsidR="00270252" w:rsidRPr="00407E4A">
        <w:rPr>
          <w:sz w:val="28"/>
          <w:szCs w:val="28"/>
        </w:rPr>
        <w:t xml:space="preserve"> годы.</w:t>
      </w:r>
      <w:r w:rsidRPr="00407E4A">
        <w:rPr>
          <w:sz w:val="28"/>
          <w:szCs w:val="28"/>
        </w:rPr>
        <w:t xml:space="preserve"> </w:t>
      </w:r>
    </w:p>
    <w:p w:rsidR="00CD3F84" w:rsidRPr="00407E4A" w:rsidRDefault="00CD3F84" w:rsidP="004152B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53B49" w:rsidRPr="00407E4A" w:rsidRDefault="00CD3F84" w:rsidP="004152B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07E4A">
        <w:rPr>
          <w:sz w:val="28"/>
          <w:szCs w:val="28"/>
        </w:rPr>
        <w:t xml:space="preserve"> </w:t>
      </w:r>
      <w:r w:rsidR="00E53B49" w:rsidRPr="00407E4A">
        <w:rPr>
          <w:rFonts w:eastAsiaTheme="minorHAnsi"/>
          <w:kern w:val="0"/>
          <w:sz w:val="28"/>
          <w:szCs w:val="28"/>
          <w:lang w:eastAsia="en-US"/>
        </w:rPr>
        <w:t xml:space="preserve">Основные </w:t>
      </w:r>
      <w:r w:rsidRPr="00407E4A">
        <w:rPr>
          <w:rFonts w:eastAsiaTheme="minorHAnsi"/>
          <w:kern w:val="0"/>
          <w:sz w:val="28"/>
          <w:szCs w:val="28"/>
          <w:lang w:eastAsia="en-US"/>
        </w:rPr>
        <w:t xml:space="preserve">показатели (целевые </w:t>
      </w:r>
      <w:r w:rsidR="00E53B49" w:rsidRPr="00407E4A">
        <w:rPr>
          <w:rFonts w:eastAsiaTheme="minorHAnsi"/>
          <w:kern w:val="0"/>
          <w:sz w:val="28"/>
          <w:szCs w:val="28"/>
          <w:lang w:eastAsia="en-US"/>
        </w:rPr>
        <w:t>индикаторы</w:t>
      </w:r>
      <w:r w:rsidRPr="00407E4A">
        <w:rPr>
          <w:rFonts w:eastAsiaTheme="minorHAnsi"/>
          <w:kern w:val="0"/>
          <w:sz w:val="28"/>
          <w:szCs w:val="28"/>
          <w:lang w:eastAsia="en-US"/>
        </w:rPr>
        <w:t>)</w:t>
      </w:r>
      <w:r w:rsidR="00E53B49" w:rsidRPr="00407E4A">
        <w:rPr>
          <w:rFonts w:eastAsiaTheme="minorHAnsi"/>
          <w:kern w:val="0"/>
          <w:sz w:val="28"/>
          <w:szCs w:val="28"/>
          <w:lang w:eastAsia="en-US"/>
        </w:rPr>
        <w:t xml:space="preserve"> результативности муниципальной программы приведены в </w:t>
      </w:r>
      <w:r w:rsidRPr="00407E4A">
        <w:rPr>
          <w:rFonts w:eastAsiaTheme="minorHAnsi"/>
          <w:kern w:val="0"/>
          <w:sz w:val="28"/>
          <w:szCs w:val="28"/>
          <w:lang w:eastAsia="en-US"/>
        </w:rPr>
        <w:t xml:space="preserve">таблице 1 </w:t>
      </w:r>
      <w:r w:rsidR="00E53B49" w:rsidRPr="00407E4A">
        <w:rPr>
          <w:rFonts w:eastAsiaTheme="minorHAnsi"/>
          <w:kern w:val="0"/>
          <w:sz w:val="28"/>
          <w:szCs w:val="28"/>
          <w:lang w:eastAsia="en-US"/>
        </w:rPr>
        <w:t>приложени</w:t>
      </w:r>
      <w:r w:rsidRPr="00407E4A">
        <w:rPr>
          <w:rFonts w:eastAsiaTheme="minorHAnsi"/>
          <w:kern w:val="0"/>
          <w:sz w:val="28"/>
          <w:szCs w:val="28"/>
          <w:lang w:eastAsia="en-US"/>
        </w:rPr>
        <w:t xml:space="preserve">я 2 </w:t>
      </w:r>
      <w:r w:rsidR="00114C7A" w:rsidRPr="00407E4A">
        <w:rPr>
          <w:rFonts w:eastAsiaTheme="minorHAnsi"/>
          <w:kern w:val="0"/>
          <w:sz w:val="28"/>
          <w:szCs w:val="28"/>
          <w:lang w:eastAsia="en-US"/>
        </w:rPr>
        <w:t>к</w:t>
      </w:r>
      <w:r w:rsidR="00E53B49" w:rsidRPr="00407E4A">
        <w:rPr>
          <w:rFonts w:eastAsiaTheme="minorHAnsi"/>
          <w:kern w:val="0"/>
          <w:sz w:val="28"/>
          <w:szCs w:val="28"/>
          <w:lang w:eastAsia="en-US"/>
        </w:rPr>
        <w:t xml:space="preserve"> муниципальной программ</w:t>
      </w:r>
      <w:r w:rsidR="00114C7A" w:rsidRPr="00407E4A">
        <w:rPr>
          <w:rFonts w:eastAsiaTheme="minorHAnsi"/>
          <w:kern w:val="0"/>
          <w:sz w:val="28"/>
          <w:szCs w:val="28"/>
          <w:lang w:eastAsia="en-US"/>
        </w:rPr>
        <w:t>е</w:t>
      </w:r>
      <w:r w:rsidR="00E53B49" w:rsidRPr="00407E4A">
        <w:rPr>
          <w:rFonts w:eastAsiaTheme="minorHAnsi"/>
          <w:kern w:val="0"/>
          <w:sz w:val="28"/>
          <w:szCs w:val="28"/>
          <w:lang w:eastAsia="en-US"/>
        </w:rPr>
        <w:t>.</w:t>
      </w:r>
      <w:r w:rsidRPr="00407E4A">
        <w:rPr>
          <w:rFonts w:eastAsiaTheme="minorHAnsi"/>
          <w:kern w:val="0"/>
          <w:sz w:val="28"/>
          <w:szCs w:val="28"/>
          <w:lang w:eastAsia="en-US"/>
        </w:rPr>
        <w:t xml:space="preserve">  Показатели (целевые индикаторы)</w:t>
      </w:r>
      <w:r w:rsidR="00784058" w:rsidRPr="00407E4A">
        <w:rPr>
          <w:rFonts w:eastAsiaTheme="minorHAnsi"/>
          <w:kern w:val="0"/>
          <w:sz w:val="28"/>
          <w:szCs w:val="28"/>
          <w:lang w:eastAsia="en-US"/>
        </w:rPr>
        <w:t xml:space="preserve"> муниципальной программы количественно характеризуют </w:t>
      </w:r>
      <w:proofErr w:type="spellStart"/>
      <w:r w:rsidR="00784058" w:rsidRPr="00407E4A">
        <w:rPr>
          <w:rFonts w:eastAsiaTheme="minorHAnsi"/>
          <w:kern w:val="0"/>
          <w:sz w:val="28"/>
          <w:szCs w:val="28"/>
          <w:lang w:eastAsia="en-US"/>
        </w:rPr>
        <w:t>ходд</w:t>
      </w:r>
      <w:proofErr w:type="spellEnd"/>
      <w:r w:rsidR="00784058" w:rsidRPr="00407E4A">
        <w:rPr>
          <w:rFonts w:eastAsiaTheme="minorHAnsi"/>
          <w:kern w:val="0"/>
          <w:sz w:val="28"/>
          <w:szCs w:val="28"/>
          <w:lang w:eastAsia="en-US"/>
        </w:rPr>
        <w:t xml:space="preserve"> ее реализации, решение основных задач и </w:t>
      </w:r>
      <w:proofErr w:type="spellStart"/>
      <w:r w:rsidR="00784058" w:rsidRPr="00407E4A">
        <w:rPr>
          <w:rFonts w:eastAsiaTheme="minorHAnsi"/>
          <w:kern w:val="0"/>
          <w:sz w:val="28"/>
          <w:szCs w:val="28"/>
          <w:lang w:eastAsia="en-US"/>
        </w:rPr>
        <w:t>остижение</w:t>
      </w:r>
      <w:proofErr w:type="spellEnd"/>
      <w:r w:rsidR="00784058" w:rsidRPr="00407E4A">
        <w:rPr>
          <w:rFonts w:eastAsiaTheme="minorHAnsi"/>
          <w:kern w:val="0"/>
          <w:sz w:val="28"/>
          <w:szCs w:val="28"/>
          <w:lang w:eastAsia="en-US"/>
        </w:rPr>
        <w:t xml:space="preserve"> цели муниципальной программы.</w:t>
      </w:r>
    </w:p>
    <w:p w:rsidR="00CD3F84" w:rsidRPr="002221DA" w:rsidRDefault="00CD3F84" w:rsidP="004152B5">
      <w:pPr>
        <w:pStyle w:val="Default0"/>
        <w:spacing w:line="276" w:lineRule="auto"/>
        <w:ind w:firstLine="1417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2221DA" w:rsidRPr="005C0712" w:rsidRDefault="002221DA" w:rsidP="0060393F">
      <w:pPr>
        <w:suppressAutoHyphens w:val="0"/>
        <w:spacing w:line="408" w:lineRule="atLeast"/>
        <w:jc w:val="center"/>
        <w:rPr>
          <w:bCs/>
          <w:kern w:val="0"/>
          <w:sz w:val="28"/>
          <w:szCs w:val="28"/>
          <w:lang w:eastAsia="ru-RU"/>
        </w:rPr>
      </w:pPr>
      <w:r w:rsidRPr="005C0712">
        <w:rPr>
          <w:bCs/>
          <w:kern w:val="0"/>
          <w:sz w:val="28"/>
          <w:szCs w:val="28"/>
          <w:lang w:eastAsia="ru-RU"/>
        </w:rPr>
        <w:t>3.Характеристика мероприятий муниципальной программы, направленных на достижение  целей и задач в сфере реализации муниципальной программы.</w:t>
      </w:r>
    </w:p>
    <w:p w:rsidR="002221DA" w:rsidRPr="005C0712" w:rsidRDefault="002221DA" w:rsidP="0060393F">
      <w:pPr>
        <w:pStyle w:val="ac"/>
        <w:spacing w:after="0" w:line="276" w:lineRule="auto"/>
        <w:jc w:val="center"/>
        <w:rPr>
          <w:sz w:val="28"/>
          <w:szCs w:val="28"/>
        </w:rPr>
      </w:pPr>
    </w:p>
    <w:p w:rsidR="00375E3E" w:rsidRPr="005C0712" w:rsidRDefault="00375E3E" w:rsidP="004152B5">
      <w:pPr>
        <w:pStyle w:val="ac"/>
        <w:spacing w:after="0" w:line="276" w:lineRule="auto"/>
        <w:jc w:val="both"/>
        <w:rPr>
          <w:sz w:val="28"/>
          <w:szCs w:val="28"/>
        </w:rPr>
      </w:pPr>
      <w:r w:rsidRPr="005C0712">
        <w:rPr>
          <w:sz w:val="28"/>
          <w:szCs w:val="28"/>
        </w:rPr>
        <w:t xml:space="preserve">  Муниципал</w:t>
      </w:r>
      <w:r w:rsidR="00221858" w:rsidRPr="005C0712">
        <w:rPr>
          <w:sz w:val="28"/>
          <w:szCs w:val="28"/>
        </w:rPr>
        <w:t>ьная программа включает в себя пять Подпрограмм</w:t>
      </w:r>
      <w:r w:rsidRPr="005C0712">
        <w:rPr>
          <w:sz w:val="28"/>
          <w:szCs w:val="28"/>
        </w:rPr>
        <w:t>, решающие каждая свои задачи:</w:t>
      </w:r>
    </w:p>
    <w:p w:rsidR="00221858" w:rsidRPr="005C0712" w:rsidRDefault="00375E3E" w:rsidP="0022185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5C0712">
        <w:rPr>
          <w:sz w:val="28"/>
          <w:szCs w:val="28"/>
          <w:lang w:eastAsia="ru-RU"/>
        </w:rPr>
        <w:t xml:space="preserve"> </w:t>
      </w:r>
      <w:r w:rsidR="00221858" w:rsidRPr="005C0712">
        <w:rPr>
          <w:sz w:val="28"/>
          <w:szCs w:val="28"/>
          <w:lang w:eastAsia="ru-RU"/>
        </w:rPr>
        <w:t xml:space="preserve">1.Развитие муниципальной службы в </w:t>
      </w:r>
      <w:r w:rsidR="00221858" w:rsidRPr="005C0712">
        <w:rPr>
          <w:sz w:val="28"/>
          <w:szCs w:val="28"/>
        </w:rPr>
        <w:t>Администрации   сельского поселения Курумоч</w:t>
      </w:r>
      <w:r w:rsidR="00221858" w:rsidRPr="005C0712">
        <w:rPr>
          <w:sz w:val="28"/>
          <w:szCs w:val="28"/>
          <w:lang w:eastAsia="ru-RU"/>
        </w:rPr>
        <w:t xml:space="preserve"> на 2019- 2023 годы.</w:t>
      </w:r>
    </w:p>
    <w:p w:rsidR="00221858" w:rsidRPr="005C0712" w:rsidRDefault="00BD7843" w:rsidP="0022185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5C0712">
        <w:rPr>
          <w:sz w:val="28"/>
          <w:szCs w:val="28"/>
          <w:lang w:eastAsia="ru-RU"/>
        </w:rPr>
        <w:t>2.</w:t>
      </w:r>
      <w:r w:rsidR="00221858" w:rsidRPr="005C0712">
        <w:rPr>
          <w:sz w:val="28"/>
          <w:szCs w:val="28"/>
          <w:lang w:eastAsia="ru-RU"/>
        </w:rPr>
        <w:t>Совершенствование муниципального управления в сельском поселении Курумоч на 2019- 2023 годы.</w:t>
      </w:r>
    </w:p>
    <w:p w:rsidR="00221858" w:rsidRPr="005C0712" w:rsidRDefault="00221858" w:rsidP="0022185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5C0712">
        <w:rPr>
          <w:sz w:val="28"/>
          <w:szCs w:val="28"/>
          <w:lang w:eastAsia="ru-RU"/>
        </w:rPr>
        <w:t xml:space="preserve">3.Материально-техническое обеспечение деятельности </w:t>
      </w:r>
      <w:r w:rsidRPr="005C0712">
        <w:rPr>
          <w:sz w:val="28"/>
          <w:szCs w:val="28"/>
        </w:rPr>
        <w:t>Администрации   сельского поселения Курумоч</w:t>
      </w:r>
      <w:r w:rsidRPr="005C0712">
        <w:rPr>
          <w:sz w:val="28"/>
          <w:szCs w:val="28"/>
          <w:lang w:eastAsia="ru-RU"/>
        </w:rPr>
        <w:t xml:space="preserve"> на 2019- 2023 годы.</w:t>
      </w:r>
    </w:p>
    <w:p w:rsidR="00221858" w:rsidRPr="005C0712" w:rsidRDefault="00221858" w:rsidP="0022185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5C0712">
        <w:rPr>
          <w:sz w:val="28"/>
          <w:szCs w:val="28"/>
          <w:lang w:eastAsia="ru-RU"/>
        </w:rPr>
        <w:t xml:space="preserve">4.Информационное освещение деятельности </w:t>
      </w:r>
      <w:r w:rsidRPr="005C0712">
        <w:rPr>
          <w:sz w:val="28"/>
          <w:szCs w:val="28"/>
        </w:rPr>
        <w:t xml:space="preserve">Администрации   сельского поселения </w:t>
      </w:r>
      <w:r w:rsidRPr="005C0712">
        <w:rPr>
          <w:sz w:val="28"/>
          <w:szCs w:val="28"/>
        </w:rPr>
        <w:lastRenderedPageBreak/>
        <w:t>Курумоч</w:t>
      </w:r>
      <w:r w:rsidRPr="005C0712">
        <w:rPr>
          <w:sz w:val="28"/>
          <w:szCs w:val="28"/>
          <w:lang w:eastAsia="ru-RU"/>
        </w:rPr>
        <w:t xml:space="preserve"> на 2019- 2023  годы.</w:t>
      </w:r>
    </w:p>
    <w:p w:rsidR="00221858" w:rsidRPr="005C0712" w:rsidRDefault="00221858" w:rsidP="00221858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6E6E6E"/>
          <w:sz w:val="28"/>
          <w:szCs w:val="28"/>
        </w:rPr>
      </w:pPr>
      <w:r w:rsidRPr="005C0712">
        <w:rPr>
          <w:sz w:val="28"/>
          <w:szCs w:val="28"/>
          <w:lang w:eastAsia="ru-RU"/>
        </w:rPr>
        <w:t xml:space="preserve">5.Информатизация деятельности </w:t>
      </w:r>
      <w:r w:rsidRPr="005C0712">
        <w:rPr>
          <w:sz w:val="28"/>
          <w:szCs w:val="28"/>
        </w:rPr>
        <w:t>Администрации   сельского поселения Курумоч</w:t>
      </w:r>
      <w:r w:rsidRPr="005C0712">
        <w:rPr>
          <w:sz w:val="28"/>
          <w:szCs w:val="28"/>
          <w:lang w:eastAsia="ru-RU"/>
        </w:rPr>
        <w:t xml:space="preserve"> на 2019- 2023 годы.</w:t>
      </w:r>
      <w:r w:rsidR="00375E3E" w:rsidRPr="005C0712">
        <w:rPr>
          <w:color w:val="6E6E6E"/>
          <w:sz w:val="28"/>
          <w:szCs w:val="28"/>
        </w:rPr>
        <w:t xml:space="preserve"> </w:t>
      </w:r>
      <w:r w:rsidR="002221DA" w:rsidRPr="005C0712">
        <w:rPr>
          <w:color w:val="6E6E6E"/>
          <w:sz w:val="28"/>
          <w:szCs w:val="28"/>
        </w:rPr>
        <w:t xml:space="preserve"> </w:t>
      </w:r>
    </w:p>
    <w:p w:rsidR="00375E3E" w:rsidRPr="005C0712" w:rsidRDefault="00221858" w:rsidP="007B756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C0712">
        <w:rPr>
          <w:color w:val="6E6E6E"/>
          <w:sz w:val="28"/>
          <w:szCs w:val="28"/>
        </w:rPr>
        <w:t xml:space="preserve">   </w:t>
      </w:r>
      <w:r w:rsidR="002221DA" w:rsidRPr="005C0712">
        <w:rPr>
          <w:color w:val="6E6E6E"/>
          <w:sz w:val="28"/>
          <w:szCs w:val="28"/>
        </w:rPr>
        <w:t xml:space="preserve"> </w:t>
      </w:r>
      <w:r w:rsidR="00375E3E" w:rsidRPr="005C0712">
        <w:rPr>
          <w:sz w:val="28"/>
          <w:szCs w:val="28"/>
        </w:rPr>
        <w:t xml:space="preserve">Муниципальная программа не включает в себя ведомственные целевые программы.  </w:t>
      </w:r>
    </w:p>
    <w:p w:rsidR="00270252" w:rsidRPr="005C0712" w:rsidRDefault="00375E3E" w:rsidP="007B756A">
      <w:pPr>
        <w:pStyle w:val="Default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0712">
        <w:rPr>
          <w:rFonts w:ascii="Times New Roman" w:hAnsi="Times New Roman" w:cs="Times New Roman"/>
          <w:color w:val="7030A0"/>
          <w:sz w:val="28"/>
          <w:szCs w:val="28"/>
        </w:rPr>
        <w:t xml:space="preserve">   </w:t>
      </w:r>
      <w:r w:rsidR="008005BF" w:rsidRPr="005C0712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Достижение поставленной цели и решение задач программы предусмотрено посредством реализации основных мероприятий</w:t>
      </w:r>
      <w:r w:rsidRPr="005C07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0002A" w:rsidRPr="005C0712" w:rsidRDefault="002221DA" w:rsidP="007B756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C0712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   </w:t>
      </w:r>
      <w:proofErr w:type="gramStart"/>
      <w:r w:rsidR="001167EE" w:rsidRPr="005C0712">
        <w:rPr>
          <w:sz w:val="28"/>
          <w:szCs w:val="28"/>
        </w:rPr>
        <w:t xml:space="preserve">Мероприятия муниципальной программы </w:t>
      </w:r>
      <w:r w:rsidR="00B0002A" w:rsidRPr="005C0712">
        <w:rPr>
          <w:sz w:val="28"/>
          <w:szCs w:val="28"/>
        </w:rPr>
        <w:t>«Повышение эффективности деятельности и уровня муниципального управления Администрации сельского поселения Курумоч муниципального района Волжский  Самарской области    на 201</w:t>
      </w:r>
      <w:r w:rsidR="00980219" w:rsidRPr="005C0712">
        <w:rPr>
          <w:sz w:val="28"/>
          <w:szCs w:val="28"/>
        </w:rPr>
        <w:t>9</w:t>
      </w:r>
      <w:r w:rsidR="00B0002A" w:rsidRPr="005C0712">
        <w:rPr>
          <w:sz w:val="28"/>
          <w:szCs w:val="28"/>
        </w:rPr>
        <w:t>-20</w:t>
      </w:r>
      <w:r w:rsidR="00980219" w:rsidRPr="005C0712">
        <w:rPr>
          <w:sz w:val="28"/>
          <w:szCs w:val="28"/>
        </w:rPr>
        <w:t>23</w:t>
      </w:r>
      <w:r w:rsidR="00B0002A" w:rsidRPr="005C0712">
        <w:rPr>
          <w:sz w:val="28"/>
          <w:szCs w:val="28"/>
        </w:rPr>
        <w:t xml:space="preserve"> годы» </w:t>
      </w:r>
      <w:r w:rsidR="001167EE" w:rsidRPr="005C0712">
        <w:rPr>
          <w:sz w:val="28"/>
          <w:szCs w:val="28"/>
        </w:rPr>
        <w:t>направлены</w:t>
      </w:r>
      <w:r w:rsidR="00B0002A" w:rsidRPr="005C0712">
        <w:rPr>
          <w:sz w:val="28"/>
          <w:szCs w:val="28"/>
        </w:rPr>
        <w:t xml:space="preserve"> на </w:t>
      </w:r>
      <w:r w:rsidR="001167EE" w:rsidRPr="005C0712">
        <w:rPr>
          <w:sz w:val="28"/>
          <w:szCs w:val="28"/>
        </w:rPr>
        <w:t xml:space="preserve"> развитие и обеспечение </w:t>
      </w:r>
      <w:r w:rsidR="00B0002A" w:rsidRPr="005C0712">
        <w:rPr>
          <w:sz w:val="28"/>
          <w:szCs w:val="28"/>
          <w:lang w:eastAsia="ru-RU"/>
        </w:rPr>
        <w:t xml:space="preserve">эффективной деятельности </w:t>
      </w:r>
      <w:r w:rsidR="00B0002A" w:rsidRPr="005C0712">
        <w:rPr>
          <w:sz w:val="28"/>
          <w:szCs w:val="28"/>
        </w:rPr>
        <w:t>Администрации   сельского поселения Курумоч</w:t>
      </w:r>
      <w:r w:rsidR="00B0002A" w:rsidRPr="005C0712">
        <w:rPr>
          <w:sz w:val="28"/>
          <w:szCs w:val="28"/>
          <w:lang w:eastAsia="ru-RU"/>
        </w:rPr>
        <w:t>, повышение доступности и качества предоставления муниципальных (государственных) услуг на основе использования информационно-коммуникационных технологий А</w:t>
      </w:r>
      <w:r w:rsidR="00B0002A" w:rsidRPr="005C0712">
        <w:rPr>
          <w:sz w:val="28"/>
          <w:szCs w:val="28"/>
        </w:rPr>
        <w:t>дминистрацией сельского поселения Курумоч</w:t>
      </w:r>
      <w:r w:rsidR="001167EE" w:rsidRPr="005C0712">
        <w:rPr>
          <w:sz w:val="28"/>
          <w:szCs w:val="28"/>
        </w:rPr>
        <w:t xml:space="preserve">. </w:t>
      </w:r>
      <w:r w:rsidR="00B0002A" w:rsidRPr="005C0712">
        <w:rPr>
          <w:sz w:val="28"/>
          <w:szCs w:val="28"/>
        </w:rPr>
        <w:t xml:space="preserve"> </w:t>
      </w:r>
      <w:proofErr w:type="gramEnd"/>
    </w:p>
    <w:p w:rsidR="00257C64" w:rsidRPr="005C0712" w:rsidRDefault="002221DA" w:rsidP="007B756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C0712">
        <w:rPr>
          <w:sz w:val="28"/>
          <w:szCs w:val="28"/>
        </w:rPr>
        <w:t xml:space="preserve"> </w:t>
      </w:r>
      <w:r w:rsidR="00257C64" w:rsidRPr="005C0712">
        <w:rPr>
          <w:sz w:val="28"/>
          <w:szCs w:val="28"/>
        </w:rPr>
        <w:t>Ожидаемая эффективность и результативность мероприятий муниципальной программы оцениваются исходя из полноты и своевременности реализации комплекса мероприятий.</w:t>
      </w:r>
    </w:p>
    <w:p w:rsidR="00257C64" w:rsidRPr="005C0712" w:rsidRDefault="002221DA" w:rsidP="007B756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C0712">
        <w:rPr>
          <w:sz w:val="28"/>
          <w:szCs w:val="28"/>
        </w:rPr>
        <w:t xml:space="preserve">  </w:t>
      </w:r>
      <w:r w:rsidR="00257C64" w:rsidRPr="005C0712">
        <w:rPr>
          <w:sz w:val="28"/>
          <w:szCs w:val="28"/>
        </w:rPr>
        <w:t>Реализация мероприятий муниципальной программы позволит:</w:t>
      </w:r>
    </w:p>
    <w:p w:rsidR="00257C64" w:rsidRPr="005C0712" w:rsidRDefault="0058602B" w:rsidP="007B756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C0712">
        <w:rPr>
          <w:sz w:val="28"/>
          <w:szCs w:val="28"/>
        </w:rPr>
        <w:t xml:space="preserve">      </w:t>
      </w:r>
      <w:r w:rsidR="00257C64" w:rsidRPr="005C0712">
        <w:rPr>
          <w:sz w:val="28"/>
          <w:szCs w:val="28"/>
        </w:rPr>
        <w:t>поднять престиж муниципальной службы  и муниципальных служащих      муниципального образования сельское поселение Курумоч;</w:t>
      </w:r>
    </w:p>
    <w:p w:rsidR="00257C64" w:rsidRPr="005C0712" w:rsidRDefault="0058602B" w:rsidP="007B756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C0712">
        <w:rPr>
          <w:sz w:val="28"/>
          <w:szCs w:val="28"/>
        </w:rPr>
        <w:t xml:space="preserve">      </w:t>
      </w:r>
      <w:r w:rsidR="00257C64" w:rsidRPr="005C0712">
        <w:rPr>
          <w:sz w:val="28"/>
          <w:szCs w:val="28"/>
        </w:rPr>
        <w:t>провести мониторинг социальных процессов в среде старшего поколения, оказать им моральную и материальную поддержку;</w:t>
      </w:r>
    </w:p>
    <w:p w:rsidR="00B0002A" w:rsidRPr="005C0712" w:rsidRDefault="002221DA" w:rsidP="007B756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C0712">
        <w:rPr>
          <w:color w:val="FF0000"/>
          <w:sz w:val="28"/>
          <w:szCs w:val="28"/>
        </w:rPr>
        <w:t xml:space="preserve">  </w:t>
      </w:r>
      <w:r w:rsidR="00B0002A" w:rsidRPr="005C0712">
        <w:rPr>
          <w:sz w:val="28"/>
          <w:szCs w:val="28"/>
        </w:rPr>
        <w:t xml:space="preserve">  Перечень основных мероприятий муниципальной программы приведен в таблице 2 приложения 2 к настоящему Постановлению.</w:t>
      </w:r>
    </w:p>
    <w:p w:rsidR="005C0712" w:rsidRDefault="00FE45CE" w:rsidP="007B756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5C0712">
        <w:rPr>
          <w:color w:val="FF0000"/>
          <w:sz w:val="28"/>
          <w:szCs w:val="28"/>
          <w:lang w:eastAsia="ru-RU"/>
        </w:rPr>
        <w:t xml:space="preserve"> </w:t>
      </w:r>
      <w:r w:rsidR="00BD7843" w:rsidRPr="005C0712">
        <w:rPr>
          <w:color w:val="FF0000"/>
          <w:sz w:val="28"/>
          <w:szCs w:val="28"/>
          <w:lang w:eastAsia="ru-RU"/>
        </w:rPr>
        <w:t xml:space="preserve"> </w:t>
      </w:r>
      <w:r w:rsidRPr="005C0712">
        <w:rPr>
          <w:color w:val="FF0000"/>
          <w:sz w:val="28"/>
          <w:szCs w:val="28"/>
          <w:lang w:eastAsia="ru-RU"/>
        </w:rPr>
        <w:t xml:space="preserve">  </w:t>
      </w:r>
      <w:r w:rsidR="008B0327" w:rsidRPr="005C0712">
        <w:rPr>
          <w:sz w:val="28"/>
          <w:szCs w:val="28"/>
          <w:lang w:eastAsia="ru-RU"/>
        </w:rPr>
        <w:t xml:space="preserve">Поддержка местного самоуправления программно-целевым методом планирования позволит включить в бюджетный процесс механизмы среднесрочного планирования и повысить результативность бюджетных расходов, что обеспечит направление бюджетных средств на достижение конечных общественно значимых и измеримых результатов с одновременным </w:t>
      </w:r>
      <w:proofErr w:type="gramStart"/>
      <w:r w:rsidR="008B0327" w:rsidRPr="005C0712">
        <w:rPr>
          <w:sz w:val="28"/>
          <w:szCs w:val="28"/>
          <w:lang w:eastAsia="ru-RU"/>
        </w:rPr>
        <w:t>контролем за</w:t>
      </w:r>
      <w:proofErr w:type="gramEnd"/>
      <w:r w:rsidR="008B0327" w:rsidRPr="005C0712">
        <w:rPr>
          <w:sz w:val="28"/>
          <w:szCs w:val="28"/>
          <w:lang w:eastAsia="ru-RU"/>
        </w:rPr>
        <w:t xml:space="preserve"> достижением намеченных целей и результатов.</w:t>
      </w:r>
    </w:p>
    <w:p w:rsidR="008B0327" w:rsidRPr="005C0712" w:rsidRDefault="005C0712" w:rsidP="007B756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</w:t>
      </w:r>
      <w:proofErr w:type="gramStart"/>
      <w:r w:rsidR="008B0327" w:rsidRPr="005C0712">
        <w:rPr>
          <w:sz w:val="28"/>
          <w:szCs w:val="28"/>
          <w:lang w:eastAsia="ru-RU"/>
        </w:rPr>
        <w:t xml:space="preserve">Результатом реализации мероприятий Программы будет более эффективная работа администрации </w:t>
      </w:r>
      <w:r w:rsidR="00FE45CE" w:rsidRPr="005C0712">
        <w:rPr>
          <w:sz w:val="28"/>
          <w:szCs w:val="28"/>
          <w:lang w:eastAsia="ru-RU"/>
        </w:rPr>
        <w:t xml:space="preserve"> </w:t>
      </w:r>
      <w:r w:rsidR="008B0327" w:rsidRPr="005C0712">
        <w:rPr>
          <w:sz w:val="28"/>
          <w:szCs w:val="28"/>
          <w:lang w:eastAsia="ru-RU"/>
        </w:rPr>
        <w:t xml:space="preserve"> сельского поселения</w:t>
      </w:r>
      <w:r w:rsidR="00FE45CE" w:rsidRPr="005C0712">
        <w:rPr>
          <w:sz w:val="28"/>
          <w:szCs w:val="28"/>
          <w:lang w:eastAsia="ru-RU"/>
        </w:rPr>
        <w:t xml:space="preserve"> Курумоч</w:t>
      </w:r>
      <w:r w:rsidR="008B0327" w:rsidRPr="005C0712">
        <w:rPr>
          <w:sz w:val="28"/>
          <w:szCs w:val="28"/>
          <w:lang w:eastAsia="ru-RU"/>
        </w:rPr>
        <w:t xml:space="preserve">, повышение результатов и качества  её работы, ориентированные на конечный результат, техническое оснащение и  укрепление  материально-технической базы  администрации </w:t>
      </w:r>
      <w:r w:rsidR="00FE45CE" w:rsidRPr="005C0712">
        <w:rPr>
          <w:sz w:val="28"/>
          <w:szCs w:val="28"/>
          <w:lang w:eastAsia="ru-RU"/>
        </w:rPr>
        <w:t xml:space="preserve"> </w:t>
      </w:r>
      <w:r w:rsidR="008B0327" w:rsidRPr="005C0712">
        <w:rPr>
          <w:sz w:val="28"/>
          <w:szCs w:val="28"/>
          <w:lang w:eastAsia="ru-RU"/>
        </w:rPr>
        <w:t xml:space="preserve"> сельского поселения </w:t>
      </w:r>
      <w:r w:rsidR="00FE45CE" w:rsidRPr="005C0712">
        <w:rPr>
          <w:sz w:val="28"/>
          <w:szCs w:val="28"/>
          <w:lang w:eastAsia="ru-RU"/>
        </w:rPr>
        <w:t xml:space="preserve"> Курумоч </w:t>
      </w:r>
      <w:r w:rsidR="008B0327" w:rsidRPr="005C0712">
        <w:rPr>
          <w:sz w:val="28"/>
          <w:szCs w:val="28"/>
          <w:lang w:eastAsia="ru-RU"/>
        </w:rPr>
        <w:t>внедрение автоматизированных технологий в работе администрации, создание условий для ее дальнейшего развития, улучшение условий работы администрации с населением</w:t>
      </w:r>
      <w:r w:rsidR="00FE45CE" w:rsidRPr="005C0712">
        <w:rPr>
          <w:sz w:val="28"/>
          <w:szCs w:val="28"/>
          <w:lang w:eastAsia="ru-RU"/>
        </w:rPr>
        <w:t>.</w:t>
      </w:r>
      <w:proofErr w:type="gramEnd"/>
    </w:p>
    <w:p w:rsidR="00B0002A" w:rsidRPr="005C0712" w:rsidRDefault="00B0002A" w:rsidP="007B756A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</w:p>
    <w:p w:rsidR="00D3474A" w:rsidRPr="005C0712" w:rsidRDefault="00A3159B" w:rsidP="00D3474A">
      <w:pPr>
        <w:suppressAutoHyphens w:val="0"/>
        <w:spacing w:line="408" w:lineRule="atLeast"/>
        <w:ind w:firstLine="708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lastRenderedPageBreak/>
        <w:t xml:space="preserve">4. Обоснование объема                  </w:t>
      </w:r>
      <w:r w:rsidR="00D3474A" w:rsidRPr="005C0712">
        <w:rPr>
          <w:kern w:val="0"/>
          <w:sz w:val="28"/>
          <w:szCs w:val="28"/>
          <w:lang w:eastAsia="ru-RU"/>
        </w:rPr>
        <w:t>финансовых сре</w:t>
      </w:r>
      <w:r w:rsidR="008815E1" w:rsidRPr="005C0712">
        <w:rPr>
          <w:kern w:val="0"/>
          <w:sz w:val="28"/>
          <w:szCs w:val="28"/>
          <w:lang w:eastAsia="ru-RU"/>
        </w:rPr>
        <w:t>д</w:t>
      </w:r>
      <w:r w:rsidR="00D3474A" w:rsidRPr="005C0712">
        <w:rPr>
          <w:kern w:val="0"/>
          <w:sz w:val="28"/>
          <w:szCs w:val="28"/>
          <w:lang w:eastAsia="ru-RU"/>
        </w:rPr>
        <w:t xml:space="preserve">ств, необходимых </w:t>
      </w:r>
      <w:r w:rsidR="008815E1" w:rsidRPr="005C0712">
        <w:rPr>
          <w:kern w:val="0"/>
          <w:sz w:val="28"/>
          <w:szCs w:val="28"/>
          <w:lang w:eastAsia="ru-RU"/>
        </w:rPr>
        <w:t>д</w:t>
      </w:r>
      <w:r w:rsidR="00D3474A" w:rsidRPr="005C0712">
        <w:rPr>
          <w:kern w:val="0"/>
          <w:sz w:val="28"/>
          <w:szCs w:val="28"/>
          <w:lang w:eastAsia="ru-RU"/>
        </w:rPr>
        <w:t xml:space="preserve">ля реализации муниципальной </w:t>
      </w:r>
      <w:r w:rsidR="008815E1" w:rsidRPr="005C0712">
        <w:rPr>
          <w:kern w:val="0"/>
          <w:sz w:val="28"/>
          <w:szCs w:val="28"/>
          <w:lang w:eastAsia="ru-RU"/>
        </w:rPr>
        <w:t>П</w:t>
      </w:r>
      <w:r w:rsidR="00D3474A" w:rsidRPr="005C0712">
        <w:rPr>
          <w:kern w:val="0"/>
          <w:sz w:val="28"/>
          <w:szCs w:val="28"/>
          <w:lang w:eastAsia="ru-RU"/>
        </w:rPr>
        <w:t>рограммы.</w:t>
      </w:r>
    </w:p>
    <w:p w:rsidR="00D3474A" w:rsidRPr="005C0712" w:rsidRDefault="00D3474A" w:rsidP="00D3474A">
      <w:pPr>
        <w:tabs>
          <w:tab w:val="left" w:pos="1640"/>
        </w:tabs>
        <w:suppressAutoHyphens w:val="0"/>
        <w:spacing w:line="408" w:lineRule="atLeast"/>
        <w:ind w:firstLine="708"/>
        <w:jc w:val="both"/>
        <w:rPr>
          <w:kern w:val="0"/>
          <w:sz w:val="28"/>
          <w:szCs w:val="28"/>
          <w:lang w:eastAsia="ru-RU"/>
        </w:rPr>
      </w:pPr>
      <w:r w:rsidRPr="005C0712">
        <w:rPr>
          <w:kern w:val="0"/>
          <w:sz w:val="28"/>
          <w:szCs w:val="28"/>
          <w:lang w:eastAsia="ru-RU"/>
        </w:rPr>
        <w:tab/>
      </w:r>
    </w:p>
    <w:p w:rsidR="007B756A" w:rsidRPr="005C0712" w:rsidRDefault="008815E1" w:rsidP="007B756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C0712">
        <w:rPr>
          <w:sz w:val="28"/>
          <w:szCs w:val="28"/>
        </w:rPr>
        <w:t xml:space="preserve">  </w:t>
      </w:r>
      <w:r w:rsidR="007B756A" w:rsidRPr="005C0712">
        <w:rPr>
          <w:sz w:val="28"/>
          <w:szCs w:val="28"/>
        </w:rPr>
        <w:t xml:space="preserve"> Объем бюджетных ассигнований на реализацию муниципальной программы  за счет средств бюджета   сельского поселения Курумоч муниципального района Волжский (далее по тексту </w:t>
      </w:r>
      <w:r w:rsidRPr="005C0712">
        <w:rPr>
          <w:sz w:val="28"/>
          <w:szCs w:val="28"/>
        </w:rPr>
        <w:t>-</w:t>
      </w:r>
      <w:r w:rsidR="007B756A" w:rsidRPr="005C0712">
        <w:rPr>
          <w:sz w:val="28"/>
          <w:szCs w:val="28"/>
        </w:rPr>
        <w:t xml:space="preserve"> бюджета Администрации сельского поселения Курумоч) составляет 99 957,50  тыс. рублей, в том числе по годам реализации:</w:t>
      </w:r>
    </w:p>
    <w:p w:rsidR="007B756A" w:rsidRPr="005C0712" w:rsidRDefault="007B756A" w:rsidP="007B756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7"/>
        <w:gridCol w:w="1417"/>
        <w:gridCol w:w="1135"/>
        <w:gridCol w:w="1133"/>
        <w:gridCol w:w="1135"/>
        <w:gridCol w:w="1275"/>
        <w:gridCol w:w="1275"/>
      </w:tblGrid>
      <w:tr w:rsidR="00A53601" w:rsidRPr="00297873" w:rsidTr="00A53601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6A" w:rsidRPr="00974EC8" w:rsidRDefault="007B756A" w:rsidP="007B756A">
            <w:pPr>
              <w:jc w:val="center"/>
              <w:rPr>
                <w:b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6A" w:rsidRPr="00974EC8" w:rsidRDefault="007B756A" w:rsidP="007B756A">
            <w:pPr>
              <w:jc w:val="center"/>
            </w:pPr>
            <w:r w:rsidRPr="00974EC8">
              <w:rPr>
                <w:sz w:val="22"/>
                <w:szCs w:val="22"/>
              </w:rPr>
              <w:t>Всего               по программе: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6A" w:rsidRPr="00974EC8" w:rsidRDefault="007B756A" w:rsidP="007B756A">
            <w:pPr>
              <w:jc w:val="center"/>
            </w:pPr>
            <w:r w:rsidRPr="00974EC8">
              <w:rPr>
                <w:sz w:val="22"/>
                <w:szCs w:val="22"/>
              </w:rPr>
              <w:t>2019 г.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6A" w:rsidRPr="00974EC8" w:rsidRDefault="007B756A" w:rsidP="007B756A">
            <w:pPr>
              <w:jc w:val="center"/>
            </w:pPr>
            <w:r w:rsidRPr="00974EC8">
              <w:rPr>
                <w:sz w:val="22"/>
                <w:szCs w:val="22"/>
              </w:rPr>
              <w:t>2020 г.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6A" w:rsidRPr="00974EC8" w:rsidRDefault="007B756A" w:rsidP="007B756A">
            <w:pPr>
              <w:jc w:val="center"/>
            </w:pPr>
            <w:r w:rsidRPr="00974EC8">
              <w:rPr>
                <w:sz w:val="22"/>
                <w:szCs w:val="22"/>
              </w:rPr>
              <w:t>2021 г.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6A" w:rsidRPr="00974EC8" w:rsidRDefault="007B756A" w:rsidP="007B756A">
            <w:pPr>
              <w:jc w:val="center"/>
            </w:pPr>
            <w:r w:rsidRPr="00974EC8">
              <w:rPr>
                <w:sz w:val="22"/>
                <w:szCs w:val="22"/>
              </w:rPr>
              <w:t>2022 г.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6A" w:rsidRPr="00974EC8" w:rsidRDefault="007B756A" w:rsidP="007B756A">
            <w:pPr>
              <w:jc w:val="center"/>
            </w:pPr>
            <w:r w:rsidRPr="00974EC8">
              <w:rPr>
                <w:sz w:val="22"/>
                <w:szCs w:val="22"/>
              </w:rPr>
              <w:t>2023 г.</w:t>
            </w:r>
          </w:p>
        </w:tc>
      </w:tr>
      <w:tr w:rsidR="00A53601" w:rsidRPr="00297873" w:rsidTr="00A53601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6A" w:rsidRPr="00974EC8" w:rsidRDefault="007B756A" w:rsidP="007B756A">
            <w:pPr>
              <w:jc w:val="center"/>
              <w:rPr>
                <w:b/>
              </w:rPr>
            </w:pPr>
            <w:r w:rsidRPr="00974EC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6A" w:rsidRPr="00974EC8" w:rsidRDefault="007B756A" w:rsidP="005563AF">
            <w:pPr>
              <w:jc w:val="center"/>
              <w:rPr>
                <w:b/>
              </w:rPr>
            </w:pPr>
            <w:r w:rsidRPr="00974EC8">
              <w:rPr>
                <w:b/>
                <w:sz w:val="22"/>
                <w:szCs w:val="22"/>
              </w:rPr>
              <w:t>9</w:t>
            </w:r>
            <w:r w:rsidR="005563AF">
              <w:rPr>
                <w:b/>
                <w:sz w:val="22"/>
                <w:szCs w:val="22"/>
              </w:rPr>
              <w:t>6</w:t>
            </w:r>
            <w:r w:rsidRPr="00974EC8">
              <w:rPr>
                <w:b/>
                <w:sz w:val="22"/>
                <w:szCs w:val="22"/>
              </w:rPr>
              <w:t> </w:t>
            </w:r>
            <w:r w:rsidR="005563AF">
              <w:rPr>
                <w:b/>
                <w:sz w:val="22"/>
                <w:szCs w:val="22"/>
              </w:rPr>
              <w:t>7</w:t>
            </w:r>
            <w:r w:rsidRPr="00974EC8">
              <w:rPr>
                <w:b/>
                <w:sz w:val="22"/>
                <w:szCs w:val="22"/>
              </w:rPr>
              <w:t>57,5</w:t>
            </w:r>
            <w:r w:rsidR="005563A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6A" w:rsidRPr="00974EC8" w:rsidRDefault="007B756A" w:rsidP="007B756A">
            <w:pPr>
              <w:jc w:val="center"/>
              <w:rPr>
                <w:b/>
              </w:rPr>
            </w:pPr>
            <w:r w:rsidRPr="00974EC8">
              <w:rPr>
                <w:b/>
                <w:sz w:val="22"/>
                <w:szCs w:val="22"/>
              </w:rPr>
              <w:t>19 991,5</w:t>
            </w:r>
            <w:r w:rsidR="005563A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6A" w:rsidRPr="00974EC8" w:rsidRDefault="007B756A" w:rsidP="005563AF">
            <w:pPr>
              <w:jc w:val="center"/>
            </w:pPr>
            <w:r w:rsidRPr="00974EC8">
              <w:rPr>
                <w:b/>
                <w:sz w:val="22"/>
                <w:szCs w:val="22"/>
              </w:rPr>
              <w:t>19 </w:t>
            </w:r>
            <w:r w:rsidR="005563AF">
              <w:rPr>
                <w:b/>
                <w:sz w:val="22"/>
                <w:szCs w:val="22"/>
              </w:rPr>
              <w:t>1</w:t>
            </w:r>
            <w:r w:rsidRPr="00974EC8">
              <w:rPr>
                <w:b/>
                <w:sz w:val="22"/>
                <w:szCs w:val="22"/>
              </w:rPr>
              <w:t>91,5</w:t>
            </w:r>
            <w:r w:rsidR="005563A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6A" w:rsidRPr="00974EC8" w:rsidRDefault="007B756A" w:rsidP="005563AF">
            <w:pPr>
              <w:jc w:val="center"/>
            </w:pPr>
            <w:r w:rsidRPr="00974EC8">
              <w:rPr>
                <w:b/>
                <w:sz w:val="22"/>
                <w:szCs w:val="22"/>
              </w:rPr>
              <w:t>19 </w:t>
            </w:r>
            <w:r w:rsidR="005563AF">
              <w:rPr>
                <w:b/>
                <w:sz w:val="22"/>
                <w:szCs w:val="22"/>
              </w:rPr>
              <w:t>1</w:t>
            </w:r>
            <w:r w:rsidRPr="00974EC8">
              <w:rPr>
                <w:b/>
                <w:sz w:val="22"/>
                <w:szCs w:val="22"/>
              </w:rPr>
              <w:t>91,5</w:t>
            </w:r>
            <w:r w:rsidR="005563A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6A" w:rsidRPr="00974EC8" w:rsidRDefault="007B756A" w:rsidP="005563AF">
            <w:pPr>
              <w:jc w:val="center"/>
            </w:pPr>
            <w:r w:rsidRPr="00974EC8">
              <w:rPr>
                <w:b/>
                <w:sz w:val="22"/>
                <w:szCs w:val="22"/>
              </w:rPr>
              <w:t>19 </w:t>
            </w:r>
            <w:r w:rsidR="005563AF">
              <w:rPr>
                <w:b/>
                <w:sz w:val="22"/>
                <w:szCs w:val="22"/>
              </w:rPr>
              <w:t>1</w:t>
            </w:r>
            <w:r w:rsidRPr="00974EC8">
              <w:rPr>
                <w:b/>
                <w:sz w:val="22"/>
                <w:szCs w:val="22"/>
              </w:rPr>
              <w:t>91,5</w:t>
            </w:r>
            <w:r w:rsidR="005563A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6A" w:rsidRPr="00974EC8" w:rsidRDefault="007B756A" w:rsidP="005563AF">
            <w:pPr>
              <w:jc w:val="center"/>
            </w:pPr>
            <w:r w:rsidRPr="00974EC8">
              <w:rPr>
                <w:b/>
                <w:sz w:val="22"/>
                <w:szCs w:val="22"/>
              </w:rPr>
              <w:t>19 </w:t>
            </w:r>
            <w:r w:rsidR="005563AF">
              <w:rPr>
                <w:b/>
                <w:sz w:val="22"/>
                <w:szCs w:val="22"/>
              </w:rPr>
              <w:t>1</w:t>
            </w:r>
            <w:r w:rsidRPr="00974EC8">
              <w:rPr>
                <w:b/>
                <w:sz w:val="22"/>
                <w:szCs w:val="22"/>
              </w:rPr>
              <w:t>91,5</w:t>
            </w:r>
            <w:r w:rsidR="005563AF">
              <w:rPr>
                <w:b/>
                <w:sz w:val="22"/>
                <w:szCs w:val="22"/>
              </w:rPr>
              <w:t>0</w:t>
            </w:r>
          </w:p>
        </w:tc>
      </w:tr>
      <w:tr w:rsidR="00A53601" w:rsidRPr="00297873" w:rsidTr="00A53601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6A" w:rsidRPr="00974EC8" w:rsidRDefault="007B756A" w:rsidP="007B756A">
            <w:pPr>
              <w:jc w:val="center"/>
            </w:pPr>
            <w:r w:rsidRPr="00974EC8">
              <w:rPr>
                <w:sz w:val="22"/>
                <w:szCs w:val="22"/>
              </w:rPr>
              <w:t>В том числе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6A" w:rsidRPr="00974EC8" w:rsidRDefault="007B756A" w:rsidP="005563AF">
            <w:pPr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6A" w:rsidRPr="00974EC8" w:rsidRDefault="007B756A" w:rsidP="007B756A">
            <w:pPr>
              <w:jc w:val="center"/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6A" w:rsidRPr="00974EC8" w:rsidRDefault="007B756A" w:rsidP="007B756A">
            <w:pPr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6A" w:rsidRPr="00974EC8" w:rsidRDefault="007B756A" w:rsidP="007B756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6A" w:rsidRPr="00974EC8" w:rsidRDefault="007B756A" w:rsidP="007B756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6A" w:rsidRPr="00974EC8" w:rsidRDefault="007B756A" w:rsidP="007B756A">
            <w:pPr>
              <w:jc w:val="center"/>
            </w:pPr>
          </w:p>
        </w:tc>
      </w:tr>
      <w:tr w:rsidR="00A53601" w:rsidRPr="00297873" w:rsidTr="00A53601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6A" w:rsidRPr="00974EC8" w:rsidRDefault="007B756A" w:rsidP="007B756A">
            <w:pPr>
              <w:jc w:val="center"/>
            </w:pPr>
            <w:r w:rsidRPr="00974EC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6A" w:rsidRPr="00974EC8" w:rsidRDefault="005563AF" w:rsidP="005563AF">
            <w:pPr>
              <w:jc w:val="center"/>
              <w:rPr>
                <w:b/>
              </w:rPr>
            </w:pPr>
            <w:r w:rsidRPr="00974EC8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6</w:t>
            </w:r>
            <w:r w:rsidRPr="00974EC8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</w:t>
            </w:r>
            <w:r w:rsidRPr="00974EC8">
              <w:rPr>
                <w:b/>
                <w:sz w:val="22"/>
                <w:szCs w:val="22"/>
              </w:rPr>
              <w:t>57,5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44" w:rsidRDefault="009A0A44" w:rsidP="009A0A44">
            <w:pPr>
              <w:rPr>
                <w:b/>
              </w:rPr>
            </w:pPr>
          </w:p>
          <w:p w:rsidR="007B756A" w:rsidRPr="00974EC8" w:rsidRDefault="007B756A" w:rsidP="009A0A44">
            <w:pPr>
              <w:rPr>
                <w:b/>
              </w:rPr>
            </w:pPr>
            <w:r w:rsidRPr="00974EC8">
              <w:rPr>
                <w:b/>
                <w:sz w:val="22"/>
                <w:szCs w:val="22"/>
              </w:rPr>
              <w:t>19 991,5</w:t>
            </w:r>
            <w:r w:rsidR="005563A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6A" w:rsidRPr="00974EC8" w:rsidRDefault="007B756A" w:rsidP="005563AF">
            <w:r w:rsidRPr="00974EC8">
              <w:rPr>
                <w:b/>
                <w:sz w:val="22"/>
                <w:szCs w:val="22"/>
              </w:rPr>
              <w:t>19 </w:t>
            </w:r>
            <w:r w:rsidR="005563AF">
              <w:rPr>
                <w:b/>
                <w:sz w:val="22"/>
                <w:szCs w:val="22"/>
              </w:rPr>
              <w:t>1</w:t>
            </w:r>
            <w:r w:rsidRPr="00974EC8">
              <w:rPr>
                <w:b/>
                <w:sz w:val="22"/>
                <w:szCs w:val="22"/>
              </w:rPr>
              <w:t>91,5</w:t>
            </w:r>
            <w:r w:rsidR="005563A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6A" w:rsidRPr="00974EC8" w:rsidRDefault="007B756A" w:rsidP="007B756A">
            <w:pPr>
              <w:jc w:val="center"/>
              <w:rPr>
                <w:b/>
              </w:rPr>
            </w:pPr>
          </w:p>
          <w:p w:rsidR="007B756A" w:rsidRPr="00974EC8" w:rsidRDefault="007B756A" w:rsidP="005563AF">
            <w:pPr>
              <w:jc w:val="center"/>
            </w:pPr>
            <w:r w:rsidRPr="00974EC8">
              <w:rPr>
                <w:b/>
                <w:sz w:val="22"/>
                <w:szCs w:val="22"/>
              </w:rPr>
              <w:t>19 </w:t>
            </w:r>
            <w:r w:rsidR="005563AF">
              <w:rPr>
                <w:b/>
                <w:sz w:val="22"/>
                <w:szCs w:val="22"/>
              </w:rPr>
              <w:t>1</w:t>
            </w:r>
            <w:r w:rsidRPr="00974EC8">
              <w:rPr>
                <w:b/>
                <w:sz w:val="22"/>
                <w:szCs w:val="22"/>
              </w:rPr>
              <w:t>91,5</w:t>
            </w:r>
            <w:r w:rsidR="005563A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6A" w:rsidRPr="00974EC8" w:rsidRDefault="007B756A" w:rsidP="005563AF">
            <w:r w:rsidRPr="00974EC8">
              <w:rPr>
                <w:b/>
                <w:sz w:val="22"/>
                <w:szCs w:val="22"/>
              </w:rPr>
              <w:t>19 </w:t>
            </w:r>
            <w:r w:rsidR="005563AF">
              <w:rPr>
                <w:b/>
                <w:sz w:val="22"/>
                <w:szCs w:val="22"/>
              </w:rPr>
              <w:t>1</w:t>
            </w:r>
            <w:r w:rsidRPr="00974EC8">
              <w:rPr>
                <w:b/>
                <w:sz w:val="22"/>
                <w:szCs w:val="22"/>
              </w:rPr>
              <w:t>91,5</w:t>
            </w:r>
            <w:r w:rsidR="005563A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6A" w:rsidRPr="00974EC8" w:rsidRDefault="007B756A" w:rsidP="007B756A">
            <w:pPr>
              <w:jc w:val="center"/>
              <w:rPr>
                <w:b/>
              </w:rPr>
            </w:pPr>
          </w:p>
          <w:p w:rsidR="007B756A" w:rsidRPr="00974EC8" w:rsidRDefault="007B756A" w:rsidP="005563AF">
            <w:pPr>
              <w:jc w:val="center"/>
            </w:pPr>
            <w:r w:rsidRPr="00974EC8">
              <w:rPr>
                <w:b/>
                <w:sz w:val="22"/>
                <w:szCs w:val="22"/>
              </w:rPr>
              <w:t>19 </w:t>
            </w:r>
            <w:r w:rsidR="005563AF">
              <w:rPr>
                <w:b/>
                <w:sz w:val="22"/>
                <w:szCs w:val="22"/>
              </w:rPr>
              <w:t>1</w:t>
            </w:r>
            <w:r w:rsidRPr="00974EC8">
              <w:rPr>
                <w:b/>
                <w:sz w:val="22"/>
                <w:szCs w:val="22"/>
              </w:rPr>
              <w:t>91,5</w:t>
            </w:r>
            <w:r w:rsidR="005563AF">
              <w:rPr>
                <w:b/>
                <w:sz w:val="22"/>
                <w:szCs w:val="22"/>
              </w:rPr>
              <w:t>0</w:t>
            </w:r>
          </w:p>
        </w:tc>
      </w:tr>
      <w:tr w:rsidR="00A53601" w:rsidRPr="00297873" w:rsidTr="00A53601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6A" w:rsidRPr="00974EC8" w:rsidRDefault="007B756A" w:rsidP="007B756A">
            <w:pPr>
              <w:jc w:val="center"/>
              <w:rPr>
                <w:iCs/>
              </w:rPr>
            </w:pPr>
            <w:r w:rsidRPr="00974EC8">
              <w:rPr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6A" w:rsidRPr="00974EC8" w:rsidRDefault="007B756A" w:rsidP="007B756A">
            <w:pPr>
              <w:jc w:val="center"/>
            </w:pPr>
            <w:r w:rsidRPr="00974EC8">
              <w:rPr>
                <w:sz w:val="22"/>
                <w:szCs w:val="22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6A" w:rsidRPr="00974EC8" w:rsidRDefault="007B756A" w:rsidP="007B756A">
            <w:pPr>
              <w:jc w:val="center"/>
            </w:pPr>
            <w:r w:rsidRPr="00974EC8">
              <w:rPr>
                <w:sz w:val="22"/>
                <w:szCs w:val="22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6A" w:rsidRPr="00974EC8" w:rsidRDefault="007B756A" w:rsidP="007B756A">
            <w:pPr>
              <w:jc w:val="center"/>
            </w:pPr>
            <w:r w:rsidRPr="00974EC8">
              <w:rPr>
                <w:sz w:val="22"/>
                <w:szCs w:val="22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6A" w:rsidRPr="00974EC8" w:rsidRDefault="007B756A" w:rsidP="007B756A">
            <w:pPr>
              <w:jc w:val="center"/>
            </w:pPr>
            <w:r w:rsidRPr="00974EC8">
              <w:rPr>
                <w:sz w:val="22"/>
                <w:szCs w:val="22"/>
              </w:rPr>
              <w:t>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6A" w:rsidRPr="00974EC8" w:rsidRDefault="007B756A" w:rsidP="007B756A">
            <w:pPr>
              <w:jc w:val="center"/>
            </w:pPr>
            <w:r w:rsidRPr="00974EC8">
              <w:rPr>
                <w:sz w:val="22"/>
                <w:szCs w:val="22"/>
              </w:rPr>
              <w:t>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6A" w:rsidRPr="00974EC8" w:rsidRDefault="007B756A" w:rsidP="007B756A">
            <w:pPr>
              <w:jc w:val="center"/>
            </w:pPr>
            <w:r w:rsidRPr="00974EC8">
              <w:rPr>
                <w:sz w:val="22"/>
                <w:szCs w:val="22"/>
              </w:rPr>
              <w:t>0,00</w:t>
            </w:r>
          </w:p>
        </w:tc>
      </w:tr>
      <w:tr w:rsidR="00A53601" w:rsidRPr="00297873" w:rsidTr="00A53601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6A" w:rsidRPr="00974EC8" w:rsidRDefault="007B756A" w:rsidP="007B756A">
            <w:pPr>
              <w:jc w:val="center"/>
              <w:rPr>
                <w:iCs/>
              </w:rPr>
            </w:pPr>
            <w:r w:rsidRPr="00974EC8">
              <w:rPr>
                <w:iCs/>
                <w:sz w:val="22"/>
                <w:szCs w:val="22"/>
              </w:rPr>
              <w:t>Федеральный бюджет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6A" w:rsidRPr="00974EC8" w:rsidRDefault="007B756A" w:rsidP="007B756A">
            <w:pPr>
              <w:jc w:val="center"/>
            </w:pPr>
            <w:r w:rsidRPr="00974EC8">
              <w:rPr>
                <w:sz w:val="22"/>
                <w:szCs w:val="22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6A" w:rsidRPr="00974EC8" w:rsidRDefault="007B756A" w:rsidP="007B756A">
            <w:pPr>
              <w:jc w:val="center"/>
            </w:pPr>
            <w:r w:rsidRPr="00974EC8">
              <w:rPr>
                <w:sz w:val="22"/>
                <w:szCs w:val="22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6A" w:rsidRPr="00974EC8" w:rsidRDefault="007B756A" w:rsidP="007B756A">
            <w:pPr>
              <w:jc w:val="center"/>
            </w:pPr>
            <w:r w:rsidRPr="00974EC8">
              <w:rPr>
                <w:sz w:val="22"/>
                <w:szCs w:val="22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6A" w:rsidRPr="00974EC8" w:rsidRDefault="007B756A" w:rsidP="007B756A">
            <w:pPr>
              <w:jc w:val="center"/>
            </w:pPr>
            <w:r w:rsidRPr="00974EC8">
              <w:rPr>
                <w:sz w:val="22"/>
                <w:szCs w:val="22"/>
              </w:rPr>
              <w:t>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6A" w:rsidRPr="00974EC8" w:rsidRDefault="007B756A" w:rsidP="007B756A">
            <w:pPr>
              <w:jc w:val="center"/>
            </w:pPr>
            <w:r w:rsidRPr="00974EC8">
              <w:rPr>
                <w:sz w:val="22"/>
                <w:szCs w:val="22"/>
              </w:rPr>
              <w:t>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6A" w:rsidRPr="00974EC8" w:rsidRDefault="007B756A" w:rsidP="007B756A">
            <w:pPr>
              <w:jc w:val="center"/>
            </w:pPr>
            <w:r w:rsidRPr="00974EC8">
              <w:rPr>
                <w:sz w:val="22"/>
                <w:szCs w:val="22"/>
              </w:rPr>
              <w:t>0,00</w:t>
            </w:r>
          </w:p>
        </w:tc>
      </w:tr>
    </w:tbl>
    <w:p w:rsidR="007B756A" w:rsidRDefault="007B756A" w:rsidP="007B756A">
      <w:pPr>
        <w:autoSpaceDE w:val="0"/>
        <w:snapToGrid w:val="0"/>
        <w:spacing w:line="276" w:lineRule="auto"/>
        <w:jc w:val="both"/>
        <w:rPr>
          <w:sz w:val="26"/>
          <w:szCs w:val="26"/>
        </w:rPr>
      </w:pPr>
      <w:r w:rsidRPr="00974EC8">
        <w:rPr>
          <w:sz w:val="26"/>
          <w:szCs w:val="26"/>
        </w:rPr>
        <w:t xml:space="preserve"> </w:t>
      </w:r>
    </w:p>
    <w:p w:rsidR="00735774" w:rsidRPr="005C0712" w:rsidRDefault="007B756A" w:rsidP="00735774">
      <w:pPr>
        <w:tabs>
          <w:tab w:val="left" w:pos="142"/>
        </w:tabs>
        <w:spacing w:line="276" w:lineRule="auto"/>
        <w:ind w:firstLine="550"/>
        <w:jc w:val="center"/>
        <w:rPr>
          <w:sz w:val="28"/>
          <w:szCs w:val="28"/>
        </w:rPr>
      </w:pPr>
      <w:r w:rsidRPr="005C0712">
        <w:rPr>
          <w:sz w:val="28"/>
          <w:szCs w:val="28"/>
        </w:rPr>
        <w:t xml:space="preserve">   </w:t>
      </w:r>
      <w:r w:rsidR="00735774" w:rsidRPr="005C0712">
        <w:rPr>
          <w:sz w:val="28"/>
          <w:szCs w:val="28"/>
        </w:rPr>
        <w:t xml:space="preserve">5. Оценка эффективности реализации </w:t>
      </w:r>
      <w:r w:rsidR="00735774" w:rsidRPr="005C0712">
        <w:rPr>
          <w:bCs/>
          <w:sz w:val="28"/>
          <w:szCs w:val="28"/>
        </w:rPr>
        <w:t>муниципальной Программы</w:t>
      </w:r>
      <w:r w:rsidR="00735774" w:rsidRPr="005C0712">
        <w:rPr>
          <w:sz w:val="28"/>
          <w:szCs w:val="28"/>
        </w:rPr>
        <w:t xml:space="preserve"> </w:t>
      </w:r>
    </w:p>
    <w:p w:rsidR="00735774" w:rsidRPr="005C0712" w:rsidRDefault="00735774" w:rsidP="00735774">
      <w:pPr>
        <w:tabs>
          <w:tab w:val="left" w:pos="142"/>
        </w:tabs>
        <w:spacing w:line="276" w:lineRule="auto"/>
        <w:ind w:firstLine="567"/>
        <w:jc w:val="center"/>
        <w:rPr>
          <w:sz w:val="28"/>
          <w:szCs w:val="28"/>
        </w:rPr>
      </w:pPr>
    </w:p>
    <w:p w:rsidR="00735774" w:rsidRPr="005C0712" w:rsidRDefault="00735774" w:rsidP="00735774">
      <w:pPr>
        <w:tabs>
          <w:tab w:val="left" w:pos="142"/>
        </w:tabs>
        <w:spacing w:line="276" w:lineRule="auto"/>
        <w:ind w:firstLine="567"/>
        <w:jc w:val="both"/>
        <w:rPr>
          <w:sz w:val="28"/>
          <w:szCs w:val="28"/>
        </w:rPr>
      </w:pPr>
      <w:r w:rsidRPr="005C0712">
        <w:rPr>
          <w:sz w:val="28"/>
          <w:szCs w:val="28"/>
        </w:rPr>
        <w:t xml:space="preserve"> Реализация комплекса мероприятий Программы позволит:</w:t>
      </w:r>
    </w:p>
    <w:p w:rsidR="00735774" w:rsidRPr="005C0712" w:rsidRDefault="00735774" w:rsidP="00735774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5C0712">
        <w:rPr>
          <w:kern w:val="0"/>
          <w:sz w:val="28"/>
          <w:szCs w:val="28"/>
          <w:lang w:eastAsia="ru-RU"/>
        </w:rPr>
        <w:t xml:space="preserve">    -увеличить долю муниципальных служащих, получивших профессиональное образование и дополнительное профессиональное образование, в среднесписочной</w:t>
      </w:r>
      <w:r w:rsidR="009A0A44">
        <w:rPr>
          <w:kern w:val="0"/>
          <w:sz w:val="28"/>
          <w:szCs w:val="28"/>
          <w:lang w:eastAsia="ru-RU"/>
        </w:rPr>
        <w:t xml:space="preserve"> численности;</w:t>
      </w:r>
      <w:r w:rsidRPr="005C0712">
        <w:rPr>
          <w:kern w:val="0"/>
          <w:sz w:val="28"/>
          <w:szCs w:val="28"/>
          <w:lang w:eastAsia="ru-RU"/>
        </w:rPr>
        <w:t xml:space="preserve"> </w:t>
      </w:r>
    </w:p>
    <w:p w:rsidR="00735774" w:rsidRPr="005C0712" w:rsidRDefault="00735774" w:rsidP="00735774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5C0712">
        <w:rPr>
          <w:kern w:val="0"/>
          <w:sz w:val="28"/>
          <w:szCs w:val="28"/>
          <w:lang w:eastAsia="ru-RU"/>
        </w:rPr>
        <w:t xml:space="preserve">  -увеличить  долю  вакантных должностей муниципальной службы, замещаемых на основе назначения из кадрового резерва, в общем числе замещенных вакантных должностей муниципальной службы;</w:t>
      </w:r>
    </w:p>
    <w:p w:rsidR="00735774" w:rsidRPr="005C0712" w:rsidRDefault="00735774" w:rsidP="00735774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5C0712">
        <w:rPr>
          <w:kern w:val="0"/>
          <w:sz w:val="28"/>
          <w:szCs w:val="28"/>
          <w:lang w:eastAsia="ru-RU"/>
        </w:rPr>
        <w:t xml:space="preserve">   -стабильно  обеспечить условия для результативной профессиональной служебной деятельности муниципальных служащих, включая полный охват мероприятий по диспансеризации муниципальных служащих и специальной оценке условий труда;</w:t>
      </w:r>
    </w:p>
    <w:p w:rsidR="00735774" w:rsidRPr="005C0712" w:rsidRDefault="00735774" w:rsidP="00735774">
      <w:pPr>
        <w:suppressAutoHyphens w:val="0"/>
        <w:spacing w:before="100" w:beforeAutospacing="1" w:after="100" w:afterAutospacing="1"/>
        <w:rPr>
          <w:kern w:val="0"/>
          <w:sz w:val="28"/>
          <w:szCs w:val="28"/>
          <w:lang w:eastAsia="ru-RU"/>
        </w:rPr>
      </w:pPr>
      <w:r w:rsidRPr="005C0712">
        <w:rPr>
          <w:sz w:val="28"/>
          <w:szCs w:val="28"/>
        </w:rPr>
        <w:t xml:space="preserve"> </w:t>
      </w:r>
      <w:r w:rsidR="008E058B" w:rsidRPr="005C0712">
        <w:rPr>
          <w:sz w:val="28"/>
          <w:szCs w:val="28"/>
        </w:rPr>
        <w:t xml:space="preserve"> </w:t>
      </w:r>
      <w:r w:rsidRPr="005C0712">
        <w:rPr>
          <w:sz w:val="28"/>
          <w:szCs w:val="28"/>
        </w:rPr>
        <w:t>-эффективно  и своевременно  расходовать бюджетные средства, выделяемые</w:t>
      </w:r>
      <w:r w:rsidR="00A919D5" w:rsidRPr="005C0712">
        <w:rPr>
          <w:sz w:val="28"/>
          <w:szCs w:val="28"/>
        </w:rPr>
        <w:t xml:space="preserve"> на </w:t>
      </w:r>
      <w:r w:rsidRPr="005C0712">
        <w:rPr>
          <w:sz w:val="28"/>
          <w:szCs w:val="28"/>
        </w:rPr>
        <w:t xml:space="preserve">обеспечение деятельности, улучшение условий труда работников; </w:t>
      </w:r>
    </w:p>
    <w:p w:rsidR="00735774" w:rsidRPr="005C0712" w:rsidRDefault="008E058B" w:rsidP="00735774">
      <w:pPr>
        <w:suppressAutoHyphens w:val="0"/>
        <w:spacing w:before="100" w:beforeAutospacing="1" w:after="150" w:line="270" w:lineRule="atLeast"/>
        <w:ind w:left="30" w:right="30"/>
        <w:rPr>
          <w:kern w:val="0"/>
          <w:sz w:val="28"/>
          <w:szCs w:val="28"/>
          <w:lang w:eastAsia="ru-RU"/>
        </w:rPr>
      </w:pPr>
      <w:r w:rsidRPr="005C0712">
        <w:rPr>
          <w:kern w:val="0"/>
          <w:sz w:val="28"/>
          <w:szCs w:val="28"/>
          <w:lang w:eastAsia="ru-RU"/>
        </w:rPr>
        <w:t xml:space="preserve"> </w:t>
      </w:r>
      <w:r w:rsidR="00735774" w:rsidRPr="005C0712">
        <w:rPr>
          <w:kern w:val="0"/>
          <w:sz w:val="28"/>
          <w:szCs w:val="28"/>
          <w:lang w:eastAsia="ru-RU"/>
        </w:rPr>
        <w:t>-обеспечить  высокое  качество  и своевременное предоставлен</w:t>
      </w:r>
      <w:r w:rsidR="005C0712" w:rsidRPr="005C0712">
        <w:rPr>
          <w:kern w:val="0"/>
          <w:sz w:val="28"/>
          <w:szCs w:val="28"/>
          <w:lang w:eastAsia="ru-RU"/>
        </w:rPr>
        <w:t xml:space="preserve">ие  услуг по </w:t>
      </w:r>
      <w:r w:rsidR="00735774" w:rsidRPr="005C0712">
        <w:rPr>
          <w:kern w:val="0"/>
          <w:sz w:val="28"/>
          <w:szCs w:val="28"/>
          <w:lang w:eastAsia="ru-RU"/>
        </w:rPr>
        <w:t>обслуживанию администрации сельского поселения Курумоч;</w:t>
      </w:r>
    </w:p>
    <w:p w:rsidR="00735774" w:rsidRPr="005C0712" w:rsidRDefault="008E058B" w:rsidP="005C07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0712">
        <w:rPr>
          <w:rFonts w:ascii="Times New Roman" w:hAnsi="Times New Roman" w:cs="Times New Roman"/>
          <w:sz w:val="28"/>
          <w:szCs w:val="28"/>
        </w:rPr>
        <w:t xml:space="preserve">  </w:t>
      </w:r>
      <w:r w:rsidR="00735774" w:rsidRPr="005C0712">
        <w:rPr>
          <w:rFonts w:ascii="Times New Roman" w:hAnsi="Times New Roman" w:cs="Times New Roman"/>
          <w:sz w:val="28"/>
          <w:szCs w:val="28"/>
        </w:rPr>
        <w:t>-обеспеч</w:t>
      </w:r>
      <w:r w:rsidR="002B2DB0" w:rsidRPr="005C0712">
        <w:rPr>
          <w:rFonts w:ascii="Times New Roman" w:hAnsi="Times New Roman" w:cs="Times New Roman"/>
          <w:sz w:val="28"/>
          <w:szCs w:val="28"/>
        </w:rPr>
        <w:t xml:space="preserve">ить </w:t>
      </w:r>
      <w:r w:rsidR="00735774" w:rsidRPr="005C0712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2B2DB0" w:rsidRPr="005C0712">
        <w:rPr>
          <w:rFonts w:ascii="Times New Roman" w:hAnsi="Times New Roman" w:cs="Times New Roman"/>
          <w:sz w:val="28"/>
          <w:szCs w:val="28"/>
        </w:rPr>
        <w:t>е</w:t>
      </w:r>
      <w:r w:rsidR="00735774" w:rsidRPr="005C0712">
        <w:rPr>
          <w:rFonts w:ascii="Times New Roman" w:hAnsi="Times New Roman" w:cs="Times New Roman"/>
          <w:sz w:val="28"/>
          <w:szCs w:val="28"/>
        </w:rPr>
        <w:t xml:space="preserve"> информационных материалов в печатных СМИ и в сети Интернет;</w:t>
      </w:r>
    </w:p>
    <w:p w:rsidR="00735774" w:rsidRPr="005C0712" w:rsidRDefault="00735774" w:rsidP="007357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5774" w:rsidRPr="005C0712" w:rsidRDefault="008E058B" w:rsidP="002B2DB0">
      <w:pPr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 w:rsidRPr="005C0712">
        <w:rPr>
          <w:sz w:val="28"/>
          <w:szCs w:val="28"/>
        </w:rPr>
        <w:t xml:space="preserve">  </w:t>
      </w:r>
      <w:r w:rsidR="00735774" w:rsidRPr="005C0712">
        <w:rPr>
          <w:sz w:val="28"/>
          <w:szCs w:val="28"/>
        </w:rPr>
        <w:t>-</w:t>
      </w:r>
      <w:proofErr w:type="spellStart"/>
      <w:r w:rsidR="00735774" w:rsidRPr="005C0712">
        <w:rPr>
          <w:sz w:val="28"/>
          <w:szCs w:val="28"/>
        </w:rPr>
        <w:t>провед</w:t>
      </w:r>
      <w:r w:rsidR="002B2DB0" w:rsidRPr="005C0712">
        <w:rPr>
          <w:sz w:val="28"/>
          <w:szCs w:val="28"/>
        </w:rPr>
        <w:t>ить</w:t>
      </w:r>
      <w:proofErr w:type="spellEnd"/>
      <w:r w:rsidR="002B2DB0" w:rsidRPr="005C0712">
        <w:rPr>
          <w:sz w:val="28"/>
          <w:szCs w:val="28"/>
        </w:rPr>
        <w:t xml:space="preserve"> </w:t>
      </w:r>
      <w:r w:rsidR="00735774" w:rsidRPr="005C0712">
        <w:rPr>
          <w:sz w:val="28"/>
          <w:szCs w:val="28"/>
        </w:rPr>
        <w:t xml:space="preserve"> мониторинга общественного мнения в отношении деятельности администрации сельского поселения Курумоч. </w:t>
      </w:r>
    </w:p>
    <w:p w:rsidR="002B2DB0" w:rsidRPr="005C0712" w:rsidRDefault="002B2DB0" w:rsidP="002B2DB0">
      <w:pPr>
        <w:tabs>
          <w:tab w:val="left" w:pos="142"/>
        </w:tabs>
        <w:spacing w:line="276" w:lineRule="auto"/>
        <w:jc w:val="both"/>
        <w:rPr>
          <w:b/>
          <w:sz w:val="28"/>
          <w:szCs w:val="28"/>
        </w:rPr>
      </w:pPr>
    </w:p>
    <w:p w:rsidR="00735774" w:rsidRPr="005C0712" w:rsidRDefault="00735774" w:rsidP="00735774">
      <w:pPr>
        <w:tabs>
          <w:tab w:val="left" w:pos="142"/>
        </w:tabs>
        <w:spacing w:line="276" w:lineRule="auto"/>
        <w:ind w:firstLine="567"/>
        <w:jc w:val="center"/>
        <w:rPr>
          <w:sz w:val="28"/>
          <w:szCs w:val="28"/>
        </w:rPr>
      </w:pPr>
      <w:r w:rsidRPr="005C0712">
        <w:rPr>
          <w:sz w:val="28"/>
          <w:szCs w:val="28"/>
        </w:rPr>
        <w:lastRenderedPageBreak/>
        <w:t xml:space="preserve">6. Риски реализации </w:t>
      </w:r>
      <w:r w:rsidRPr="005C0712">
        <w:rPr>
          <w:bCs/>
          <w:sz w:val="28"/>
          <w:szCs w:val="28"/>
        </w:rPr>
        <w:t>муниципальной Программы</w:t>
      </w:r>
      <w:r w:rsidRPr="005C0712">
        <w:rPr>
          <w:sz w:val="28"/>
          <w:szCs w:val="28"/>
        </w:rPr>
        <w:t xml:space="preserve"> и меры по управлению этими рисками. </w:t>
      </w:r>
    </w:p>
    <w:p w:rsidR="00735774" w:rsidRPr="005C0712" w:rsidRDefault="00735774" w:rsidP="00735774">
      <w:pPr>
        <w:tabs>
          <w:tab w:val="left" w:pos="142"/>
        </w:tabs>
        <w:spacing w:line="276" w:lineRule="auto"/>
        <w:ind w:firstLine="567"/>
        <w:jc w:val="center"/>
        <w:rPr>
          <w:sz w:val="28"/>
          <w:szCs w:val="28"/>
        </w:rPr>
      </w:pPr>
    </w:p>
    <w:p w:rsidR="00735774" w:rsidRPr="005C0712" w:rsidRDefault="00735774" w:rsidP="00735774">
      <w:pPr>
        <w:tabs>
          <w:tab w:val="left" w:pos="142"/>
          <w:tab w:val="left" w:pos="1100"/>
        </w:tabs>
        <w:spacing w:line="276" w:lineRule="auto"/>
        <w:ind w:firstLine="567"/>
        <w:jc w:val="both"/>
        <w:rPr>
          <w:sz w:val="28"/>
          <w:szCs w:val="28"/>
        </w:rPr>
      </w:pPr>
      <w:r w:rsidRPr="005C0712">
        <w:rPr>
          <w:sz w:val="28"/>
          <w:szCs w:val="28"/>
        </w:rPr>
        <w:t xml:space="preserve">В рамках реализации </w:t>
      </w:r>
      <w:r w:rsidRPr="005C0712">
        <w:rPr>
          <w:bCs/>
          <w:sz w:val="28"/>
          <w:szCs w:val="28"/>
        </w:rPr>
        <w:t>муниципальной Программы</w:t>
      </w:r>
      <w:r w:rsidRPr="005C0712">
        <w:rPr>
          <w:sz w:val="28"/>
          <w:szCs w:val="28"/>
        </w:rPr>
        <w:t xml:space="preserve"> могут быть выделены следующие риски ее реализации:</w:t>
      </w:r>
    </w:p>
    <w:p w:rsidR="00735774" w:rsidRPr="005C0712" w:rsidRDefault="00735774" w:rsidP="00735774">
      <w:pPr>
        <w:tabs>
          <w:tab w:val="left" w:pos="142"/>
          <w:tab w:val="left" w:pos="1100"/>
        </w:tabs>
        <w:spacing w:line="276" w:lineRule="auto"/>
        <w:ind w:firstLine="567"/>
        <w:jc w:val="both"/>
        <w:rPr>
          <w:sz w:val="28"/>
          <w:szCs w:val="28"/>
        </w:rPr>
      </w:pPr>
      <w:r w:rsidRPr="005C0712">
        <w:rPr>
          <w:sz w:val="28"/>
          <w:szCs w:val="28"/>
        </w:rPr>
        <w:t xml:space="preserve">-правовые риски могут привести к существенному  изменению условий реализации мероприятий </w:t>
      </w:r>
      <w:r w:rsidRPr="005C0712">
        <w:rPr>
          <w:bCs/>
          <w:sz w:val="28"/>
          <w:szCs w:val="28"/>
        </w:rPr>
        <w:t>муниципальной Программы</w:t>
      </w:r>
      <w:r w:rsidRPr="005C0712">
        <w:rPr>
          <w:sz w:val="28"/>
          <w:szCs w:val="28"/>
        </w:rPr>
        <w:t>.</w:t>
      </w:r>
    </w:p>
    <w:p w:rsidR="00735774" w:rsidRPr="005C0712" w:rsidRDefault="00A3159B" w:rsidP="00A3159B">
      <w:pPr>
        <w:tabs>
          <w:tab w:val="left" w:pos="142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35774" w:rsidRPr="005C0712">
        <w:rPr>
          <w:sz w:val="28"/>
          <w:szCs w:val="28"/>
        </w:rPr>
        <w:t>Для минимизации воздействия данной группы рисков планируется: на этапе разработки программы проводить мониторинг  федерального законодательства.</w:t>
      </w:r>
    </w:p>
    <w:p w:rsidR="00735774" w:rsidRPr="005C0712" w:rsidRDefault="00A919D5" w:rsidP="00A919D5">
      <w:pPr>
        <w:tabs>
          <w:tab w:val="left" w:pos="142"/>
          <w:tab w:val="left" w:pos="1100"/>
        </w:tabs>
        <w:spacing w:line="276" w:lineRule="auto"/>
        <w:jc w:val="both"/>
        <w:rPr>
          <w:sz w:val="28"/>
          <w:szCs w:val="28"/>
        </w:rPr>
      </w:pPr>
      <w:r w:rsidRPr="005C0712">
        <w:rPr>
          <w:sz w:val="28"/>
          <w:szCs w:val="28"/>
        </w:rPr>
        <w:t xml:space="preserve">  </w:t>
      </w:r>
      <w:r w:rsidR="00735774" w:rsidRPr="005C0712">
        <w:rPr>
          <w:sz w:val="28"/>
          <w:szCs w:val="28"/>
        </w:rPr>
        <w:t>Финансовые риски (возникновение бюджетного  дефицита и недостаточный вследствие этого уровень бюджетного финансирования) могут повлечь недофинансирование, сокращение программных мероприятий.</w:t>
      </w:r>
    </w:p>
    <w:p w:rsidR="00735774" w:rsidRPr="005C0712" w:rsidRDefault="00A919D5" w:rsidP="00735774">
      <w:pPr>
        <w:tabs>
          <w:tab w:val="left" w:pos="142"/>
          <w:tab w:val="left" w:pos="1100"/>
        </w:tabs>
        <w:spacing w:line="276" w:lineRule="auto"/>
        <w:jc w:val="both"/>
        <w:rPr>
          <w:sz w:val="28"/>
          <w:szCs w:val="28"/>
        </w:rPr>
      </w:pPr>
      <w:r w:rsidRPr="005C0712">
        <w:rPr>
          <w:sz w:val="28"/>
          <w:szCs w:val="28"/>
        </w:rPr>
        <w:t xml:space="preserve">  </w:t>
      </w:r>
      <w:r w:rsidR="00735774" w:rsidRPr="005C0712">
        <w:rPr>
          <w:sz w:val="28"/>
          <w:szCs w:val="28"/>
        </w:rPr>
        <w:t>Способами ограничения  финансовых рисков выступают:</w:t>
      </w:r>
    </w:p>
    <w:p w:rsidR="00735774" w:rsidRPr="005C0712" w:rsidRDefault="00A919D5" w:rsidP="00A919D5">
      <w:pPr>
        <w:tabs>
          <w:tab w:val="left" w:pos="142"/>
          <w:tab w:val="left" w:pos="1100"/>
        </w:tabs>
        <w:spacing w:line="276" w:lineRule="auto"/>
        <w:jc w:val="both"/>
        <w:rPr>
          <w:sz w:val="28"/>
          <w:szCs w:val="28"/>
        </w:rPr>
      </w:pPr>
      <w:r w:rsidRPr="005C0712">
        <w:rPr>
          <w:sz w:val="28"/>
          <w:szCs w:val="28"/>
        </w:rPr>
        <w:t xml:space="preserve">  </w:t>
      </w:r>
      <w:r w:rsidR="00735774" w:rsidRPr="005C0712">
        <w:rPr>
          <w:sz w:val="28"/>
          <w:szCs w:val="28"/>
        </w:rPr>
        <w:t xml:space="preserve">ежегодное уточнение объемов финансовых средств, предусмотренных на реализацию мероприятий </w:t>
      </w:r>
      <w:r w:rsidR="00735774" w:rsidRPr="005C0712">
        <w:rPr>
          <w:bCs/>
          <w:sz w:val="28"/>
          <w:szCs w:val="28"/>
        </w:rPr>
        <w:t>муниципальной Программы</w:t>
      </w:r>
      <w:r w:rsidR="00735774" w:rsidRPr="005C0712">
        <w:rPr>
          <w:sz w:val="28"/>
          <w:szCs w:val="28"/>
        </w:rPr>
        <w:t>, в зависимости от достигнутых результатов;</w:t>
      </w:r>
    </w:p>
    <w:p w:rsidR="00735774" w:rsidRPr="005C0712" w:rsidRDefault="00A919D5" w:rsidP="00A919D5">
      <w:pPr>
        <w:tabs>
          <w:tab w:val="left" w:pos="142"/>
          <w:tab w:val="left" w:pos="1100"/>
        </w:tabs>
        <w:spacing w:line="276" w:lineRule="auto"/>
        <w:jc w:val="both"/>
        <w:rPr>
          <w:sz w:val="28"/>
          <w:szCs w:val="28"/>
        </w:rPr>
      </w:pPr>
      <w:r w:rsidRPr="005C0712">
        <w:rPr>
          <w:sz w:val="28"/>
          <w:szCs w:val="28"/>
        </w:rPr>
        <w:t xml:space="preserve">   </w:t>
      </w:r>
      <w:r w:rsidR="00735774" w:rsidRPr="005C0712">
        <w:rPr>
          <w:sz w:val="28"/>
          <w:szCs w:val="28"/>
        </w:rPr>
        <w:t>определение приоритетов для первоочередного финансирования;</w:t>
      </w:r>
    </w:p>
    <w:p w:rsidR="00735774" w:rsidRPr="005C0712" w:rsidRDefault="00A919D5" w:rsidP="00A919D5">
      <w:pPr>
        <w:tabs>
          <w:tab w:val="left" w:pos="142"/>
          <w:tab w:val="left" w:pos="1100"/>
        </w:tabs>
        <w:spacing w:line="276" w:lineRule="auto"/>
        <w:jc w:val="both"/>
        <w:rPr>
          <w:sz w:val="28"/>
          <w:szCs w:val="28"/>
        </w:rPr>
      </w:pPr>
      <w:r w:rsidRPr="005C0712">
        <w:rPr>
          <w:sz w:val="28"/>
          <w:szCs w:val="28"/>
        </w:rPr>
        <w:t xml:space="preserve">   </w:t>
      </w:r>
      <w:r w:rsidR="00735774" w:rsidRPr="005C0712">
        <w:rPr>
          <w:sz w:val="28"/>
          <w:szCs w:val="28"/>
        </w:rPr>
        <w:t>планирование бюджетных расходов с применением методик  оценки эффективности бюджетных расходов;</w:t>
      </w:r>
    </w:p>
    <w:p w:rsidR="00735774" w:rsidRPr="005C0712" w:rsidRDefault="00735774" w:rsidP="00735774">
      <w:pPr>
        <w:tabs>
          <w:tab w:val="left" w:pos="142"/>
          <w:tab w:val="left" w:pos="1100"/>
        </w:tabs>
        <w:spacing w:line="276" w:lineRule="auto"/>
        <w:jc w:val="both"/>
        <w:rPr>
          <w:sz w:val="28"/>
          <w:szCs w:val="28"/>
        </w:rPr>
      </w:pPr>
      <w:r w:rsidRPr="005C0712">
        <w:rPr>
          <w:sz w:val="28"/>
          <w:szCs w:val="28"/>
        </w:rPr>
        <w:t xml:space="preserve">    привлечение внебюджетного финансирования, в том числе выявление и внедрение лучшего опыта привлечения внебюджетных ресурсов в сферу культуры. </w:t>
      </w:r>
    </w:p>
    <w:p w:rsidR="00735774" w:rsidRPr="005C0712" w:rsidRDefault="00735774" w:rsidP="00735774">
      <w:pPr>
        <w:tabs>
          <w:tab w:val="left" w:pos="142"/>
          <w:tab w:val="left" w:pos="1100"/>
        </w:tabs>
        <w:spacing w:line="276" w:lineRule="auto"/>
        <w:jc w:val="both"/>
        <w:rPr>
          <w:sz w:val="28"/>
          <w:szCs w:val="28"/>
        </w:rPr>
      </w:pPr>
      <w:r w:rsidRPr="005C0712">
        <w:rPr>
          <w:sz w:val="28"/>
          <w:szCs w:val="28"/>
        </w:rPr>
        <w:t xml:space="preserve">   Административные риски (неэффективное управление реализацией </w:t>
      </w:r>
      <w:r w:rsidRPr="005C0712">
        <w:rPr>
          <w:bCs/>
          <w:sz w:val="28"/>
          <w:szCs w:val="28"/>
        </w:rPr>
        <w:t>муниципальной Программы</w:t>
      </w:r>
      <w:r w:rsidRPr="005C0712">
        <w:rPr>
          <w:sz w:val="28"/>
          <w:szCs w:val="28"/>
        </w:rPr>
        <w:t xml:space="preserve">) могут повлечь за собой невыполнение цели и задач  программы, не достижение плановых значений показателей, снижение эффективности использования ресурсов и качества выполнения мероприятий </w:t>
      </w:r>
      <w:r w:rsidRPr="005C0712">
        <w:rPr>
          <w:bCs/>
          <w:sz w:val="28"/>
          <w:szCs w:val="28"/>
        </w:rPr>
        <w:t>муниципальной Программы</w:t>
      </w:r>
      <w:r w:rsidRPr="005C0712">
        <w:rPr>
          <w:sz w:val="28"/>
          <w:szCs w:val="28"/>
        </w:rPr>
        <w:t>.</w:t>
      </w:r>
    </w:p>
    <w:p w:rsidR="00735774" w:rsidRPr="005C0712" w:rsidRDefault="00735774" w:rsidP="00735774">
      <w:pPr>
        <w:tabs>
          <w:tab w:val="left" w:pos="142"/>
          <w:tab w:val="left" w:pos="1100"/>
        </w:tabs>
        <w:spacing w:line="276" w:lineRule="auto"/>
        <w:jc w:val="both"/>
        <w:rPr>
          <w:sz w:val="28"/>
          <w:szCs w:val="28"/>
        </w:rPr>
      </w:pPr>
      <w:r w:rsidRPr="005C0712">
        <w:rPr>
          <w:sz w:val="28"/>
          <w:szCs w:val="28"/>
        </w:rPr>
        <w:t xml:space="preserve"> Основными условиями минимизации административных рисков являются:</w:t>
      </w:r>
    </w:p>
    <w:p w:rsidR="00735774" w:rsidRPr="005C0712" w:rsidRDefault="00735774" w:rsidP="00735774">
      <w:pPr>
        <w:tabs>
          <w:tab w:val="left" w:pos="142"/>
          <w:tab w:val="left" w:pos="1100"/>
        </w:tabs>
        <w:spacing w:line="276" w:lineRule="auto"/>
        <w:ind w:firstLine="567"/>
        <w:jc w:val="both"/>
        <w:rPr>
          <w:sz w:val="28"/>
          <w:szCs w:val="28"/>
        </w:rPr>
      </w:pPr>
      <w:r w:rsidRPr="005C0712">
        <w:rPr>
          <w:sz w:val="28"/>
          <w:szCs w:val="28"/>
        </w:rPr>
        <w:t xml:space="preserve"> формирование эффективной системы управления реализацией </w:t>
      </w:r>
      <w:r w:rsidRPr="005C0712">
        <w:rPr>
          <w:bCs/>
          <w:sz w:val="28"/>
          <w:szCs w:val="28"/>
        </w:rPr>
        <w:t>муниципальной Программы</w:t>
      </w:r>
      <w:r w:rsidRPr="005C0712">
        <w:rPr>
          <w:sz w:val="28"/>
          <w:szCs w:val="28"/>
        </w:rPr>
        <w:t>;</w:t>
      </w:r>
    </w:p>
    <w:p w:rsidR="00735774" w:rsidRPr="005C0712" w:rsidRDefault="00735774" w:rsidP="00735774">
      <w:pPr>
        <w:tabs>
          <w:tab w:val="left" w:pos="142"/>
          <w:tab w:val="left" w:pos="1100"/>
        </w:tabs>
        <w:spacing w:line="276" w:lineRule="auto"/>
        <w:ind w:firstLine="567"/>
        <w:jc w:val="both"/>
        <w:rPr>
          <w:sz w:val="28"/>
          <w:szCs w:val="28"/>
        </w:rPr>
      </w:pPr>
      <w:r w:rsidRPr="005C0712">
        <w:rPr>
          <w:sz w:val="28"/>
          <w:szCs w:val="28"/>
        </w:rPr>
        <w:t xml:space="preserve"> регулярная публикация отчетов о ходе реализации </w:t>
      </w:r>
      <w:r w:rsidRPr="005C0712">
        <w:rPr>
          <w:bCs/>
          <w:sz w:val="28"/>
          <w:szCs w:val="28"/>
        </w:rPr>
        <w:t>муниципальной Программы</w:t>
      </w:r>
      <w:r w:rsidRPr="005C0712">
        <w:rPr>
          <w:sz w:val="28"/>
          <w:szCs w:val="28"/>
        </w:rPr>
        <w:t>;</w:t>
      </w:r>
    </w:p>
    <w:p w:rsidR="00735774" w:rsidRPr="005C0712" w:rsidRDefault="00735774" w:rsidP="00735774">
      <w:pPr>
        <w:tabs>
          <w:tab w:val="left" w:pos="142"/>
          <w:tab w:val="left" w:pos="1100"/>
        </w:tabs>
        <w:spacing w:line="276" w:lineRule="auto"/>
        <w:ind w:firstLine="567"/>
        <w:jc w:val="both"/>
        <w:rPr>
          <w:sz w:val="28"/>
          <w:szCs w:val="28"/>
        </w:rPr>
      </w:pPr>
      <w:r w:rsidRPr="005C0712">
        <w:rPr>
          <w:sz w:val="28"/>
          <w:szCs w:val="28"/>
        </w:rPr>
        <w:t xml:space="preserve"> своевременная корректировка мероприятий </w:t>
      </w:r>
      <w:r w:rsidRPr="005C0712">
        <w:rPr>
          <w:bCs/>
          <w:sz w:val="28"/>
          <w:szCs w:val="28"/>
        </w:rPr>
        <w:t>муниципальной Программы</w:t>
      </w:r>
      <w:r w:rsidRPr="005C0712">
        <w:rPr>
          <w:sz w:val="28"/>
          <w:szCs w:val="28"/>
        </w:rPr>
        <w:t>.</w:t>
      </w:r>
    </w:p>
    <w:p w:rsidR="00735774" w:rsidRPr="005C0712" w:rsidRDefault="00735774" w:rsidP="00735774">
      <w:pPr>
        <w:tabs>
          <w:tab w:val="left" w:pos="142"/>
          <w:tab w:val="left" w:pos="1100"/>
        </w:tabs>
        <w:spacing w:line="276" w:lineRule="auto"/>
        <w:jc w:val="both"/>
        <w:rPr>
          <w:sz w:val="28"/>
          <w:szCs w:val="28"/>
        </w:rPr>
      </w:pPr>
      <w:r w:rsidRPr="005C0712">
        <w:rPr>
          <w:sz w:val="28"/>
          <w:szCs w:val="28"/>
        </w:rPr>
        <w:t xml:space="preserve">  Кадровые риски обусловлены  определенным дефицитом высококвалифицированных кадров, что снижает эффективность работы.</w:t>
      </w:r>
    </w:p>
    <w:p w:rsidR="00735774" w:rsidRPr="005C0712" w:rsidRDefault="00735774" w:rsidP="00735774">
      <w:pPr>
        <w:tabs>
          <w:tab w:val="left" w:pos="142"/>
          <w:tab w:val="left" w:pos="1100"/>
        </w:tabs>
        <w:spacing w:line="276" w:lineRule="auto"/>
        <w:jc w:val="both"/>
        <w:rPr>
          <w:sz w:val="28"/>
          <w:szCs w:val="28"/>
        </w:rPr>
      </w:pPr>
      <w:r w:rsidRPr="005C0712">
        <w:rPr>
          <w:sz w:val="28"/>
          <w:szCs w:val="28"/>
        </w:rPr>
        <w:t xml:space="preserve"> Снижение влияния данной группы рисков предполагается посредством обеспечения притока высококвалифицированных кадров и повышения квалификации имеющихся специалистов.</w:t>
      </w:r>
    </w:p>
    <w:p w:rsidR="007B756A" w:rsidRPr="005C0712" w:rsidRDefault="007B756A" w:rsidP="007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center"/>
        <w:rPr>
          <w:sz w:val="28"/>
          <w:szCs w:val="28"/>
        </w:rPr>
      </w:pPr>
      <w:r w:rsidRPr="005C0712">
        <w:rPr>
          <w:sz w:val="28"/>
          <w:szCs w:val="28"/>
        </w:rPr>
        <w:t xml:space="preserve">    </w:t>
      </w:r>
      <w:r w:rsidRPr="005C0712">
        <w:rPr>
          <w:b/>
          <w:sz w:val="28"/>
          <w:szCs w:val="28"/>
        </w:rPr>
        <w:t xml:space="preserve"> </w:t>
      </w:r>
      <w:r w:rsidRPr="005C0712">
        <w:rPr>
          <w:sz w:val="28"/>
          <w:szCs w:val="28"/>
        </w:rPr>
        <w:t>7. Нормативное обеспечение Программы</w:t>
      </w:r>
    </w:p>
    <w:p w:rsidR="007B756A" w:rsidRPr="005C0712" w:rsidRDefault="007B756A" w:rsidP="007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center"/>
        <w:rPr>
          <w:sz w:val="28"/>
          <w:szCs w:val="28"/>
        </w:rPr>
      </w:pPr>
    </w:p>
    <w:p w:rsidR="007B756A" w:rsidRPr="005C0712" w:rsidRDefault="007B756A" w:rsidP="007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5C0712">
        <w:rPr>
          <w:sz w:val="28"/>
          <w:szCs w:val="28"/>
        </w:rPr>
        <w:lastRenderedPageBreak/>
        <w:t>Комплекс мер государственного и правового регулирования в сфере реализации Программы и входящих в ее состав подпрограмм направлен на создание условий для ее эффективной реализации.</w:t>
      </w:r>
    </w:p>
    <w:p w:rsidR="007B756A" w:rsidRPr="005C0712" w:rsidRDefault="007B756A" w:rsidP="007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5C0712">
        <w:rPr>
          <w:sz w:val="28"/>
          <w:szCs w:val="28"/>
        </w:rPr>
        <w:t>Государственно-правовое регулирование Программы осуществляется через систему действующих нормативных правовых актов Российской Федерации, Самарской  области и сельского поселения Курумоч.</w:t>
      </w:r>
    </w:p>
    <w:p w:rsidR="007B756A" w:rsidRPr="005C0712" w:rsidRDefault="007B756A" w:rsidP="007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iCs/>
          <w:sz w:val="28"/>
          <w:szCs w:val="28"/>
        </w:rPr>
      </w:pPr>
      <w:r w:rsidRPr="005C0712">
        <w:rPr>
          <w:color w:val="000000"/>
          <w:sz w:val="28"/>
          <w:szCs w:val="28"/>
        </w:rPr>
        <w:t xml:space="preserve"> </w:t>
      </w:r>
      <w:r w:rsidRPr="005C0712">
        <w:rPr>
          <w:sz w:val="28"/>
          <w:szCs w:val="28"/>
        </w:rPr>
        <w:t>Направление исполнения, порядок предоставления и расходования финансовых сре</w:t>
      </w:r>
      <w:proofErr w:type="gramStart"/>
      <w:r w:rsidRPr="005C0712">
        <w:rPr>
          <w:sz w:val="28"/>
          <w:szCs w:val="28"/>
        </w:rPr>
        <w:t>дств дл</w:t>
      </w:r>
      <w:proofErr w:type="gramEnd"/>
      <w:r w:rsidRPr="005C0712">
        <w:rPr>
          <w:sz w:val="28"/>
          <w:szCs w:val="28"/>
        </w:rPr>
        <w:t>я выполнения мероприятий Программы утверждаются нормативными правовыми актами сельского поселения Курумоч.</w:t>
      </w:r>
      <w:bookmarkStart w:id="0" w:name="_GoBack"/>
      <w:bookmarkEnd w:id="0"/>
    </w:p>
    <w:p w:rsidR="007B756A" w:rsidRPr="005C0712" w:rsidRDefault="007B756A" w:rsidP="007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iCs/>
          <w:sz w:val="28"/>
          <w:szCs w:val="28"/>
        </w:rPr>
      </w:pPr>
    </w:p>
    <w:p w:rsidR="007B756A" w:rsidRPr="005C0712" w:rsidRDefault="007B756A" w:rsidP="007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37" w:firstLine="720"/>
        <w:jc w:val="center"/>
        <w:rPr>
          <w:i/>
          <w:sz w:val="28"/>
          <w:szCs w:val="28"/>
        </w:rPr>
      </w:pPr>
      <w:r w:rsidRPr="005C0712">
        <w:rPr>
          <w:b/>
          <w:sz w:val="28"/>
          <w:szCs w:val="28"/>
        </w:rPr>
        <w:t xml:space="preserve">  </w:t>
      </w:r>
      <w:r w:rsidRPr="005C0712">
        <w:rPr>
          <w:sz w:val="28"/>
          <w:szCs w:val="28"/>
        </w:rPr>
        <w:t xml:space="preserve">8. </w:t>
      </w:r>
      <w:r w:rsidR="00633D84" w:rsidRPr="005C0712">
        <w:rPr>
          <w:sz w:val="28"/>
          <w:szCs w:val="28"/>
        </w:rPr>
        <w:t>Механизм реализ</w:t>
      </w:r>
      <w:r w:rsidRPr="005C0712">
        <w:rPr>
          <w:sz w:val="28"/>
          <w:szCs w:val="28"/>
        </w:rPr>
        <w:t>ации Программы</w:t>
      </w:r>
    </w:p>
    <w:p w:rsidR="007B756A" w:rsidRPr="005C0712" w:rsidRDefault="007B756A" w:rsidP="007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center"/>
        <w:rPr>
          <w:b/>
          <w:i/>
          <w:sz w:val="28"/>
          <w:szCs w:val="28"/>
        </w:rPr>
      </w:pPr>
    </w:p>
    <w:p w:rsidR="007B756A" w:rsidRPr="005C0712" w:rsidRDefault="007B756A" w:rsidP="007B756A">
      <w:pPr>
        <w:suppressAutoHyphens w:val="0"/>
        <w:spacing w:line="276" w:lineRule="auto"/>
        <w:jc w:val="both"/>
        <w:rPr>
          <w:kern w:val="0"/>
          <w:sz w:val="28"/>
          <w:szCs w:val="28"/>
          <w:lang w:eastAsia="ru-RU"/>
        </w:rPr>
      </w:pPr>
      <w:r w:rsidRPr="005C0712">
        <w:rPr>
          <w:kern w:val="0"/>
          <w:sz w:val="28"/>
          <w:szCs w:val="28"/>
          <w:lang w:eastAsia="ru-RU"/>
        </w:rPr>
        <w:t xml:space="preserve">  Разработчик в течение всего периода реализации Программы:</w:t>
      </w:r>
    </w:p>
    <w:p w:rsidR="007B756A" w:rsidRPr="005C0712" w:rsidRDefault="007B756A" w:rsidP="007B756A">
      <w:pPr>
        <w:suppressAutoHyphens w:val="0"/>
        <w:spacing w:line="276" w:lineRule="auto"/>
        <w:jc w:val="both"/>
        <w:rPr>
          <w:kern w:val="0"/>
          <w:sz w:val="28"/>
          <w:szCs w:val="28"/>
          <w:lang w:eastAsia="ru-RU"/>
        </w:rPr>
      </w:pPr>
    </w:p>
    <w:p w:rsidR="007B756A" w:rsidRPr="005C0712" w:rsidRDefault="007B756A" w:rsidP="007B756A">
      <w:pPr>
        <w:suppressAutoHyphens w:val="0"/>
        <w:spacing w:line="276" w:lineRule="auto"/>
        <w:jc w:val="both"/>
        <w:rPr>
          <w:kern w:val="0"/>
          <w:sz w:val="28"/>
          <w:szCs w:val="28"/>
          <w:lang w:eastAsia="ru-RU"/>
        </w:rPr>
      </w:pPr>
      <w:r w:rsidRPr="005C0712">
        <w:rPr>
          <w:kern w:val="0"/>
          <w:sz w:val="28"/>
          <w:szCs w:val="28"/>
          <w:lang w:eastAsia="ru-RU"/>
        </w:rPr>
        <w:t xml:space="preserve">-осуществляет </w:t>
      </w:r>
      <w:proofErr w:type="gramStart"/>
      <w:r w:rsidRPr="005C0712">
        <w:rPr>
          <w:kern w:val="0"/>
          <w:sz w:val="28"/>
          <w:szCs w:val="28"/>
          <w:lang w:eastAsia="ru-RU"/>
        </w:rPr>
        <w:t>контроль за</w:t>
      </w:r>
      <w:proofErr w:type="gramEnd"/>
      <w:r w:rsidRPr="005C0712">
        <w:rPr>
          <w:kern w:val="0"/>
          <w:sz w:val="28"/>
          <w:szCs w:val="28"/>
          <w:lang w:eastAsia="ru-RU"/>
        </w:rPr>
        <w:t xml:space="preserve"> ходом реализации программных мероприятий;</w:t>
      </w:r>
    </w:p>
    <w:p w:rsidR="007B756A" w:rsidRPr="005C0712" w:rsidRDefault="007B756A" w:rsidP="007B756A">
      <w:pPr>
        <w:suppressAutoHyphens w:val="0"/>
        <w:spacing w:line="276" w:lineRule="auto"/>
        <w:jc w:val="both"/>
        <w:rPr>
          <w:kern w:val="0"/>
          <w:sz w:val="28"/>
          <w:szCs w:val="28"/>
          <w:lang w:eastAsia="ru-RU"/>
        </w:rPr>
      </w:pPr>
      <w:r w:rsidRPr="005C0712">
        <w:rPr>
          <w:kern w:val="0"/>
          <w:sz w:val="28"/>
          <w:szCs w:val="28"/>
          <w:lang w:eastAsia="ru-RU"/>
        </w:rPr>
        <w:t>-осуществляет сбор и систематизацию аналитической информации о реализации программных мероприятий;</w:t>
      </w:r>
    </w:p>
    <w:p w:rsidR="007B756A" w:rsidRPr="005C0712" w:rsidRDefault="007B756A" w:rsidP="007B756A">
      <w:pPr>
        <w:suppressAutoHyphens w:val="0"/>
        <w:spacing w:line="276" w:lineRule="auto"/>
        <w:jc w:val="both"/>
        <w:rPr>
          <w:kern w:val="0"/>
          <w:sz w:val="28"/>
          <w:szCs w:val="28"/>
          <w:lang w:eastAsia="ru-RU"/>
        </w:rPr>
      </w:pPr>
      <w:r w:rsidRPr="005C0712">
        <w:rPr>
          <w:kern w:val="0"/>
          <w:sz w:val="28"/>
          <w:szCs w:val="28"/>
          <w:lang w:eastAsia="ru-RU"/>
        </w:rPr>
        <w:t xml:space="preserve">-осуществляет мониторинг результатов реализации программных мероприятий </w:t>
      </w:r>
      <w:proofErr w:type="spellStart"/>
      <w:r w:rsidRPr="005C0712">
        <w:rPr>
          <w:kern w:val="0"/>
          <w:sz w:val="28"/>
          <w:szCs w:val="28"/>
          <w:lang w:eastAsia="ru-RU"/>
        </w:rPr>
        <w:t>иих</w:t>
      </w:r>
      <w:proofErr w:type="spellEnd"/>
      <w:r w:rsidRPr="005C0712">
        <w:rPr>
          <w:kern w:val="0"/>
          <w:sz w:val="28"/>
          <w:szCs w:val="28"/>
          <w:lang w:eastAsia="ru-RU"/>
        </w:rPr>
        <w:t xml:space="preserve"> оценку, несет ответственность за достижение целевых показателей Программы;</w:t>
      </w:r>
    </w:p>
    <w:p w:rsidR="007B756A" w:rsidRPr="005C0712" w:rsidRDefault="007B756A" w:rsidP="007B756A">
      <w:pPr>
        <w:suppressAutoHyphens w:val="0"/>
        <w:spacing w:line="276" w:lineRule="auto"/>
        <w:jc w:val="both"/>
        <w:rPr>
          <w:kern w:val="0"/>
          <w:sz w:val="28"/>
          <w:szCs w:val="28"/>
          <w:lang w:eastAsia="ru-RU"/>
        </w:rPr>
      </w:pPr>
      <w:r w:rsidRPr="005C0712">
        <w:rPr>
          <w:kern w:val="0"/>
          <w:sz w:val="28"/>
          <w:szCs w:val="28"/>
          <w:lang w:eastAsia="ru-RU"/>
        </w:rPr>
        <w:t>-вносит, при необходимости, в установленном порядке предложения по корректировке Программы;</w:t>
      </w:r>
    </w:p>
    <w:p w:rsidR="007B756A" w:rsidRPr="005C0712" w:rsidRDefault="007B756A" w:rsidP="007B756A">
      <w:pPr>
        <w:suppressAutoHyphens w:val="0"/>
        <w:spacing w:line="276" w:lineRule="auto"/>
        <w:jc w:val="both"/>
        <w:rPr>
          <w:kern w:val="0"/>
          <w:sz w:val="28"/>
          <w:szCs w:val="28"/>
          <w:lang w:eastAsia="ru-RU"/>
        </w:rPr>
      </w:pPr>
      <w:r w:rsidRPr="005C0712">
        <w:rPr>
          <w:kern w:val="0"/>
          <w:sz w:val="28"/>
          <w:szCs w:val="28"/>
          <w:lang w:eastAsia="ru-RU"/>
        </w:rPr>
        <w:t xml:space="preserve">-в срок до 5-го числа каждого месяца, следующего за отчётным кварталом, уполномоченный специалист </w:t>
      </w:r>
      <w:proofErr w:type="gramStart"/>
      <w:r w:rsidRPr="005C0712">
        <w:rPr>
          <w:kern w:val="0"/>
          <w:sz w:val="28"/>
          <w:szCs w:val="28"/>
          <w:lang w:eastAsia="ru-RU"/>
        </w:rPr>
        <w:t>предоставляет    отчёт</w:t>
      </w:r>
      <w:proofErr w:type="gramEnd"/>
      <w:r w:rsidRPr="005C0712">
        <w:rPr>
          <w:kern w:val="0"/>
          <w:sz w:val="28"/>
          <w:szCs w:val="28"/>
          <w:lang w:eastAsia="ru-RU"/>
        </w:rPr>
        <w:t xml:space="preserve"> о ходе реализации программы;</w:t>
      </w:r>
    </w:p>
    <w:p w:rsidR="007B756A" w:rsidRPr="005C0712" w:rsidRDefault="007B756A" w:rsidP="007B756A">
      <w:pPr>
        <w:suppressAutoHyphens w:val="0"/>
        <w:spacing w:line="276" w:lineRule="auto"/>
        <w:jc w:val="both"/>
        <w:rPr>
          <w:kern w:val="0"/>
          <w:sz w:val="28"/>
          <w:szCs w:val="28"/>
          <w:lang w:eastAsia="ru-RU"/>
        </w:rPr>
      </w:pPr>
      <w:r w:rsidRPr="005C0712">
        <w:rPr>
          <w:kern w:val="0"/>
          <w:sz w:val="28"/>
          <w:szCs w:val="28"/>
          <w:lang w:eastAsia="ru-RU"/>
        </w:rPr>
        <w:t>-ежегодно в срок до 1 марта готовит информацию о ходе реализации  программы и использовании финансовых средств за отчетный год и направляет материал в   Главе поселения  на заключение.</w:t>
      </w:r>
    </w:p>
    <w:p w:rsidR="007B756A" w:rsidRPr="005C0712" w:rsidRDefault="007B756A" w:rsidP="007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7B756A" w:rsidRPr="005C0712" w:rsidRDefault="007B756A" w:rsidP="007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sz w:val="28"/>
          <w:szCs w:val="28"/>
        </w:rPr>
      </w:pPr>
      <w:r w:rsidRPr="005C0712">
        <w:rPr>
          <w:sz w:val="28"/>
          <w:szCs w:val="28"/>
        </w:rPr>
        <w:t xml:space="preserve">Раздел 9. </w:t>
      </w:r>
      <w:proofErr w:type="gramStart"/>
      <w:r w:rsidRPr="005C0712">
        <w:rPr>
          <w:sz w:val="28"/>
          <w:szCs w:val="28"/>
        </w:rPr>
        <w:t>Контроль за</w:t>
      </w:r>
      <w:proofErr w:type="gramEnd"/>
      <w:r w:rsidRPr="005C0712">
        <w:rPr>
          <w:sz w:val="28"/>
          <w:szCs w:val="28"/>
        </w:rPr>
        <w:t xml:space="preserve"> исполнением Программы</w:t>
      </w:r>
    </w:p>
    <w:p w:rsidR="007B756A" w:rsidRPr="005C0712" w:rsidRDefault="007B756A" w:rsidP="007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7B756A" w:rsidRPr="005C0712" w:rsidRDefault="007B756A" w:rsidP="007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5C0712">
        <w:rPr>
          <w:sz w:val="28"/>
          <w:szCs w:val="28"/>
        </w:rPr>
        <w:t>Контроль за</w:t>
      </w:r>
      <w:proofErr w:type="gramEnd"/>
      <w:r w:rsidRPr="005C0712">
        <w:rPr>
          <w:sz w:val="28"/>
          <w:szCs w:val="28"/>
        </w:rPr>
        <w:t xml:space="preserve"> исполнением </w:t>
      </w:r>
      <w:bookmarkStart w:id="1" w:name="YANDEX_220"/>
      <w:bookmarkEnd w:id="1"/>
      <w:r w:rsidRPr="005C0712">
        <w:rPr>
          <w:sz w:val="28"/>
          <w:szCs w:val="28"/>
        </w:rPr>
        <w:t xml:space="preserve"> Программы  осуществляет администрация сельского поселения Курумоч.</w:t>
      </w:r>
    </w:p>
    <w:p w:rsidR="007B756A" w:rsidRPr="005C0712" w:rsidRDefault="007B756A" w:rsidP="007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5C0712">
        <w:rPr>
          <w:sz w:val="28"/>
          <w:szCs w:val="28"/>
        </w:rPr>
        <w:t xml:space="preserve">Финансовый </w:t>
      </w:r>
      <w:proofErr w:type="gramStart"/>
      <w:r w:rsidRPr="005C0712">
        <w:rPr>
          <w:sz w:val="28"/>
          <w:szCs w:val="28"/>
        </w:rPr>
        <w:t>контроль за</w:t>
      </w:r>
      <w:proofErr w:type="gramEnd"/>
      <w:r w:rsidRPr="005C0712">
        <w:rPr>
          <w:sz w:val="28"/>
          <w:szCs w:val="28"/>
        </w:rPr>
        <w:t xml:space="preserve"> использованием средств возлагается на органы муниципального финансового контроля.</w:t>
      </w:r>
    </w:p>
    <w:p w:rsidR="007B756A" w:rsidRPr="005C0712" w:rsidRDefault="007B756A" w:rsidP="007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5C0712">
        <w:rPr>
          <w:sz w:val="28"/>
          <w:szCs w:val="28"/>
        </w:rPr>
        <w:t>Важное значение</w:t>
      </w:r>
      <w:proofErr w:type="gramEnd"/>
      <w:r w:rsidRPr="005C0712">
        <w:rPr>
          <w:sz w:val="28"/>
          <w:szCs w:val="28"/>
        </w:rPr>
        <w:t xml:space="preserve"> для успешной реализации Программы имеют прогнозирование возможных рисков, которые могут привести к несвоевременному или неполному решению задач настоящей Программы и ее подпрограмм, нерациональному использованию ресурсов, другим негативным последствиям, а также формирование системы мер по их предотвращению.</w:t>
      </w:r>
    </w:p>
    <w:p w:rsidR="007B756A" w:rsidRPr="005C0712" w:rsidRDefault="007B756A" w:rsidP="007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5C0712">
        <w:rPr>
          <w:sz w:val="28"/>
          <w:szCs w:val="28"/>
        </w:rPr>
        <w:t xml:space="preserve">Реализация Программы сопряжена с рядом макроэкономических, социальных, финансовых и иных рисков, которые могут привести к своевременному или </w:t>
      </w:r>
      <w:r w:rsidRPr="005C0712">
        <w:rPr>
          <w:sz w:val="28"/>
          <w:szCs w:val="28"/>
        </w:rPr>
        <w:lastRenderedPageBreak/>
        <w:t>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7B756A" w:rsidRPr="005C0712" w:rsidRDefault="007B756A" w:rsidP="007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5C0712">
        <w:rPr>
          <w:sz w:val="28"/>
          <w:szCs w:val="28"/>
        </w:rPr>
        <w:t>изменение конъюнктуры на внутреннем и внешнем рынках сырья, строительных материалов и техники в размерах, не позволяющих обеспечить выполнение предусмотренных мероприятий Программы. Данный риск является существенным и может повлиять на сроки достижения целевых показателей (индикаторов) Программы, объем и сроки реализации отдельных подпрограмм и основных мероприятий;</w:t>
      </w:r>
    </w:p>
    <w:p w:rsidR="007B756A" w:rsidRPr="005C0712" w:rsidRDefault="007B756A" w:rsidP="007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5C0712">
        <w:rPr>
          <w:sz w:val="28"/>
          <w:szCs w:val="28"/>
        </w:rPr>
        <w:t>недостаточную гибкость, а также длительность процедур внесения в Программу и подпрограммы корректировок, учитывающих изменение объемов финансирования из средств местного бюджета и ход реализации отдельных мероприятий Программы и их этапов;</w:t>
      </w:r>
    </w:p>
    <w:p w:rsidR="007B756A" w:rsidRPr="005C0712" w:rsidRDefault="007B756A" w:rsidP="007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5C0712">
        <w:rPr>
          <w:sz w:val="28"/>
          <w:szCs w:val="28"/>
        </w:rPr>
        <w:t xml:space="preserve">сокращение бюджетного финансирования, которое прямо влияет на возможность   реализации  стратегически и социально </w:t>
      </w:r>
      <w:proofErr w:type="gramStart"/>
      <w:r w:rsidRPr="005C0712">
        <w:rPr>
          <w:sz w:val="28"/>
          <w:szCs w:val="28"/>
        </w:rPr>
        <w:t>важных</w:t>
      </w:r>
      <w:proofErr w:type="gramEnd"/>
      <w:r w:rsidRPr="005C0712">
        <w:rPr>
          <w:sz w:val="28"/>
          <w:szCs w:val="28"/>
        </w:rPr>
        <w:t xml:space="preserve"> инвестиционных</w:t>
      </w:r>
    </w:p>
    <w:p w:rsidR="007B756A" w:rsidRPr="005C0712" w:rsidRDefault="007B756A" w:rsidP="007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5C0712">
        <w:rPr>
          <w:sz w:val="28"/>
          <w:szCs w:val="28"/>
        </w:rPr>
        <w:t>проектов и видов деятельности;</w:t>
      </w:r>
    </w:p>
    <w:p w:rsidR="007B756A" w:rsidRPr="005C0712" w:rsidRDefault="007B756A" w:rsidP="007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5C0712">
        <w:rPr>
          <w:sz w:val="28"/>
          <w:szCs w:val="28"/>
        </w:rPr>
        <w:t>несбалансированное распределение финансовых средств по основным мероприятиям Программы в соответствии с ожидаемыми их конечными результатами.</w:t>
      </w:r>
    </w:p>
    <w:p w:rsidR="007B756A" w:rsidRPr="005C0712" w:rsidRDefault="007B756A" w:rsidP="007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5C0712">
        <w:rPr>
          <w:sz w:val="28"/>
          <w:szCs w:val="28"/>
        </w:rPr>
        <w:t xml:space="preserve">В целях </w:t>
      </w:r>
      <w:proofErr w:type="gramStart"/>
      <w:r w:rsidRPr="005C0712">
        <w:rPr>
          <w:sz w:val="28"/>
          <w:szCs w:val="28"/>
        </w:rPr>
        <w:t>минимизации негативных последствий рисков реализации Программы</w:t>
      </w:r>
      <w:proofErr w:type="gramEnd"/>
      <w:r w:rsidRPr="005C0712">
        <w:rPr>
          <w:sz w:val="28"/>
          <w:szCs w:val="28"/>
        </w:rPr>
        <w:t xml:space="preserve"> система управления реализацией предусматривает следующие меры:</w:t>
      </w:r>
    </w:p>
    <w:p w:rsidR="007B756A" w:rsidRPr="005C0712" w:rsidRDefault="007B756A" w:rsidP="007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5C0712">
        <w:rPr>
          <w:sz w:val="28"/>
          <w:szCs w:val="28"/>
        </w:rPr>
        <w:t>оптимизация распределения конкретных рисков между участниками и исполнителями Программы с учетом их реальных возможностей по управлению соответствующими рисками;</w:t>
      </w:r>
    </w:p>
    <w:p w:rsidR="007B756A" w:rsidRPr="005C0712" w:rsidRDefault="007B756A" w:rsidP="007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5C0712">
        <w:rPr>
          <w:sz w:val="28"/>
          <w:szCs w:val="28"/>
        </w:rPr>
        <w:t>использование принципа гибкости ресурсного обеспечения при планировании мероприятий и проектов;</w:t>
      </w:r>
    </w:p>
    <w:p w:rsidR="007B756A" w:rsidRPr="005C0712" w:rsidRDefault="007B756A" w:rsidP="007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5C0712">
        <w:rPr>
          <w:sz w:val="28"/>
          <w:szCs w:val="28"/>
        </w:rPr>
        <w:t>организация контроля результатов по основным направлениям реализации Программы, расширение прав и повышение ответственности исполнителей Программы;</w:t>
      </w:r>
    </w:p>
    <w:p w:rsidR="007B756A" w:rsidRPr="005C0712" w:rsidRDefault="007B756A" w:rsidP="007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5C0712">
        <w:rPr>
          <w:sz w:val="28"/>
          <w:szCs w:val="28"/>
        </w:rPr>
        <w:t>корректировка состава программных мероприятий и показателей с учетом достигнутых результатов и текущих условий реализации Программы.</w:t>
      </w:r>
    </w:p>
    <w:p w:rsidR="007B756A" w:rsidRPr="005C0712" w:rsidRDefault="008E058B" w:rsidP="008E0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C0712">
        <w:rPr>
          <w:sz w:val="28"/>
          <w:szCs w:val="28"/>
        </w:rPr>
        <w:t xml:space="preserve">   </w:t>
      </w:r>
      <w:r w:rsidR="007B756A" w:rsidRPr="005C0712">
        <w:rPr>
          <w:sz w:val="28"/>
          <w:szCs w:val="28"/>
        </w:rPr>
        <w:t>Указанные меры конкретизируются по основным мероприятиям Программы с учетом их особенностей.</w:t>
      </w:r>
    </w:p>
    <w:p w:rsidR="007B756A" w:rsidRPr="005C0712" w:rsidRDefault="007B756A" w:rsidP="007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7B756A" w:rsidRPr="005C0712" w:rsidRDefault="00633D84" w:rsidP="007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iCs/>
          <w:sz w:val="28"/>
          <w:szCs w:val="28"/>
        </w:rPr>
      </w:pPr>
      <w:r w:rsidRPr="005C0712">
        <w:rPr>
          <w:b/>
          <w:sz w:val="28"/>
          <w:szCs w:val="28"/>
        </w:rPr>
        <w:t xml:space="preserve"> </w:t>
      </w:r>
      <w:r w:rsidR="007B756A" w:rsidRPr="005C0712">
        <w:rPr>
          <w:b/>
          <w:sz w:val="28"/>
          <w:szCs w:val="28"/>
        </w:rPr>
        <w:t xml:space="preserve"> </w:t>
      </w:r>
      <w:r w:rsidR="007B756A" w:rsidRPr="005C0712">
        <w:rPr>
          <w:sz w:val="28"/>
          <w:szCs w:val="28"/>
        </w:rPr>
        <w:t xml:space="preserve">10. </w:t>
      </w:r>
      <w:r w:rsidRPr="005C0712">
        <w:rPr>
          <w:sz w:val="28"/>
          <w:szCs w:val="28"/>
        </w:rPr>
        <w:t xml:space="preserve">Методика оценки эффективности программы </w:t>
      </w:r>
    </w:p>
    <w:p w:rsidR="007B756A" w:rsidRPr="005C0712" w:rsidRDefault="007B756A" w:rsidP="007B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Cs/>
          <w:sz w:val="28"/>
          <w:szCs w:val="28"/>
        </w:rPr>
      </w:pPr>
    </w:p>
    <w:p w:rsidR="007B756A" w:rsidRPr="005C0712" w:rsidRDefault="007B756A" w:rsidP="007B756A">
      <w:pPr>
        <w:suppressAutoHyphens w:val="0"/>
        <w:spacing w:line="276" w:lineRule="auto"/>
        <w:jc w:val="both"/>
        <w:rPr>
          <w:kern w:val="0"/>
          <w:sz w:val="28"/>
          <w:szCs w:val="28"/>
          <w:lang w:eastAsia="ru-RU"/>
        </w:rPr>
      </w:pPr>
      <w:r w:rsidRPr="005C0712">
        <w:rPr>
          <w:kern w:val="0"/>
          <w:sz w:val="28"/>
          <w:szCs w:val="28"/>
          <w:lang w:eastAsia="ru-RU"/>
        </w:rPr>
        <w:t xml:space="preserve">    </w:t>
      </w:r>
    </w:p>
    <w:p w:rsidR="007B756A" w:rsidRPr="005C0712" w:rsidRDefault="00633D84" w:rsidP="007B756A">
      <w:pPr>
        <w:suppressAutoHyphens w:val="0"/>
        <w:spacing w:line="276" w:lineRule="auto"/>
        <w:jc w:val="both"/>
        <w:rPr>
          <w:kern w:val="0"/>
          <w:sz w:val="28"/>
          <w:szCs w:val="28"/>
          <w:lang w:eastAsia="ru-RU"/>
        </w:rPr>
      </w:pPr>
      <w:r w:rsidRPr="005C0712">
        <w:rPr>
          <w:kern w:val="0"/>
          <w:sz w:val="28"/>
          <w:szCs w:val="28"/>
          <w:lang w:eastAsia="ru-RU"/>
        </w:rPr>
        <w:t xml:space="preserve">    </w:t>
      </w:r>
      <w:r w:rsidR="007B756A" w:rsidRPr="005C0712">
        <w:rPr>
          <w:kern w:val="0"/>
          <w:sz w:val="28"/>
          <w:szCs w:val="28"/>
          <w:lang w:eastAsia="ru-RU"/>
        </w:rPr>
        <w:t>Оценка социально-экономической эффективности реализации Программы  осуществляется по годам в течение всего срока реализации Программы в  соответствии с Методикой, представленной в Приложении 1 к Программе.</w:t>
      </w:r>
    </w:p>
    <w:p w:rsidR="007B756A" w:rsidRPr="005C0712" w:rsidRDefault="007B756A" w:rsidP="007B756A">
      <w:pPr>
        <w:autoSpaceDE w:val="0"/>
        <w:snapToGrid w:val="0"/>
        <w:spacing w:line="276" w:lineRule="auto"/>
        <w:jc w:val="both"/>
        <w:rPr>
          <w:bCs/>
          <w:sz w:val="28"/>
          <w:szCs w:val="28"/>
        </w:rPr>
      </w:pPr>
      <w:r w:rsidRPr="005C0712">
        <w:rPr>
          <w:sz w:val="28"/>
          <w:szCs w:val="28"/>
        </w:rPr>
        <w:t xml:space="preserve"> в разрезе Подпрограмм, всего, тыс</w:t>
      </w:r>
      <w:proofErr w:type="gramStart"/>
      <w:r w:rsidRPr="005C0712">
        <w:rPr>
          <w:sz w:val="28"/>
          <w:szCs w:val="28"/>
        </w:rPr>
        <w:t>.р</w:t>
      </w:r>
      <w:proofErr w:type="gramEnd"/>
      <w:r w:rsidRPr="005C0712">
        <w:rPr>
          <w:sz w:val="28"/>
          <w:szCs w:val="28"/>
        </w:rPr>
        <w:t>уб.</w:t>
      </w:r>
    </w:p>
    <w:p w:rsidR="007B756A" w:rsidRPr="005C0712" w:rsidRDefault="007B756A" w:rsidP="008E058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5C0712">
        <w:rPr>
          <w:sz w:val="28"/>
          <w:szCs w:val="28"/>
          <w:lang w:eastAsia="ru-RU"/>
        </w:rPr>
        <w:t xml:space="preserve">  1.Развитие муниципальной службы в </w:t>
      </w:r>
      <w:r w:rsidRPr="005C0712">
        <w:rPr>
          <w:sz w:val="28"/>
          <w:szCs w:val="28"/>
        </w:rPr>
        <w:t xml:space="preserve">Администрации   сельского поселения </w:t>
      </w:r>
      <w:r w:rsidRPr="005C0712">
        <w:rPr>
          <w:sz w:val="28"/>
          <w:szCs w:val="28"/>
        </w:rPr>
        <w:lastRenderedPageBreak/>
        <w:t>Курумоч</w:t>
      </w:r>
      <w:r w:rsidRPr="005C0712">
        <w:rPr>
          <w:sz w:val="28"/>
          <w:szCs w:val="28"/>
          <w:lang w:eastAsia="ru-RU"/>
        </w:rPr>
        <w:t xml:space="preserve"> на 2019- 2023 годы -25 532,50 тыс</w:t>
      </w:r>
      <w:proofErr w:type="gramStart"/>
      <w:r w:rsidRPr="005C0712">
        <w:rPr>
          <w:sz w:val="28"/>
          <w:szCs w:val="28"/>
          <w:lang w:eastAsia="ru-RU"/>
        </w:rPr>
        <w:t>.р</w:t>
      </w:r>
      <w:proofErr w:type="gramEnd"/>
      <w:r w:rsidRPr="005C0712">
        <w:rPr>
          <w:sz w:val="28"/>
          <w:szCs w:val="28"/>
          <w:lang w:eastAsia="ru-RU"/>
        </w:rPr>
        <w:t>уб.</w:t>
      </w:r>
    </w:p>
    <w:p w:rsidR="007B756A" w:rsidRPr="005C0712" w:rsidRDefault="007B756A" w:rsidP="008E058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5C0712">
        <w:rPr>
          <w:sz w:val="28"/>
          <w:szCs w:val="28"/>
          <w:lang w:eastAsia="ru-RU"/>
        </w:rPr>
        <w:t xml:space="preserve">  2.Совершенствование муниципального управления в сельском поселении Курумоч на 2019- 2023 годы- 75,00 тыс</w:t>
      </w:r>
      <w:proofErr w:type="gramStart"/>
      <w:r w:rsidRPr="005C0712">
        <w:rPr>
          <w:sz w:val="28"/>
          <w:szCs w:val="28"/>
          <w:lang w:eastAsia="ru-RU"/>
        </w:rPr>
        <w:t>.р</w:t>
      </w:r>
      <w:proofErr w:type="gramEnd"/>
      <w:r w:rsidRPr="005C0712">
        <w:rPr>
          <w:sz w:val="28"/>
          <w:szCs w:val="28"/>
          <w:lang w:eastAsia="ru-RU"/>
        </w:rPr>
        <w:t xml:space="preserve">уб. </w:t>
      </w:r>
    </w:p>
    <w:p w:rsidR="007B756A" w:rsidRPr="005C0712" w:rsidRDefault="007B756A" w:rsidP="008E058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5C0712">
        <w:rPr>
          <w:sz w:val="28"/>
          <w:szCs w:val="28"/>
          <w:lang w:eastAsia="ru-RU"/>
        </w:rPr>
        <w:t xml:space="preserve">  3.Материально-техническое обеспечение деятельности </w:t>
      </w:r>
      <w:r w:rsidRPr="005C0712">
        <w:rPr>
          <w:sz w:val="28"/>
          <w:szCs w:val="28"/>
        </w:rPr>
        <w:t>Администрации   сельского поселения Курумоч</w:t>
      </w:r>
      <w:r w:rsidRPr="005C0712">
        <w:rPr>
          <w:sz w:val="28"/>
          <w:szCs w:val="28"/>
          <w:lang w:eastAsia="ru-RU"/>
        </w:rPr>
        <w:t xml:space="preserve"> на 2019- 2023 годы -</w:t>
      </w:r>
      <w:r w:rsidR="005563AF">
        <w:rPr>
          <w:sz w:val="28"/>
          <w:szCs w:val="28"/>
          <w:lang w:eastAsia="ru-RU"/>
        </w:rPr>
        <w:t>68 8</w:t>
      </w:r>
      <w:r w:rsidRPr="005C0712">
        <w:rPr>
          <w:sz w:val="28"/>
          <w:szCs w:val="28"/>
          <w:lang w:eastAsia="ru-RU"/>
        </w:rPr>
        <w:t>00,00 тыс</w:t>
      </w:r>
      <w:proofErr w:type="gramStart"/>
      <w:r w:rsidRPr="005C0712">
        <w:rPr>
          <w:sz w:val="28"/>
          <w:szCs w:val="28"/>
          <w:lang w:eastAsia="ru-RU"/>
        </w:rPr>
        <w:t>.р</w:t>
      </w:r>
      <w:proofErr w:type="gramEnd"/>
      <w:r w:rsidRPr="005C0712">
        <w:rPr>
          <w:sz w:val="28"/>
          <w:szCs w:val="28"/>
          <w:lang w:eastAsia="ru-RU"/>
        </w:rPr>
        <w:t>уб.</w:t>
      </w:r>
    </w:p>
    <w:p w:rsidR="007B756A" w:rsidRPr="005C0712" w:rsidRDefault="007B756A" w:rsidP="008E058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5C0712">
        <w:rPr>
          <w:sz w:val="28"/>
          <w:szCs w:val="28"/>
          <w:lang w:eastAsia="ru-RU"/>
        </w:rPr>
        <w:t xml:space="preserve">  4.Информационное освещение деятельности </w:t>
      </w:r>
      <w:r w:rsidRPr="005C0712">
        <w:rPr>
          <w:sz w:val="28"/>
          <w:szCs w:val="28"/>
        </w:rPr>
        <w:t>Администрации   сельского поселения Курумоч</w:t>
      </w:r>
      <w:r w:rsidRPr="005C0712">
        <w:rPr>
          <w:sz w:val="28"/>
          <w:szCs w:val="28"/>
          <w:lang w:eastAsia="ru-RU"/>
        </w:rPr>
        <w:t xml:space="preserve"> на 2019- 2023  годы-2 050,00 тыс</w:t>
      </w:r>
      <w:proofErr w:type="gramStart"/>
      <w:r w:rsidRPr="005C0712">
        <w:rPr>
          <w:sz w:val="28"/>
          <w:szCs w:val="28"/>
          <w:lang w:eastAsia="ru-RU"/>
        </w:rPr>
        <w:t>.р</w:t>
      </w:r>
      <w:proofErr w:type="gramEnd"/>
      <w:r w:rsidRPr="005C0712">
        <w:rPr>
          <w:sz w:val="28"/>
          <w:szCs w:val="28"/>
          <w:lang w:eastAsia="ru-RU"/>
        </w:rPr>
        <w:t>уб.</w:t>
      </w:r>
    </w:p>
    <w:p w:rsidR="007B756A" w:rsidRPr="005C0712" w:rsidRDefault="007B756A" w:rsidP="008E058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5C0712">
        <w:rPr>
          <w:sz w:val="28"/>
          <w:szCs w:val="28"/>
          <w:lang w:eastAsia="ru-RU"/>
        </w:rPr>
        <w:t xml:space="preserve">  5.Информатизация деятельности </w:t>
      </w:r>
      <w:r w:rsidRPr="005C0712">
        <w:rPr>
          <w:sz w:val="28"/>
          <w:szCs w:val="28"/>
        </w:rPr>
        <w:t>Администрации   сельского поселения Курумоч</w:t>
      </w:r>
      <w:r w:rsidRPr="005C0712">
        <w:rPr>
          <w:sz w:val="28"/>
          <w:szCs w:val="28"/>
          <w:lang w:eastAsia="ru-RU"/>
        </w:rPr>
        <w:t xml:space="preserve"> на 2019- 2023 годы-300,00 тыс</w:t>
      </w:r>
      <w:proofErr w:type="gramStart"/>
      <w:r w:rsidRPr="005C0712">
        <w:rPr>
          <w:sz w:val="28"/>
          <w:szCs w:val="28"/>
          <w:lang w:eastAsia="ru-RU"/>
        </w:rPr>
        <w:t>.р</w:t>
      </w:r>
      <w:proofErr w:type="gramEnd"/>
      <w:r w:rsidRPr="005C0712">
        <w:rPr>
          <w:sz w:val="28"/>
          <w:szCs w:val="28"/>
          <w:lang w:eastAsia="ru-RU"/>
        </w:rPr>
        <w:t>уб.</w:t>
      </w:r>
    </w:p>
    <w:p w:rsidR="008A657D" w:rsidRPr="005C0712" w:rsidRDefault="007B756A" w:rsidP="008E058B">
      <w:pPr>
        <w:suppressAutoHyphens w:val="0"/>
        <w:spacing w:line="276" w:lineRule="auto"/>
        <w:jc w:val="both"/>
        <w:rPr>
          <w:kern w:val="0"/>
          <w:sz w:val="28"/>
          <w:szCs w:val="28"/>
          <w:lang w:eastAsia="ru-RU"/>
        </w:rPr>
      </w:pPr>
      <w:r w:rsidRPr="005C0712">
        <w:rPr>
          <w:sz w:val="28"/>
          <w:szCs w:val="28"/>
          <w:lang w:eastAsia="ru-RU"/>
        </w:rPr>
        <w:t xml:space="preserve">   </w:t>
      </w:r>
      <w:r w:rsidR="008A657D" w:rsidRPr="005C0712">
        <w:rPr>
          <w:kern w:val="0"/>
          <w:sz w:val="28"/>
          <w:szCs w:val="28"/>
          <w:lang w:eastAsia="ru-RU"/>
        </w:rPr>
        <w:t>Объемы</w:t>
      </w:r>
      <w:r w:rsidR="00FE45CE" w:rsidRPr="005C0712">
        <w:rPr>
          <w:kern w:val="0"/>
          <w:sz w:val="28"/>
          <w:szCs w:val="28"/>
          <w:lang w:eastAsia="ru-RU"/>
        </w:rPr>
        <w:t xml:space="preserve"> </w:t>
      </w:r>
      <w:r w:rsidR="008A657D" w:rsidRPr="005C0712">
        <w:rPr>
          <w:kern w:val="0"/>
          <w:sz w:val="28"/>
          <w:szCs w:val="28"/>
          <w:lang w:eastAsia="ru-RU"/>
        </w:rPr>
        <w:t>финансирования муниципальной программы на 201</w:t>
      </w:r>
      <w:r w:rsidR="00FE45CE" w:rsidRPr="005C0712">
        <w:rPr>
          <w:kern w:val="0"/>
          <w:sz w:val="28"/>
          <w:szCs w:val="28"/>
          <w:lang w:eastAsia="ru-RU"/>
        </w:rPr>
        <w:t>9</w:t>
      </w:r>
      <w:r w:rsidR="008A657D" w:rsidRPr="005C0712">
        <w:rPr>
          <w:kern w:val="0"/>
          <w:sz w:val="28"/>
          <w:szCs w:val="28"/>
          <w:lang w:eastAsia="ru-RU"/>
        </w:rPr>
        <w:t>-20</w:t>
      </w:r>
      <w:r w:rsidR="00FE45CE" w:rsidRPr="005C0712">
        <w:rPr>
          <w:kern w:val="0"/>
          <w:sz w:val="28"/>
          <w:szCs w:val="28"/>
          <w:lang w:eastAsia="ru-RU"/>
        </w:rPr>
        <w:t>23</w:t>
      </w:r>
      <w:r w:rsidR="008A657D" w:rsidRPr="005C0712">
        <w:rPr>
          <w:kern w:val="0"/>
          <w:sz w:val="28"/>
          <w:szCs w:val="28"/>
          <w:lang w:eastAsia="ru-RU"/>
        </w:rPr>
        <w:t xml:space="preserve"> годы могут подлежать корректировке в течение финансового года, исходя из возможностей бюджета поселения, путем уточнения по суммам и мероприятиям.</w:t>
      </w:r>
    </w:p>
    <w:p w:rsidR="008A657D" w:rsidRPr="005C0712" w:rsidRDefault="00D3474A" w:rsidP="008E058B">
      <w:pPr>
        <w:suppressAutoHyphens w:val="0"/>
        <w:spacing w:line="276" w:lineRule="auto"/>
        <w:rPr>
          <w:bCs/>
          <w:kern w:val="0"/>
          <w:sz w:val="28"/>
          <w:szCs w:val="28"/>
          <w:lang w:eastAsia="ru-RU"/>
        </w:rPr>
      </w:pPr>
      <w:r w:rsidRPr="005C0712">
        <w:rPr>
          <w:bCs/>
          <w:kern w:val="0"/>
          <w:sz w:val="28"/>
          <w:szCs w:val="28"/>
          <w:lang w:eastAsia="ru-RU"/>
        </w:rPr>
        <w:t xml:space="preserve">Ресурсное обеспечение реализации муниципальной </w:t>
      </w:r>
      <w:proofErr w:type="spellStart"/>
      <w:r w:rsidRPr="005C0712">
        <w:rPr>
          <w:bCs/>
          <w:kern w:val="0"/>
          <w:sz w:val="28"/>
          <w:szCs w:val="28"/>
          <w:lang w:eastAsia="ru-RU"/>
        </w:rPr>
        <w:t>прграммы</w:t>
      </w:r>
      <w:proofErr w:type="spellEnd"/>
      <w:r w:rsidRPr="005C0712">
        <w:rPr>
          <w:bCs/>
          <w:kern w:val="0"/>
          <w:sz w:val="28"/>
          <w:szCs w:val="28"/>
          <w:lang w:eastAsia="ru-RU"/>
        </w:rPr>
        <w:t xml:space="preserve"> приводится согласно таблице 3 приложения  2  к муниципальной программе.</w:t>
      </w:r>
      <w:r w:rsidR="008A657D" w:rsidRPr="005C0712">
        <w:rPr>
          <w:bCs/>
          <w:kern w:val="0"/>
          <w:sz w:val="28"/>
          <w:szCs w:val="28"/>
          <w:lang w:eastAsia="ru-RU"/>
        </w:rPr>
        <w:t> </w:t>
      </w:r>
    </w:p>
    <w:p w:rsidR="00233981" w:rsidRDefault="00233981" w:rsidP="00233981">
      <w:pPr>
        <w:pStyle w:val="ConsPlusTitle"/>
        <w:jc w:val="center"/>
      </w:pPr>
    </w:p>
    <w:p w:rsidR="00233981" w:rsidRDefault="00233981" w:rsidP="00233981">
      <w:pPr>
        <w:pStyle w:val="ConsPlusTitle"/>
        <w:jc w:val="center"/>
      </w:pPr>
    </w:p>
    <w:p w:rsidR="00233981" w:rsidRDefault="00233981" w:rsidP="00233981">
      <w:pPr>
        <w:pStyle w:val="ConsPlusTitle"/>
        <w:sectPr w:rsidR="00233981" w:rsidSect="005237E2">
          <w:headerReference w:type="even" r:id="rId19"/>
          <w:headerReference w:type="default" r:id="rId20"/>
          <w:pgSz w:w="11907" w:h="16840" w:code="9"/>
          <w:pgMar w:top="851" w:right="567" w:bottom="851" w:left="1134" w:header="720" w:footer="720" w:gutter="0"/>
          <w:cols w:space="720"/>
          <w:docGrid w:linePitch="272"/>
        </w:sectPr>
      </w:pPr>
    </w:p>
    <w:p w:rsidR="00703E89" w:rsidRDefault="00703E89" w:rsidP="00703E8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</w:p>
    <w:p w:rsidR="00703E89" w:rsidRPr="008E6758" w:rsidRDefault="00703E89" w:rsidP="00703E89">
      <w:pPr>
        <w:jc w:val="right"/>
      </w:pPr>
      <w:r w:rsidRPr="008E6758">
        <w:t xml:space="preserve"> Приложение 2</w:t>
      </w:r>
    </w:p>
    <w:p w:rsidR="00703E89" w:rsidRPr="005C0712" w:rsidRDefault="004152B5" w:rsidP="004152B5">
      <w:pPr>
        <w:jc w:val="right"/>
      </w:pPr>
      <w:r w:rsidRPr="005C0712">
        <w:rPr>
          <w:kern w:val="0"/>
          <w:lang w:eastAsia="ru-RU"/>
        </w:rPr>
        <w:t>к муниципальной программе</w:t>
      </w:r>
    </w:p>
    <w:p w:rsidR="004152B5" w:rsidRDefault="004152B5" w:rsidP="004152B5">
      <w:pPr>
        <w:tabs>
          <w:tab w:val="left" w:pos="10206"/>
        </w:tabs>
        <w:ind w:firstLine="709"/>
        <w:jc w:val="center"/>
      </w:pPr>
      <w:r>
        <w:t xml:space="preserve">                                                                                                                                                                               </w:t>
      </w:r>
      <w:r w:rsidRPr="004152B5">
        <w:t>«Повышение эффективности</w:t>
      </w:r>
    </w:p>
    <w:p w:rsidR="004152B5" w:rsidRDefault="004152B5" w:rsidP="004152B5">
      <w:pPr>
        <w:tabs>
          <w:tab w:val="left" w:pos="10206"/>
        </w:tabs>
        <w:ind w:firstLine="709"/>
        <w:jc w:val="center"/>
      </w:pPr>
      <w:r>
        <w:t xml:space="preserve">                                                                                                                                               </w:t>
      </w:r>
      <w:r w:rsidRPr="004152B5">
        <w:t xml:space="preserve"> </w:t>
      </w:r>
      <w:r>
        <w:t xml:space="preserve">       </w:t>
      </w:r>
      <w:r w:rsidRPr="004152B5">
        <w:t xml:space="preserve">деятельности и уровня муниципального </w:t>
      </w:r>
    </w:p>
    <w:p w:rsidR="004152B5" w:rsidRDefault="004152B5" w:rsidP="004152B5">
      <w:pPr>
        <w:tabs>
          <w:tab w:val="left" w:pos="10206"/>
        </w:tabs>
        <w:ind w:firstLine="709"/>
        <w:jc w:val="center"/>
      </w:pPr>
      <w:r>
        <w:t xml:space="preserve">                                                                                                                                                      </w:t>
      </w:r>
      <w:r w:rsidRPr="004152B5">
        <w:t>управления Администрации сельского</w:t>
      </w:r>
    </w:p>
    <w:p w:rsidR="004152B5" w:rsidRDefault="004152B5" w:rsidP="004152B5">
      <w:pPr>
        <w:tabs>
          <w:tab w:val="left" w:pos="10206"/>
        </w:tabs>
        <w:ind w:firstLine="709"/>
        <w:jc w:val="center"/>
      </w:pPr>
      <w:r>
        <w:t xml:space="preserve">                                                                                                                                                               </w:t>
      </w:r>
      <w:r w:rsidRPr="004152B5">
        <w:t xml:space="preserve">поселения Курумоч муниципального района </w:t>
      </w:r>
    </w:p>
    <w:p w:rsidR="004152B5" w:rsidRDefault="004152B5" w:rsidP="004152B5">
      <w:pPr>
        <w:tabs>
          <w:tab w:val="left" w:pos="10206"/>
        </w:tabs>
        <w:ind w:firstLine="709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</w:t>
      </w:r>
      <w:proofErr w:type="gramStart"/>
      <w:r w:rsidRPr="004152B5">
        <w:t>Волжский</w:t>
      </w:r>
      <w:proofErr w:type="gramEnd"/>
      <w:r w:rsidRPr="004152B5">
        <w:t xml:space="preserve">  Самарской области   на 201</w:t>
      </w:r>
      <w:r w:rsidR="00BD7843">
        <w:t>9</w:t>
      </w:r>
      <w:r w:rsidRPr="004152B5">
        <w:t>-20</w:t>
      </w:r>
      <w:r w:rsidR="00BD7843">
        <w:t>23</w:t>
      </w:r>
      <w:r w:rsidRPr="004152B5">
        <w:t xml:space="preserve"> годы»</w:t>
      </w:r>
      <w:r>
        <w:rPr>
          <w:sz w:val="28"/>
          <w:szCs w:val="28"/>
        </w:rPr>
        <w:t xml:space="preserve"> </w:t>
      </w:r>
    </w:p>
    <w:p w:rsidR="004152B5" w:rsidRDefault="004152B5" w:rsidP="00703E89">
      <w:pPr>
        <w:jc w:val="right"/>
        <w:rPr>
          <w:sz w:val="28"/>
          <w:szCs w:val="28"/>
        </w:rPr>
      </w:pPr>
    </w:p>
    <w:p w:rsidR="00703E89" w:rsidRPr="00BD7843" w:rsidRDefault="00703E89" w:rsidP="00703E89">
      <w:pPr>
        <w:jc w:val="right"/>
        <w:rPr>
          <w:sz w:val="26"/>
          <w:szCs w:val="26"/>
        </w:rPr>
      </w:pPr>
      <w:r w:rsidRPr="00BD7843">
        <w:rPr>
          <w:sz w:val="26"/>
          <w:szCs w:val="26"/>
        </w:rPr>
        <w:t>Таблица 1</w:t>
      </w:r>
    </w:p>
    <w:p w:rsidR="004152B5" w:rsidRPr="00FD5A3D" w:rsidRDefault="004152B5" w:rsidP="00703E89">
      <w:pPr>
        <w:jc w:val="right"/>
        <w:rPr>
          <w:sz w:val="28"/>
          <w:szCs w:val="28"/>
        </w:rPr>
      </w:pPr>
    </w:p>
    <w:p w:rsidR="00703E89" w:rsidRPr="00BD7843" w:rsidRDefault="00703E89" w:rsidP="00703E89">
      <w:pPr>
        <w:jc w:val="center"/>
        <w:rPr>
          <w:sz w:val="26"/>
          <w:szCs w:val="26"/>
        </w:rPr>
      </w:pPr>
      <w:r w:rsidRPr="00BD7843">
        <w:rPr>
          <w:sz w:val="26"/>
          <w:szCs w:val="26"/>
        </w:rPr>
        <w:t>Сведения о показателях (индикаторах)</w:t>
      </w:r>
    </w:p>
    <w:p w:rsidR="004152B5" w:rsidRPr="00BD7843" w:rsidRDefault="00703E89" w:rsidP="004152B5">
      <w:pPr>
        <w:tabs>
          <w:tab w:val="left" w:pos="10206"/>
        </w:tabs>
        <w:ind w:firstLine="709"/>
        <w:jc w:val="center"/>
        <w:rPr>
          <w:sz w:val="26"/>
          <w:szCs w:val="26"/>
        </w:rPr>
      </w:pPr>
      <w:r w:rsidRPr="00BD7843">
        <w:rPr>
          <w:sz w:val="26"/>
          <w:szCs w:val="26"/>
        </w:rPr>
        <w:t>муниципальной программы</w:t>
      </w:r>
      <w:r w:rsidR="007D566D">
        <w:rPr>
          <w:sz w:val="26"/>
          <w:szCs w:val="26"/>
        </w:rPr>
        <w:t xml:space="preserve"> </w:t>
      </w:r>
      <w:r w:rsidR="004152B5" w:rsidRPr="00BD7843">
        <w:rPr>
          <w:sz w:val="26"/>
          <w:szCs w:val="26"/>
        </w:rPr>
        <w:t xml:space="preserve">«Повышение эффективности деятельности и уровня муниципального управления Администрации сельского поселения Курумоч муниципального района </w:t>
      </w:r>
      <w:proofErr w:type="gramStart"/>
      <w:r w:rsidR="004152B5" w:rsidRPr="00BD7843">
        <w:rPr>
          <w:sz w:val="26"/>
          <w:szCs w:val="26"/>
        </w:rPr>
        <w:t>Волжский</w:t>
      </w:r>
      <w:proofErr w:type="gramEnd"/>
      <w:r w:rsidR="004152B5" w:rsidRPr="00BD7843">
        <w:rPr>
          <w:sz w:val="26"/>
          <w:szCs w:val="26"/>
        </w:rPr>
        <w:t xml:space="preserve">  Самарской области  </w:t>
      </w:r>
    </w:p>
    <w:p w:rsidR="00703E89" w:rsidRPr="00BD7843" w:rsidRDefault="004152B5" w:rsidP="004152B5">
      <w:pPr>
        <w:tabs>
          <w:tab w:val="left" w:pos="10206"/>
        </w:tabs>
        <w:ind w:firstLine="709"/>
        <w:jc w:val="center"/>
        <w:rPr>
          <w:sz w:val="26"/>
          <w:szCs w:val="26"/>
        </w:rPr>
      </w:pPr>
      <w:r w:rsidRPr="00BD7843">
        <w:rPr>
          <w:sz w:val="26"/>
          <w:szCs w:val="26"/>
        </w:rPr>
        <w:t xml:space="preserve"> на 201</w:t>
      </w:r>
      <w:r w:rsidR="00BD7843" w:rsidRPr="00BD7843">
        <w:rPr>
          <w:sz w:val="26"/>
          <w:szCs w:val="26"/>
        </w:rPr>
        <w:t>9</w:t>
      </w:r>
      <w:r w:rsidRPr="00BD7843">
        <w:rPr>
          <w:sz w:val="26"/>
          <w:szCs w:val="26"/>
        </w:rPr>
        <w:t>-20</w:t>
      </w:r>
      <w:r w:rsidR="00BD7843" w:rsidRPr="00BD7843">
        <w:rPr>
          <w:sz w:val="26"/>
          <w:szCs w:val="26"/>
        </w:rPr>
        <w:t>23</w:t>
      </w:r>
      <w:r w:rsidRPr="00BD7843">
        <w:rPr>
          <w:sz w:val="26"/>
          <w:szCs w:val="26"/>
        </w:rPr>
        <w:t xml:space="preserve"> годы»,  </w:t>
      </w:r>
      <w:r w:rsidR="00703E89" w:rsidRPr="00BD7843">
        <w:rPr>
          <w:sz w:val="26"/>
          <w:szCs w:val="26"/>
        </w:rPr>
        <w:t>подпрограмм муниципальной программы и их значениях</w:t>
      </w:r>
    </w:p>
    <w:p w:rsidR="004152B5" w:rsidRPr="00FD5A3D" w:rsidRDefault="004152B5" w:rsidP="004152B5">
      <w:pPr>
        <w:tabs>
          <w:tab w:val="left" w:pos="10206"/>
        </w:tabs>
        <w:ind w:firstLine="709"/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817"/>
        <w:gridCol w:w="3063"/>
        <w:gridCol w:w="1733"/>
        <w:gridCol w:w="1721"/>
        <w:gridCol w:w="1712"/>
        <w:gridCol w:w="1734"/>
        <w:gridCol w:w="1732"/>
        <w:gridCol w:w="2474"/>
      </w:tblGrid>
      <w:tr w:rsidR="00703E89" w:rsidRPr="004152B5" w:rsidTr="004D0FBF">
        <w:trPr>
          <w:trHeight w:val="224"/>
        </w:trPr>
        <w:tc>
          <w:tcPr>
            <w:tcW w:w="817" w:type="dxa"/>
            <w:vMerge w:val="restart"/>
          </w:tcPr>
          <w:p w:rsidR="00703E89" w:rsidRPr="00E45DD7" w:rsidRDefault="00BD7843" w:rsidP="0090454A">
            <w:pPr>
              <w:jc w:val="center"/>
            </w:pPr>
            <w:r w:rsidRPr="00E45DD7">
              <w:t>№</w:t>
            </w:r>
            <w:r w:rsidR="00703E89" w:rsidRPr="00E45DD7">
              <w:t xml:space="preserve"> </w:t>
            </w:r>
            <w:proofErr w:type="gramStart"/>
            <w:r w:rsidR="00703E89" w:rsidRPr="00E45DD7">
              <w:t>п</w:t>
            </w:r>
            <w:proofErr w:type="gramEnd"/>
            <w:r w:rsidR="00703E89" w:rsidRPr="00E45DD7">
              <w:t>/п</w:t>
            </w:r>
          </w:p>
          <w:p w:rsidR="00703E89" w:rsidRPr="00E45DD7" w:rsidRDefault="00703E89" w:rsidP="0090454A">
            <w:pPr>
              <w:jc w:val="center"/>
            </w:pPr>
          </w:p>
        </w:tc>
        <w:tc>
          <w:tcPr>
            <w:tcW w:w="3063" w:type="dxa"/>
            <w:vMerge w:val="restart"/>
          </w:tcPr>
          <w:p w:rsidR="00703E89" w:rsidRPr="00E45DD7" w:rsidRDefault="00703E89" w:rsidP="0090454A">
            <w:pPr>
              <w:jc w:val="center"/>
            </w:pPr>
            <w:r w:rsidRPr="00E45DD7">
              <w:t>Показатель (индикатор)</w:t>
            </w:r>
          </w:p>
          <w:p w:rsidR="00703E89" w:rsidRPr="00E45DD7" w:rsidRDefault="00703E89" w:rsidP="0090454A">
            <w:pPr>
              <w:jc w:val="center"/>
            </w:pPr>
            <w:r w:rsidRPr="00E45DD7">
              <w:t>(наименование)</w:t>
            </w:r>
          </w:p>
          <w:p w:rsidR="00703E89" w:rsidRPr="00E45DD7" w:rsidRDefault="00703E89" w:rsidP="0090454A">
            <w:pPr>
              <w:jc w:val="center"/>
            </w:pPr>
          </w:p>
        </w:tc>
        <w:tc>
          <w:tcPr>
            <w:tcW w:w="1733" w:type="dxa"/>
            <w:vMerge w:val="restart"/>
          </w:tcPr>
          <w:p w:rsidR="00703E89" w:rsidRPr="00E45DD7" w:rsidRDefault="00703E89" w:rsidP="0090454A">
            <w:pPr>
              <w:jc w:val="center"/>
            </w:pPr>
            <w:r w:rsidRPr="00E45DD7">
              <w:t>Единица</w:t>
            </w:r>
          </w:p>
          <w:p w:rsidR="00703E89" w:rsidRPr="00E45DD7" w:rsidRDefault="00703E89" w:rsidP="0090454A">
            <w:pPr>
              <w:jc w:val="center"/>
            </w:pPr>
            <w:r w:rsidRPr="00E45DD7">
              <w:t>измерения</w:t>
            </w:r>
          </w:p>
          <w:p w:rsidR="00703E89" w:rsidRPr="00E45DD7" w:rsidRDefault="00703E89" w:rsidP="0090454A">
            <w:pPr>
              <w:jc w:val="center"/>
            </w:pPr>
          </w:p>
        </w:tc>
        <w:tc>
          <w:tcPr>
            <w:tcW w:w="9373" w:type="dxa"/>
            <w:gridSpan w:val="5"/>
          </w:tcPr>
          <w:p w:rsidR="00703E89" w:rsidRPr="00E45DD7" w:rsidRDefault="00703E89" w:rsidP="008E6758">
            <w:pPr>
              <w:jc w:val="center"/>
            </w:pPr>
            <w:r w:rsidRPr="00E45DD7">
              <w:t>Значения целевых показателей (индикаторов)</w:t>
            </w:r>
          </w:p>
        </w:tc>
      </w:tr>
      <w:tr w:rsidR="00703E89" w:rsidRPr="004152B5" w:rsidTr="004D0FBF">
        <w:trPr>
          <w:trHeight w:val="781"/>
        </w:trPr>
        <w:tc>
          <w:tcPr>
            <w:tcW w:w="817" w:type="dxa"/>
            <w:vMerge/>
          </w:tcPr>
          <w:p w:rsidR="00703E89" w:rsidRPr="00E45DD7" w:rsidRDefault="00703E89" w:rsidP="0090454A">
            <w:pPr>
              <w:jc w:val="center"/>
            </w:pPr>
          </w:p>
        </w:tc>
        <w:tc>
          <w:tcPr>
            <w:tcW w:w="3063" w:type="dxa"/>
            <w:vMerge/>
          </w:tcPr>
          <w:p w:rsidR="00703E89" w:rsidRPr="00E45DD7" w:rsidRDefault="00703E89" w:rsidP="0090454A">
            <w:pPr>
              <w:jc w:val="center"/>
            </w:pPr>
          </w:p>
        </w:tc>
        <w:tc>
          <w:tcPr>
            <w:tcW w:w="1733" w:type="dxa"/>
            <w:vMerge/>
          </w:tcPr>
          <w:p w:rsidR="00703E89" w:rsidRPr="00E45DD7" w:rsidRDefault="00703E89" w:rsidP="0090454A">
            <w:pPr>
              <w:jc w:val="center"/>
            </w:pPr>
          </w:p>
        </w:tc>
        <w:tc>
          <w:tcPr>
            <w:tcW w:w="1721" w:type="dxa"/>
          </w:tcPr>
          <w:p w:rsidR="00703E89" w:rsidRPr="00E45DD7" w:rsidRDefault="00703E89" w:rsidP="007D566D">
            <w:pPr>
              <w:jc w:val="center"/>
            </w:pPr>
            <w:r w:rsidRPr="00E45DD7">
              <w:t xml:space="preserve">отчетный год </w:t>
            </w:r>
          </w:p>
        </w:tc>
        <w:tc>
          <w:tcPr>
            <w:tcW w:w="1712" w:type="dxa"/>
          </w:tcPr>
          <w:p w:rsidR="00703E89" w:rsidRPr="00E45DD7" w:rsidRDefault="00703E89" w:rsidP="0090454A">
            <w:pPr>
              <w:jc w:val="center"/>
            </w:pPr>
            <w:r w:rsidRPr="00E45DD7">
              <w:t>текущий год</w:t>
            </w:r>
          </w:p>
        </w:tc>
        <w:tc>
          <w:tcPr>
            <w:tcW w:w="1734" w:type="dxa"/>
          </w:tcPr>
          <w:p w:rsidR="00703E89" w:rsidRPr="00E45DD7" w:rsidRDefault="00703E89" w:rsidP="0090454A">
            <w:pPr>
              <w:jc w:val="center"/>
            </w:pPr>
            <w:r w:rsidRPr="00E45DD7">
              <w:t>очередной год</w:t>
            </w:r>
          </w:p>
          <w:p w:rsidR="00703E89" w:rsidRPr="00E45DD7" w:rsidRDefault="00703E89" w:rsidP="0090454A">
            <w:pPr>
              <w:jc w:val="center"/>
            </w:pPr>
          </w:p>
        </w:tc>
        <w:tc>
          <w:tcPr>
            <w:tcW w:w="1732" w:type="dxa"/>
          </w:tcPr>
          <w:p w:rsidR="00703E89" w:rsidRPr="00E45DD7" w:rsidRDefault="00703E89" w:rsidP="0090454A">
            <w:pPr>
              <w:jc w:val="center"/>
            </w:pPr>
            <w:r w:rsidRPr="00E45DD7">
              <w:t>первый год</w:t>
            </w:r>
          </w:p>
          <w:p w:rsidR="00703E89" w:rsidRPr="00E45DD7" w:rsidRDefault="00703E89" w:rsidP="0090454A">
            <w:pPr>
              <w:jc w:val="center"/>
            </w:pPr>
            <w:r w:rsidRPr="00E45DD7">
              <w:t>планового</w:t>
            </w:r>
          </w:p>
          <w:p w:rsidR="00703E89" w:rsidRPr="00E45DD7" w:rsidRDefault="00703E89" w:rsidP="008E6758">
            <w:pPr>
              <w:jc w:val="center"/>
            </w:pPr>
            <w:r w:rsidRPr="00E45DD7">
              <w:t>период</w:t>
            </w:r>
            <w:r w:rsidR="008E6758">
              <w:t>а</w:t>
            </w:r>
          </w:p>
        </w:tc>
        <w:tc>
          <w:tcPr>
            <w:tcW w:w="2474" w:type="dxa"/>
          </w:tcPr>
          <w:p w:rsidR="00703E89" w:rsidRPr="00E45DD7" w:rsidRDefault="00703E89" w:rsidP="0090454A">
            <w:pPr>
              <w:jc w:val="center"/>
            </w:pPr>
            <w:r w:rsidRPr="00E45DD7">
              <w:t>второй год</w:t>
            </w:r>
          </w:p>
          <w:p w:rsidR="00703E89" w:rsidRPr="00E45DD7" w:rsidRDefault="00703E89" w:rsidP="0090454A">
            <w:pPr>
              <w:jc w:val="center"/>
            </w:pPr>
            <w:r w:rsidRPr="00E45DD7">
              <w:t>планового</w:t>
            </w:r>
          </w:p>
          <w:p w:rsidR="00703E89" w:rsidRPr="00E45DD7" w:rsidRDefault="00703E89" w:rsidP="008E6758">
            <w:pPr>
              <w:jc w:val="center"/>
            </w:pPr>
            <w:r w:rsidRPr="00E45DD7">
              <w:t>периода</w:t>
            </w:r>
          </w:p>
        </w:tc>
      </w:tr>
      <w:tr w:rsidR="00703E89" w:rsidRPr="004152B5" w:rsidTr="004D0FBF">
        <w:tc>
          <w:tcPr>
            <w:tcW w:w="14986" w:type="dxa"/>
            <w:gridSpan w:val="8"/>
          </w:tcPr>
          <w:p w:rsidR="00703E89" w:rsidRPr="008E7942" w:rsidRDefault="00703E89" w:rsidP="008E6758">
            <w:pPr>
              <w:tabs>
                <w:tab w:val="left" w:pos="10206"/>
              </w:tabs>
              <w:rPr>
                <w:b/>
              </w:rPr>
            </w:pPr>
            <w:r w:rsidRPr="008E7942">
              <w:rPr>
                <w:b/>
              </w:rPr>
              <w:t>Муниципальная программа</w:t>
            </w:r>
            <w:r w:rsidR="004152B5" w:rsidRPr="008E7942">
              <w:rPr>
                <w:b/>
              </w:rPr>
              <w:t xml:space="preserve"> «Повышение эффективности деятельности и уровня муниципального управления Администрации сельского поселения Курумоч муниципального района </w:t>
            </w:r>
            <w:proofErr w:type="gramStart"/>
            <w:r w:rsidR="004152B5" w:rsidRPr="008E7942">
              <w:rPr>
                <w:b/>
              </w:rPr>
              <w:t>Волжский</w:t>
            </w:r>
            <w:proofErr w:type="gramEnd"/>
            <w:r w:rsidR="004152B5" w:rsidRPr="008E7942">
              <w:rPr>
                <w:b/>
              </w:rPr>
              <w:t xml:space="preserve">  Самарской области   на 2016-2018 годы» </w:t>
            </w:r>
          </w:p>
        </w:tc>
      </w:tr>
      <w:tr w:rsidR="00703E89" w:rsidRPr="004152B5" w:rsidTr="004D0FBF">
        <w:tc>
          <w:tcPr>
            <w:tcW w:w="14986" w:type="dxa"/>
            <w:gridSpan w:val="8"/>
          </w:tcPr>
          <w:p w:rsidR="00703E89" w:rsidRPr="008E7942" w:rsidRDefault="00703E89" w:rsidP="00E45D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8E7942">
              <w:rPr>
                <w:b/>
              </w:rPr>
              <w:t xml:space="preserve">Подпрограмма </w:t>
            </w:r>
            <w:r w:rsidR="00E45DD7" w:rsidRPr="008E7942">
              <w:rPr>
                <w:b/>
                <w:lang w:eastAsia="ru-RU"/>
              </w:rPr>
              <w:t xml:space="preserve">1.Развитие муниципальной службы в </w:t>
            </w:r>
            <w:r w:rsidR="00E45DD7" w:rsidRPr="008E7942">
              <w:rPr>
                <w:b/>
              </w:rPr>
              <w:t>Администрации   сельского поселения Курумоч</w:t>
            </w:r>
            <w:r w:rsidR="00E45DD7" w:rsidRPr="008E7942">
              <w:rPr>
                <w:b/>
                <w:lang w:eastAsia="ru-RU"/>
              </w:rPr>
              <w:t xml:space="preserve"> на 2019- 2023 годы.</w:t>
            </w:r>
          </w:p>
        </w:tc>
      </w:tr>
      <w:tr w:rsidR="005C0712" w:rsidRPr="004152B5" w:rsidTr="004D0FBF">
        <w:tc>
          <w:tcPr>
            <w:tcW w:w="817" w:type="dxa"/>
          </w:tcPr>
          <w:p w:rsidR="005C0712" w:rsidRPr="00A13ACD" w:rsidRDefault="005C0712" w:rsidP="00A13ACD">
            <w:r w:rsidRPr="00A13ACD">
              <w:t>1.1</w:t>
            </w:r>
          </w:p>
          <w:p w:rsidR="005C0712" w:rsidRPr="00A13ACD" w:rsidRDefault="005C0712" w:rsidP="00A13ACD"/>
        </w:tc>
        <w:tc>
          <w:tcPr>
            <w:tcW w:w="3063" w:type="dxa"/>
          </w:tcPr>
          <w:p w:rsidR="007D566D" w:rsidRPr="00A13ACD" w:rsidRDefault="005C0712" w:rsidP="00A13ACD">
            <w:pPr>
              <w:pStyle w:val="formattext"/>
            </w:pPr>
            <w:r w:rsidRPr="00A13ACD">
              <w:t>увеличение доли муниципальных служащих, прошедших профессиональную переподготовку, повышение квалификации, стажировку, в среднесписочной численности муниципальных служащи</w:t>
            </w:r>
            <w:r w:rsidR="00990276">
              <w:t>х</w:t>
            </w:r>
          </w:p>
        </w:tc>
        <w:tc>
          <w:tcPr>
            <w:tcW w:w="1733" w:type="dxa"/>
          </w:tcPr>
          <w:p w:rsidR="005C0712" w:rsidRPr="007D566D" w:rsidRDefault="007D566D" w:rsidP="007D566D">
            <w:pPr>
              <w:jc w:val="center"/>
            </w:pPr>
            <w:r w:rsidRPr="007D566D">
              <w:t>%</w:t>
            </w:r>
          </w:p>
        </w:tc>
        <w:tc>
          <w:tcPr>
            <w:tcW w:w="1721" w:type="dxa"/>
          </w:tcPr>
          <w:p w:rsidR="005C0712" w:rsidRPr="007D566D" w:rsidRDefault="007D566D" w:rsidP="007D566D">
            <w:pPr>
              <w:jc w:val="center"/>
            </w:pPr>
            <w:r w:rsidRPr="007D566D">
              <w:t>100</w:t>
            </w:r>
          </w:p>
        </w:tc>
        <w:tc>
          <w:tcPr>
            <w:tcW w:w="1712" w:type="dxa"/>
          </w:tcPr>
          <w:p w:rsidR="005C0712" w:rsidRPr="00A13ACD" w:rsidRDefault="005C0712" w:rsidP="00A13ACD">
            <w:pPr>
              <w:rPr>
                <w:color w:val="FF0000"/>
              </w:rPr>
            </w:pPr>
          </w:p>
        </w:tc>
        <w:tc>
          <w:tcPr>
            <w:tcW w:w="1734" w:type="dxa"/>
          </w:tcPr>
          <w:p w:rsidR="005C0712" w:rsidRPr="00A13ACD" w:rsidRDefault="005C0712" w:rsidP="00A13ACD"/>
        </w:tc>
        <w:tc>
          <w:tcPr>
            <w:tcW w:w="1732" w:type="dxa"/>
          </w:tcPr>
          <w:p w:rsidR="005C0712" w:rsidRPr="00A13ACD" w:rsidRDefault="005C0712" w:rsidP="00A13ACD"/>
        </w:tc>
        <w:tc>
          <w:tcPr>
            <w:tcW w:w="2474" w:type="dxa"/>
          </w:tcPr>
          <w:p w:rsidR="005C0712" w:rsidRPr="00A13ACD" w:rsidRDefault="005C0712" w:rsidP="00A13ACD"/>
        </w:tc>
      </w:tr>
      <w:tr w:rsidR="005C0712" w:rsidRPr="004152B5" w:rsidTr="004D0FBF">
        <w:tc>
          <w:tcPr>
            <w:tcW w:w="817" w:type="dxa"/>
          </w:tcPr>
          <w:p w:rsidR="005C0712" w:rsidRPr="00A13ACD" w:rsidRDefault="008E6758" w:rsidP="007D566D">
            <w:r w:rsidRPr="00A13ACD">
              <w:t>1.</w:t>
            </w:r>
            <w:r w:rsidR="007D566D">
              <w:t>2</w:t>
            </w:r>
          </w:p>
        </w:tc>
        <w:tc>
          <w:tcPr>
            <w:tcW w:w="3063" w:type="dxa"/>
          </w:tcPr>
          <w:p w:rsidR="005C0712" w:rsidRPr="00A13ACD" w:rsidRDefault="005C0712" w:rsidP="00A13ACD">
            <w:pPr>
              <w:pStyle w:val="formattext"/>
            </w:pPr>
            <w:r w:rsidRPr="00A13ACD">
              <w:t xml:space="preserve">повышение количества </w:t>
            </w:r>
            <w:r w:rsidRPr="00A13ACD">
              <w:lastRenderedPageBreak/>
              <w:t>проведенных мероприятий (научно-практических конференций, "круглых столов", тренингов)</w:t>
            </w:r>
          </w:p>
        </w:tc>
        <w:tc>
          <w:tcPr>
            <w:tcW w:w="1733" w:type="dxa"/>
          </w:tcPr>
          <w:p w:rsidR="005C0712" w:rsidRPr="007D566D" w:rsidRDefault="007D566D" w:rsidP="007D566D">
            <w:pPr>
              <w:jc w:val="center"/>
            </w:pPr>
            <w:r w:rsidRPr="007D566D">
              <w:lastRenderedPageBreak/>
              <w:t>%</w:t>
            </w:r>
          </w:p>
        </w:tc>
        <w:tc>
          <w:tcPr>
            <w:tcW w:w="1721" w:type="dxa"/>
          </w:tcPr>
          <w:p w:rsidR="005C0712" w:rsidRPr="007D566D" w:rsidRDefault="007D566D" w:rsidP="007D566D">
            <w:pPr>
              <w:jc w:val="center"/>
            </w:pPr>
            <w:r w:rsidRPr="007D566D">
              <w:t>50</w:t>
            </w:r>
          </w:p>
        </w:tc>
        <w:tc>
          <w:tcPr>
            <w:tcW w:w="1712" w:type="dxa"/>
          </w:tcPr>
          <w:p w:rsidR="005C0712" w:rsidRPr="00A13ACD" w:rsidRDefault="005C0712" w:rsidP="00A13ACD">
            <w:pPr>
              <w:rPr>
                <w:color w:val="FF0000"/>
              </w:rPr>
            </w:pPr>
          </w:p>
        </w:tc>
        <w:tc>
          <w:tcPr>
            <w:tcW w:w="1734" w:type="dxa"/>
          </w:tcPr>
          <w:p w:rsidR="005C0712" w:rsidRPr="00A13ACD" w:rsidRDefault="005C0712" w:rsidP="00A13ACD"/>
        </w:tc>
        <w:tc>
          <w:tcPr>
            <w:tcW w:w="1732" w:type="dxa"/>
          </w:tcPr>
          <w:p w:rsidR="005C0712" w:rsidRPr="00A13ACD" w:rsidRDefault="005C0712" w:rsidP="00A13ACD"/>
        </w:tc>
        <w:tc>
          <w:tcPr>
            <w:tcW w:w="2474" w:type="dxa"/>
          </w:tcPr>
          <w:p w:rsidR="005C0712" w:rsidRPr="00A13ACD" w:rsidRDefault="005C0712" w:rsidP="00A13ACD"/>
        </w:tc>
      </w:tr>
      <w:tr w:rsidR="005C0712" w:rsidRPr="004152B5" w:rsidTr="004D0FBF">
        <w:tc>
          <w:tcPr>
            <w:tcW w:w="817" w:type="dxa"/>
          </w:tcPr>
          <w:p w:rsidR="005C0712" w:rsidRPr="00A13ACD" w:rsidRDefault="008E6758" w:rsidP="007D566D">
            <w:r w:rsidRPr="00A13ACD">
              <w:lastRenderedPageBreak/>
              <w:t>1.</w:t>
            </w:r>
            <w:r w:rsidR="007D566D">
              <w:t>3</w:t>
            </w:r>
          </w:p>
        </w:tc>
        <w:tc>
          <w:tcPr>
            <w:tcW w:w="3063" w:type="dxa"/>
          </w:tcPr>
          <w:p w:rsidR="005C0712" w:rsidRPr="00A13ACD" w:rsidRDefault="005C0712" w:rsidP="00A13ACD">
            <w:pPr>
              <w:pStyle w:val="formattext"/>
            </w:pPr>
            <w:r w:rsidRPr="00A13ACD">
              <w:t>увеличение доли вакантных должностей муниципальной службы, замещаемых на основе назначения из кадрового резерва, в общем числе замещенных вакантных должностей муниципальной службы</w:t>
            </w:r>
          </w:p>
        </w:tc>
        <w:tc>
          <w:tcPr>
            <w:tcW w:w="1733" w:type="dxa"/>
          </w:tcPr>
          <w:p w:rsidR="005C0712" w:rsidRPr="007D566D" w:rsidRDefault="007D566D" w:rsidP="007D566D">
            <w:pPr>
              <w:jc w:val="center"/>
            </w:pPr>
            <w:r w:rsidRPr="007D566D">
              <w:t>%</w:t>
            </w:r>
          </w:p>
        </w:tc>
        <w:tc>
          <w:tcPr>
            <w:tcW w:w="1721" w:type="dxa"/>
          </w:tcPr>
          <w:p w:rsidR="005C0712" w:rsidRPr="007D566D" w:rsidRDefault="007D566D" w:rsidP="007D566D">
            <w:pPr>
              <w:jc w:val="center"/>
            </w:pPr>
            <w:r w:rsidRPr="007D566D">
              <w:t>75</w:t>
            </w:r>
          </w:p>
        </w:tc>
        <w:tc>
          <w:tcPr>
            <w:tcW w:w="1712" w:type="dxa"/>
          </w:tcPr>
          <w:p w:rsidR="005C0712" w:rsidRPr="00A13ACD" w:rsidRDefault="005C0712" w:rsidP="00A13ACD">
            <w:pPr>
              <w:rPr>
                <w:color w:val="FF0000"/>
              </w:rPr>
            </w:pPr>
          </w:p>
        </w:tc>
        <w:tc>
          <w:tcPr>
            <w:tcW w:w="1734" w:type="dxa"/>
          </w:tcPr>
          <w:p w:rsidR="005C0712" w:rsidRPr="00A13ACD" w:rsidRDefault="005C0712" w:rsidP="00A13ACD"/>
        </w:tc>
        <w:tc>
          <w:tcPr>
            <w:tcW w:w="1732" w:type="dxa"/>
          </w:tcPr>
          <w:p w:rsidR="005C0712" w:rsidRPr="00A13ACD" w:rsidRDefault="005C0712" w:rsidP="00A13ACD"/>
        </w:tc>
        <w:tc>
          <w:tcPr>
            <w:tcW w:w="2474" w:type="dxa"/>
          </w:tcPr>
          <w:p w:rsidR="005C0712" w:rsidRPr="00A13ACD" w:rsidRDefault="005C0712" w:rsidP="00A13ACD"/>
        </w:tc>
      </w:tr>
      <w:tr w:rsidR="005C0712" w:rsidRPr="004152B5" w:rsidTr="004D0FBF">
        <w:tc>
          <w:tcPr>
            <w:tcW w:w="817" w:type="dxa"/>
          </w:tcPr>
          <w:p w:rsidR="005C0712" w:rsidRPr="00A13ACD" w:rsidRDefault="008E6758" w:rsidP="007D566D">
            <w:r w:rsidRPr="00A13ACD">
              <w:t>1.</w:t>
            </w:r>
            <w:r w:rsidR="007D566D">
              <w:t>4</w:t>
            </w:r>
          </w:p>
        </w:tc>
        <w:tc>
          <w:tcPr>
            <w:tcW w:w="3063" w:type="dxa"/>
          </w:tcPr>
          <w:p w:rsidR="005C0712" w:rsidRPr="00A13ACD" w:rsidRDefault="005C0712" w:rsidP="00A13ACD">
            <w:pPr>
              <w:pStyle w:val="formattext"/>
            </w:pPr>
            <w:r w:rsidRPr="00A13ACD">
              <w:t>совершенствование работы по организации инструктивно-методических семинаров с кадровыми службами органов МСУ</w:t>
            </w:r>
          </w:p>
        </w:tc>
        <w:tc>
          <w:tcPr>
            <w:tcW w:w="1733" w:type="dxa"/>
          </w:tcPr>
          <w:p w:rsidR="005C0712" w:rsidRPr="00990276" w:rsidRDefault="007D566D" w:rsidP="00990276">
            <w:pPr>
              <w:jc w:val="center"/>
            </w:pPr>
            <w:r w:rsidRPr="00990276">
              <w:t>ед.</w:t>
            </w:r>
          </w:p>
        </w:tc>
        <w:tc>
          <w:tcPr>
            <w:tcW w:w="1721" w:type="dxa"/>
          </w:tcPr>
          <w:p w:rsidR="005C0712" w:rsidRPr="00990276" w:rsidRDefault="007D566D" w:rsidP="00990276">
            <w:pPr>
              <w:jc w:val="center"/>
            </w:pPr>
            <w:r w:rsidRPr="00990276">
              <w:t>1</w:t>
            </w:r>
          </w:p>
        </w:tc>
        <w:tc>
          <w:tcPr>
            <w:tcW w:w="1712" w:type="dxa"/>
          </w:tcPr>
          <w:p w:rsidR="005C0712" w:rsidRPr="00A13ACD" w:rsidRDefault="005C0712" w:rsidP="00A13ACD">
            <w:pPr>
              <w:rPr>
                <w:color w:val="FF0000"/>
              </w:rPr>
            </w:pPr>
          </w:p>
        </w:tc>
        <w:tc>
          <w:tcPr>
            <w:tcW w:w="1734" w:type="dxa"/>
          </w:tcPr>
          <w:p w:rsidR="005C0712" w:rsidRPr="00A13ACD" w:rsidRDefault="005C0712" w:rsidP="00A13ACD"/>
        </w:tc>
        <w:tc>
          <w:tcPr>
            <w:tcW w:w="1732" w:type="dxa"/>
          </w:tcPr>
          <w:p w:rsidR="005C0712" w:rsidRPr="00A13ACD" w:rsidRDefault="005C0712" w:rsidP="00A13ACD"/>
        </w:tc>
        <w:tc>
          <w:tcPr>
            <w:tcW w:w="2474" w:type="dxa"/>
          </w:tcPr>
          <w:p w:rsidR="005C0712" w:rsidRPr="00A13ACD" w:rsidRDefault="005C0712" w:rsidP="00A13ACD"/>
        </w:tc>
      </w:tr>
      <w:tr w:rsidR="005C0712" w:rsidRPr="004152B5" w:rsidTr="004D0FBF">
        <w:tc>
          <w:tcPr>
            <w:tcW w:w="817" w:type="dxa"/>
          </w:tcPr>
          <w:p w:rsidR="005C0712" w:rsidRPr="00A13ACD" w:rsidRDefault="008E6758" w:rsidP="007D566D">
            <w:r w:rsidRPr="00A13ACD">
              <w:t>1.</w:t>
            </w:r>
            <w:r w:rsidR="007D566D">
              <w:t>5</w:t>
            </w:r>
          </w:p>
        </w:tc>
        <w:tc>
          <w:tcPr>
            <w:tcW w:w="3063" w:type="dxa"/>
          </w:tcPr>
          <w:p w:rsidR="005C0712" w:rsidRPr="00A13ACD" w:rsidRDefault="005C0712" w:rsidP="00A13ACD">
            <w:pPr>
              <w:pStyle w:val="formattext"/>
            </w:pPr>
            <w:r w:rsidRPr="00A13ACD">
              <w:t>стабильное обеспечение условий для результативной профессиональной служебной деятельности муниципальных служащих, включая полный охват мероприятий по диспансеризации муниципальных служащих и аттестации рабочих мест</w:t>
            </w:r>
            <w:r w:rsidR="00E45DD7" w:rsidRPr="00A13ACD">
              <w:t xml:space="preserve"> </w:t>
            </w:r>
          </w:p>
        </w:tc>
        <w:tc>
          <w:tcPr>
            <w:tcW w:w="1733" w:type="dxa"/>
          </w:tcPr>
          <w:p w:rsidR="005C0712" w:rsidRPr="00990276" w:rsidRDefault="007D566D" w:rsidP="00990276">
            <w:pPr>
              <w:jc w:val="center"/>
            </w:pPr>
            <w:r w:rsidRPr="00990276">
              <w:t>%</w:t>
            </w:r>
          </w:p>
        </w:tc>
        <w:tc>
          <w:tcPr>
            <w:tcW w:w="1721" w:type="dxa"/>
          </w:tcPr>
          <w:p w:rsidR="005C0712" w:rsidRPr="00990276" w:rsidRDefault="007D566D" w:rsidP="00990276">
            <w:pPr>
              <w:jc w:val="center"/>
            </w:pPr>
            <w:r w:rsidRPr="00990276">
              <w:t>100</w:t>
            </w:r>
          </w:p>
        </w:tc>
        <w:tc>
          <w:tcPr>
            <w:tcW w:w="1712" w:type="dxa"/>
          </w:tcPr>
          <w:p w:rsidR="005C0712" w:rsidRPr="00A13ACD" w:rsidRDefault="005C0712" w:rsidP="00A13ACD">
            <w:pPr>
              <w:rPr>
                <w:color w:val="FF0000"/>
              </w:rPr>
            </w:pPr>
          </w:p>
        </w:tc>
        <w:tc>
          <w:tcPr>
            <w:tcW w:w="1734" w:type="dxa"/>
          </w:tcPr>
          <w:p w:rsidR="005C0712" w:rsidRPr="00A13ACD" w:rsidRDefault="005C0712" w:rsidP="00A13ACD"/>
        </w:tc>
        <w:tc>
          <w:tcPr>
            <w:tcW w:w="1732" w:type="dxa"/>
          </w:tcPr>
          <w:p w:rsidR="005C0712" w:rsidRPr="00A13ACD" w:rsidRDefault="005C0712" w:rsidP="00A13ACD"/>
        </w:tc>
        <w:tc>
          <w:tcPr>
            <w:tcW w:w="2474" w:type="dxa"/>
          </w:tcPr>
          <w:p w:rsidR="005C0712" w:rsidRPr="00A13ACD" w:rsidRDefault="005C0712" w:rsidP="00A13ACD"/>
        </w:tc>
      </w:tr>
      <w:tr w:rsidR="00990276" w:rsidRPr="004152B5" w:rsidTr="004D0FBF">
        <w:tc>
          <w:tcPr>
            <w:tcW w:w="817" w:type="dxa"/>
          </w:tcPr>
          <w:p w:rsidR="00990276" w:rsidRPr="00A13ACD" w:rsidRDefault="00990276" w:rsidP="007D566D">
            <w:r w:rsidRPr="00A13ACD">
              <w:t>1.</w:t>
            </w:r>
            <w:r>
              <w:t>6</w:t>
            </w:r>
          </w:p>
        </w:tc>
        <w:tc>
          <w:tcPr>
            <w:tcW w:w="3063" w:type="dxa"/>
          </w:tcPr>
          <w:p w:rsidR="00990276" w:rsidRPr="00A13ACD" w:rsidRDefault="00990276" w:rsidP="00A13ACD">
            <w:pPr>
              <w:pStyle w:val="formattext"/>
            </w:pPr>
            <w:r w:rsidRPr="00A13ACD">
              <w:t xml:space="preserve">стабильное обеспечение условий для результативной профессиональной служебной деятельности </w:t>
            </w:r>
            <w:r w:rsidRPr="00A13ACD">
              <w:lastRenderedPageBreak/>
              <w:t xml:space="preserve">муниципальных служащих, включая полный охват мероприятий по диспансеризации муниципальных служащих и специальной оценке условий труда </w:t>
            </w:r>
          </w:p>
        </w:tc>
        <w:tc>
          <w:tcPr>
            <w:tcW w:w="1733" w:type="dxa"/>
          </w:tcPr>
          <w:p w:rsidR="00990276" w:rsidRPr="00990276" w:rsidRDefault="00990276" w:rsidP="00990276">
            <w:pPr>
              <w:jc w:val="center"/>
            </w:pPr>
            <w:r w:rsidRPr="00990276">
              <w:lastRenderedPageBreak/>
              <w:t>%</w:t>
            </w:r>
          </w:p>
        </w:tc>
        <w:tc>
          <w:tcPr>
            <w:tcW w:w="1721" w:type="dxa"/>
          </w:tcPr>
          <w:p w:rsidR="00990276" w:rsidRPr="00990276" w:rsidRDefault="00990276" w:rsidP="00990276">
            <w:pPr>
              <w:jc w:val="center"/>
            </w:pPr>
            <w:r w:rsidRPr="00990276">
              <w:t>100</w:t>
            </w:r>
          </w:p>
        </w:tc>
        <w:tc>
          <w:tcPr>
            <w:tcW w:w="1712" w:type="dxa"/>
          </w:tcPr>
          <w:p w:rsidR="00990276" w:rsidRPr="00A13ACD" w:rsidRDefault="00990276" w:rsidP="00A13ACD">
            <w:pPr>
              <w:rPr>
                <w:color w:val="FF0000"/>
              </w:rPr>
            </w:pPr>
          </w:p>
        </w:tc>
        <w:tc>
          <w:tcPr>
            <w:tcW w:w="1734" w:type="dxa"/>
          </w:tcPr>
          <w:p w:rsidR="00990276" w:rsidRPr="00A13ACD" w:rsidRDefault="00990276" w:rsidP="00A13ACD"/>
        </w:tc>
        <w:tc>
          <w:tcPr>
            <w:tcW w:w="1732" w:type="dxa"/>
          </w:tcPr>
          <w:p w:rsidR="00990276" w:rsidRPr="00A13ACD" w:rsidRDefault="00990276" w:rsidP="00A13ACD"/>
        </w:tc>
        <w:tc>
          <w:tcPr>
            <w:tcW w:w="2474" w:type="dxa"/>
          </w:tcPr>
          <w:p w:rsidR="00990276" w:rsidRPr="00A13ACD" w:rsidRDefault="00990276" w:rsidP="00A13ACD"/>
        </w:tc>
      </w:tr>
      <w:tr w:rsidR="008E6758" w:rsidRPr="004152B5" w:rsidTr="004D0FBF">
        <w:tc>
          <w:tcPr>
            <w:tcW w:w="14986" w:type="dxa"/>
            <w:gridSpan w:val="8"/>
          </w:tcPr>
          <w:p w:rsidR="008E6758" w:rsidRPr="00A13ACD" w:rsidRDefault="008E6758" w:rsidP="00A13ACD">
            <w:pPr>
              <w:rPr>
                <w:b/>
              </w:rPr>
            </w:pPr>
            <w:r w:rsidRPr="00A13ACD">
              <w:rPr>
                <w:b/>
              </w:rPr>
              <w:lastRenderedPageBreak/>
              <w:t xml:space="preserve">Подпрограмма </w:t>
            </w:r>
            <w:r w:rsidR="00F55EF6" w:rsidRPr="00A13ACD">
              <w:rPr>
                <w:b/>
                <w:lang w:eastAsia="ru-RU"/>
              </w:rPr>
              <w:t>2</w:t>
            </w:r>
            <w:r w:rsidRPr="00A13ACD">
              <w:rPr>
                <w:b/>
                <w:lang w:eastAsia="ru-RU"/>
              </w:rPr>
              <w:t>.</w:t>
            </w:r>
            <w:r w:rsidR="00F55EF6" w:rsidRPr="00A13ACD">
              <w:rPr>
                <w:b/>
                <w:lang w:eastAsia="ru-RU"/>
              </w:rPr>
              <w:t xml:space="preserve"> Совершенствование муниципального управления в сельском поселении Курумоч на 2019- 2023 годы.</w:t>
            </w:r>
          </w:p>
        </w:tc>
      </w:tr>
      <w:tr w:rsidR="008E6758" w:rsidRPr="004152B5" w:rsidTr="004D0FBF">
        <w:tc>
          <w:tcPr>
            <w:tcW w:w="817" w:type="dxa"/>
          </w:tcPr>
          <w:p w:rsidR="008E6758" w:rsidRPr="00A13ACD" w:rsidRDefault="0005793B" w:rsidP="00A13ACD">
            <w:r w:rsidRPr="00A13ACD">
              <w:t>2.1</w:t>
            </w:r>
          </w:p>
        </w:tc>
        <w:tc>
          <w:tcPr>
            <w:tcW w:w="3063" w:type="dxa"/>
          </w:tcPr>
          <w:p w:rsidR="0005793B" w:rsidRPr="00A13ACD" w:rsidRDefault="0050244A" w:rsidP="00A13ACD">
            <w:pPr>
              <w:pStyle w:val="formattext"/>
            </w:pPr>
            <w:r w:rsidRPr="00A13ACD">
              <w:t>с</w:t>
            </w:r>
            <w:r w:rsidR="0005793B" w:rsidRPr="00A13ACD">
              <w:t xml:space="preserve">оотношение количества обращений граждан, рассмотренных в срок к количеству обращений, поставленных </w:t>
            </w:r>
            <w:proofErr w:type="spellStart"/>
            <w:r w:rsidR="0005793B" w:rsidRPr="00A13ACD">
              <w:t>наконтроль</w:t>
            </w:r>
            <w:proofErr w:type="spellEnd"/>
          </w:p>
        </w:tc>
        <w:tc>
          <w:tcPr>
            <w:tcW w:w="1733" w:type="dxa"/>
          </w:tcPr>
          <w:p w:rsidR="008E6758" w:rsidRPr="00990276" w:rsidRDefault="00990276" w:rsidP="00990276">
            <w:pPr>
              <w:jc w:val="center"/>
            </w:pPr>
            <w:r w:rsidRPr="00990276">
              <w:t>%</w:t>
            </w:r>
          </w:p>
        </w:tc>
        <w:tc>
          <w:tcPr>
            <w:tcW w:w="1721" w:type="dxa"/>
          </w:tcPr>
          <w:p w:rsidR="008E6758" w:rsidRPr="00990276" w:rsidRDefault="00990276" w:rsidP="00990276">
            <w:pPr>
              <w:jc w:val="center"/>
            </w:pPr>
            <w:r w:rsidRPr="00990276">
              <w:t>100</w:t>
            </w:r>
          </w:p>
        </w:tc>
        <w:tc>
          <w:tcPr>
            <w:tcW w:w="1712" w:type="dxa"/>
          </w:tcPr>
          <w:p w:rsidR="008E6758" w:rsidRPr="00A13ACD" w:rsidRDefault="008E6758" w:rsidP="00A13ACD">
            <w:pPr>
              <w:rPr>
                <w:color w:val="FF0000"/>
              </w:rPr>
            </w:pPr>
          </w:p>
        </w:tc>
        <w:tc>
          <w:tcPr>
            <w:tcW w:w="1734" w:type="dxa"/>
          </w:tcPr>
          <w:p w:rsidR="008E6758" w:rsidRPr="00A13ACD" w:rsidRDefault="008E6758" w:rsidP="00A13ACD"/>
        </w:tc>
        <w:tc>
          <w:tcPr>
            <w:tcW w:w="1732" w:type="dxa"/>
          </w:tcPr>
          <w:p w:rsidR="008E6758" w:rsidRPr="00A13ACD" w:rsidRDefault="008E6758" w:rsidP="00A13ACD"/>
        </w:tc>
        <w:tc>
          <w:tcPr>
            <w:tcW w:w="2474" w:type="dxa"/>
          </w:tcPr>
          <w:p w:rsidR="008E6758" w:rsidRPr="00A13ACD" w:rsidRDefault="008E6758" w:rsidP="00A13ACD"/>
        </w:tc>
      </w:tr>
      <w:tr w:rsidR="00F55EF6" w:rsidRPr="004152B5" w:rsidTr="004D0FBF">
        <w:tc>
          <w:tcPr>
            <w:tcW w:w="817" w:type="dxa"/>
          </w:tcPr>
          <w:p w:rsidR="00F55EF6" w:rsidRPr="00A13ACD" w:rsidRDefault="0005793B" w:rsidP="00A13ACD">
            <w:r w:rsidRPr="00A13ACD">
              <w:t>2.2</w:t>
            </w:r>
          </w:p>
        </w:tc>
        <w:tc>
          <w:tcPr>
            <w:tcW w:w="3063" w:type="dxa"/>
          </w:tcPr>
          <w:p w:rsidR="0005793B" w:rsidRPr="00A13ACD" w:rsidRDefault="0050244A" w:rsidP="00A13ACD">
            <w:pPr>
              <w:pStyle w:val="formattext"/>
            </w:pPr>
            <w:r w:rsidRPr="00A13ACD">
              <w:t>с</w:t>
            </w:r>
            <w:r w:rsidR="0005793B" w:rsidRPr="00A13ACD">
              <w:t>нижение количества предписаний</w:t>
            </w:r>
            <w:proofErr w:type="gramStart"/>
            <w:r w:rsidR="0005793B" w:rsidRPr="00A13ACD">
              <w:t xml:space="preserve"> ,</w:t>
            </w:r>
            <w:proofErr w:type="gramEnd"/>
            <w:r w:rsidR="0005793B" w:rsidRPr="00A13ACD">
              <w:t xml:space="preserve"> штрафов, выданных по решению надзорных  органов</w:t>
            </w:r>
          </w:p>
        </w:tc>
        <w:tc>
          <w:tcPr>
            <w:tcW w:w="1733" w:type="dxa"/>
          </w:tcPr>
          <w:p w:rsidR="00F55EF6" w:rsidRPr="00990276" w:rsidRDefault="00990276" w:rsidP="00990276">
            <w:pPr>
              <w:jc w:val="center"/>
            </w:pPr>
            <w:r w:rsidRPr="00990276">
              <w:t>%</w:t>
            </w:r>
          </w:p>
        </w:tc>
        <w:tc>
          <w:tcPr>
            <w:tcW w:w="1721" w:type="dxa"/>
          </w:tcPr>
          <w:p w:rsidR="00F55EF6" w:rsidRPr="00990276" w:rsidRDefault="00990276" w:rsidP="00990276">
            <w:pPr>
              <w:jc w:val="center"/>
            </w:pPr>
            <w:r w:rsidRPr="00990276">
              <w:t>50</w:t>
            </w:r>
          </w:p>
        </w:tc>
        <w:tc>
          <w:tcPr>
            <w:tcW w:w="1712" w:type="dxa"/>
          </w:tcPr>
          <w:p w:rsidR="00F55EF6" w:rsidRPr="00A13ACD" w:rsidRDefault="00F55EF6" w:rsidP="00A13ACD">
            <w:pPr>
              <w:rPr>
                <w:color w:val="FF0000"/>
              </w:rPr>
            </w:pPr>
          </w:p>
        </w:tc>
        <w:tc>
          <w:tcPr>
            <w:tcW w:w="1734" w:type="dxa"/>
          </w:tcPr>
          <w:p w:rsidR="00F55EF6" w:rsidRPr="00A13ACD" w:rsidRDefault="00F55EF6" w:rsidP="00A13ACD"/>
        </w:tc>
        <w:tc>
          <w:tcPr>
            <w:tcW w:w="1732" w:type="dxa"/>
          </w:tcPr>
          <w:p w:rsidR="00F55EF6" w:rsidRPr="00A13ACD" w:rsidRDefault="00F55EF6" w:rsidP="00A13ACD"/>
        </w:tc>
        <w:tc>
          <w:tcPr>
            <w:tcW w:w="2474" w:type="dxa"/>
          </w:tcPr>
          <w:p w:rsidR="00F55EF6" w:rsidRPr="00A13ACD" w:rsidRDefault="00F55EF6" w:rsidP="00A13ACD"/>
        </w:tc>
      </w:tr>
      <w:tr w:rsidR="00F55EF6" w:rsidRPr="004152B5" w:rsidTr="004D0FBF">
        <w:tc>
          <w:tcPr>
            <w:tcW w:w="14986" w:type="dxa"/>
            <w:gridSpan w:val="8"/>
          </w:tcPr>
          <w:p w:rsidR="00F55EF6" w:rsidRPr="00A13ACD" w:rsidRDefault="00F55EF6" w:rsidP="00A13ACD">
            <w:pPr>
              <w:rPr>
                <w:b/>
              </w:rPr>
            </w:pPr>
            <w:r w:rsidRPr="00A13ACD">
              <w:rPr>
                <w:b/>
              </w:rPr>
              <w:t xml:space="preserve">Подпрограмма </w:t>
            </w:r>
            <w:r w:rsidRPr="00A13ACD">
              <w:rPr>
                <w:b/>
                <w:lang w:eastAsia="ru-RU"/>
              </w:rPr>
              <w:t xml:space="preserve">3.Материально-техническое обеспечение деятельности </w:t>
            </w:r>
            <w:r w:rsidRPr="00A13ACD">
              <w:rPr>
                <w:b/>
              </w:rPr>
              <w:t>Администрации   сельского поселения Курумоч</w:t>
            </w:r>
            <w:r w:rsidRPr="00A13ACD">
              <w:rPr>
                <w:b/>
                <w:lang w:eastAsia="ru-RU"/>
              </w:rPr>
              <w:t xml:space="preserve"> на 2019- 2023 годы</w:t>
            </w:r>
          </w:p>
        </w:tc>
      </w:tr>
      <w:tr w:rsidR="008E6758" w:rsidRPr="004152B5" w:rsidTr="004D0FBF">
        <w:tc>
          <w:tcPr>
            <w:tcW w:w="817" w:type="dxa"/>
          </w:tcPr>
          <w:p w:rsidR="008E6758" w:rsidRPr="00A13ACD" w:rsidRDefault="004D0FBF" w:rsidP="00A13ACD">
            <w:r w:rsidRPr="00A13ACD">
              <w:t>3.1</w:t>
            </w:r>
          </w:p>
        </w:tc>
        <w:tc>
          <w:tcPr>
            <w:tcW w:w="3063" w:type="dxa"/>
          </w:tcPr>
          <w:p w:rsidR="008E6758" w:rsidRPr="00A13ACD" w:rsidRDefault="0050244A" w:rsidP="00A13AC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A13ACD">
              <w:rPr>
                <w:lang w:eastAsia="ru-RU"/>
              </w:rPr>
              <w:t>у</w:t>
            </w:r>
            <w:r w:rsidR="0005793B" w:rsidRPr="00A13ACD">
              <w:rPr>
                <w:lang w:eastAsia="ru-RU"/>
              </w:rPr>
              <w:t xml:space="preserve">ровень </w:t>
            </w:r>
            <w:proofErr w:type="gramStart"/>
            <w:r w:rsidR="0005793B" w:rsidRPr="00A13ACD">
              <w:rPr>
                <w:lang w:eastAsia="ru-RU"/>
              </w:rPr>
              <w:t>соответствия условий функционирования органов местного самоуправления</w:t>
            </w:r>
            <w:proofErr w:type="gramEnd"/>
            <w:r w:rsidR="0005793B" w:rsidRPr="00A13ACD">
              <w:rPr>
                <w:lang w:eastAsia="ru-RU"/>
              </w:rPr>
              <w:t xml:space="preserve"> и муниципальных учреждений условиям безопасной и комфортной деятельности</w:t>
            </w:r>
          </w:p>
        </w:tc>
        <w:tc>
          <w:tcPr>
            <w:tcW w:w="1733" w:type="dxa"/>
          </w:tcPr>
          <w:p w:rsidR="008E6758" w:rsidRPr="00DD2A3A" w:rsidRDefault="00DD2A3A" w:rsidP="00DD2A3A">
            <w:pPr>
              <w:jc w:val="center"/>
            </w:pPr>
            <w:r w:rsidRPr="00DD2A3A">
              <w:t>%</w:t>
            </w:r>
          </w:p>
        </w:tc>
        <w:tc>
          <w:tcPr>
            <w:tcW w:w="1721" w:type="dxa"/>
          </w:tcPr>
          <w:p w:rsidR="008E6758" w:rsidRPr="00DD2A3A" w:rsidRDefault="00DD2A3A" w:rsidP="00DD2A3A">
            <w:pPr>
              <w:jc w:val="center"/>
            </w:pPr>
            <w:r w:rsidRPr="00DD2A3A">
              <w:t>90</w:t>
            </w:r>
          </w:p>
        </w:tc>
        <w:tc>
          <w:tcPr>
            <w:tcW w:w="1712" w:type="dxa"/>
          </w:tcPr>
          <w:p w:rsidR="008E6758" w:rsidRPr="00A13ACD" w:rsidRDefault="008E6758" w:rsidP="00A13ACD">
            <w:pPr>
              <w:rPr>
                <w:color w:val="FF0000"/>
              </w:rPr>
            </w:pPr>
          </w:p>
        </w:tc>
        <w:tc>
          <w:tcPr>
            <w:tcW w:w="1734" w:type="dxa"/>
          </w:tcPr>
          <w:p w:rsidR="008E6758" w:rsidRPr="00A13ACD" w:rsidRDefault="008E6758" w:rsidP="00A13ACD"/>
        </w:tc>
        <w:tc>
          <w:tcPr>
            <w:tcW w:w="1732" w:type="dxa"/>
          </w:tcPr>
          <w:p w:rsidR="008E6758" w:rsidRPr="00A13ACD" w:rsidRDefault="008E6758" w:rsidP="00A13ACD"/>
        </w:tc>
        <w:tc>
          <w:tcPr>
            <w:tcW w:w="2474" w:type="dxa"/>
          </w:tcPr>
          <w:p w:rsidR="008E6758" w:rsidRPr="00A13ACD" w:rsidRDefault="008E6758" w:rsidP="00A13ACD"/>
        </w:tc>
      </w:tr>
      <w:tr w:rsidR="006853E7" w:rsidRPr="004152B5" w:rsidTr="004D0FBF">
        <w:tc>
          <w:tcPr>
            <w:tcW w:w="817" w:type="dxa"/>
          </w:tcPr>
          <w:p w:rsidR="006853E7" w:rsidRPr="00A13ACD" w:rsidRDefault="004D0FBF" w:rsidP="00DD2A3A">
            <w:r w:rsidRPr="00A13ACD">
              <w:t>3.</w:t>
            </w:r>
            <w:r w:rsidR="00DD2A3A">
              <w:t>2</w:t>
            </w:r>
          </w:p>
        </w:tc>
        <w:tc>
          <w:tcPr>
            <w:tcW w:w="3063" w:type="dxa"/>
          </w:tcPr>
          <w:p w:rsidR="006853E7" w:rsidRPr="00A13ACD" w:rsidRDefault="006853E7" w:rsidP="00A13AC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A13ACD">
              <w:t>обеспечение эффективного функционирования зданий, помещений, прилегающей территории</w:t>
            </w:r>
          </w:p>
        </w:tc>
        <w:tc>
          <w:tcPr>
            <w:tcW w:w="1733" w:type="dxa"/>
          </w:tcPr>
          <w:p w:rsidR="006853E7" w:rsidRPr="00DD2A3A" w:rsidRDefault="00DD2A3A" w:rsidP="00DD2A3A">
            <w:pPr>
              <w:jc w:val="center"/>
            </w:pPr>
            <w:r w:rsidRPr="00DD2A3A">
              <w:t>%</w:t>
            </w:r>
          </w:p>
        </w:tc>
        <w:tc>
          <w:tcPr>
            <w:tcW w:w="1721" w:type="dxa"/>
          </w:tcPr>
          <w:p w:rsidR="006853E7" w:rsidRPr="00DD2A3A" w:rsidRDefault="00DD2A3A" w:rsidP="00DD2A3A">
            <w:pPr>
              <w:jc w:val="center"/>
            </w:pPr>
            <w:r w:rsidRPr="00DD2A3A">
              <w:t>90</w:t>
            </w:r>
          </w:p>
        </w:tc>
        <w:tc>
          <w:tcPr>
            <w:tcW w:w="1712" w:type="dxa"/>
          </w:tcPr>
          <w:p w:rsidR="006853E7" w:rsidRPr="00A13ACD" w:rsidRDefault="006853E7" w:rsidP="00A13ACD">
            <w:pPr>
              <w:rPr>
                <w:color w:val="FF0000"/>
              </w:rPr>
            </w:pPr>
          </w:p>
        </w:tc>
        <w:tc>
          <w:tcPr>
            <w:tcW w:w="1734" w:type="dxa"/>
          </w:tcPr>
          <w:p w:rsidR="006853E7" w:rsidRPr="00A13ACD" w:rsidRDefault="006853E7" w:rsidP="00A13ACD"/>
        </w:tc>
        <w:tc>
          <w:tcPr>
            <w:tcW w:w="1732" w:type="dxa"/>
          </w:tcPr>
          <w:p w:rsidR="006853E7" w:rsidRPr="00A13ACD" w:rsidRDefault="006853E7" w:rsidP="00A13ACD"/>
        </w:tc>
        <w:tc>
          <w:tcPr>
            <w:tcW w:w="2474" w:type="dxa"/>
          </w:tcPr>
          <w:p w:rsidR="006853E7" w:rsidRPr="00A13ACD" w:rsidRDefault="006853E7" w:rsidP="00A13ACD"/>
        </w:tc>
      </w:tr>
      <w:tr w:rsidR="006853E7" w:rsidRPr="004152B5" w:rsidTr="004D0FBF">
        <w:tc>
          <w:tcPr>
            <w:tcW w:w="817" w:type="dxa"/>
          </w:tcPr>
          <w:p w:rsidR="006853E7" w:rsidRPr="00A13ACD" w:rsidRDefault="004D0FBF" w:rsidP="00DD2A3A">
            <w:r w:rsidRPr="00A13ACD">
              <w:t>3.</w:t>
            </w:r>
            <w:r w:rsidR="00DD2A3A">
              <w:t xml:space="preserve">3 </w:t>
            </w:r>
          </w:p>
        </w:tc>
        <w:tc>
          <w:tcPr>
            <w:tcW w:w="3063" w:type="dxa"/>
          </w:tcPr>
          <w:p w:rsidR="006853E7" w:rsidRPr="00A13ACD" w:rsidRDefault="006853E7" w:rsidP="00A13ACD">
            <w:pPr>
              <w:autoSpaceDE w:val="0"/>
              <w:autoSpaceDN w:val="0"/>
              <w:adjustRightInd w:val="0"/>
            </w:pPr>
            <w:r w:rsidRPr="00A13ACD">
              <w:t>обеспечение органов местного самоуправления поселения транспортными услугами</w:t>
            </w:r>
          </w:p>
        </w:tc>
        <w:tc>
          <w:tcPr>
            <w:tcW w:w="1733" w:type="dxa"/>
          </w:tcPr>
          <w:p w:rsidR="006853E7" w:rsidRPr="00DD2A3A" w:rsidRDefault="00DD2A3A" w:rsidP="00DD2A3A">
            <w:pPr>
              <w:jc w:val="center"/>
            </w:pPr>
            <w:r w:rsidRPr="00DD2A3A">
              <w:t>%</w:t>
            </w:r>
          </w:p>
        </w:tc>
        <w:tc>
          <w:tcPr>
            <w:tcW w:w="1721" w:type="dxa"/>
          </w:tcPr>
          <w:p w:rsidR="006853E7" w:rsidRPr="00DD2A3A" w:rsidRDefault="00DD2A3A" w:rsidP="00DD2A3A">
            <w:pPr>
              <w:jc w:val="center"/>
            </w:pPr>
            <w:r w:rsidRPr="00DD2A3A">
              <w:t>100</w:t>
            </w:r>
          </w:p>
        </w:tc>
        <w:tc>
          <w:tcPr>
            <w:tcW w:w="1712" w:type="dxa"/>
          </w:tcPr>
          <w:p w:rsidR="006853E7" w:rsidRPr="00A13ACD" w:rsidRDefault="006853E7" w:rsidP="00A13ACD">
            <w:pPr>
              <w:rPr>
                <w:color w:val="FF0000"/>
              </w:rPr>
            </w:pPr>
          </w:p>
        </w:tc>
        <w:tc>
          <w:tcPr>
            <w:tcW w:w="1734" w:type="dxa"/>
          </w:tcPr>
          <w:p w:rsidR="006853E7" w:rsidRPr="00A13ACD" w:rsidRDefault="006853E7" w:rsidP="00A13ACD"/>
        </w:tc>
        <w:tc>
          <w:tcPr>
            <w:tcW w:w="1732" w:type="dxa"/>
          </w:tcPr>
          <w:p w:rsidR="006853E7" w:rsidRPr="00A13ACD" w:rsidRDefault="006853E7" w:rsidP="00A13ACD"/>
        </w:tc>
        <w:tc>
          <w:tcPr>
            <w:tcW w:w="2474" w:type="dxa"/>
          </w:tcPr>
          <w:p w:rsidR="006853E7" w:rsidRPr="00A13ACD" w:rsidRDefault="006853E7" w:rsidP="00A13ACD"/>
        </w:tc>
      </w:tr>
      <w:tr w:rsidR="006853E7" w:rsidRPr="004152B5" w:rsidTr="004D0FBF">
        <w:tc>
          <w:tcPr>
            <w:tcW w:w="817" w:type="dxa"/>
          </w:tcPr>
          <w:p w:rsidR="006853E7" w:rsidRPr="00A13ACD" w:rsidRDefault="004D0FBF" w:rsidP="00DD2A3A">
            <w:r w:rsidRPr="00A13ACD">
              <w:lastRenderedPageBreak/>
              <w:t>3.</w:t>
            </w:r>
            <w:r w:rsidR="00DD2A3A">
              <w:t>4</w:t>
            </w:r>
          </w:p>
        </w:tc>
        <w:tc>
          <w:tcPr>
            <w:tcW w:w="3063" w:type="dxa"/>
          </w:tcPr>
          <w:p w:rsidR="006853E7" w:rsidRPr="00A13ACD" w:rsidRDefault="006853E7" w:rsidP="00DD2A3A">
            <w:pPr>
              <w:autoSpaceDE w:val="0"/>
              <w:autoSpaceDN w:val="0"/>
              <w:adjustRightInd w:val="0"/>
            </w:pPr>
            <w:r w:rsidRPr="00A13ACD">
              <w:t xml:space="preserve">обеспечение органов местного самоуправления </w:t>
            </w:r>
            <w:r w:rsidR="00DD2A3A">
              <w:t>услугами связи, интернет</w:t>
            </w:r>
          </w:p>
        </w:tc>
        <w:tc>
          <w:tcPr>
            <w:tcW w:w="1733" w:type="dxa"/>
          </w:tcPr>
          <w:p w:rsidR="006853E7" w:rsidRPr="00DD2A3A" w:rsidRDefault="00DD2A3A" w:rsidP="00DD2A3A">
            <w:pPr>
              <w:jc w:val="center"/>
            </w:pPr>
            <w:r w:rsidRPr="00DD2A3A">
              <w:t>%</w:t>
            </w:r>
          </w:p>
        </w:tc>
        <w:tc>
          <w:tcPr>
            <w:tcW w:w="1721" w:type="dxa"/>
          </w:tcPr>
          <w:p w:rsidR="006853E7" w:rsidRPr="00DD2A3A" w:rsidRDefault="00DD2A3A" w:rsidP="00DD2A3A">
            <w:pPr>
              <w:jc w:val="center"/>
            </w:pPr>
            <w:r w:rsidRPr="00DD2A3A">
              <w:t>100</w:t>
            </w:r>
          </w:p>
        </w:tc>
        <w:tc>
          <w:tcPr>
            <w:tcW w:w="1712" w:type="dxa"/>
          </w:tcPr>
          <w:p w:rsidR="006853E7" w:rsidRPr="00A13ACD" w:rsidRDefault="006853E7" w:rsidP="00A13ACD">
            <w:pPr>
              <w:rPr>
                <w:color w:val="FF0000"/>
              </w:rPr>
            </w:pPr>
          </w:p>
        </w:tc>
        <w:tc>
          <w:tcPr>
            <w:tcW w:w="1734" w:type="dxa"/>
          </w:tcPr>
          <w:p w:rsidR="006853E7" w:rsidRPr="00A13ACD" w:rsidRDefault="006853E7" w:rsidP="00A13ACD"/>
        </w:tc>
        <w:tc>
          <w:tcPr>
            <w:tcW w:w="1732" w:type="dxa"/>
          </w:tcPr>
          <w:p w:rsidR="006853E7" w:rsidRPr="00A13ACD" w:rsidRDefault="006853E7" w:rsidP="00A13ACD"/>
        </w:tc>
        <w:tc>
          <w:tcPr>
            <w:tcW w:w="2474" w:type="dxa"/>
          </w:tcPr>
          <w:p w:rsidR="006853E7" w:rsidRPr="00A13ACD" w:rsidRDefault="006853E7" w:rsidP="00A13ACD"/>
        </w:tc>
      </w:tr>
      <w:tr w:rsidR="006853E7" w:rsidRPr="004152B5" w:rsidTr="004D0FBF">
        <w:tc>
          <w:tcPr>
            <w:tcW w:w="817" w:type="dxa"/>
          </w:tcPr>
          <w:p w:rsidR="006853E7" w:rsidRPr="00A13ACD" w:rsidRDefault="004D0FBF" w:rsidP="00DD2A3A">
            <w:r w:rsidRPr="00A13ACD">
              <w:t>3.</w:t>
            </w:r>
            <w:r w:rsidR="00DD2A3A">
              <w:t>5</w:t>
            </w:r>
          </w:p>
        </w:tc>
        <w:tc>
          <w:tcPr>
            <w:tcW w:w="3063" w:type="dxa"/>
          </w:tcPr>
          <w:p w:rsidR="006853E7" w:rsidRPr="00A13ACD" w:rsidRDefault="004D0FBF" w:rsidP="00A13ACD">
            <w:pPr>
              <w:autoSpaceDE w:val="0"/>
              <w:autoSpaceDN w:val="0"/>
              <w:adjustRightInd w:val="0"/>
            </w:pPr>
            <w:r w:rsidRPr="00A13ACD">
              <w:t>о</w:t>
            </w:r>
            <w:r w:rsidR="006853E7" w:rsidRPr="00A13ACD">
              <w:t>тсутствие  аварийных ситуаций при использовании автотранспорта</w:t>
            </w:r>
          </w:p>
        </w:tc>
        <w:tc>
          <w:tcPr>
            <w:tcW w:w="1733" w:type="dxa"/>
          </w:tcPr>
          <w:p w:rsidR="006853E7" w:rsidRPr="00DD2A3A" w:rsidRDefault="00DD2A3A" w:rsidP="00DD2A3A">
            <w:pPr>
              <w:jc w:val="center"/>
            </w:pPr>
            <w:r w:rsidRPr="00DD2A3A">
              <w:t>ед.</w:t>
            </w:r>
          </w:p>
        </w:tc>
        <w:tc>
          <w:tcPr>
            <w:tcW w:w="1721" w:type="dxa"/>
          </w:tcPr>
          <w:p w:rsidR="006853E7" w:rsidRPr="00DD2A3A" w:rsidRDefault="00DD2A3A" w:rsidP="00DD2A3A">
            <w:pPr>
              <w:jc w:val="center"/>
            </w:pPr>
            <w:r w:rsidRPr="00DD2A3A">
              <w:t>0</w:t>
            </w:r>
          </w:p>
        </w:tc>
        <w:tc>
          <w:tcPr>
            <w:tcW w:w="1712" w:type="dxa"/>
          </w:tcPr>
          <w:p w:rsidR="006853E7" w:rsidRPr="00A13ACD" w:rsidRDefault="006853E7" w:rsidP="00A13ACD">
            <w:pPr>
              <w:rPr>
                <w:color w:val="FF0000"/>
              </w:rPr>
            </w:pPr>
          </w:p>
        </w:tc>
        <w:tc>
          <w:tcPr>
            <w:tcW w:w="1734" w:type="dxa"/>
          </w:tcPr>
          <w:p w:rsidR="006853E7" w:rsidRPr="00A13ACD" w:rsidRDefault="006853E7" w:rsidP="00A13ACD"/>
        </w:tc>
        <w:tc>
          <w:tcPr>
            <w:tcW w:w="1732" w:type="dxa"/>
          </w:tcPr>
          <w:p w:rsidR="006853E7" w:rsidRPr="00A13ACD" w:rsidRDefault="006853E7" w:rsidP="00A13ACD"/>
        </w:tc>
        <w:tc>
          <w:tcPr>
            <w:tcW w:w="2474" w:type="dxa"/>
          </w:tcPr>
          <w:p w:rsidR="006853E7" w:rsidRPr="00A13ACD" w:rsidRDefault="006853E7" w:rsidP="00A13ACD"/>
        </w:tc>
      </w:tr>
      <w:tr w:rsidR="00F55EF6" w:rsidRPr="004152B5" w:rsidTr="004D0FBF">
        <w:tc>
          <w:tcPr>
            <w:tcW w:w="14986" w:type="dxa"/>
            <w:gridSpan w:val="8"/>
          </w:tcPr>
          <w:p w:rsidR="00F55EF6" w:rsidRPr="00A13ACD" w:rsidRDefault="00F55EF6" w:rsidP="00A13A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A13ACD">
              <w:rPr>
                <w:b/>
                <w:lang w:eastAsia="ru-RU"/>
              </w:rPr>
              <w:t xml:space="preserve">Подпрограмма 4.Информационное освещение деятельности </w:t>
            </w:r>
            <w:r w:rsidRPr="00A13ACD">
              <w:rPr>
                <w:b/>
              </w:rPr>
              <w:t>Администрации   сельского поселения Курумоч</w:t>
            </w:r>
            <w:r w:rsidRPr="00A13ACD">
              <w:rPr>
                <w:b/>
                <w:lang w:eastAsia="ru-RU"/>
              </w:rPr>
              <w:t xml:space="preserve"> на 2019- 2023  годы.</w:t>
            </w:r>
          </w:p>
        </w:tc>
      </w:tr>
      <w:tr w:rsidR="00F55EF6" w:rsidRPr="004152B5" w:rsidTr="004D0FBF">
        <w:tc>
          <w:tcPr>
            <w:tcW w:w="817" w:type="dxa"/>
          </w:tcPr>
          <w:p w:rsidR="00F55EF6" w:rsidRPr="00A13ACD" w:rsidRDefault="000A233C" w:rsidP="00A13ACD">
            <w:r w:rsidRPr="00A13ACD">
              <w:t>4.1</w:t>
            </w:r>
          </w:p>
        </w:tc>
        <w:tc>
          <w:tcPr>
            <w:tcW w:w="3063" w:type="dxa"/>
          </w:tcPr>
          <w:p w:rsidR="00F55EF6" w:rsidRPr="00A13ACD" w:rsidRDefault="00B91AF0" w:rsidP="00A13ACD">
            <w:pPr>
              <w:pStyle w:val="formattext"/>
            </w:pPr>
            <w:r w:rsidRPr="00A13ACD">
              <w:t xml:space="preserve">Полнота охвата информирования граждан о деятельности органов местного самоуправления муниципального образования </w:t>
            </w:r>
            <w:r w:rsidR="005A2C9E" w:rsidRPr="00A13ACD">
              <w:t>сельского поселения Курумоч</w:t>
            </w:r>
            <w:r w:rsidRPr="00A13ACD">
              <w:t xml:space="preserve">, а также об общественно-политических, социально-культурных событиях </w:t>
            </w:r>
            <w:r w:rsidR="004C343B" w:rsidRPr="00A13ACD">
              <w:t xml:space="preserve"> </w:t>
            </w:r>
            <w:r w:rsidRPr="00A13ACD">
              <w:t>в печатных средствах массовой информации</w:t>
            </w:r>
            <w:r w:rsidR="004C343B" w:rsidRPr="00A13ACD">
              <w:t xml:space="preserve">. </w:t>
            </w:r>
            <w:r w:rsidR="005A2C9E" w:rsidRPr="00A13ACD">
              <w:t xml:space="preserve"> </w:t>
            </w:r>
            <w:r w:rsidR="004C343B" w:rsidRPr="00A13ACD">
              <w:t xml:space="preserve"> </w:t>
            </w:r>
          </w:p>
        </w:tc>
        <w:tc>
          <w:tcPr>
            <w:tcW w:w="1733" w:type="dxa"/>
          </w:tcPr>
          <w:p w:rsidR="00F55EF6" w:rsidRPr="00DD2A3A" w:rsidRDefault="00DD2A3A" w:rsidP="00DD2A3A">
            <w:pPr>
              <w:jc w:val="center"/>
            </w:pPr>
            <w:r w:rsidRPr="00DD2A3A">
              <w:t>%</w:t>
            </w:r>
          </w:p>
        </w:tc>
        <w:tc>
          <w:tcPr>
            <w:tcW w:w="1721" w:type="dxa"/>
          </w:tcPr>
          <w:p w:rsidR="00F55EF6" w:rsidRPr="00DD2A3A" w:rsidRDefault="00DD2A3A" w:rsidP="00DD2A3A">
            <w:pPr>
              <w:jc w:val="center"/>
            </w:pPr>
            <w:r w:rsidRPr="00DD2A3A">
              <w:t>75</w:t>
            </w:r>
          </w:p>
        </w:tc>
        <w:tc>
          <w:tcPr>
            <w:tcW w:w="1712" w:type="dxa"/>
          </w:tcPr>
          <w:p w:rsidR="00F55EF6" w:rsidRPr="00A13ACD" w:rsidRDefault="00F55EF6" w:rsidP="00A13ACD">
            <w:pPr>
              <w:rPr>
                <w:color w:val="FF0000"/>
              </w:rPr>
            </w:pPr>
          </w:p>
        </w:tc>
        <w:tc>
          <w:tcPr>
            <w:tcW w:w="1734" w:type="dxa"/>
          </w:tcPr>
          <w:p w:rsidR="00F55EF6" w:rsidRPr="00A13ACD" w:rsidRDefault="00F55EF6" w:rsidP="00A13ACD"/>
        </w:tc>
        <w:tc>
          <w:tcPr>
            <w:tcW w:w="1732" w:type="dxa"/>
          </w:tcPr>
          <w:p w:rsidR="00F55EF6" w:rsidRPr="00A13ACD" w:rsidRDefault="00F55EF6" w:rsidP="00A13ACD"/>
        </w:tc>
        <w:tc>
          <w:tcPr>
            <w:tcW w:w="2474" w:type="dxa"/>
          </w:tcPr>
          <w:p w:rsidR="00F55EF6" w:rsidRPr="00A13ACD" w:rsidRDefault="00F55EF6" w:rsidP="00A13ACD"/>
        </w:tc>
      </w:tr>
      <w:tr w:rsidR="00DD2A3A" w:rsidRPr="004152B5" w:rsidTr="004D0FBF">
        <w:tc>
          <w:tcPr>
            <w:tcW w:w="817" w:type="dxa"/>
          </w:tcPr>
          <w:p w:rsidR="00DD2A3A" w:rsidRPr="00A13ACD" w:rsidRDefault="00DD2A3A" w:rsidP="00A13ACD">
            <w:r>
              <w:t>4.2</w:t>
            </w:r>
          </w:p>
        </w:tc>
        <w:tc>
          <w:tcPr>
            <w:tcW w:w="3063" w:type="dxa"/>
          </w:tcPr>
          <w:p w:rsidR="00DD2A3A" w:rsidRPr="00AF7942" w:rsidRDefault="00DD2A3A" w:rsidP="00846938">
            <w:pPr>
              <w:pStyle w:val="formattext"/>
            </w:pPr>
            <w:r>
              <w:t xml:space="preserve">Общее количество посетителей </w:t>
            </w:r>
            <w:proofErr w:type="spellStart"/>
            <w:r>
              <w:t>офицального</w:t>
            </w:r>
            <w:proofErr w:type="spellEnd"/>
            <w:r>
              <w:t xml:space="preserve"> сайта</w:t>
            </w:r>
          </w:p>
        </w:tc>
        <w:tc>
          <w:tcPr>
            <w:tcW w:w="1733" w:type="dxa"/>
          </w:tcPr>
          <w:p w:rsidR="00DD2A3A" w:rsidRPr="00DD2A3A" w:rsidRDefault="00DD2A3A" w:rsidP="00DD2A3A">
            <w:pPr>
              <w:jc w:val="center"/>
            </w:pPr>
            <w:r w:rsidRPr="00DD2A3A">
              <w:t>%</w:t>
            </w:r>
          </w:p>
        </w:tc>
        <w:tc>
          <w:tcPr>
            <w:tcW w:w="1721" w:type="dxa"/>
          </w:tcPr>
          <w:p w:rsidR="00DD2A3A" w:rsidRPr="00DD2A3A" w:rsidRDefault="00DD2A3A" w:rsidP="00DD2A3A">
            <w:pPr>
              <w:jc w:val="center"/>
            </w:pPr>
            <w:r w:rsidRPr="00DD2A3A">
              <w:t>50</w:t>
            </w:r>
          </w:p>
        </w:tc>
        <w:tc>
          <w:tcPr>
            <w:tcW w:w="1712" w:type="dxa"/>
          </w:tcPr>
          <w:p w:rsidR="00DD2A3A" w:rsidRPr="00A13ACD" w:rsidRDefault="00DD2A3A" w:rsidP="00A13ACD">
            <w:pPr>
              <w:rPr>
                <w:color w:val="FF0000"/>
              </w:rPr>
            </w:pPr>
          </w:p>
        </w:tc>
        <w:tc>
          <w:tcPr>
            <w:tcW w:w="1734" w:type="dxa"/>
          </w:tcPr>
          <w:p w:rsidR="00DD2A3A" w:rsidRPr="00A13ACD" w:rsidRDefault="00DD2A3A" w:rsidP="00A13ACD"/>
        </w:tc>
        <w:tc>
          <w:tcPr>
            <w:tcW w:w="1732" w:type="dxa"/>
          </w:tcPr>
          <w:p w:rsidR="00DD2A3A" w:rsidRPr="00A13ACD" w:rsidRDefault="00DD2A3A" w:rsidP="00A13ACD"/>
        </w:tc>
        <w:tc>
          <w:tcPr>
            <w:tcW w:w="2474" w:type="dxa"/>
          </w:tcPr>
          <w:p w:rsidR="00DD2A3A" w:rsidRPr="00A13ACD" w:rsidRDefault="00DD2A3A" w:rsidP="00A13ACD"/>
        </w:tc>
      </w:tr>
      <w:tr w:rsidR="00DD2A3A" w:rsidRPr="004152B5" w:rsidTr="004D0FBF">
        <w:tc>
          <w:tcPr>
            <w:tcW w:w="817" w:type="dxa"/>
          </w:tcPr>
          <w:p w:rsidR="00DD2A3A" w:rsidRPr="00A13ACD" w:rsidRDefault="00DD2A3A" w:rsidP="00A13ACD">
            <w:r>
              <w:t>4.3</w:t>
            </w:r>
          </w:p>
        </w:tc>
        <w:tc>
          <w:tcPr>
            <w:tcW w:w="3063" w:type="dxa"/>
          </w:tcPr>
          <w:p w:rsidR="00DD2A3A" w:rsidRPr="00AF7942" w:rsidRDefault="00DD2A3A" w:rsidP="00846938">
            <w:pPr>
              <w:pStyle w:val="formattext"/>
            </w:pPr>
            <w:r>
              <w:t>Общее количество обращений (запросов) к оформлению сайта</w:t>
            </w:r>
          </w:p>
        </w:tc>
        <w:tc>
          <w:tcPr>
            <w:tcW w:w="1733" w:type="dxa"/>
          </w:tcPr>
          <w:p w:rsidR="00DD2A3A" w:rsidRPr="00DD2A3A" w:rsidRDefault="00DD2A3A" w:rsidP="00DD2A3A">
            <w:pPr>
              <w:jc w:val="center"/>
            </w:pPr>
            <w:r w:rsidRPr="00DD2A3A">
              <w:t>ед.</w:t>
            </w:r>
          </w:p>
        </w:tc>
        <w:tc>
          <w:tcPr>
            <w:tcW w:w="1721" w:type="dxa"/>
          </w:tcPr>
          <w:p w:rsidR="00DD2A3A" w:rsidRPr="00DD2A3A" w:rsidRDefault="00DD2A3A" w:rsidP="00DD2A3A">
            <w:pPr>
              <w:jc w:val="center"/>
            </w:pPr>
            <w:r w:rsidRPr="00DD2A3A">
              <w:t>2</w:t>
            </w:r>
          </w:p>
        </w:tc>
        <w:tc>
          <w:tcPr>
            <w:tcW w:w="1712" w:type="dxa"/>
          </w:tcPr>
          <w:p w:rsidR="00DD2A3A" w:rsidRPr="00A13ACD" w:rsidRDefault="00DD2A3A" w:rsidP="00A13ACD">
            <w:pPr>
              <w:rPr>
                <w:color w:val="FF0000"/>
              </w:rPr>
            </w:pPr>
          </w:p>
        </w:tc>
        <w:tc>
          <w:tcPr>
            <w:tcW w:w="1734" w:type="dxa"/>
          </w:tcPr>
          <w:p w:rsidR="00DD2A3A" w:rsidRPr="00A13ACD" w:rsidRDefault="00DD2A3A" w:rsidP="00A13ACD"/>
        </w:tc>
        <w:tc>
          <w:tcPr>
            <w:tcW w:w="1732" w:type="dxa"/>
          </w:tcPr>
          <w:p w:rsidR="00DD2A3A" w:rsidRPr="00A13ACD" w:rsidRDefault="00DD2A3A" w:rsidP="00A13ACD"/>
        </w:tc>
        <w:tc>
          <w:tcPr>
            <w:tcW w:w="2474" w:type="dxa"/>
          </w:tcPr>
          <w:p w:rsidR="00DD2A3A" w:rsidRPr="00A13ACD" w:rsidRDefault="00DD2A3A" w:rsidP="00A13ACD"/>
        </w:tc>
      </w:tr>
      <w:tr w:rsidR="008E7942" w:rsidRPr="004152B5" w:rsidTr="004D0FBF">
        <w:tc>
          <w:tcPr>
            <w:tcW w:w="14986" w:type="dxa"/>
            <w:gridSpan w:val="8"/>
          </w:tcPr>
          <w:p w:rsidR="008E7942" w:rsidRPr="00A13ACD" w:rsidRDefault="008E7942" w:rsidP="00A13ACD">
            <w:pPr>
              <w:rPr>
                <w:b/>
              </w:rPr>
            </w:pPr>
            <w:r w:rsidRPr="00A13ACD">
              <w:rPr>
                <w:b/>
                <w:lang w:eastAsia="ru-RU"/>
              </w:rPr>
              <w:t xml:space="preserve">Подпрограмма 5. Информатизация деятельности </w:t>
            </w:r>
            <w:r w:rsidRPr="00A13ACD">
              <w:rPr>
                <w:b/>
              </w:rPr>
              <w:t>Администрации   сельского поселения Курумоч</w:t>
            </w:r>
            <w:r w:rsidRPr="00A13ACD">
              <w:rPr>
                <w:b/>
                <w:lang w:eastAsia="ru-RU"/>
              </w:rPr>
              <w:t xml:space="preserve"> на 2019- 2023 годы</w:t>
            </w:r>
          </w:p>
        </w:tc>
      </w:tr>
      <w:tr w:rsidR="00F55EF6" w:rsidRPr="004152B5" w:rsidTr="004D0FBF">
        <w:tc>
          <w:tcPr>
            <w:tcW w:w="817" w:type="dxa"/>
          </w:tcPr>
          <w:p w:rsidR="00F55EF6" w:rsidRPr="00DC0E97" w:rsidRDefault="00DC0E97" w:rsidP="0090454A">
            <w:r w:rsidRPr="00DC0E97">
              <w:t>5.1</w:t>
            </w:r>
          </w:p>
        </w:tc>
        <w:tc>
          <w:tcPr>
            <w:tcW w:w="3063" w:type="dxa"/>
          </w:tcPr>
          <w:p w:rsidR="00F55EF6" w:rsidRPr="00AF7942" w:rsidRDefault="00DD2A3A" w:rsidP="00E217F9">
            <w:pPr>
              <w:pStyle w:val="formattext"/>
            </w:pPr>
            <w:r>
              <w:t xml:space="preserve">Уровень обеспечения </w:t>
            </w:r>
            <w:r w:rsidR="00E217F9">
              <w:t xml:space="preserve">специалистов </w:t>
            </w:r>
            <w:proofErr w:type="spellStart"/>
            <w:r>
              <w:t>пограммны</w:t>
            </w:r>
            <w:r w:rsidR="00E217F9">
              <w:t>ми</w:t>
            </w:r>
            <w:proofErr w:type="spellEnd"/>
            <w:r w:rsidR="00E217F9">
              <w:t xml:space="preserve"> </w:t>
            </w:r>
            <w:r>
              <w:t xml:space="preserve"> продукт</w:t>
            </w:r>
            <w:r w:rsidR="00E217F9">
              <w:t>ами</w:t>
            </w:r>
            <w:r>
              <w:t>, лицензией, электронными ключами</w:t>
            </w:r>
          </w:p>
        </w:tc>
        <w:tc>
          <w:tcPr>
            <w:tcW w:w="1733" w:type="dxa"/>
          </w:tcPr>
          <w:p w:rsidR="00F55EF6" w:rsidRPr="00E217F9" w:rsidRDefault="00E217F9" w:rsidP="00E217F9">
            <w:pPr>
              <w:jc w:val="center"/>
            </w:pPr>
            <w:r w:rsidRPr="00E217F9">
              <w:t>%</w:t>
            </w:r>
          </w:p>
        </w:tc>
        <w:tc>
          <w:tcPr>
            <w:tcW w:w="1721" w:type="dxa"/>
          </w:tcPr>
          <w:p w:rsidR="00F55EF6" w:rsidRPr="00E217F9" w:rsidRDefault="00E217F9" w:rsidP="00E217F9">
            <w:pPr>
              <w:jc w:val="center"/>
            </w:pPr>
            <w:r w:rsidRPr="00E217F9">
              <w:t>100</w:t>
            </w:r>
          </w:p>
        </w:tc>
        <w:tc>
          <w:tcPr>
            <w:tcW w:w="1712" w:type="dxa"/>
          </w:tcPr>
          <w:p w:rsidR="00F55EF6" w:rsidRPr="004152B5" w:rsidRDefault="00F55EF6" w:rsidP="0090454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734" w:type="dxa"/>
          </w:tcPr>
          <w:p w:rsidR="00F55EF6" w:rsidRPr="004152B5" w:rsidRDefault="00F55EF6" w:rsidP="0090454A">
            <w:pPr>
              <w:rPr>
                <w:sz w:val="26"/>
                <w:szCs w:val="26"/>
              </w:rPr>
            </w:pPr>
          </w:p>
        </w:tc>
        <w:tc>
          <w:tcPr>
            <w:tcW w:w="1732" w:type="dxa"/>
          </w:tcPr>
          <w:p w:rsidR="00F55EF6" w:rsidRPr="004152B5" w:rsidRDefault="00F55EF6" w:rsidP="0090454A">
            <w:pPr>
              <w:rPr>
                <w:sz w:val="26"/>
                <w:szCs w:val="26"/>
              </w:rPr>
            </w:pPr>
          </w:p>
        </w:tc>
        <w:tc>
          <w:tcPr>
            <w:tcW w:w="2474" w:type="dxa"/>
          </w:tcPr>
          <w:p w:rsidR="00F55EF6" w:rsidRPr="004152B5" w:rsidRDefault="00F55EF6" w:rsidP="0090454A">
            <w:pPr>
              <w:rPr>
                <w:sz w:val="26"/>
                <w:szCs w:val="26"/>
              </w:rPr>
            </w:pPr>
          </w:p>
        </w:tc>
      </w:tr>
    </w:tbl>
    <w:p w:rsidR="00F66BD8" w:rsidRDefault="00F66BD8" w:rsidP="00257C64">
      <w:pPr>
        <w:jc w:val="right"/>
        <w:rPr>
          <w:sz w:val="28"/>
          <w:szCs w:val="28"/>
        </w:rPr>
      </w:pPr>
    </w:p>
    <w:p w:rsidR="004152B5" w:rsidRDefault="004152B5" w:rsidP="00257C64">
      <w:pPr>
        <w:jc w:val="right"/>
        <w:rPr>
          <w:sz w:val="28"/>
          <w:szCs w:val="28"/>
        </w:rPr>
      </w:pPr>
    </w:p>
    <w:p w:rsidR="004152B5" w:rsidRDefault="004152B5" w:rsidP="00257C64">
      <w:pPr>
        <w:jc w:val="right"/>
        <w:rPr>
          <w:sz w:val="28"/>
          <w:szCs w:val="28"/>
        </w:rPr>
      </w:pPr>
    </w:p>
    <w:p w:rsidR="004152B5" w:rsidRDefault="004152B5" w:rsidP="00E217F9">
      <w:pPr>
        <w:rPr>
          <w:sz w:val="28"/>
          <w:szCs w:val="28"/>
        </w:rPr>
      </w:pPr>
    </w:p>
    <w:p w:rsidR="00703E89" w:rsidRPr="00247F3C" w:rsidRDefault="00703E89" w:rsidP="00257C64">
      <w:pPr>
        <w:jc w:val="right"/>
        <w:rPr>
          <w:sz w:val="28"/>
          <w:szCs w:val="28"/>
        </w:rPr>
      </w:pPr>
      <w:r w:rsidRPr="00247F3C">
        <w:rPr>
          <w:sz w:val="28"/>
          <w:szCs w:val="28"/>
        </w:rPr>
        <w:t>Таблица 2</w:t>
      </w:r>
    </w:p>
    <w:p w:rsidR="00B91182" w:rsidRDefault="00703E89" w:rsidP="00257C64">
      <w:pPr>
        <w:tabs>
          <w:tab w:val="left" w:pos="10206"/>
        </w:tabs>
        <w:ind w:firstLine="709"/>
        <w:jc w:val="center"/>
        <w:rPr>
          <w:sz w:val="28"/>
          <w:szCs w:val="28"/>
        </w:rPr>
      </w:pPr>
      <w:r w:rsidRPr="00247F3C">
        <w:rPr>
          <w:sz w:val="28"/>
          <w:szCs w:val="28"/>
        </w:rPr>
        <w:t>Перечень основных мероприятий муниципальной программы</w:t>
      </w:r>
      <w:r w:rsidR="00F66BD8">
        <w:rPr>
          <w:sz w:val="28"/>
          <w:szCs w:val="28"/>
        </w:rPr>
        <w:t xml:space="preserve">                                                                                      </w:t>
      </w:r>
      <w:r w:rsidR="00257C64">
        <w:rPr>
          <w:sz w:val="28"/>
          <w:szCs w:val="28"/>
        </w:rPr>
        <w:t xml:space="preserve"> «Повышение эффективности деятельности и уровня муниципального управления Администрации сельского поселения Курумоч муниципального района Волжский </w:t>
      </w:r>
    </w:p>
    <w:p w:rsidR="00257C64" w:rsidRDefault="00257C64" w:rsidP="00257C64">
      <w:pPr>
        <w:tabs>
          <w:tab w:val="left" w:pos="1020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Самарской области  </w:t>
      </w:r>
      <w:r w:rsidR="00BE14E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BE14E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на 201</w:t>
      </w:r>
      <w:r w:rsidR="00BD7843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BD7843">
        <w:rPr>
          <w:sz w:val="28"/>
          <w:szCs w:val="28"/>
        </w:rPr>
        <w:t>23</w:t>
      </w:r>
      <w:r>
        <w:rPr>
          <w:sz w:val="28"/>
          <w:szCs w:val="28"/>
        </w:rPr>
        <w:t xml:space="preserve"> годы»</w:t>
      </w:r>
    </w:p>
    <w:p w:rsidR="00703E89" w:rsidRDefault="00703E89" w:rsidP="00257C64">
      <w:pPr>
        <w:jc w:val="center"/>
        <w:rPr>
          <w:sz w:val="28"/>
          <w:szCs w:val="28"/>
        </w:rPr>
      </w:pPr>
    </w:p>
    <w:p w:rsidR="00703E89" w:rsidRPr="007259F7" w:rsidRDefault="00703E89" w:rsidP="00703E89">
      <w:pPr>
        <w:jc w:val="center"/>
        <w:rPr>
          <w:sz w:val="28"/>
          <w:szCs w:val="28"/>
        </w:rPr>
      </w:pPr>
    </w:p>
    <w:tbl>
      <w:tblPr>
        <w:tblStyle w:val="ad"/>
        <w:tblW w:w="15417" w:type="dxa"/>
        <w:tblLayout w:type="fixed"/>
        <w:tblLook w:val="04A0"/>
      </w:tblPr>
      <w:tblGrid>
        <w:gridCol w:w="815"/>
        <w:gridCol w:w="3821"/>
        <w:gridCol w:w="1985"/>
        <w:gridCol w:w="1842"/>
        <w:gridCol w:w="145"/>
        <w:gridCol w:w="2123"/>
        <w:gridCol w:w="7"/>
        <w:gridCol w:w="2257"/>
        <w:gridCol w:w="149"/>
        <w:gridCol w:w="2273"/>
      </w:tblGrid>
      <w:tr w:rsidR="00703E89" w:rsidRPr="00247F3C" w:rsidTr="00EE0F91">
        <w:trPr>
          <w:trHeight w:val="243"/>
        </w:trPr>
        <w:tc>
          <w:tcPr>
            <w:tcW w:w="815" w:type="dxa"/>
            <w:vMerge w:val="restart"/>
          </w:tcPr>
          <w:p w:rsidR="00703E89" w:rsidRPr="008A674A" w:rsidRDefault="00703E89" w:rsidP="0090454A">
            <w:pPr>
              <w:jc w:val="center"/>
            </w:pPr>
          </w:p>
        </w:tc>
        <w:tc>
          <w:tcPr>
            <w:tcW w:w="3821" w:type="dxa"/>
            <w:vMerge w:val="restart"/>
          </w:tcPr>
          <w:p w:rsidR="00703E89" w:rsidRPr="008A674A" w:rsidRDefault="00703E89" w:rsidP="00E10020">
            <w:pPr>
              <w:jc w:val="center"/>
            </w:pPr>
            <w:r w:rsidRPr="008A674A">
              <w:t>Наименование подпрограмм, ведомственных целевых программ, основных мероприятий</w:t>
            </w:r>
          </w:p>
        </w:tc>
        <w:tc>
          <w:tcPr>
            <w:tcW w:w="1985" w:type="dxa"/>
            <w:vMerge w:val="restart"/>
          </w:tcPr>
          <w:p w:rsidR="00703E89" w:rsidRPr="008A674A" w:rsidRDefault="00703E89" w:rsidP="00E10020">
            <w:pPr>
              <w:jc w:val="center"/>
            </w:pPr>
            <w:r w:rsidRPr="008A674A">
              <w:t>Ответственный</w:t>
            </w:r>
          </w:p>
          <w:p w:rsidR="00703E89" w:rsidRPr="008A674A" w:rsidRDefault="00703E89" w:rsidP="00E10020">
            <w:pPr>
              <w:jc w:val="center"/>
            </w:pPr>
            <w:r w:rsidRPr="008A674A">
              <w:t>исполнитель</w:t>
            </w:r>
          </w:p>
          <w:p w:rsidR="00703E89" w:rsidRPr="008A674A" w:rsidRDefault="00703E89" w:rsidP="00E10020">
            <w:pPr>
              <w:jc w:val="center"/>
            </w:pPr>
            <w:proofErr w:type="gramStart"/>
            <w:r w:rsidRPr="008A674A">
              <w:t>(соисполнитель</w:t>
            </w:r>
            <w:proofErr w:type="gramEnd"/>
          </w:p>
          <w:p w:rsidR="00703E89" w:rsidRPr="008A674A" w:rsidRDefault="00703E89" w:rsidP="00E10020">
            <w:pPr>
              <w:jc w:val="center"/>
            </w:pPr>
            <w:r w:rsidRPr="008A674A">
              <w:t>или участник</w:t>
            </w:r>
          </w:p>
          <w:p w:rsidR="00703E89" w:rsidRPr="008A674A" w:rsidRDefault="00703E89" w:rsidP="00E10020">
            <w:pPr>
              <w:jc w:val="center"/>
            </w:pPr>
            <w:r w:rsidRPr="008A674A">
              <w:t>программы)</w:t>
            </w:r>
          </w:p>
          <w:p w:rsidR="00703E89" w:rsidRPr="008A674A" w:rsidRDefault="00703E89" w:rsidP="00E10020">
            <w:pPr>
              <w:jc w:val="center"/>
            </w:pPr>
          </w:p>
        </w:tc>
        <w:tc>
          <w:tcPr>
            <w:tcW w:w="4110" w:type="dxa"/>
            <w:gridSpan w:val="3"/>
          </w:tcPr>
          <w:p w:rsidR="00703E89" w:rsidRPr="008A674A" w:rsidRDefault="00703E89" w:rsidP="00E10020">
            <w:pPr>
              <w:jc w:val="center"/>
            </w:pPr>
            <w:r w:rsidRPr="008A674A">
              <w:t>Срок</w:t>
            </w:r>
          </w:p>
          <w:p w:rsidR="00703E89" w:rsidRPr="008A674A" w:rsidRDefault="00703E89" w:rsidP="00E10020">
            <w:pPr>
              <w:jc w:val="center"/>
            </w:pPr>
            <w:r w:rsidRPr="008A674A">
              <w:t>реализации</w:t>
            </w:r>
          </w:p>
          <w:p w:rsidR="00703E89" w:rsidRPr="008A674A" w:rsidRDefault="00703E89" w:rsidP="00E10020">
            <w:pPr>
              <w:jc w:val="center"/>
            </w:pPr>
          </w:p>
        </w:tc>
        <w:tc>
          <w:tcPr>
            <w:tcW w:w="2413" w:type="dxa"/>
            <w:gridSpan w:val="3"/>
            <w:vMerge w:val="restart"/>
          </w:tcPr>
          <w:p w:rsidR="00703E89" w:rsidRPr="008A674A" w:rsidRDefault="00703E89" w:rsidP="00E10020">
            <w:pPr>
              <w:jc w:val="center"/>
            </w:pPr>
            <w:r w:rsidRPr="008A674A">
              <w:t>Ожидаемый</w:t>
            </w:r>
          </w:p>
          <w:p w:rsidR="00703E89" w:rsidRPr="008A674A" w:rsidRDefault="00703E89" w:rsidP="00E10020">
            <w:pPr>
              <w:jc w:val="center"/>
            </w:pPr>
            <w:r w:rsidRPr="008A674A">
              <w:t>результат</w:t>
            </w:r>
          </w:p>
          <w:p w:rsidR="00703E89" w:rsidRPr="008A674A" w:rsidRDefault="00703E89" w:rsidP="00E10020">
            <w:pPr>
              <w:jc w:val="center"/>
            </w:pPr>
            <w:r w:rsidRPr="008A674A">
              <w:t>(краткое описание)</w:t>
            </w:r>
          </w:p>
          <w:p w:rsidR="00703E89" w:rsidRPr="008A674A" w:rsidRDefault="00703E89" w:rsidP="00E10020">
            <w:pPr>
              <w:jc w:val="center"/>
            </w:pPr>
          </w:p>
        </w:tc>
        <w:tc>
          <w:tcPr>
            <w:tcW w:w="2273" w:type="dxa"/>
            <w:vMerge w:val="restart"/>
          </w:tcPr>
          <w:p w:rsidR="00703E89" w:rsidRPr="008A674A" w:rsidRDefault="00703E89" w:rsidP="00E10020">
            <w:pPr>
              <w:jc w:val="center"/>
            </w:pPr>
            <w:r w:rsidRPr="008A674A">
              <w:t>Последствия не реализации</w:t>
            </w:r>
          </w:p>
          <w:p w:rsidR="00703E89" w:rsidRPr="008A674A" w:rsidRDefault="00703E89" w:rsidP="00E10020">
            <w:pPr>
              <w:jc w:val="center"/>
            </w:pPr>
            <w:r w:rsidRPr="008A674A">
              <w:t>мероприятий</w:t>
            </w:r>
          </w:p>
        </w:tc>
      </w:tr>
      <w:tr w:rsidR="00703E89" w:rsidRPr="00247F3C" w:rsidTr="00EE0F91">
        <w:trPr>
          <w:trHeight w:val="150"/>
        </w:trPr>
        <w:tc>
          <w:tcPr>
            <w:tcW w:w="815" w:type="dxa"/>
            <w:vMerge/>
          </w:tcPr>
          <w:p w:rsidR="00703E89" w:rsidRPr="008A674A" w:rsidRDefault="00703E89" w:rsidP="0090454A">
            <w:pPr>
              <w:jc w:val="center"/>
            </w:pPr>
          </w:p>
        </w:tc>
        <w:tc>
          <w:tcPr>
            <w:tcW w:w="3821" w:type="dxa"/>
            <w:vMerge/>
          </w:tcPr>
          <w:p w:rsidR="00703E89" w:rsidRPr="008A674A" w:rsidRDefault="00703E89" w:rsidP="0090454A">
            <w:pPr>
              <w:jc w:val="center"/>
            </w:pPr>
          </w:p>
        </w:tc>
        <w:tc>
          <w:tcPr>
            <w:tcW w:w="1985" w:type="dxa"/>
            <w:vMerge/>
          </w:tcPr>
          <w:p w:rsidR="00703E89" w:rsidRPr="008A674A" w:rsidRDefault="00703E89" w:rsidP="0090454A">
            <w:pPr>
              <w:jc w:val="center"/>
            </w:pPr>
          </w:p>
        </w:tc>
        <w:tc>
          <w:tcPr>
            <w:tcW w:w="1987" w:type="dxa"/>
            <w:gridSpan w:val="2"/>
          </w:tcPr>
          <w:p w:rsidR="00703E89" w:rsidRPr="008A674A" w:rsidRDefault="00703E89" w:rsidP="00B91182">
            <w:pPr>
              <w:jc w:val="center"/>
            </w:pPr>
            <w:r w:rsidRPr="008A674A">
              <w:t>начало</w:t>
            </w:r>
          </w:p>
        </w:tc>
        <w:tc>
          <w:tcPr>
            <w:tcW w:w="2123" w:type="dxa"/>
          </w:tcPr>
          <w:p w:rsidR="00703E89" w:rsidRPr="008A674A" w:rsidRDefault="00703E89" w:rsidP="00B91182">
            <w:pPr>
              <w:jc w:val="center"/>
            </w:pPr>
            <w:r w:rsidRPr="008A674A">
              <w:t>окончание</w:t>
            </w:r>
          </w:p>
        </w:tc>
        <w:tc>
          <w:tcPr>
            <w:tcW w:w="2413" w:type="dxa"/>
            <w:gridSpan w:val="3"/>
            <w:vMerge/>
          </w:tcPr>
          <w:p w:rsidR="00703E89" w:rsidRPr="008A674A" w:rsidRDefault="00703E89" w:rsidP="0090454A"/>
        </w:tc>
        <w:tc>
          <w:tcPr>
            <w:tcW w:w="2273" w:type="dxa"/>
            <w:vMerge/>
          </w:tcPr>
          <w:p w:rsidR="00703E89" w:rsidRPr="008A674A" w:rsidRDefault="00703E89" w:rsidP="0090454A"/>
        </w:tc>
      </w:tr>
      <w:tr w:rsidR="00703E89" w:rsidRPr="00247F3C" w:rsidTr="00EE0F91">
        <w:tc>
          <w:tcPr>
            <w:tcW w:w="15417" w:type="dxa"/>
            <w:gridSpan w:val="10"/>
          </w:tcPr>
          <w:p w:rsidR="00703E89" w:rsidRPr="00EB566E" w:rsidRDefault="00703E89" w:rsidP="0090454A">
            <w:pPr>
              <w:jc w:val="center"/>
              <w:rPr>
                <w:b/>
                <w:sz w:val="28"/>
                <w:szCs w:val="28"/>
              </w:rPr>
            </w:pPr>
            <w:r w:rsidRPr="00EB566E"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</w:tc>
      </w:tr>
      <w:tr w:rsidR="00F66BD8" w:rsidRPr="00247F3C" w:rsidTr="00EE0F91">
        <w:tc>
          <w:tcPr>
            <w:tcW w:w="815" w:type="dxa"/>
          </w:tcPr>
          <w:p w:rsidR="00F66BD8" w:rsidRPr="000C654B" w:rsidRDefault="00F66BD8" w:rsidP="00694C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ru-RU"/>
              </w:rPr>
            </w:pPr>
            <w:r w:rsidRPr="008A674A">
              <w:t xml:space="preserve">    </w:t>
            </w:r>
            <w:r w:rsidRPr="000C654B">
              <w:rPr>
                <w:b/>
              </w:rPr>
              <w:t>1.</w:t>
            </w:r>
          </w:p>
        </w:tc>
        <w:tc>
          <w:tcPr>
            <w:tcW w:w="14602" w:type="dxa"/>
            <w:gridSpan w:val="9"/>
          </w:tcPr>
          <w:p w:rsidR="00F66BD8" w:rsidRPr="000C654B" w:rsidRDefault="00F66BD8" w:rsidP="00BD78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85"/>
              <w:jc w:val="both"/>
              <w:rPr>
                <w:b/>
                <w:lang w:eastAsia="ru-RU"/>
              </w:rPr>
            </w:pPr>
            <w:r w:rsidRPr="000C654B">
              <w:rPr>
                <w:b/>
              </w:rPr>
              <w:t xml:space="preserve">Подпрограмма </w:t>
            </w:r>
            <w:r w:rsidRPr="000C654B">
              <w:rPr>
                <w:b/>
                <w:lang w:eastAsia="ru-RU"/>
              </w:rPr>
              <w:t xml:space="preserve">1. «Развитие муниципальной службы в </w:t>
            </w:r>
            <w:r w:rsidRPr="000C654B">
              <w:rPr>
                <w:b/>
              </w:rPr>
              <w:t>Администрации   сельского поселения Курумоч</w:t>
            </w:r>
            <w:r w:rsidRPr="000C654B">
              <w:rPr>
                <w:b/>
                <w:lang w:eastAsia="ru-RU"/>
              </w:rPr>
              <w:t xml:space="preserve"> на 201</w:t>
            </w:r>
            <w:r w:rsidR="00BD7843">
              <w:rPr>
                <w:b/>
                <w:lang w:eastAsia="ru-RU"/>
              </w:rPr>
              <w:t>9</w:t>
            </w:r>
            <w:r w:rsidRPr="000C654B">
              <w:rPr>
                <w:b/>
                <w:lang w:eastAsia="ru-RU"/>
              </w:rPr>
              <w:t xml:space="preserve"> - 20</w:t>
            </w:r>
            <w:r w:rsidR="00BD7843">
              <w:rPr>
                <w:b/>
                <w:lang w:eastAsia="ru-RU"/>
              </w:rPr>
              <w:t>23</w:t>
            </w:r>
            <w:r w:rsidRPr="000C654B">
              <w:rPr>
                <w:b/>
                <w:lang w:eastAsia="ru-RU"/>
              </w:rPr>
              <w:t xml:space="preserve"> годы» </w:t>
            </w:r>
          </w:p>
        </w:tc>
      </w:tr>
      <w:tr w:rsidR="00B63DF9" w:rsidRPr="00247F3C" w:rsidTr="00EE0F91">
        <w:trPr>
          <w:trHeight w:val="1919"/>
        </w:trPr>
        <w:tc>
          <w:tcPr>
            <w:tcW w:w="815" w:type="dxa"/>
          </w:tcPr>
          <w:p w:rsidR="00B63DF9" w:rsidRPr="00691EFF" w:rsidRDefault="00B63DF9" w:rsidP="00694C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691EFF">
              <w:t>1.1.</w:t>
            </w:r>
          </w:p>
          <w:p w:rsidR="00B63DF9" w:rsidRPr="00691EFF" w:rsidRDefault="00B63DF9" w:rsidP="00694C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821" w:type="dxa"/>
          </w:tcPr>
          <w:p w:rsidR="00B63DF9" w:rsidRPr="00691EFF" w:rsidRDefault="00D31CF7" w:rsidP="00D200DC">
            <w:pPr>
              <w:spacing w:after="200" w:line="276" w:lineRule="auto"/>
            </w:pPr>
            <w:r w:rsidRPr="00691EFF">
              <w:rPr>
                <w:u w:val="single"/>
              </w:rPr>
              <w:t>Основное мероприятие</w:t>
            </w:r>
            <w:r w:rsidRPr="00691EFF">
              <w:t xml:space="preserve">.     </w:t>
            </w:r>
            <w:r w:rsidR="00B63DF9" w:rsidRPr="00691EFF">
              <w:t>Совершенствование  правовых и организационных основ муниципальной службы</w:t>
            </w:r>
          </w:p>
        </w:tc>
        <w:tc>
          <w:tcPr>
            <w:tcW w:w="1985" w:type="dxa"/>
          </w:tcPr>
          <w:p w:rsidR="00B63DF9" w:rsidRPr="00B63DF9" w:rsidRDefault="00B63DF9" w:rsidP="00B63D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63DF9">
              <w:t>Администрация сельского поселения Курумоч</w:t>
            </w:r>
          </w:p>
        </w:tc>
        <w:tc>
          <w:tcPr>
            <w:tcW w:w="1987" w:type="dxa"/>
            <w:gridSpan w:val="2"/>
          </w:tcPr>
          <w:p w:rsidR="00B63DF9" w:rsidRPr="008A674A" w:rsidRDefault="00B63DF9" w:rsidP="00BD7843">
            <w:pPr>
              <w:jc w:val="center"/>
            </w:pPr>
            <w:r>
              <w:t>201</w:t>
            </w:r>
            <w:r w:rsidR="00BD7843">
              <w:t>9</w:t>
            </w:r>
          </w:p>
        </w:tc>
        <w:tc>
          <w:tcPr>
            <w:tcW w:w="2130" w:type="dxa"/>
            <w:gridSpan w:val="2"/>
          </w:tcPr>
          <w:p w:rsidR="00B63DF9" w:rsidRPr="008A674A" w:rsidRDefault="00B63DF9" w:rsidP="00BD7843">
            <w:pPr>
              <w:jc w:val="center"/>
            </w:pPr>
            <w:r>
              <w:t>20</w:t>
            </w:r>
            <w:r w:rsidR="00BD7843">
              <w:t>23</w:t>
            </w:r>
          </w:p>
        </w:tc>
        <w:tc>
          <w:tcPr>
            <w:tcW w:w="2406" w:type="dxa"/>
            <w:gridSpan w:val="2"/>
          </w:tcPr>
          <w:p w:rsidR="00B63DF9" w:rsidRPr="008A674A" w:rsidRDefault="000C654B" w:rsidP="000C654B">
            <w:pPr>
              <w:suppressAutoHyphens w:val="0"/>
              <w:spacing w:after="200" w:line="276" w:lineRule="auto"/>
              <w:jc w:val="center"/>
            </w:pPr>
            <w:r>
              <w:t>совершенствование нормативной базы по вопросам развития муниципальной службы</w:t>
            </w:r>
          </w:p>
        </w:tc>
        <w:tc>
          <w:tcPr>
            <w:tcW w:w="2273" w:type="dxa"/>
          </w:tcPr>
          <w:p w:rsidR="00B63DF9" w:rsidRDefault="00C03B67" w:rsidP="00C03B67">
            <w:pPr>
              <w:suppressAutoHyphens w:val="0"/>
              <w:spacing w:after="200" w:line="276" w:lineRule="auto"/>
              <w:jc w:val="center"/>
            </w:pPr>
            <w:r>
              <w:t>нарушение законодательства</w:t>
            </w:r>
          </w:p>
          <w:p w:rsidR="00B63DF9" w:rsidRPr="008A674A" w:rsidRDefault="00B63DF9" w:rsidP="00D200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BD7843" w:rsidRPr="00247F3C" w:rsidTr="00EE0F91">
        <w:trPr>
          <w:trHeight w:val="217"/>
        </w:trPr>
        <w:tc>
          <w:tcPr>
            <w:tcW w:w="815" w:type="dxa"/>
          </w:tcPr>
          <w:p w:rsidR="00BD7843" w:rsidRPr="00B63DF9" w:rsidRDefault="00BD7843" w:rsidP="00D200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63DF9">
              <w:t>1.1.1.</w:t>
            </w:r>
          </w:p>
        </w:tc>
        <w:tc>
          <w:tcPr>
            <w:tcW w:w="3821" w:type="dxa"/>
          </w:tcPr>
          <w:p w:rsidR="00BD7843" w:rsidRPr="00B63DF9" w:rsidRDefault="00BD7843" w:rsidP="0004532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63DF9">
              <w:t xml:space="preserve">анализ </w:t>
            </w:r>
            <w:proofErr w:type="gramStart"/>
            <w:r w:rsidRPr="00B63DF9">
              <w:t>действующих</w:t>
            </w:r>
            <w:proofErr w:type="gramEnd"/>
            <w:r w:rsidRPr="00B63DF9">
              <w:t xml:space="preserve"> НПА, регулирующих вопросы местного самоуправления</w:t>
            </w:r>
          </w:p>
        </w:tc>
        <w:tc>
          <w:tcPr>
            <w:tcW w:w="1985" w:type="dxa"/>
          </w:tcPr>
          <w:p w:rsidR="00BD7843" w:rsidRPr="00B63DF9" w:rsidRDefault="00BD7843" w:rsidP="00CF4B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63DF9">
              <w:t>Администрация сельского поселения Курумоч</w:t>
            </w:r>
          </w:p>
        </w:tc>
        <w:tc>
          <w:tcPr>
            <w:tcW w:w="1987" w:type="dxa"/>
            <w:gridSpan w:val="2"/>
          </w:tcPr>
          <w:p w:rsidR="00BD7843" w:rsidRPr="008A674A" w:rsidRDefault="00BD7843" w:rsidP="00BD7843">
            <w:pPr>
              <w:jc w:val="center"/>
            </w:pPr>
            <w:r>
              <w:t>2019</w:t>
            </w:r>
          </w:p>
        </w:tc>
        <w:tc>
          <w:tcPr>
            <w:tcW w:w="2130" w:type="dxa"/>
            <w:gridSpan w:val="2"/>
          </w:tcPr>
          <w:p w:rsidR="00BD7843" w:rsidRPr="008A674A" w:rsidRDefault="00BD7843" w:rsidP="00BD7843">
            <w:pPr>
              <w:jc w:val="center"/>
            </w:pPr>
            <w:r>
              <w:t>2023</w:t>
            </w:r>
          </w:p>
        </w:tc>
        <w:tc>
          <w:tcPr>
            <w:tcW w:w="2406" w:type="dxa"/>
            <w:gridSpan w:val="2"/>
          </w:tcPr>
          <w:p w:rsidR="00BD7843" w:rsidRDefault="00BD7843" w:rsidP="000C65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совершенствование нормативной базы по вопросам развития муниципальной службы</w:t>
            </w:r>
          </w:p>
        </w:tc>
        <w:tc>
          <w:tcPr>
            <w:tcW w:w="2273" w:type="dxa"/>
          </w:tcPr>
          <w:p w:rsidR="00BD7843" w:rsidRDefault="00BD7843" w:rsidP="00C03B67">
            <w:pPr>
              <w:jc w:val="center"/>
            </w:pPr>
            <w:r w:rsidRPr="00E2076F">
              <w:t>нарушение законодательства</w:t>
            </w:r>
          </w:p>
        </w:tc>
      </w:tr>
      <w:tr w:rsidR="00BD7843" w:rsidRPr="00247F3C" w:rsidTr="00EE0F91">
        <w:trPr>
          <w:trHeight w:val="149"/>
        </w:trPr>
        <w:tc>
          <w:tcPr>
            <w:tcW w:w="815" w:type="dxa"/>
          </w:tcPr>
          <w:p w:rsidR="00BD7843" w:rsidRDefault="00BD7843" w:rsidP="00D200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1.1.2.</w:t>
            </w:r>
          </w:p>
        </w:tc>
        <w:tc>
          <w:tcPr>
            <w:tcW w:w="3821" w:type="dxa"/>
          </w:tcPr>
          <w:p w:rsidR="00BD7843" w:rsidRDefault="00BD7843" w:rsidP="0004532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подготовка проектов правовых актов в сфере муниципального самоуправления в соответствии с ФЗ и законами Самарской области</w:t>
            </w:r>
          </w:p>
        </w:tc>
        <w:tc>
          <w:tcPr>
            <w:tcW w:w="1985" w:type="dxa"/>
          </w:tcPr>
          <w:p w:rsidR="00BD7843" w:rsidRPr="00B63DF9" w:rsidRDefault="00BD7843" w:rsidP="00CF4B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63DF9">
              <w:t>Администрация сельского поселения Курумоч</w:t>
            </w:r>
          </w:p>
        </w:tc>
        <w:tc>
          <w:tcPr>
            <w:tcW w:w="1987" w:type="dxa"/>
            <w:gridSpan w:val="2"/>
          </w:tcPr>
          <w:p w:rsidR="00BD7843" w:rsidRPr="008A674A" w:rsidRDefault="00BD7843" w:rsidP="00BD7843">
            <w:pPr>
              <w:jc w:val="center"/>
            </w:pPr>
            <w:r>
              <w:t>2019</w:t>
            </w:r>
          </w:p>
        </w:tc>
        <w:tc>
          <w:tcPr>
            <w:tcW w:w="2130" w:type="dxa"/>
            <w:gridSpan w:val="2"/>
          </w:tcPr>
          <w:p w:rsidR="00BD7843" w:rsidRPr="008A674A" w:rsidRDefault="00BD7843" w:rsidP="00BD7843">
            <w:pPr>
              <w:jc w:val="center"/>
            </w:pPr>
            <w:r>
              <w:t>2023</w:t>
            </w:r>
          </w:p>
        </w:tc>
        <w:tc>
          <w:tcPr>
            <w:tcW w:w="2406" w:type="dxa"/>
            <w:gridSpan w:val="2"/>
          </w:tcPr>
          <w:p w:rsidR="00BD7843" w:rsidRDefault="00BD7843" w:rsidP="000C65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совершенствование нормативной базы по вопросам развития муниципальной службы</w:t>
            </w:r>
          </w:p>
        </w:tc>
        <w:tc>
          <w:tcPr>
            <w:tcW w:w="2273" w:type="dxa"/>
          </w:tcPr>
          <w:p w:rsidR="00BD7843" w:rsidRDefault="00BD7843" w:rsidP="00C03B67">
            <w:pPr>
              <w:jc w:val="center"/>
            </w:pPr>
            <w:r w:rsidRPr="00E2076F">
              <w:t>нарушение законодательства</w:t>
            </w:r>
          </w:p>
        </w:tc>
      </w:tr>
      <w:tr w:rsidR="00BD7843" w:rsidRPr="00247F3C" w:rsidTr="00EE0F91">
        <w:trPr>
          <w:trHeight w:val="176"/>
        </w:trPr>
        <w:tc>
          <w:tcPr>
            <w:tcW w:w="815" w:type="dxa"/>
          </w:tcPr>
          <w:p w:rsidR="00BD7843" w:rsidRDefault="00BD7843" w:rsidP="00F406E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1.1.3.</w:t>
            </w:r>
          </w:p>
        </w:tc>
        <w:tc>
          <w:tcPr>
            <w:tcW w:w="3821" w:type="dxa"/>
          </w:tcPr>
          <w:p w:rsidR="00BD7843" w:rsidRDefault="00BD7843" w:rsidP="0004532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внедрение изменений в действующие правовые акты администрации в сфере муниципальной службы </w:t>
            </w:r>
          </w:p>
        </w:tc>
        <w:tc>
          <w:tcPr>
            <w:tcW w:w="1985" w:type="dxa"/>
          </w:tcPr>
          <w:p w:rsidR="00BD7843" w:rsidRPr="00B63DF9" w:rsidRDefault="00BD7843" w:rsidP="00CF4B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63DF9">
              <w:t>Администрация сельского поселения Курумоч</w:t>
            </w:r>
          </w:p>
        </w:tc>
        <w:tc>
          <w:tcPr>
            <w:tcW w:w="1987" w:type="dxa"/>
            <w:gridSpan w:val="2"/>
          </w:tcPr>
          <w:p w:rsidR="00BD7843" w:rsidRPr="008A674A" w:rsidRDefault="00BD7843" w:rsidP="00BD7843">
            <w:pPr>
              <w:jc w:val="center"/>
            </w:pPr>
            <w:r>
              <w:t>2019</w:t>
            </w:r>
          </w:p>
        </w:tc>
        <w:tc>
          <w:tcPr>
            <w:tcW w:w="2130" w:type="dxa"/>
            <w:gridSpan w:val="2"/>
          </w:tcPr>
          <w:p w:rsidR="00BD7843" w:rsidRPr="008A674A" w:rsidRDefault="00BD7843" w:rsidP="00BD7843">
            <w:pPr>
              <w:jc w:val="center"/>
            </w:pPr>
            <w:r>
              <w:t>2023</w:t>
            </w:r>
          </w:p>
        </w:tc>
        <w:tc>
          <w:tcPr>
            <w:tcW w:w="2406" w:type="dxa"/>
            <w:gridSpan w:val="2"/>
          </w:tcPr>
          <w:p w:rsidR="00BD7843" w:rsidRDefault="00BD7843" w:rsidP="000C65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совершенствование нормативной базы по вопросам развития муниципальной службы</w:t>
            </w:r>
          </w:p>
        </w:tc>
        <w:tc>
          <w:tcPr>
            <w:tcW w:w="2273" w:type="dxa"/>
          </w:tcPr>
          <w:p w:rsidR="00BD7843" w:rsidRDefault="00BD7843" w:rsidP="0074654D">
            <w:pPr>
              <w:suppressAutoHyphens w:val="0"/>
              <w:spacing w:after="200" w:line="276" w:lineRule="auto"/>
              <w:jc w:val="center"/>
            </w:pPr>
            <w:r>
              <w:t>нарушение законодательства</w:t>
            </w:r>
          </w:p>
          <w:p w:rsidR="00BD7843" w:rsidRDefault="00BD7843" w:rsidP="00D200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BD7843" w:rsidRPr="00247F3C" w:rsidTr="00EE0F91">
        <w:trPr>
          <w:trHeight w:val="176"/>
        </w:trPr>
        <w:tc>
          <w:tcPr>
            <w:tcW w:w="815" w:type="dxa"/>
          </w:tcPr>
          <w:p w:rsidR="00BD7843" w:rsidRDefault="00BD7843" w:rsidP="00F406E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1.1.4.</w:t>
            </w:r>
          </w:p>
        </w:tc>
        <w:tc>
          <w:tcPr>
            <w:tcW w:w="3821" w:type="dxa"/>
          </w:tcPr>
          <w:p w:rsidR="00BD7843" w:rsidRDefault="00BD7843" w:rsidP="0004532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реализация действий муниципальных правовых актов по вопросам  организации муниципальной службы</w:t>
            </w:r>
          </w:p>
        </w:tc>
        <w:tc>
          <w:tcPr>
            <w:tcW w:w="1985" w:type="dxa"/>
          </w:tcPr>
          <w:p w:rsidR="00BD7843" w:rsidRPr="00B63DF9" w:rsidRDefault="00BD7843" w:rsidP="00CF4B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63DF9">
              <w:t>Администрация сельского поселения Курумоч</w:t>
            </w:r>
          </w:p>
        </w:tc>
        <w:tc>
          <w:tcPr>
            <w:tcW w:w="1987" w:type="dxa"/>
            <w:gridSpan w:val="2"/>
          </w:tcPr>
          <w:p w:rsidR="00BD7843" w:rsidRPr="008A674A" w:rsidRDefault="00BD7843" w:rsidP="00BD7843">
            <w:pPr>
              <w:jc w:val="center"/>
            </w:pPr>
            <w:r>
              <w:t>2019</w:t>
            </w:r>
          </w:p>
        </w:tc>
        <w:tc>
          <w:tcPr>
            <w:tcW w:w="2130" w:type="dxa"/>
            <w:gridSpan w:val="2"/>
          </w:tcPr>
          <w:p w:rsidR="00BD7843" w:rsidRPr="008A674A" w:rsidRDefault="00BD7843" w:rsidP="00BD7843">
            <w:pPr>
              <w:jc w:val="center"/>
            </w:pPr>
            <w:r>
              <w:t>2023</w:t>
            </w:r>
          </w:p>
        </w:tc>
        <w:tc>
          <w:tcPr>
            <w:tcW w:w="2406" w:type="dxa"/>
            <w:gridSpan w:val="2"/>
          </w:tcPr>
          <w:p w:rsidR="00BD7843" w:rsidRDefault="00BD7843" w:rsidP="000C65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повышение престижа муниципальной службы</w:t>
            </w:r>
          </w:p>
        </w:tc>
        <w:tc>
          <w:tcPr>
            <w:tcW w:w="2273" w:type="dxa"/>
          </w:tcPr>
          <w:p w:rsidR="00BD7843" w:rsidRDefault="00BD7843" w:rsidP="00EA43B5">
            <w:pPr>
              <w:suppressAutoHyphens w:val="0"/>
              <w:spacing w:after="200" w:line="276" w:lineRule="auto"/>
              <w:jc w:val="center"/>
            </w:pPr>
            <w:r>
              <w:t>нарушение законодательства</w:t>
            </w:r>
          </w:p>
          <w:p w:rsidR="00BD7843" w:rsidRDefault="00BD7843" w:rsidP="00EA43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BD7843" w:rsidRPr="00247F3C" w:rsidTr="00EE0F91">
        <w:trPr>
          <w:trHeight w:val="172"/>
        </w:trPr>
        <w:tc>
          <w:tcPr>
            <w:tcW w:w="815" w:type="dxa"/>
          </w:tcPr>
          <w:p w:rsidR="00BD7843" w:rsidRPr="00691EFF" w:rsidRDefault="00BD7843" w:rsidP="0090454A">
            <w:pPr>
              <w:jc w:val="center"/>
            </w:pPr>
            <w:r w:rsidRPr="00691EFF">
              <w:t>1.2</w:t>
            </w:r>
          </w:p>
        </w:tc>
        <w:tc>
          <w:tcPr>
            <w:tcW w:w="3821" w:type="dxa"/>
          </w:tcPr>
          <w:p w:rsidR="00BD7843" w:rsidRPr="00691EFF" w:rsidRDefault="00BD7843" w:rsidP="00484DDE">
            <w:r w:rsidRPr="00691EFF">
              <w:rPr>
                <w:u w:val="single"/>
              </w:rPr>
              <w:t>Основное мероприятие</w:t>
            </w:r>
            <w:r w:rsidRPr="00691EFF">
              <w:t>.     Организация работы по формированию высокопрофессионального кадрового состава муниципальной службы</w:t>
            </w:r>
          </w:p>
        </w:tc>
        <w:tc>
          <w:tcPr>
            <w:tcW w:w="1985" w:type="dxa"/>
          </w:tcPr>
          <w:p w:rsidR="00BD7843" w:rsidRPr="00EA43B5" w:rsidRDefault="00BD7843" w:rsidP="0090454A">
            <w:pPr>
              <w:jc w:val="center"/>
            </w:pPr>
            <w:r w:rsidRPr="00EA43B5">
              <w:t>Администрация сельского поселения Курумоч</w:t>
            </w:r>
          </w:p>
        </w:tc>
        <w:tc>
          <w:tcPr>
            <w:tcW w:w="1987" w:type="dxa"/>
            <w:gridSpan w:val="2"/>
          </w:tcPr>
          <w:p w:rsidR="00BD7843" w:rsidRPr="008A674A" w:rsidRDefault="00BD7843" w:rsidP="00BD7843">
            <w:pPr>
              <w:jc w:val="center"/>
            </w:pPr>
            <w:r>
              <w:t>2019</w:t>
            </w:r>
          </w:p>
        </w:tc>
        <w:tc>
          <w:tcPr>
            <w:tcW w:w="2123" w:type="dxa"/>
          </w:tcPr>
          <w:p w:rsidR="00BD7843" w:rsidRPr="008A674A" w:rsidRDefault="00BD7843" w:rsidP="00BD7843">
            <w:pPr>
              <w:jc w:val="center"/>
            </w:pPr>
            <w:r>
              <w:t>2023</w:t>
            </w:r>
          </w:p>
        </w:tc>
        <w:tc>
          <w:tcPr>
            <w:tcW w:w="2413" w:type="dxa"/>
            <w:gridSpan w:val="3"/>
          </w:tcPr>
          <w:p w:rsidR="00BD7843" w:rsidRPr="00EA43B5" w:rsidRDefault="00BD7843" w:rsidP="00601C5A">
            <w:pPr>
              <w:jc w:val="center"/>
            </w:pPr>
            <w:r w:rsidRPr="00EA43B5">
              <w:t>обеспечить профессиональное развитие муниципальных служащих, внедрить эффективные методы подбора квалифицированных</w:t>
            </w:r>
            <w:r>
              <w:t xml:space="preserve"> кадров</w:t>
            </w:r>
          </w:p>
        </w:tc>
        <w:tc>
          <w:tcPr>
            <w:tcW w:w="2273" w:type="dxa"/>
          </w:tcPr>
          <w:p w:rsidR="00BD7843" w:rsidRPr="008A674A" w:rsidRDefault="00BD7843" w:rsidP="00A90E2D">
            <w:pPr>
              <w:jc w:val="center"/>
            </w:pPr>
            <w:r>
              <w:t>низкая квалификация кадров</w:t>
            </w:r>
          </w:p>
        </w:tc>
      </w:tr>
      <w:tr w:rsidR="00BD7843" w:rsidRPr="00247F3C" w:rsidTr="00EE0F91">
        <w:trPr>
          <w:trHeight w:val="299"/>
        </w:trPr>
        <w:tc>
          <w:tcPr>
            <w:tcW w:w="815" w:type="dxa"/>
          </w:tcPr>
          <w:p w:rsidR="00BD7843" w:rsidRPr="008A674A" w:rsidRDefault="00BD7843" w:rsidP="0090454A">
            <w:pPr>
              <w:jc w:val="center"/>
            </w:pPr>
            <w:r>
              <w:t>1.2.1</w:t>
            </w:r>
          </w:p>
        </w:tc>
        <w:tc>
          <w:tcPr>
            <w:tcW w:w="3821" w:type="dxa"/>
          </w:tcPr>
          <w:p w:rsidR="00BD7843" w:rsidRPr="008A674A" w:rsidRDefault="00BD7843" w:rsidP="00484DDE">
            <w:r>
              <w:t>проведение аттестации муниципальных служащих с использованием современных каровых технологий</w:t>
            </w:r>
          </w:p>
        </w:tc>
        <w:tc>
          <w:tcPr>
            <w:tcW w:w="1985" w:type="dxa"/>
          </w:tcPr>
          <w:p w:rsidR="00BD7843" w:rsidRPr="00EA43B5" w:rsidRDefault="00BD7843" w:rsidP="00CF4B69">
            <w:pPr>
              <w:jc w:val="center"/>
            </w:pPr>
            <w:r w:rsidRPr="00EA43B5">
              <w:t>Администрация сельского поселения Курумоч</w:t>
            </w:r>
          </w:p>
        </w:tc>
        <w:tc>
          <w:tcPr>
            <w:tcW w:w="1987" w:type="dxa"/>
            <w:gridSpan w:val="2"/>
          </w:tcPr>
          <w:p w:rsidR="00BD7843" w:rsidRPr="008A674A" w:rsidRDefault="00BD7843" w:rsidP="00BD7843">
            <w:pPr>
              <w:jc w:val="center"/>
            </w:pPr>
            <w:r>
              <w:t>2019</w:t>
            </w:r>
          </w:p>
        </w:tc>
        <w:tc>
          <w:tcPr>
            <w:tcW w:w="2123" w:type="dxa"/>
          </w:tcPr>
          <w:p w:rsidR="00BD7843" w:rsidRPr="008A674A" w:rsidRDefault="00BD7843" w:rsidP="00BD7843">
            <w:pPr>
              <w:jc w:val="center"/>
            </w:pPr>
            <w:r>
              <w:t>2023</w:t>
            </w:r>
          </w:p>
        </w:tc>
        <w:tc>
          <w:tcPr>
            <w:tcW w:w="2413" w:type="dxa"/>
            <w:gridSpan w:val="3"/>
          </w:tcPr>
          <w:p w:rsidR="00BD7843" w:rsidRPr="008A674A" w:rsidRDefault="00BD7843" w:rsidP="00601C5A">
            <w:pPr>
              <w:jc w:val="center"/>
            </w:pPr>
            <w:r w:rsidRPr="00EA43B5">
              <w:t>обеспечить профессиональное развитие муниципальных служащих</w:t>
            </w:r>
          </w:p>
        </w:tc>
        <w:tc>
          <w:tcPr>
            <w:tcW w:w="2273" w:type="dxa"/>
          </w:tcPr>
          <w:p w:rsidR="00BD7843" w:rsidRPr="008A674A" w:rsidRDefault="00BD7843" w:rsidP="00A90E2D">
            <w:pPr>
              <w:jc w:val="center"/>
            </w:pPr>
            <w:r>
              <w:t>низкая квалификация кадров</w:t>
            </w:r>
          </w:p>
        </w:tc>
      </w:tr>
      <w:tr w:rsidR="00BD7843" w:rsidRPr="00247F3C" w:rsidTr="00EE0F91">
        <w:trPr>
          <w:trHeight w:val="1372"/>
        </w:trPr>
        <w:tc>
          <w:tcPr>
            <w:tcW w:w="815" w:type="dxa"/>
          </w:tcPr>
          <w:p w:rsidR="00BD7843" w:rsidRPr="008A674A" w:rsidRDefault="00BD7843" w:rsidP="0090454A">
            <w:pPr>
              <w:jc w:val="center"/>
            </w:pPr>
            <w:r>
              <w:lastRenderedPageBreak/>
              <w:t>1.2.2</w:t>
            </w:r>
          </w:p>
        </w:tc>
        <w:tc>
          <w:tcPr>
            <w:tcW w:w="3821" w:type="dxa"/>
          </w:tcPr>
          <w:p w:rsidR="00BD7843" w:rsidRPr="008A674A" w:rsidRDefault="00BD7843" w:rsidP="00484DDE">
            <w:r>
              <w:t>разработка и проведение мероприятий по оптимизации структуры Администрации, анализ функций  и полномочий структурных подразделений, результатов их деятельности</w:t>
            </w:r>
          </w:p>
        </w:tc>
        <w:tc>
          <w:tcPr>
            <w:tcW w:w="1985" w:type="dxa"/>
          </w:tcPr>
          <w:p w:rsidR="00BD7843" w:rsidRPr="00EA43B5" w:rsidRDefault="00BD7843" w:rsidP="00CF4B69">
            <w:pPr>
              <w:jc w:val="center"/>
            </w:pPr>
            <w:r w:rsidRPr="00EA43B5">
              <w:t>Администрация сельского поселения Курумоч</w:t>
            </w:r>
          </w:p>
        </w:tc>
        <w:tc>
          <w:tcPr>
            <w:tcW w:w="1987" w:type="dxa"/>
            <w:gridSpan w:val="2"/>
          </w:tcPr>
          <w:p w:rsidR="00BD7843" w:rsidRPr="008A674A" w:rsidRDefault="00BD7843" w:rsidP="00BD7843">
            <w:pPr>
              <w:jc w:val="center"/>
            </w:pPr>
            <w:r>
              <w:t>2019</w:t>
            </w:r>
          </w:p>
        </w:tc>
        <w:tc>
          <w:tcPr>
            <w:tcW w:w="2123" w:type="dxa"/>
          </w:tcPr>
          <w:p w:rsidR="00BD7843" w:rsidRPr="008A674A" w:rsidRDefault="00BD7843" w:rsidP="00BD7843">
            <w:pPr>
              <w:jc w:val="center"/>
            </w:pPr>
            <w:r>
              <w:t>2023</w:t>
            </w:r>
          </w:p>
        </w:tc>
        <w:tc>
          <w:tcPr>
            <w:tcW w:w="2413" w:type="dxa"/>
            <w:gridSpan w:val="3"/>
          </w:tcPr>
          <w:p w:rsidR="00BD7843" w:rsidRPr="008A674A" w:rsidRDefault="00BD7843" w:rsidP="00601C5A">
            <w:pPr>
              <w:jc w:val="center"/>
            </w:pPr>
            <w:r w:rsidRPr="00EA43B5">
              <w:t>обеспечить профессиональное развитие муниципальных служащих</w:t>
            </w:r>
          </w:p>
        </w:tc>
        <w:tc>
          <w:tcPr>
            <w:tcW w:w="2273" w:type="dxa"/>
          </w:tcPr>
          <w:p w:rsidR="00BD7843" w:rsidRPr="008A674A" w:rsidRDefault="00BD7843" w:rsidP="00A90E2D">
            <w:pPr>
              <w:jc w:val="center"/>
            </w:pPr>
            <w:r>
              <w:t>низкая квалификация кадров</w:t>
            </w:r>
          </w:p>
        </w:tc>
      </w:tr>
      <w:tr w:rsidR="00BD7843" w:rsidRPr="00247F3C" w:rsidTr="00EE0F91">
        <w:trPr>
          <w:trHeight w:val="547"/>
        </w:trPr>
        <w:tc>
          <w:tcPr>
            <w:tcW w:w="815" w:type="dxa"/>
          </w:tcPr>
          <w:p w:rsidR="00BD7843" w:rsidRPr="008A674A" w:rsidRDefault="00BD7843" w:rsidP="0090454A">
            <w:pPr>
              <w:jc w:val="center"/>
            </w:pPr>
            <w:r>
              <w:t>1.2.3</w:t>
            </w:r>
          </w:p>
        </w:tc>
        <w:tc>
          <w:tcPr>
            <w:tcW w:w="3821" w:type="dxa"/>
          </w:tcPr>
          <w:p w:rsidR="00BD7843" w:rsidRDefault="00BD7843" w:rsidP="00AA5B4F">
            <w:r>
              <w:t>совершение работы формирования кадрового резерва для размещений должностей местного самоуправления</w:t>
            </w:r>
          </w:p>
        </w:tc>
        <w:tc>
          <w:tcPr>
            <w:tcW w:w="1985" w:type="dxa"/>
          </w:tcPr>
          <w:p w:rsidR="00BD7843" w:rsidRPr="00EA43B5" w:rsidRDefault="00BD7843" w:rsidP="00CF4B69">
            <w:pPr>
              <w:jc w:val="center"/>
            </w:pPr>
            <w:r w:rsidRPr="00EA43B5">
              <w:t>Администрация сельского поселения Курумоч</w:t>
            </w:r>
          </w:p>
        </w:tc>
        <w:tc>
          <w:tcPr>
            <w:tcW w:w="1987" w:type="dxa"/>
            <w:gridSpan w:val="2"/>
          </w:tcPr>
          <w:p w:rsidR="00BD7843" w:rsidRPr="008A674A" w:rsidRDefault="00BD7843" w:rsidP="00BD7843">
            <w:pPr>
              <w:jc w:val="center"/>
            </w:pPr>
            <w:r>
              <w:t>2019</w:t>
            </w:r>
          </w:p>
        </w:tc>
        <w:tc>
          <w:tcPr>
            <w:tcW w:w="2123" w:type="dxa"/>
          </w:tcPr>
          <w:p w:rsidR="00BD7843" w:rsidRPr="008A674A" w:rsidRDefault="00BD7843" w:rsidP="00BD7843">
            <w:pPr>
              <w:jc w:val="center"/>
            </w:pPr>
            <w:r>
              <w:t>2023</w:t>
            </w:r>
          </w:p>
        </w:tc>
        <w:tc>
          <w:tcPr>
            <w:tcW w:w="2413" w:type="dxa"/>
            <w:gridSpan w:val="3"/>
          </w:tcPr>
          <w:p w:rsidR="00BD7843" w:rsidRPr="008A674A" w:rsidRDefault="00BD7843" w:rsidP="00601C5A">
            <w:pPr>
              <w:jc w:val="center"/>
            </w:pPr>
            <w:r w:rsidRPr="00EA43B5">
              <w:t>внедрить эффективные методы подбора квалифицированных</w:t>
            </w:r>
            <w:r>
              <w:t xml:space="preserve"> кадров</w:t>
            </w:r>
          </w:p>
        </w:tc>
        <w:tc>
          <w:tcPr>
            <w:tcW w:w="2273" w:type="dxa"/>
          </w:tcPr>
          <w:p w:rsidR="00BD7843" w:rsidRPr="008A674A" w:rsidRDefault="00BD7843" w:rsidP="00A90E2D">
            <w:pPr>
              <w:jc w:val="center"/>
            </w:pPr>
            <w:r>
              <w:t>низкая квалификация кадров</w:t>
            </w:r>
          </w:p>
        </w:tc>
      </w:tr>
      <w:tr w:rsidR="00BD7843" w:rsidRPr="00247F3C" w:rsidTr="00EE0F91">
        <w:trPr>
          <w:trHeight w:val="217"/>
        </w:trPr>
        <w:tc>
          <w:tcPr>
            <w:tcW w:w="815" w:type="dxa"/>
          </w:tcPr>
          <w:p w:rsidR="00BD7843" w:rsidRPr="008A674A" w:rsidRDefault="00BD7843" w:rsidP="0090454A">
            <w:pPr>
              <w:jc w:val="center"/>
            </w:pPr>
            <w:r>
              <w:t>1.2.4</w:t>
            </w:r>
          </w:p>
        </w:tc>
        <w:tc>
          <w:tcPr>
            <w:tcW w:w="3821" w:type="dxa"/>
          </w:tcPr>
          <w:p w:rsidR="00BD7843" w:rsidRPr="008A674A" w:rsidRDefault="00BD7843" w:rsidP="00A90E2D">
            <w:r>
              <w:t xml:space="preserve">создание эффективной системы побора кадров </w:t>
            </w:r>
          </w:p>
        </w:tc>
        <w:tc>
          <w:tcPr>
            <w:tcW w:w="1985" w:type="dxa"/>
          </w:tcPr>
          <w:p w:rsidR="00BD7843" w:rsidRPr="00EA43B5" w:rsidRDefault="00BD7843" w:rsidP="00CF4B69">
            <w:pPr>
              <w:jc w:val="center"/>
            </w:pPr>
            <w:r w:rsidRPr="00EA43B5">
              <w:t>Администрация сельского поселения Курумоч</w:t>
            </w:r>
          </w:p>
        </w:tc>
        <w:tc>
          <w:tcPr>
            <w:tcW w:w="1987" w:type="dxa"/>
            <w:gridSpan w:val="2"/>
          </w:tcPr>
          <w:p w:rsidR="00BD7843" w:rsidRPr="008A674A" w:rsidRDefault="00BD7843" w:rsidP="00BD7843">
            <w:pPr>
              <w:jc w:val="center"/>
            </w:pPr>
            <w:r>
              <w:t>2019</w:t>
            </w:r>
          </w:p>
        </w:tc>
        <w:tc>
          <w:tcPr>
            <w:tcW w:w="2123" w:type="dxa"/>
          </w:tcPr>
          <w:p w:rsidR="00BD7843" w:rsidRPr="008A674A" w:rsidRDefault="00BD7843" w:rsidP="00BD7843">
            <w:pPr>
              <w:jc w:val="center"/>
            </w:pPr>
            <w:r>
              <w:t>2023</w:t>
            </w:r>
          </w:p>
        </w:tc>
        <w:tc>
          <w:tcPr>
            <w:tcW w:w="2413" w:type="dxa"/>
            <w:gridSpan w:val="3"/>
          </w:tcPr>
          <w:p w:rsidR="00BD7843" w:rsidRPr="008A674A" w:rsidRDefault="00BD7843" w:rsidP="00601C5A">
            <w:pPr>
              <w:jc w:val="center"/>
            </w:pPr>
            <w:r w:rsidRPr="00EA43B5">
              <w:t>внедрить эффективные методы подбора квалифицированных</w:t>
            </w:r>
            <w:r>
              <w:t xml:space="preserve"> кадров</w:t>
            </w:r>
          </w:p>
        </w:tc>
        <w:tc>
          <w:tcPr>
            <w:tcW w:w="2273" w:type="dxa"/>
          </w:tcPr>
          <w:p w:rsidR="00BD7843" w:rsidRPr="008A674A" w:rsidRDefault="00BD7843" w:rsidP="0090454A">
            <w:r>
              <w:t>текучесть кадров</w:t>
            </w:r>
          </w:p>
        </w:tc>
      </w:tr>
      <w:tr w:rsidR="00BD7843" w:rsidRPr="00247F3C" w:rsidTr="00EE0F91">
        <w:tc>
          <w:tcPr>
            <w:tcW w:w="815" w:type="dxa"/>
          </w:tcPr>
          <w:p w:rsidR="00BD7843" w:rsidRPr="00691EFF" w:rsidRDefault="00BD7843" w:rsidP="00EA43B5">
            <w:pPr>
              <w:jc w:val="center"/>
            </w:pPr>
            <w:r w:rsidRPr="00691EFF">
              <w:t>1.3</w:t>
            </w:r>
          </w:p>
        </w:tc>
        <w:tc>
          <w:tcPr>
            <w:tcW w:w="3821" w:type="dxa"/>
          </w:tcPr>
          <w:p w:rsidR="00BD7843" w:rsidRPr="00691EFF" w:rsidRDefault="00BD7843" w:rsidP="00484DDE">
            <w:r w:rsidRPr="00691EFF">
              <w:rPr>
                <w:u w:val="single"/>
              </w:rPr>
              <w:t>Основное мероприятие</w:t>
            </w:r>
            <w:r w:rsidRPr="00691EFF">
              <w:t>.    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</w:tcPr>
          <w:p w:rsidR="00BD7843" w:rsidRPr="008A674A" w:rsidRDefault="00BD7843" w:rsidP="0090454A">
            <w:pPr>
              <w:jc w:val="center"/>
            </w:pPr>
            <w:r>
              <w:t>Администрация сельского поселения Курумоч</w:t>
            </w:r>
          </w:p>
        </w:tc>
        <w:tc>
          <w:tcPr>
            <w:tcW w:w="1987" w:type="dxa"/>
            <w:gridSpan w:val="2"/>
          </w:tcPr>
          <w:p w:rsidR="00BD7843" w:rsidRPr="008A674A" w:rsidRDefault="00BD7843" w:rsidP="00BD7843">
            <w:pPr>
              <w:jc w:val="center"/>
            </w:pPr>
            <w:r>
              <w:t>2019</w:t>
            </w:r>
          </w:p>
        </w:tc>
        <w:tc>
          <w:tcPr>
            <w:tcW w:w="2123" w:type="dxa"/>
          </w:tcPr>
          <w:p w:rsidR="00BD7843" w:rsidRPr="008A674A" w:rsidRDefault="00BD7843" w:rsidP="00BD7843">
            <w:pPr>
              <w:jc w:val="center"/>
            </w:pPr>
            <w:r>
              <w:t>2023</w:t>
            </w:r>
          </w:p>
        </w:tc>
        <w:tc>
          <w:tcPr>
            <w:tcW w:w="2413" w:type="dxa"/>
            <w:gridSpan w:val="3"/>
          </w:tcPr>
          <w:p w:rsidR="00BD7843" w:rsidRPr="008A674A" w:rsidRDefault="00BD7843" w:rsidP="00100A54">
            <w:pPr>
              <w:jc w:val="center"/>
            </w:pPr>
            <w:r w:rsidRPr="008A674A">
              <w:t>обеспечить профессиональное развитие муниципальных служащих</w:t>
            </w:r>
          </w:p>
        </w:tc>
        <w:tc>
          <w:tcPr>
            <w:tcW w:w="2273" w:type="dxa"/>
          </w:tcPr>
          <w:p w:rsidR="00BD7843" w:rsidRPr="008A674A" w:rsidRDefault="00BD7843" w:rsidP="00893D66">
            <w:pPr>
              <w:jc w:val="center"/>
            </w:pPr>
            <w:r>
              <w:t>низкая квалификация кадров</w:t>
            </w:r>
          </w:p>
        </w:tc>
      </w:tr>
      <w:tr w:rsidR="00BD7843" w:rsidRPr="00247F3C" w:rsidTr="00EE0F91">
        <w:tc>
          <w:tcPr>
            <w:tcW w:w="815" w:type="dxa"/>
          </w:tcPr>
          <w:p w:rsidR="00BD7843" w:rsidRPr="000958D8" w:rsidRDefault="00BD7843" w:rsidP="00EA43B5">
            <w:pPr>
              <w:jc w:val="center"/>
            </w:pPr>
            <w:r w:rsidRPr="000958D8">
              <w:t>1.3.1</w:t>
            </w:r>
          </w:p>
        </w:tc>
        <w:tc>
          <w:tcPr>
            <w:tcW w:w="3821" w:type="dxa"/>
          </w:tcPr>
          <w:p w:rsidR="00BD7843" w:rsidRPr="000958D8" w:rsidRDefault="00BD7843" w:rsidP="00CF4B69">
            <w:r w:rsidRPr="000958D8">
              <w:t>анализ кадрового состава и формирование   сводных списков муниципальных служащих, направляемых на обучение</w:t>
            </w:r>
          </w:p>
        </w:tc>
        <w:tc>
          <w:tcPr>
            <w:tcW w:w="1985" w:type="dxa"/>
          </w:tcPr>
          <w:p w:rsidR="00BD7843" w:rsidRDefault="00BD7843" w:rsidP="0090454A">
            <w:pPr>
              <w:jc w:val="center"/>
            </w:pPr>
            <w:r>
              <w:t xml:space="preserve">специалист </w:t>
            </w:r>
            <w:proofErr w:type="spellStart"/>
            <w:r>
              <w:t>ао</w:t>
            </w:r>
            <w:proofErr w:type="spellEnd"/>
            <w:r>
              <w:t xml:space="preserve"> работе с карами</w:t>
            </w:r>
          </w:p>
        </w:tc>
        <w:tc>
          <w:tcPr>
            <w:tcW w:w="1987" w:type="dxa"/>
            <w:gridSpan w:val="2"/>
          </w:tcPr>
          <w:p w:rsidR="00BD7843" w:rsidRPr="008A674A" w:rsidRDefault="00BD7843" w:rsidP="00BD7843">
            <w:pPr>
              <w:jc w:val="center"/>
            </w:pPr>
            <w:r>
              <w:t>2019</w:t>
            </w:r>
          </w:p>
        </w:tc>
        <w:tc>
          <w:tcPr>
            <w:tcW w:w="2123" w:type="dxa"/>
          </w:tcPr>
          <w:p w:rsidR="00BD7843" w:rsidRPr="008A674A" w:rsidRDefault="00BD7843" w:rsidP="00BD7843">
            <w:pPr>
              <w:jc w:val="center"/>
            </w:pPr>
            <w:r>
              <w:t>2023</w:t>
            </w:r>
          </w:p>
        </w:tc>
        <w:tc>
          <w:tcPr>
            <w:tcW w:w="2413" w:type="dxa"/>
            <w:gridSpan w:val="3"/>
          </w:tcPr>
          <w:p w:rsidR="00BD7843" w:rsidRPr="008A674A" w:rsidRDefault="00BD7843" w:rsidP="00FD5A95">
            <w:pPr>
              <w:jc w:val="center"/>
            </w:pPr>
            <w:r w:rsidRPr="008A674A">
              <w:t>обеспечить профессиональное развитие муниципальных служащих</w:t>
            </w:r>
          </w:p>
        </w:tc>
        <w:tc>
          <w:tcPr>
            <w:tcW w:w="2273" w:type="dxa"/>
          </w:tcPr>
          <w:p w:rsidR="00BD7843" w:rsidRPr="008A674A" w:rsidRDefault="00BD7843" w:rsidP="00FD5A95">
            <w:pPr>
              <w:jc w:val="center"/>
            </w:pPr>
            <w:r>
              <w:t>низкая квалификация кадров</w:t>
            </w:r>
          </w:p>
        </w:tc>
      </w:tr>
      <w:tr w:rsidR="00BD7843" w:rsidRPr="00247F3C" w:rsidTr="00EE0F91">
        <w:tc>
          <w:tcPr>
            <w:tcW w:w="815" w:type="dxa"/>
          </w:tcPr>
          <w:p w:rsidR="00BD7843" w:rsidRPr="000958D8" w:rsidRDefault="00BD7843" w:rsidP="00EA43B5">
            <w:pPr>
              <w:jc w:val="center"/>
            </w:pPr>
            <w:r w:rsidRPr="000958D8">
              <w:t>1.3.2</w:t>
            </w:r>
          </w:p>
        </w:tc>
        <w:tc>
          <w:tcPr>
            <w:tcW w:w="3821" w:type="dxa"/>
          </w:tcPr>
          <w:p w:rsidR="00BD7843" w:rsidRPr="000958D8" w:rsidRDefault="00BD7843" w:rsidP="000958D8">
            <w:r w:rsidRPr="000958D8">
              <w:t xml:space="preserve">представление списков    муниципальных служащих в администрацию муниципального района </w:t>
            </w:r>
            <w:proofErr w:type="gramStart"/>
            <w:r w:rsidRPr="000958D8">
              <w:t>Волжский</w:t>
            </w:r>
            <w:proofErr w:type="gramEnd"/>
            <w:r w:rsidRPr="000958D8">
              <w:t xml:space="preserve"> </w:t>
            </w:r>
            <w:r>
              <w:t>д</w:t>
            </w:r>
            <w:r w:rsidRPr="000958D8">
              <w:t>ля сводной заявки</w:t>
            </w:r>
            <w:r>
              <w:t xml:space="preserve"> </w:t>
            </w:r>
            <w:r w:rsidRPr="000958D8">
              <w:t>на обучение</w:t>
            </w:r>
          </w:p>
        </w:tc>
        <w:tc>
          <w:tcPr>
            <w:tcW w:w="1985" w:type="dxa"/>
          </w:tcPr>
          <w:p w:rsidR="00BD7843" w:rsidRDefault="00BD7843" w:rsidP="0090454A">
            <w:pPr>
              <w:jc w:val="center"/>
            </w:pPr>
            <w:r>
              <w:t xml:space="preserve">специалист </w:t>
            </w:r>
            <w:proofErr w:type="spellStart"/>
            <w:r>
              <w:t>ао</w:t>
            </w:r>
            <w:proofErr w:type="spellEnd"/>
            <w:r>
              <w:t xml:space="preserve"> работе с карами</w:t>
            </w:r>
          </w:p>
        </w:tc>
        <w:tc>
          <w:tcPr>
            <w:tcW w:w="1987" w:type="dxa"/>
            <w:gridSpan w:val="2"/>
          </w:tcPr>
          <w:p w:rsidR="00BD7843" w:rsidRPr="008A674A" w:rsidRDefault="00BD7843" w:rsidP="00BD7843">
            <w:pPr>
              <w:jc w:val="center"/>
            </w:pPr>
            <w:r>
              <w:t>2019</w:t>
            </w:r>
          </w:p>
        </w:tc>
        <w:tc>
          <w:tcPr>
            <w:tcW w:w="2123" w:type="dxa"/>
          </w:tcPr>
          <w:p w:rsidR="00BD7843" w:rsidRPr="008A674A" w:rsidRDefault="00BD7843" w:rsidP="00BD7843">
            <w:pPr>
              <w:jc w:val="center"/>
            </w:pPr>
            <w:r>
              <w:t>2023</w:t>
            </w:r>
          </w:p>
        </w:tc>
        <w:tc>
          <w:tcPr>
            <w:tcW w:w="2413" w:type="dxa"/>
            <w:gridSpan w:val="3"/>
          </w:tcPr>
          <w:p w:rsidR="00BD7843" w:rsidRPr="008A674A" w:rsidRDefault="00BD7843" w:rsidP="00FD5A95">
            <w:pPr>
              <w:jc w:val="center"/>
            </w:pPr>
            <w:r w:rsidRPr="008A674A">
              <w:t>обеспечить профессиональное развитие муниципальных служащих</w:t>
            </w:r>
          </w:p>
        </w:tc>
        <w:tc>
          <w:tcPr>
            <w:tcW w:w="2273" w:type="dxa"/>
          </w:tcPr>
          <w:p w:rsidR="00BD7843" w:rsidRPr="008A674A" w:rsidRDefault="00BD7843" w:rsidP="00FD5A95">
            <w:pPr>
              <w:jc w:val="center"/>
            </w:pPr>
            <w:r>
              <w:t>низкая квалификация кадров</w:t>
            </w:r>
          </w:p>
        </w:tc>
      </w:tr>
      <w:tr w:rsidR="00BD7843" w:rsidRPr="00247F3C" w:rsidTr="00EE0F91">
        <w:tc>
          <w:tcPr>
            <w:tcW w:w="815" w:type="dxa"/>
          </w:tcPr>
          <w:p w:rsidR="00BD7843" w:rsidRPr="000958D8" w:rsidRDefault="00BD7843" w:rsidP="00EA43B5">
            <w:pPr>
              <w:jc w:val="center"/>
            </w:pPr>
            <w:r w:rsidRPr="000958D8">
              <w:t>1.3.3</w:t>
            </w:r>
          </w:p>
        </w:tc>
        <w:tc>
          <w:tcPr>
            <w:tcW w:w="3821" w:type="dxa"/>
          </w:tcPr>
          <w:p w:rsidR="00BD7843" w:rsidRPr="00EA43B5" w:rsidRDefault="00BD7843" w:rsidP="000958D8">
            <w:pPr>
              <w:rPr>
                <w:b/>
              </w:rPr>
            </w:pPr>
            <w:r>
              <w:t>осуществление контроля обучения, анализа информации об эффективности обучения;</w:t>
            </w:r>
            <w:r>
              <w:br/>
              <w:t xml:space="preserve">подготовку аналитических </w:t>
            </w:r>
            <w:r>
              <w:lastRenderedPageBreak/>
              <w:t xml:space="preserve">материалов по итогам обучения муниципальных служащих за год </w:t>
            </w:r>
          </w:p>
        </w:tc>
        <w:tc>
          <w:tcPr>
            <w:tcW w:w="1985" w:type="dxa"/>
          </w:tcPr>
          <w:p w:rsidR="00BD7843" w:rsidRDefault="00BD7843" w:rsidP="0090454A">
            <w:pPr>
              <w:jc w:val="center"/>
            </w:pPr>
            <w:r>
              <w:lastRenderedPageBreak/>
              <w:t xml:space="preserve">специалист </w:t>
            </w:r>
            <w:proofErr w:type="spellStart"/>
            <w:r>
              <w:t>ао</w:t>
            </w:r>
            <w:proofErr w:type="spellEnd"/>
            <w:r>
              <w:t xml:space="preserve"> работе с кадрами</w:t>
            </w:r>
          </w:p>
        </w:tc>
        <w:tc>
          <w:tcPr>
            <w:tcW w:w="1987" w:type="dxa"/>
            <w:gridSpan w:val="2"/>
          </w:tcPr>
          <w:p w:rsidR="00BD7843" w:rsidRPr="008A674A" w:rsidRDefault="00BD7843" w:rsidP="00BD7843">
            <w:pPr>
              <w:jc w:val="center"/>
            </w:pPr>
            <w:r>
              <w:t>2019</w:t>
            </w:r>
          </w:p>
        </w:tc>
        <w:tc>
          <w:tcPr>
            <w:tcW w:w="2123" w:type="dxa"/>
          </w:tcPr>
          <w:p w:rsidR="00BD7843" w:rsidRPr="008A674A" w:rsidRDefault="00BD7843" w:rsidP="00BD7843">
            <w:pPr>
              <w:jc w:val="center"/>
            </w:pPr>
            <w:r>
              <w:t>2023</w:t>
            </w:r>
          </w:p>
        </w:tc>
        <w:tc>
          <w:tcPr>
            <w:tcW w:w="2413" w:type="dxa"/>
            <w:gridSpan w:val="3"/>
          </w:tcPr>
          <w:p w:rsidR="00BD7843" w:rsidRPr="008A674A" w:rsidRDefault="00BD7843" w:rsidP="00FD5A95">
            <w:pPr>
              <w:jc w:val="center"/>
            </w:pPr>
            <w:r w:rsidRPr="008A674A">
              <w:t xml:space="preserve">обеспечить профессиональное развитие муниципальных </w:t>
            </w:r>
            <w:r w:rsidRPr="008A674A">
              <w:lastRenderedPageBreak/>
              <w:t>служащих</w:t>
            </w:r>
          </w:p>
        </w:tc>
        <w:tc>
          <w:tcPr>
            <w:tcW w:w="2273" w:type="dxa"/>
          </w:tcPr>
          <w:p w:rsidR="00BD7843" w:rsidRPr="008A674A" w:rsidRDefault="00BD7843" w:rsidP="00FD5A95">
            <w:pPr>
              <w:jc w:val="center"/>
            </w:pPr>
            <w:r>
              <w:lastRenderedPageBreak/>
              <w:t>низкая квалификация кадров</w:t>
            </w:r>
          </w:p>
        </w:tc>
      </w:tr>
      <w:tr w:rsidR="00BD7843" w:rsidRPr="00247F3C" w:rsidTr="00EE0F91">
        <w:tc>
          <w:tcPr>
            <w:tcW w:w="815" w:type="dxa"/>
          </w:tcPr>
          <w:p w:rsidR="00BD7843" w:rsidRPr="000958D8" w:rsidRDefault="00BD7843" w:rsidP="00EA43B5">
            <w:pPr>
              <w:jc w:val="center"/>
            </w:pPr>
            <w:r w:rsidRPr="000958D8">
              <w:lastRenderedPageBreak/>
              <w:t>1.3.4</w:t>
            </w:r>
          </w:p>
        </w:tc>
        <w:tc>
          <w:tcPr>
            <w:tcW w:w="3821" w:type="dxa"/>
          </w:tcPr>
          <w:p w:rsidR="00BD7843" w:rsidRPr="00EA43B5" w:rsidRDefault="00BD7843" w:rsidP="00484DDE">
            <w:pPr>
              <w:rPr>
                <w:b/>
              </w:rPr>
            </w:pPr>
            <w:r>
              <w:t>внесение сведений об окончании обучения в личное дело муниципального служащего.</w:t>
            </w:r>
          </w:p>
        </w:tc>
        <w:tc>
          <w:tcPr>
            <w:tcW w:w="1985" w:type="dxa"/>
          </w:tcPr>
          <w:p w:rsidR="00BD7843" w:rsidRDefault="00BD7843" w:rsidP="0090454A">
            <w:pPr>
              <w:jc w:val="center"/>
            </w:pPr>
            <w:r>
              <w:t xml:space="preserve">специалист по работе с </w:t>
            </w:r>
            <w:proofErr w:type="spellStart"/>
            <w:r>
              <w:t>каддрами</w:t>
            </w:r>
            <w:proofErr w:type="spellEnd"/>
          </w:p>
        </w:tc>
        <w:tc>
          <w:tcPr>
            <w:tcW w:w="1987" w:type="dxa"/>
            <w:gridSpan w:val="2"/>
          </w:tcPr>
          <w:p w:rsidR="00BD7843" w:rsidRPr="008A674A" w:rsidRDefault="00BD7843" w:rsidP="00BD7843">
            <w:pPr>
              <w:jc w:val="center"/>
            </w:pPr>
            <w:r>
              <w:t>2019</w:t>
            </w:r>
          </w:p>
        </w:tc>
        <w:tc>
          <w:tcPr>
            <w:tcW w:w="2123" w:type="dxa"/>
          </w:tcPr>
          <w:p w:rsidR="00BD7843" w:rsidRPr="008A674A" w:rsidRDefault="00BD7843" w:rsidP="00BD7843">
            <w:pPr>
              <w:jc w:val="center"/>
            </w:pPr>
            <w:r>
              <w:t>2023</w:t>
            </w:r>
          </w:p>
        </w:tc>
        <w:tc>
          <w:tcPr>
            <w:tcW w:w="2413" w:type="dxa"/>
            <w:gridSpan w:val="3"/>
          </w:tcPr>
          <w:p w:rsidR="00BD7843" w:rsidRPr="008A674A" w:rsidRDefault="00BD7843" w:rsidP="00FD5A95">
            <w:pPr>
              <w:jc w:val="center"/>
            </w:pPr>
            <w:r w:rsidRPr="008A674A">
              <w:t>обеспечить профессиональное развитие муниципальных служащих</w:t>
            </w:r>
          </w:p>
        </w:tc>
        <w:tc>
          <w:tcPr>
            <w:tcW w:w="2273" w:type="dxa"/>
          </w:tcPr>
          <w:p w:rsidR="00BD7843" w:rsidRPr="008A674A" w:rsidRDefault="00BD7843" w:rsidP="00FD5A95">
            <w:pPr>
              <w:jc w:val="center"/>
            </w:pPr>
            <w:r>
              <w:t>низкая квалификация кадров</w:t>
            </w:r>
          </w:p>
        </w:tc>
      </w:tr>
      <w:tr w:rsidR="00BD7843" w:rsidRPr="00247F3C" w:rsidTr="00EE0F91">
        <w:tc>
          <w:tcPr>
            <w:tcW w:w="815" w:type="dxa"/>
          </w:tcPr>
          <w:p w:rsidR="00BD7843" w:rsidRPr="00691EFF" w:rsidRDefault="00BD7843" w:rsidP="00EA43B5">
            <w:pPr>
              <w:jc w:val="center"/>
            </w:pPr>
            <w:r w:rsidRPr="00691EFF">
              <w:t>1.4</w:t>
            </w:r>
          </w:p>
        </w:tc>
        <w:tc>
          <w:tcPr>
            <w:tcW w:w="3821" w:type="dxa"/>
          </w:tcPr>
          <w:p w:rsidR="00BD7843" w:rsidRPr="00691EFF" w:rsidRDefault="00BD7843" w:rsidP="00484DDE">
            <w:r w:rsidRPr="00691EFF">
              <w:rPr>
                <w:u w:val="single"/>
              </w:rPr>
              <w:t>Основное мероприятие</w:t>
            </w:r>
            <w:r w:rsidRPr="00691EFF">
              <w:t>.     Содействие внедрению современных методов управления муниципальной службой в администрации</w:t>
            </w:r>
          </w:p>
        </w:tc>
        <w:tc>
          <w:tcPr>
            <w:tcW w:w="1985" w:type="dxa"/>
          </w:tcPr>
          <w:p w:rsidR="00BD7843" w:rsidRPr="008A674A" w:rsidRDefault="00BD7843" w:rsidP="0090454A">
            <w:pPr>
              <w:jc w:val="center"/>
            </w:pPr>
            <w:r>
              <w:t>Администрация сельского поселения Курумоч</w:t>
            </w:r>
          </w:p>
        </w:tc>
        <w:tc>
          <w:tcPr>
            <w:tcW w:w="1987" w:type="dxa"/>
            <w:gridSpan w:val="2"/>
          </w:tcPr>
          <w:p w:rsidR="00BD7843" w:rsidRPr="008A674A" w:rsidRDefault="00BD7843" w:rsidP="00BD7843">
            <w:pPr>
              <w:jc w:val="center"/>
            </w:pPr>
            <w:r>
              <w:t>2019</w:t>
            </w:r>
          </w:p>
        </w:tc>
        <w:tc>
          <w:tcPr>
            <w:tcW w:w="2123" w:type="dxa"/>
          </w:tcPr>
          <w:p w:rsidR="00BD7843" w:rsidRPr="008A674A" w:rsidRDefault="00BD7843" w:rsidP="00BD7843">
            <w:pPr>
              <w:jc w:val="center"/>
            </w:pPr>
            <w:r>
              <w:t>2023</w:t>
            </w:r>
          </w:p>
        </w:tc>
        <w:tc>
          <w:tcPr>
            <w:tcW w:w="2413" w:type="dxa"/>
            <w:gridSpan w:val="3"/>
          </w:tcPr>
          <w:p w:rsidR="00BD7843" w:rsidRPr="008A674A" w:rsidRDefault="00BD7843" w:rsidP="00601C5A">
            <w:pPr>
              <w:jc w:val="center"/>
            </w:pPr>
            <w:r>
              <w:t>повысить эффективность профессиональной служебной деятельности муниципальных служащих администрации</w:t>
            </w:r>
          </w:p>
        </w:tc>
        <w:tc>
          <w:tcPr>
            <w:tcW w:w="2273" w:type="dxa"/>
          </w:tcPr>
          <w:p w:rsidR="00BD7843" w:rsidRPr="008A674A" w:rsidRDefault="00BD7843" w:rsidP="00893D66">
            <w:pPr>
              <w:jc w:val="center"/>
            </w:pPr>
            <w:r>
              <w:t>не эффективная деятельность муниципальных служащих администрации</w:t>
            </w:r>
          </w:p>
        </w:tc>
      </w:tr>
      <w:tr w:rsidR="00BD7843" w:rsidRPr="00247F3C" w:rsidTr="00EE0F91">
        <w:tc>
          <w:tcPr>
            <w:tcW w:w="815" w:type="dxa"/>
          </w:tcPr>
          <w:p w:rsidR="00BD7843" w:rsidRPr="00C72B19" w:rsidRDefault="00BD7843" w:rsidP="00C72B19">
            <w:pPr>
              <w:jc w:val="center"/>
            </w:pPr>
            <w:r w:rsidRPr="00C72B19">
              <w:t>1.4.1</w:t>
            </w:r>
          </w:p>
        </w:tc>
        <w:tc>
          <w:tcPr>
            <w:tcW w:w="3821" w:type="dxa"/>
          </w:tcPr>
          <w:p w:rsidR="00BD7843" w:rsidRPr="00C72B19" w:rsidRDefault="00BD7843" w:rsidP="00484DDE">
            <w:r w:rsidRPr="00C72B19">
              <w:t>совершенствование системы показателей результативности профессиональной  служебной деятельности  местного самоуправления</w:t>
            </w:r>
          </w:p>
        </w:tc>
        <w:tc>
          <w:tcPr>
            <w:tcW w:w="1985" w:type="dxa"/>
          </w:tcPr>
          <w:p w:rsidR="00BD7843" w:rsidRPr="008A674A" w:rsidRDefault="00BD7843" w:rsidP="00CF4B69">
            <w:pPr>
              <w:jc w:val="center"/>
            </w:pPr>
            <w:r>
              <w:t>Администрация сельского поселения Курумоч</w:t>
            </w:r>
          </w:p>
        </w:tc>
        <w:tc>
          <w:tcPr>
            <w:tcW w:w="1987" w:type="dxa"/>
            <w:gridSpan w:val="2"/>
          </w:tcPr>
          <w:p w:rsidR="00BD7843" w:rsidRPr="008A674A" w:rsidRDefault="00BD7843" w:rsidP="00BD7843">
            <w:pPr>
              <w:jc w:val="center"/>
            </w:pPr>
            <w:r>
              <w:t>2019</w:t>
            </w:r>
          </w:p>
        </w:tc>
        <w:tc>
          <w:tcPr>
            <w:tcW w:w="2123" w:type="dxa"/>
          </w:tcPr>
          <w:p w:rsidR="00BD7843" w:rsidRPr="008A674A" w:rsidRDefault="00BD7843" w:rsidP="00BD7843">
            <w:pPr>
              <w:jc w:val="center"/>
            </w:pPr>
            <w:r>
              <w:t>2023</w:t>
            </w:r>
          </w:p>
        </w:tc>
        <w:tc>
          <w:tcPr>
            <w:tcW w:w="2413" w:type="dxa"/>
            <w:gridSpan w:val="3"/>
          </w:tcPr>
          <w:p w:rsidR="00BD7843" w:rsidRDefault="00BD7843" w:rsidP="00A533BE">
            <w:pPr>
              <w:jc w:val="center"/>
            </w:pPr>
            <w:r>
              <w:t>повысить эффективность профессиональной служебной деятельности муниципальных служащих администрации</w:t>
            </w:r>
          </w:p>
        </w:tc>
        <w:tc>
          <w:tcPr>
            <w:tcW w:w="2273" w:type="dxa"/>
          </w:tcPr>
          <w:p w:rsidR="00BD7843" w:rsidRPr="008A674A" w:rsidRDefault="00BD7843" w:rsidP="00893D66">
            <w:pPr>
              <w:jc w:val="center"/>
            </w:pPr>
            <w:r>
              <w:t>не эффективная деятельность муниципальных служащих администрации</w:t>
            </w:r>
          </w:p>
        </w:tc>
      </w:tr>
      <w:tr w:rsidR="00BD7843" w:rsidRPr="00247F3C" w:rsidTr="00EE0F91">
        <w:tc>
          <w:tcPr>
            <w:tcW w:w="815" w:type="dxa"/>
          </w:tcPr>
          <w:p w:rsidR="00BD7843" w:rsidRPr="00C72B19" w:rsidRDefault="00BD7843" w:rsidP="00EA43B5">
            <w:pPr>
              <w:jc w:val="center"/>
            </w:pPr>
            <w:r w:rsidRPr="00C72B19">
              <w:t>1.4.2</w:t>
            </w:r>
          </w:p>
        </w:tc>
        <w:tc>
          <w:tcPr>
            <w:tcW w:w="3821" w:type="dxa"/>
          </w:tcPr>
          <w:p w:rsidR="00BD7843" w:rsidRPr="00C72B19" w:rsidRDefault="00BD7843" w:rsidP="00484DDE">
            <w:r>
              <w:t>о</w:t>
            </w:r>
            <w:r w:rsidRPr="00C72B19">
              <w:t>рганизация применения в профессиональной деятельности местного самоуправления  современных информационных технологий</w:t>
            </w:r>
          </w:p>
        </w:tc>
        <w:tc>
          <w:tcPr>
            <w:tcW w:w="1985" w:type="dxa"/>
          </w:tcPr>
          <w:p w:rsidR="00BD7843" w:rsidRPr="008A674A" w:rsidRDefault="00BD7843" w:rsidP="00CF4B69">
            <w:pPr>
              <w:jc w:val="center"/>
            </w:pPr>
            <w:r>
              <w:t>Администрация сельского поселения Курумоч</w:t>
            </w:r>
          </w:p>
        </w:tc>
        <w:tc>
          <w:tcPr>
            <w:tcW w:w="1987" w:type="dxa"/>
            <w:gridSpan w:val="2"/>
          </w:tcPr>
          <w:p w:rsidR="00BD7843" w:rsidRPr="008A674A" w:rsidRDefault="00BD7843" w:rsidP="00BD7843">
            <w:pPr>
              <w:jc w:val="center"/>
            </w:pPr>
            <w:r>
              <w:t>2019</w:t>
            </w:r>
          </w:p>
        </w:tc>
        <w:tc>
          <w:tcPr>
            <w:tcW w:w="2123" w:type="dxa"/>
          </w:tcPr>
          <w:p w:rsidR="00BD7843" w:rsidRPr="008A674A" w:rsidRDefault="00BD7843" w:rsidP="00BD7843">
            <w:pPr>
              <w:jc w:val="center"/>
            </w:pPr>
            <w:r>
              <w:t>2023</w:t>
            </w:r>
          </w:p>
        </w:tc>
        <w:tc>
          <w:tcPr>
            <w:tcW w:w="2413" w:type="dxa"/>
            <w:gridSpan w:val="3"/>
          </w:tcPr>
          <w:p w:rsidR="00BD7843" w:rsidRDefault="00BD7843" w:rsidP="00A533BE">
            <w:pPr>
              <w:jc w:val="center"/>
            </w:pPr>
            <w:r>
              <w:t>повысить эффективность профессиональной служебной деятельности муниципальных служащих администрации</w:t>
            </w:r>
          </w:p>
        </w:tc>
        <w:tc>
          <w:tcPr>
            <w:tcW w:w="2273" w:type="dxa"/>
          </w:tcPr>
          <w:p w:rsidR="00BD7843" w:rsidRPr="008A674A" w:rsidRDefault="00BD7843" w:rsidP="00A53601">
            <w:pPr>
              <w:jc w:val="center"/>
            </w:pPr>
            <w:r>
              <w:t>не эффективная деятельность муниципальных служащих администрации</w:t>
            </w:r>
          </w:p>
        </w:tc>
      </w:tr>
      <w:tr w:rsidR="00BD7843" w:rsidRPr="00247F3C" w:rsidTr="00EE0F91">
        <w:tc>
          <w:tcPr>
            <w:tcW w:w="815" w:type="dxa"/>
          </w:tcPr>
          <w:p w:rsidR="00BD7843" w:rsidRPr="00691EFF" w:rsidRDefault="00BD7843" w:rsidP="00EA43B5">
            <w:pPr>
              <w:jc w:val="center"/>
            </w:pPr>
            <w:r w:rsidRPr="00691EFF">
              <w:t>1.5</w:t>
            </w:r>
          </w:p>
        </w:tc>
        <w:tc>
          <w:tcPr>
            <w:tcW w:w="3821" w:type="dxa"/>
          </w:tcPr>
          <w:p w:rsidR="00BD7843" w:rsidRPr="00691EFF" w:rsidRDefault="00BD7843" w:rsidP="00484DDE">
            <w:r w:rsidRPr="00691EFF">
              <w:rPr>
                <w:u w:val="single"/>
              </w:rPr>
              <w:t>Основное мероприятие</w:t>
            </w:r>
            <w:r w:rsidRPr="00691EFF">
              <w:t xml:space="preserve">.     Совершенствование антикоррупционных механизмов в рамках реализации кадровой </w:t>
            </w:r>
            <w:r w:rsidRPr="00691EFF">
              <w:lastRenderedPageBreak/>
              <w:t>политики в органе местного самоуправления</w:t>
            </w:r>
          </w:p>
        </w:tc>
        <w:tc>
          <w:tcPr>
            <w:tcW w:w="1985" w:type="dxa"/>
          </w:tcPr>
          <w:p w:rsidR="00BD7843" w:rsidRPr="00A533BE" w:rsidRDefault="00BD7843" w:rsidP="0090454A">
            <w:pPr>
              <w:jc w:val="center"/>
            </w:pPr>
            <w:r w:rsidRPr="00A533BE">
              <w:lastRenderedPageBreak/>
              <w:t>Администрация сельского поселения Курумоч</w:t>
            </w:r>
          </w:p>
        </w:tc>
        <w:tc>
          <w:tcPr>
            <w:tcW w:w="1987" w:type="dxa"/>
            <w:gridSpan w:val="2"/>
          </w:tcPr>
          <w:p w:rsidR="00BD7843" w:rsidRPr="008A674A" w:rsidRDefault="00BD7843" w:rsidP="00BD7843">
            <w:pPr>
              <w:jc w:val="center"/>
            </w:pPr>
            <w:r>
              <w:t>2019</w:t>
            </w:r>
          </w:p>
        </w:tc>
        <w:tc>
          <w:tcPr>
            <w:tcW w:w="2123" w:type="dxa"/>
          </w:tcPr>
          <w:p w:rsidR="00BD7843" w:rsidRPr="008A674A" w:rsidRDefault="00BD7843" w:rsidP="00BD7843">
            <w:pPr>
              <w:jc w:val="center"/>
            </w:pPr>
            <w:r>
              <w:t>2023</w:t>
            </w:r>
          </w:p>
        </w:tc>
        <w:tc>
          <w:tcPr>
            <w:tcW w:w="2413" w:type="dxa"/>
            <w:gridSpan w:val="3"/>
          </w:tcPr>
          <w:p w:rsidR="00BD7843" w:rsidRPr="00A533BE" w:rsidRDefault="00BD7843" w:rsidP="00A533BE">
            <w:pPr>
              <w:jc w:val="center"/>
            </w:pPr>
            <w:r w:rsidRPr="00A533BE">
              <w:t xml:space="preserve">обеспечить совершенствование механизма противодействия </w:t>
            </w:r>
            <w:r w:rsidRPr="00A533BE">
              <w:lastRenderedPageBreak/>
              <w:t>коррупции при прохождении муниципальной службы</w:t>
            </w:r>
          </w:p>
        </w:tc>
        <w:tc>
          <w:tcPr>
            <w:tcW w:w="2273" w:type="dxa"/>
          </w:tcPr>
          <w:p w:rsidR="00BD7843" w:rsidRPr="00A533BE" w:rsidRDefault="00BD7843" w:rsidP="00A53601">
            <w:pPr>
              <w:pStyle w:val="Defaul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A533BE">
              <w:rPr>
                <w:rFonts w:ascii="Times New Roman" w:hAnsi="Times New Roman" w:cs="Times New Roman"/>
              </w:rPr>
              <w:t>озникновение условий для коррупции</w:t>
            </w:r>
          </w:p>
          <w:p w:rsidR="00BD7843" w:rsidRPr="00A533BE" w:rsidRDefault="00BD7843" w:rsidP="00A53601">
            <w:pPr>
              <w:jc w:val="center"/>
            </w:pPr>
          </w:p>
        </w:tc>
      </w:tr>
      <w:tr w:rsidR="00BD7843" w:rsidRPr="00247F3C" w:rsidTr="00EE0F91">
        <w:tc>
          <w:tcPr>
            <w:tcW w:w="815" w:type="dxa"/>
          </w:tcPr>
          <w:p w:rsidR="00BD7843" w:rsidRPr="00A533BE" w:rsidRDefault="00BD7843" w:rsidP="00EA43B5">
            <w:pPr>
              <w:jc w:val="center"/>
            </w:pPr>
            <w:r w:rsidRPr="00A533BE">
              <w:lastRenderedPageBreak/>
              <w:t>1.5.1</w:t>
            </w:r>
          </w:p>
        </w:tc>
        <w:tc>
          <w:tcPr>
            <w:tcW w:w="3821" w:type="dxa"/>
          </w:tcPr>
          <w:p w:rsidR="00BD7843" w:rsidRPr="00A533BE" w:rsidRDefault="00BD7843" w:rsidP="00893D66">
            <w:pPr>
              <w:pStyle w:val="Default0"/>
              <w:rPr>
                <w:rFonts w:ascii="Times New Roman" w:hAnsi="Times New Roman" w:cs="Times New Roman"/>
              </w:rPr>
            </w:pPr>
            <w:r w:rsidRPr="00A533BE">
              <w:rPr>
                <w:rFonts w:ascii="Times New Roman" w:hAnsi="Times New Roman" w:cs="Times New Roman"/>
              </w:rPr>
              <w:t xml:space="preserve">Совершенствование механизмов проведения антикоррупционной экспертизы муниципальных правовых актов органов местного самоуправления района </w:t>
            </w:r>
          </w:p>
          <w:p w:rsidR="00BD7843" w:rsidRPr="00A533BE" w:rsidRDefault="00BD7843" w:rsidP="00484DDE">
            <w:pPr>
              <w:rPr>
                <w:b/>
              </w:rPr>
            </w:pPr>
          </w:p>
        </w:tc>
        <w:tc>
          <w:tcPr>
            <w:tcW w:w="1985" w:type="dxa"/>
          </w:tcPr>
          <w:p w:rsidR="00BD7843" w:rsidRPr="00A533BE" w:rsidRDefault="00BD7843" w:rsidP="00CF4B69">
            <w:pPr>
              <w:jc w:val="center"/>
            </w:pPr>
            <w:r w:rsidRPr="00A533BE">
              <w:t>Администрация сельского поселения Курумоч</w:t>
            </w:r>
          </w:p>
        </w:tc>
        <w:tc>
          <w:tcPr>
            <w:tcW w:w="1987" w:type="dxa"/>
            <w:gridSpan w:val="2"/>
          </w:tcPr>
          <w:p w:rsidR="00BD7843" w:rsidRPr="008A674A" w:rsidRDefault="00BD7843" w:rsidP="00BD7843">
            <w:pPr>
              <w:jc w:val="center"/>
            </w:pPr>
            <w:r>
              <w:t>2019</w:t>
            </w:r>
          </w:p>
        </w:tc>
        <w:tc>
          <w:tcPr>
            <w:tcW w:w="2123" w:type="dxa"/>
          </w:tcPr>
          <w:p w:rsidR="00BD7843" w:rsidRPr="008A674A" w:rsidRDefault="00BD7843" w:rsidP="00BD7843">
            <w:pPr>
              <w:jc w:val="center"/>
            </w:pPr>
            <w:r>
              <w:t>2023</w:t>
            </w:r>
          </w:p>
        </w:tc>
        <w:tc>
          <w:tcPr>
            <w:tcW w:w="2413" w:type="dxa"/>
            <w:gridSpan w:val="3"/>
          </w:tcPr>
          <w:p w:rsidR="00BD7843" w:rsidRPr="00A533BE" w:rsidRDefault="00BD7843" w:rsidP="00A272AA">
            <w:pPr>
              <w:pStyle w:val="Defaul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533BE">
              <w:rPr>
                <w:rFonts w:ascii="Times New Roman" w:hAnsi="Times New Roman" w:cs="Times New Roman"/>
              </w:rPr>
              <w:t>тсутствие в муниципальных правовых актах (их проектах) коррупциогенных факторов, способствующих созданию условий для проявления коррупции</w:t>
            </w:r>
          </w:p>
        </w:tc>
        <w:tc>
          <w:tcPr>
            <w:tcW w:w="2273" w:type="dxa"/>
          </w:tcPr>
          <w:p w:rsidR="00BD7843" w:rsidRPr="00A533BE" w:rsidRDefault="00BD7843" w:rsidP="00A272AA">
            <w:pPr>
              <w:pStyle w:val="Defaul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533BE">
              <w:rPr>
                <w:rFonts w:ascii="Times New Roman" w:hAnsi="Times New Roman" w:cs="Times New Roman"/>
              </w:rPr>
              <w:t>озникновение условий для коррупции</w:t>
            </w:r>
          </w:p>
        </w:tc>
      </w:tr>
      <w:tr w:rsidR="00BD7843" w:rsidRPr="00247F3C" w:rsidTr="00EE0F91">
        <w:tc>
          <w:tcPr>
            <w:tcW w:w="815" w:type="dxa"/>
          </w:tcPr>
          <w:p w:rsidR="00BD7843" w:rsidRPr="00A533BE" w:rsidRDefault="00BD7843" w:rsidP="00EA43B5">
            <w:pPr>
              <w:jc w:val="center"/>
            </w:pPr>
            <w:r w:rsidRPr="00A533BE">
              <w:t>1.5.2</w:t>
            </w:r>
          </w:p>
        </w:tc>
        <w:tc>
          <w:tcPr>
            <w:tcW w:w="3821" w:type="dxa"/>
          </w:tcPr>
          <w:p w:rsidR="00BD7843" w:rsidRPr="00A533BE" w:rsidRDefault="00BD7843" w:rsidP="00893D66">
            <w:pPr>
              <w:pStyle w:val="Default0"/>
              <w:rPr>
                <w:rFonts w:ascii="Times New Roman" w:hAnsi="Times New Roman" w:cs="Times New Roman"/>
              </w:rPr>
            </w:pPr>
            <w:r w:rsidRPr="00A533BE">
              <w:rPr>
                <w:rFonts w:ascii="Times New Roman" w:hAnsi="Times New Roman" w:cs="Times New Roman"/>
              </w:rPr>
              <w:t xml:space="preserve">Обеспечение надлежащего антикоррупционного контроля в деятельности органов местного самоуправления района </w:t>
            </w:r>
          </w:p>
          <w:p w:rsidR="00BD7843" w:rsidRPr="00A533BE" w:rsidRDefault="00BD7843" w:rsidP="00484DDE">
            <w:pPr>
              <w:rPr>
                <w:b/>
              </w:rPr>
            </w:pPr>
          </w:p>
        </w:tc>
        <w:tc>
          <w:tcPr>
            <w:tcW w:w="1985" w:type="dxa"/>
          </w:tcPr>
          <w:p w:rsidR="00BD7843" w:rsidRPr="00A533BE" w:rsidRDefault="00BD7843" w:rsidP="00CF4B69">
            <w:pPr>
              <w:jc w:val="center"/>
            </w:pPr>
            <w:r w:rsidRPr="00A533BE">
              <w:t>Администрация сельского поселения Курумоч</w:t>
            </w:r>
          </w:p>
        </w:tc>
        <w:tc>
          <w:tcPr>
            <w:tcW w:w="1987" w:type="dxa"/>
            <w:gridSpan w:val="2"/>
          </w:tcPr>
          <w:p w:rsidR="00BD7843" w:rsidRPr="008A674A" w:rsidRDefault="00BD7843" w:rsidP="00BD7843">
            <w:pPr>
              <w:jc w:val="center"/>
            </w:pPr>
            <w:r>
              <w:t>2019</w:t>
            </w:r>
          </w:p>
        </w:tc>
        <w:tc>
          <w:tcPr>
            <w:tcW w:w="2123" w:type="dxa"/>
          </w:tcPr>
          <w:p w:rsidR="00BD7843" w:rsidRPr="008A674A" w:rsidRDefault="00BD7843" w:rsidP="00BD7843">
            <w:pPr>
              <w:jc w:val="center"/>
            </w:pPr>
            <w:r>
              <w:t>2023</w:t>
            </w:r>
          </w:p>
        </w:tc>
        <w:tc>
          <w:tcPr>
            <w:tcW w:w="2413" w:type="dxa"/>
            <w:gridSpan w:val="3"/>
          </w:tcPr>
          <w:p w:rsidR="00BD7843" w:rsidRPr="00A533BE" w:rsidRDefault="00BD7843" w:rsidP="00A272AA">
            <w:pPr>
              <w:pStyle w:val="Defaul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533BE">
              <w:rPr>
                <w:rFonts w:ascii="Times New Roman" w:hAnsi="Times New Roman" w:cs="Times New Roman"/>
              </w:rPr>
              <w:t>инимизация причин и условий, способствующих проявлению коррупции</w:t>
            </w:r>
          </w:p>
        </w:tc>
        <w:tc>
          <w:tcPr>
            <w:tcW w:w="2273" w:type="dxa"/>
          </w:tcPr>
          <w:p w:rsidR="00BD7843" w:rsidRPr="00A533BE" w:rsidRDefault="00BD7843" w:rsidP="00A272AA">
            <w:pPr>
              <w:pStyle w:val="Defaul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533BE">
              <w:rPr>
                <w:rFonts w:ascii="Times New Roman" w:hAnsi="Times New Roman" w:cs="Times New Roman"/>
              </w:rPr>
              <w:t>озникновение условий для коррупции</w:t>
            </w:r>
          </w:p>
        </w:tc>
      </w:tr>
      <w:tr w:rsidR="00BD7843" w:rsidRPr="00247F3C" w:rsidTr="00EE0F91">
        <w:tc>
          <w:tcPr>
            <w:tcW w:w="815" w:type="dxa"/>
          </w:tcPr>
          <w:p w:rsidR="00BD7843" w:rsidRPr="00A533BE" w:rsidRDefault="00BD7843" w:rsidP="00EA43B5">
            <w:pPr>
              <w:jc w:val="center"/>
            </w:pPr>
            <w:r w:rsidRPr="00A533BE">
              <w:t>1.5.3</w:t>
            </w:r>
          </w:p>
        </w:tc>
        <w:tc>
          <w:tcPr>
            <w:tcW w:w="3821" w:type="dxa"/>
          </w:tcPr>
          <w:p w:rsidR="00BD7843" w:rsidRPr="00A533BE" w:rsidRDefault="00BD7843" w:rsidP="00893D66">
            <w:pPr>
              <w:pStyle w:val="Default0"/>
              <w:rPr>
                <w:rFonts w:ascii="Times New Roman" w:hAnsi="Times New Roman" w:cs="Times New Roman"/>
              </w:rPr>
            </w:pPr>
            <w:r w:rsidRPr="00A533BE">
              <w:rPr>
                <w:rFonts w:ascii="Times New Roman" w:hAnsi="Times New Roman" w:cs="Times New Roman"/>
              </w:rPr>
              <w:t xml:space="preserve">Организация информирования граждан по вопросам противодействия коррупции </w:t>
            </w:r>
          </w:p>
          <w:p w:rsidR="00BD7843" w:rsidRPr="00A533BE" w:rsidRDefault="00BD7843" w:rsidP="00893D66">
            <w:pPr>
              <w:pStyle w:val="Default0"/>
              <w:rPr>
                <w:rFonts w:ascii="Times New Roman" w:hAnsi="Times New Roman" w:cs="Times New Roman"/>
              </w:rPr>
            </w:pPr>
            <w:r w:rsidRPr="00A533BE">
              <w:rPr>
                <w:rFonts w:ascii="Times New Roman" w:hAnsi="Times New Roman" w:cs="Times New Roman"/>
              </w:rPr>
              <w:t xml:space="preserve">Правовое просвещение и правовое информирование граждан </w:t>
            </w:r>
          </w:p>
          <w:p w:rsidR="00BD7843" w:rsidRPr="00A533BE" w:rsidRDefault="00BD7843" w:rsidP="00484DDE">
            <w:pPr>
              <w:rPr>
                <w:b/>
              </w:rPr>
            </w:pPr>
          </w:p>
        </w:tc>
        <w:tc>
          <w:tcPr>
            <w:tcW w:w="1985" w:type="dxa"/>
          </w:tcPr>
          <w:p w:rsidR="00BD7843" w:rsidRPr="00A533BE" w:rsidRDefault="00BD7843" w:rsidP="00CF4B69">
            <w:pPr>
              <w:jc w:val="center"/>
            </w:pPr>
            <w:r w:rsidRPr="00A533BE">
              <w:t>Администрация сельского поселения Курумоч</w:t>
            </w:r>
          </w:p>
        </w:tc>
        <w:tc>
          <w:tcPr>
            <w:tcW w:w="1987" w:type="dxa"/>
            <w:gridSpan w:val="2"/>
          </w:tcPr>
          <w:p w:rsidR="00BD7843" w:rsidRPr="008A674A" w:rsidRDefault="00BD7843" w:rsidP="00BD7843">
            <w:pPr>
              <w:jc w:val="center"/>
            </w:pPr>
            <w:r>
              <w:t>2019</w:t>
            </w:r>
          </w:p>
        </w:tc>
        <w:tc>
          <w:tcPr>
            <w:tcW w:w="2123" w:type="dxa"/>
          </w:tcPr>
          <w:p w:rsidR="00BD7843" w:rsidRPr="008A674A" w:rsidRDefault="00BD7843" w:rsidP="00BD7843">
            <w:pPr>
              <w:jc w:val="center"/>
            </w:pPr>
            <w:r>
              <w:t>2023</w:t>
            </w:r>
          </w:p>
        </w:tc>
        <w:tc>
          <w:tcPr>
            <w:tcW w:w="2413" w:type="dxa"/>
            <w:gridSpan w:val="3"/>
          </w:tcPr>
          <w:p w:rsidR="00BD7843" w:rsidRPr="00A533BE" w:rsidRDefault="00BD7843" w:rsidP="00A272AA">
            <w:pPr>
              <w:pStyle w:val="Defaul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533BE">
              <w:rPr>
                <w:rFonts w:ascii="Times New Roman" w:hAnsi="Times New Roman" w:cs="Times New Roman"/>
              </w:rPr>
              <w:t>овышение уровня доверия граждан к деятельности органов местного самоуправления района, минимизация причин и условий, способствующих</w:t>
            </w:r>
          </w:p>
        </w:tc>
        <w:tc>
          <w:tcPr>
            <w:tcW w:w="2273" w:type="dxa"/>
          </w:tcPr>
          <w:p w:rsidR="00BD7843" w:rsidRPr="00A533BE" w:rsidRDefault="00BD7843" w:rsidP="00A272AA">
            <w:pPr>
              <w:pStyle w:val="Defaul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533BE">
              <w:rPr>
                <w:rFonts w:ascii="Times New Roman" w:hAnsi="Times New Roman" w:cs="Times New Roman"/>
              </w:rPr>
              <w:t>нижение уровня доверия граждан к деятельности органов местного самоуправления района</w:t>
            </w:r>
          </w:p>
        </w:tc>
      </w:tr>
      <w:tr w:rsidR="00BD7843" w:rsidRPr="00247F3C" w:rsidTr="00EE0F91">
        <w:tc>
          <w:tcPr>
            <w:tcW w:w="815" w:type="dxa"/>
          </w:tcPr>
          <w:p w:rsidR="00BD7843" w:rsidRPr="00A533BE" w:rsidRDefault="00BD7843" w:rsidP="00EA43B5">
            <w:pPr>
              <w:jc w:val="center"/>
            </w:pPr>
            <w:r w:rsidRPr="00A533BE">
              <w:t>1.5.4</w:t>
            </w:r>
          </w:p>
        </w:tc>
        <w:tc>
          <w:tcPr>
            <w:tcW w:w="3821" w:type="dxa"/>
          </w:tcPr>
          <w:p w:rsidR="00BD7843" w:rsidRPr="00A533BE" w:rsidRDefault="00BD7843" w:rsidP="00893D66">
            <w:pPr>
              <w:pStyle w:val="Default0"/>
              <w:rPr>
                <w:rFonts w:ascii="Times New Roman" w:hAnsi="Times New Roman" w:cs="Times New Roman"/>
              </w:rPr>
            </w:pPr>
            <w:r w:rsidRPr="00A533BE">
              <w:rPr>
                <w:rFonts w:ascii="Times New Roman" w:hAnsi="Times New Roman" w:cs="Times New Roman"/>
              </w:rPr>
              <w:t xml:space="preserve">Правовое просвещение и правовое информирование граждан </w:t>
            </w:r>
          </w:p>
          <w:p w:rsidR="00BD7843" w:rsidRPr="00A533BE" w:rsidRDefault="00BD7843" w:rsidP="00484DDE">
            <w:pPr>
              <w:rPr>
                <w:b/>
              </w:rPr>
            </w:pPr>
          </w:p>
        </w:tc>
        <w:tc>
          <w:tcPr>
            <w:tcW w:w="1985" w:type="dxa"/>
          </w:tcPr>
          <w:p w:rsidR="00BD7843" w:rsidRPr="00A533BE" w:rsidRDefault="00BD7843" w:rsidP="00CF4B69">
            <w:pPr>
              <w:jc w:val="center"/>
            </w:pPr>
            <w:r w:rsidRPr="00A533BE">
              <w:t>Администрация сельского поселения Курумоч</w:t>
            </w:r>
          </w:p>
        </w:tc>
        <w:tc>
          <w:tcPr>
            <w:tcW w:w="1987" w:type="dxa"/>
            <w:gridSpan w:val="2"/>
          </w:tcPr>
          <w:p w:rsidR="00BD7843" w:rsidRPr="008A674A" w:rsidRDefault="00BD7843" w:rsidP="00BD7843">
            <w:pPr>
              <w:jc w:val="center"/>
            </w:pPr>
            <w:r>
              <w:t>2019</w:t>
            </w:r>
          </w:p>
        </w:tc>
        <w:tc>
          <w:tcPr>
            <w:tcW w:w="2123" w:type="dxa"/>
          </w:tcPr>
          <w:p w:rsidR="00BD7843" w:rsidRPr="008A674A" w:rsidRDefault="00BD7843" w:rsidP="00BD7843">
            <w:pPr>
              <w:jc w:val="center"/>
            </w:pPr>
            <w:r>
              <w:t>2023</w:t>
            </w:r>
          </w:p>
        </w:tc>
        <w:tc>
          <w:tcPr>
            <w:tcW w:w="2413" w:type="dxa"/>
            <w:gridSpan w:val="3"/>
          </w:tcPr>
          <w:p w:rsidR="00BD7843" w:rsidRPr="00A533BE" w:rsidRDefault="00BD7843" w:rsidP="00A272AA">
            <w:pPr>
              <w:pStyle w:val="Defaul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533BE">
              <w:rPr>
                <w:rFonts w:ascii="Times New Roman" w:hAnsi="Times New Roman" w:cs="Times New Roman"/>
              </w:rPr>
              <w:t xml:space="preserve">овышение доверия граждан к деятельности органов местного самоуправления, минимизация причин и условий, </w:t>
            </w:r>
            <w:r w:rsidRPr="00A533BE">
              <w:rPr>
                <w:rFonts w:ascii="Times New Roman" w:hAnsi="Times New Roman" w:cs="Times New Roman"/>
              </w:rPr>
              <w:lastRenderedPageBreak/>
              <w:t>способствующих проявлению коррупции</w:t>
            </w:r>
          </w:p>
        </w:tc>
        <w:tc>
          <w:tcPr>
            <w:tcW w:w="2273" w:type="dxa"/>
          </w:tcPr>
          <w:p w:rsidR="00BD7843" w:rsidRPr="00A533BE" w:rsidRDefault="00BD7843" w:rsidP="00A272AA">
            <w:pPr>
              <w:pStyle w:val="Defaul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A533BE">
              <w:rPr>
                <w:rFonts w:ascii="Times New Roman" w:hAnsi="Times New Roman" w:cs="Times New Roman"/>
              </w:rPr>
              <w:t xml:space="preserve">нижение доверия граждан к деятельности органов местного самоуправления, возникновение условий для </w:t>
            </w:r>
            <w:r w:rsidRPr="00A533BE">
              <w:rPr>
                <w:rFonts w:ascii="Times New Roman" w:hAnsi="Times New Roman" w:cs="Times New Roman"/>
              </w:rPr>
              <w:lastRenderedPageBreak/>
              <w:t>коррупции</w:t>
            </w:r>
          </w:p>
        </w:tc>
      </w:tr>
      <w:tr w:rsidR="00BD7843" w:rsidRPr="00247F3C" w:rsidTr="00EE0F91">
        <w:tc>
          <w:tcPr>
            <w:tcW w:w="815" w:type="dxa"/>
          </w:tcPr>
          <w:p w:rsidR="00BD7843" w:rsidRPr="00691EFF" w:rsidRDefault="00BD7843" w:rsidP="00EA43B5">
            <w:pPr>
              <w:jc w:val="center"/>
            </w:pPr>
            <w:r w:rsidRPr="00691EFF">
              <w:lastRenderedPageBreak/>
              <w:t>1.6</w:t>
            </w:r>
          </w:p>
        </w:tc>
        <w:tc>
          <w:tcPr>
            <w:tcW w:w="3821" w:type="dxa"/>
          </w:tcPr>
          <w:p w:rsidR="00BD7843" w:rsidRPr="00691EFF" w:rsidRDefault="00BD7843" w:rsidP="00484DDE">
            <w:pPr>
              <w:pStyle w:val="2"/>
              <w:jc w:val="left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EFF">
              <w:rPr>
                <w:rFonts w:ascii="Times New Roman" w:hAnsi="Times New Roman"/>
                <w:b w:val="0"/>
                <w:u w:val="single"/>
              </w:rPr>
              <w:t>Основное мероприятие</w:t>
            </w:r>
            <w:r w:rsidRPr="00691EFF">
              <w:rPr>
                <w:rFonts w:ascii="Times New Roman" w:hAnsi="Times New Roman"/>
                <w:b w:val="0"/>
              </w:rPr>
              <w:t>.</w:t>
            </w:r>
            <w:r w:rsidRPr="00691EFF">
              <w:rPr>
                <w:b w:val="0"/>
              </w:rPr>
              <w:t xml:space="preserve">     </w:t>
            </w:r>
            <w:r w:rsidRPr="00691EFF">
              <w:rPr>
                <w:rFonts w:ascii="Times New Roman" w:hAnsi="Times New Roman"/>
                <w:b w:val="0"/>
                <w:sz w:val="24"/>
                <w:szCs w:val="24"/>
              </w:rPr>
              <w:t>Предоставление ежемесячных доплат к трудовой пенсии муниципальным служащим, замещавшим на 22 апреля 1997 года и позднее должности муниципальной службы в Самарской области, при наличии стажа муниципальной службы не менее 15 лет и при условии увольнения с муниципальной службы в Самарской области</w:t>
            </w:r>
          </w:p>
        </w:tc>
        <w:tc>
          <w:tcPr>
            <w:tcW w:w="1985" w:type="dxa"/>
          </w:tcPr>
          <w:p w:rsidR="00BD7843" w:rsidRPr="00A272AA" w:rsidRDefault="00BD7843" w:rsidP="0090454A">
            <w:pPr>
              <w:jc w:val="center"/>
            </w:pPr>
            <w:r w:rsidRPr="00A272AA">
              <w:t>Администрация сельского поселения Курумоч</w:t>
            </w:r>
          </w:p>
        </w:tc>
        <w:tc>
          <w:tcPr>
            <w:tcW w:w="1987" w:type="dxa"/>
            <w:gridSpan w:val="2"/>
          </w:tcPr>
          <w:p w:rsidR="00BD7843" w:rsidRPr="008A674A" w:rsidRDefault="00BD7843" w:rsidP="00BD7843">
            <w:pPr>
              <w:jc w:val="center"/>
            </w:pPr>
            <w:r>
              <w:t>2019</w:t>
            </w:r>
          </w:p>
        </w:tc>
        <w:tc>
          <w:tcPr>
            <w:tcW w:w="2123" w:type="dxa"/>
          </w:tcPr>
          <w:p w:rsidR="00BD7843" w:rsidRPr="008A674A" w:rsidRDefault="00BD7843" w:rsidP="00BD7843">
            <w:pPr>
              <w:jc w:val="center"/>
            </w:pPr>
            <w:r>
              <w:t>2023</w:t>
            </w:r>
          </w:p>
        </w:tc>
        <w:tc>
          <w:tcPr>
            <w:tcW w:w="2413" w:type="dxa"/>
            <w:gridSpan w:val="3"/>
          </w:tcPr>
          <w:p w:rsidR="00BD7843" w:rsidRPr="00A272AA" w:rsidRDefault="00BD7843" w:rsidP="00A272AA">
            <w:pPr>
              <w:jc w:val="center"/>
            </w:pPr>
            <w:r w:rsidRPr="00A272AA">
              <w:t xml:space="preserve">стабильное  повышение качества  и уровня жизни  отдельных категорий граждан  из числа </w:t>
            </w:r>
            <w:proofErr w:type="gramStart"/>
            <w:r w:rsidRPr="00A272AA">
              <w:t>лиц</w:t>
            </w:r>
            <w:proofErr w:type="gramEnd"/>
            <w:r w:rsidRPr="00A272AA">
              <w:t xml:space="preserve"> замещавших муниципальные должности, должности  муниципальной службы</w:t>
            </w:r>
          </w:p>
        </w:tc>
        <w:tc>
          <w:tcPr>
            <w:tcW w:w="2273" w:type="dxa"/>
          </w:tcPr>
          <w:p w:rsidR="00BD7843" w:rsidRPr="008A674A" w:rsidRDefault="00BD7843" w:rsidP="00A272AA">
            <w:pPr>
              <w:jc w:val="center"/>
            </w:pPr>
            <w:r>
              <w:t>снижение престижа муниципальной службы</w:t>
            </w:r>
          </w:p>
        </w:tc>
      </w:tr>
      <w:tr w:rsidR="00BD7843" w:rsidRPr="00247F3C" w:rsidTr="00EE0F91">
        <w:tc>
          <w:tcPr>
            <w:tcW w:w="815" w:type="dxa"/>
          </w:tcPr>
          <w:p w:rsidR="00BD7843" w:rsidRPr="00A272AA" w:rsidRDefault="00BD7843" w:rsidP="0090454A">
            <w:pPr>
              <w:jc w:val="center"/>
            </w:pPr>
            <w:r w:rsidRPr="00A272AA">
              <w:t>1.6.1</w:t>
            </w:r>
          </w:p>
        </w:tc>
        <w:tc>
          <w:tcPr>
            <w:tcW w:w="3821" w:type="dxa"/>
          </w:tcPr>
          <w:p w:rsidR="00BD7843" w:rsidRPr="00A272AA" w:rsidRDefault="00BD7843" w:rsidP="00A272AA">
            <w:pPr>
              <w:pStyle w:val="ConsPlusTitle"/>
              <w:widowControl/>
              <w:spacing w:before="100" w:beforeAutospacing="1" w:after="100" w:afterAutospacing="1"/>
              <w:ind w:right="-3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2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прием заявлений  со всеми необходимыми  документами на предоставление гарантий по выплате доплат к трудовой пенсии лицам, замещавшим  муниципальные должности, должности муниципальной службы (муниципальные должности муниципальной службы)  </w:t>
            </w:r>
          </w:p>
        </w:tc>
        <w:tc>
          <w:tcPr>
            <w:tcW w:w="1985" w:type="dxa"/>
          </w:tcPr>
          <w:p w:rsidR="00BD7843" w:rsidRPr="00A272AA" w:rsidRDefault="00BD7843" w:rsidP="00CF4B69">
            <w:pPr>
              <w:jc w:val="center"/>
            </w:pPr>
            <w:r w:rsidRPr="00A272AA">
              <w:t>Администрация сельского поселения Курумоч</w:t>
            </w:r>
          </w:p>
        </w:tc>
        <w:tc>
          <w:tcPr>
            <w:tcW w:w="1987" w:type="dxa"/>
            <w:gridSpan w:val="2"/>
          </w:tcPr>
          <w:p w:rsidR="00BD7843" w:rsidRPr="008A674A" w:rsidRDefault="00BD7843" w:rsidP="00BD7843">
            <w:pPr>
              <w:jc w:val="center"/>
            </w:pPr>
            <w:r>
              <w:t>2019</w:t>
            </w:r>
          </w:p>
        </w:tc>
        <w:tc>
          <w:tcPr>
            <w:tcW w:w="2123" w:type="dxa"/>
          </w:tcPr>
          <w:p w:rsidR="00BD7843" w:rsidRPr="008A674A" w:rsidRDefault="00BD7843" w:rsidP="00BD7843">
            <w:pPr>
              <w:jc w:val="center"/>
            </w:pPr>
            <w:r>
              <w:t>2023</w:t>
            </w:r>
          </w:p>
        </w:tc>
        <w:tc>
          <w:tcPr>
            <w:tcW w:w="2413" w:type="dxa"/>
            <w:gridSpan w:val="3"/>
          </w:tcPr>
          <w:p w:rsidR="00BD7843" w:rsidRPr="00A272AA" w:rsidRDefault="00BD7843" w:rsidP="00383799">
            <w:pPr>
              <w:autoSpaceDE w:val="0"/>
              <w:autoSpaceDN w:val="0"/>
              <w:adjustRightInd w:val="0"/>
              <w:jc w:val="center"/>
            </w:pPr>
            <w:r w:rsidRPr="00A272AA">
              <w:t xml:space="preserve">стабильное  повышение качества  и уровня жизни  отдельных категорий граждан  из числа </w:t>
            </w:r>
            <w:proofErr w:type="gramStart"/>
            <w:r w:rsidRPr="00A272AA">
              <w:t>лиц</w:t>
            </w:r>
            <w:proofErr w:type="gramEnd"/>
            <w:r w:rsidRPr="00A272AA">
              <w:t xml:space="preserve"> замещавших муниципальные должности, должности  муниципальной службы</w:t>
            </w:r>
          </w:p>
        </w:tc>
        <w:tc>
          <w:tcPr>
            <w:tcW w:w="2273" w:type="dxa"/>
          </w:tcPr>
          <w:p w:rsidR="00BD7843" w:rsidRPr="00601C5A" w:rsidRDefault="00BD7843" w:rsidP="00A272AA">
            <w:pPr>
              <w:jc w:val="center"/>
            </w:pPr>
            <w:r>
              <w:t>нарушение законодательства, снижение престижа муниципальной службы</w:t>
            </w:r>
          </w:p>
        </w:tc>
      </w:tr>
      <w:tr w:rsidR="00BD7843" w:rsidRPr="00247F3C" w:rsidTr="00EE0F91">
        <w:tc>
          <w:tcPr>
            <w:tcW w:w="815" w:type="dxa"/>
          </w:tcPr>
          <w:p w:rsidR="00BD7843" w:rsidRPr="00A272AA" w:rsidRDefault="00BD7843" w:rsidP="0090454A">
            <w:pPr>
              <w:jc w:val="center"/>
            </w:pPr>
            <w:r w:rsidRPr="00A272AA">
              <w:t>1.6.2</w:t>
            </w:r>
          </w:p>
        </w:tc>
        <w:tc>
          <w:tcPr>
            <w:tcW w:w="3821" w:type="dxa"/>
          </w:tcPr>
          <w:p w:rsidR="00BD7843" w:rsidRPr="00A272AA" w:rsidRDefault="00BD7843" w:rsidP="00A272AA">
            <w:pPr>
              <w:pStyle w:val="ConsPlusTitle"/>
              <w:widowControl/>
              <w:spacing w:before="100" w:beforeAutospacing="1" w:after="100" w:afterAutospacing="1"/>
              <w:ind w:right="-3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2A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рассмотрение документов комиссией по назначению и оформление протокола на выплат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 </w:t>
            </w:r>
            <w:r w:rsidRPr="00A272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трудовой пенсии лицам, замещавшим  муниципальные должности, должности муниципальной службы (муниципальные должности муниципальной службы)  </w:t>
            </w:r>
          </w:p>
        </w:tc>
        <w:tc>
          <w:tcPr>
            <w:tcW w:w="1985" w:type="dxa"/>
          </w:tcPr>
          <w:p w:rsidR="00BD7843" w:rsidRPr="00A272AA" w:rsidRDefault="00BD7843" w:rsidP="00CF4B69">
            <w:pPr>
              <w:jc w:val="center"/>
            </w:pPr>
            <w:r w:rsidRPr="00A272AA">
              <w:t>Администрация сельского поселения Курумоч</w:t>
            </w:r>
          </w:p>
        </w:tc>
        <w:tc>
          <w:tcPr>
            <w:tcW w:w="1987" w:type="dxa"/>
            <w:gridSpan w:val="2"/>
          </w:tcPr>
          <w:p w:rsidR="00BD7843" w:rsidRPr="008A674A" w:rsidRDefault="00BD7843" w:rsidP="00BD7843">
            <w:pPr>
              <w:jc w:val="center"/>
            </w:pPr>
            <w:r>
              <w:t>2019</w:t>
            </w:r>
          </w:p>
        </w:tc>
        <w:tc>
          <w:tcPr>
            <w:tcW w:w="2123" w:type="dxa"/>
          </w:tcPr>
          <w:p w:rsidR="00BD7843" w:rsidRPr="008A674A" w:rsidRDefault="00BD7843" w:rsidP="00BD7843">
            <w:pPr>
              <w:jc w:val="center"/>
            </w:pPr>
            <w:r>
              <w:t>2023</w:t>
            </w:r>
          </w:p>
        </w:tc>
        <w:tc>
          <w:tcPr>
            <w:tcW w:w="2413" w:type="dxa"/>
            <w:gridSpan w:val="3"/>
          </w:tcPr>
          <w:p w:rsidR="00BD7843" w:rsidRPr="00A272AA" w:rsidRDefault="00BD7843" w:rsidP="00A272AA">
            <w:pPr>
              <w:jc w:val="center"/>
            </w:pPr>
            <w:r w:rsidRPr="00A272AA">
              <w:t xml:space="preserve">стабильное  повышение качества  и уровня жизни  отдельных категорий граждан  из числа </w:t>
            </w:r>
            <w:proofErr w:type="gramStart"/>
            <w:r w:rsidRPr="00A272AA">
              <w:t>лиц</w:t>
            </w:r>
            <w:proofErr w:type="gramEnd"/>
            <w:r w:rsidRPr="00A272AA">
              <w:t xml:space="preserve"> замещавших муниципальные должности, должности  </w:t>
            </w:r>
            <w:r w:rsidRPr="00A272AA">
              <w:lastRenderedPageBreak/>
              <w:t>муниципальной службы</w:t>
            </w:r>
          </w:p>
        </w:tc>
        <w:tc>
          <w:tcPr>
            <w:tcW w:w="2273" w:type="dxa"/>
          </w:tcPr>
          <w:p w:rsidR="00BD7843" w:rsidRPr="00601C5A" w:rsidRDefault="00BD7843" w:rsidP="00A272AA">
            <w:pPr>
              <w:jc w:val="center"/>
            </w:pPr>
            <w:r>
              <w:lastRenderedPageBreak/>
              <w:t>нарушение законодательства, снижение престижа муниципальной службы</w:t>
            </w:r>
          </w:p>
        </w:tc>
      </w:tr>
      <w:tr w:rsidR="00BD7843" w:rsidRPr="00247F3C" w:rsidTr="00EE0F91">
        <w:tc>
          <w:tcPr>
            <w:tcW w:w="815" w:type="dxa"/>
          </w:tcPr>
          <w:p w:rsidR="00BD7843" w:rsidRPr="00A272AA" w:rsidRDefault="00BD7843" w:rsidP="0090454A">
            <w:pPr>
              <w:jc w:val="center"/>
            </w:pPr>
            <w:r w:rsidRPr="00A272AA">
              <w:lastRenderedPageBreak/>
              <w:t>1.6.3</w:t>
            </w:r>
          </w:p>
        </w:tc>
        <w:tc>
          <w:tcPr>
            <w:tcW w:w="3821" w:type="dxa"/>
          </w:tcPr>
          <w:p w:rsidR="00BD7843" w:rsidRPr="00A272AA" w:rsidRDefault="00BD7843" w:rsidP="00A272AA">
            <w:pPr>
              <w:pStyle w:val="ConsPlusTitle"/>
              <w:widowControl/>
              <w:spacing w:before="100" w:beforeAutospacing="1" w:after="100" w:afterAutospacing="1"/>
              <w:ind w:right="-3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2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выплата доплат к трудовой пенсии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D7843" w:rsidRPr="00A272AA" w:rsidRDefault="00BD7843" w:rsidP="00CF4B69">
            <w:pPr>
              <w:jc w:val="center"/>
            </w:pPr>
            <w:r w:rsidRPr="00A272AA">
              <w:t>Администрация сельского поселения Курумоч</w:t>
            </w:r>
          </w:p>
        </w:tc>
        <w:tc>
          <w:tcPr>
            <w:tcW w:w="1987" w:type="dxa"/>
            <w:gridSpan w:val="2"/>
          </w:tcPr>
          <w:p w:rsidR="00BD7843" w:rsidRPr="008A674A" w:rsidRDefault="00BD7843" w:rsidP="00BD7843">
            <w:pPr>
              <w:jc w:val="center"/>
            </w:pPr>
            <w:r>
              <w:t>2019</w:t>
            </w:r>
          </w:p>
        </w:tc>
        <w:tc>
          <w:tcPr>
            <w:tcW w:w="2123" w:type="dxa"/>
          </w:tcPr>
          <w:p w:rsidR="00BD7843" w:rsidRPr="008A674A" w:rsidRDefault="00BD7843" w:rsidP="00BD7843">
            <w:pPr>
              <w:jc w:val="center"/>
            </w:pPr>
            <w:r>
              <w:t>2023</w:t>
            </w:r>
          </w:p>
        </w:tc>
        <w:tc>
          <w:tcPr>
            <w:tcW w:w="2413" w:type="dxa"/>
            <w:gridSpan w:val="3"/>
          </w:tcPr>
          <w:p w:rsidR="00BD7843" w:rsidRDefault="00BD7843" w:rsidP="00A272AA">
            <w:pPr>
              <w:jc w:val="center"/>
            </w:pPr>
            <w:r w:rsidRPr="00A272AA">
              <w:t xml:space="preserve">стабильное  повышение качества  и уровня жизни  отдельных категорий граждан  из числа </w:t>
            </w:r>
            <w:proofErr w:type="gramStart"/>
            <w:r w:rsidRPr="00A272AA">
              <w:t>лиц</w:t>
            </w:r>
            <w:proofErr w:type="gramEnd"/>
            <w:r w:rsidRPr="00A272AA">
              <w:t xml:space="preserve"> замещавших муниципальные должности, должности  муниципальной службы</w:t>
            </w:r>
          </w:p>
          <w:p w:rsidR="00BD7843" w:rsidRDefault="00BD7843" w:rsidP="00A272AA">
            <w:pPr>
              <w:jc w:val="center"/>
            </w:pPr>
          </w:p>
          <w:p w:rsidR="00BD7843" w:rsidRPr="00A272AA" w:rsidRDefault="00BD7843" w:rsidP="00A272AA">
            <w:pPr>
              <w:jc w:val="center"/>
            </w:pPr>
          </w:p>
        </w:tc>
        <w:tc>
          <w:tcPr>
            <w:tcW w:w="2273" w:type="dxa"/>
          </w:tcPr>
          <w:p w:rsidR="00BD7843" w:rsidRPr="00601C5A" w:rsidRDefault="00BD7843" w:rsidP="00A272AA">
            <w:pPr>
              <w:jc w:val="center"/>
            </w:pPr>
            <w:r>
              <w:t>нарушение законодательства, снижение престижа муниципальной службы</w:t>
            </w:r>
          </w:p>
        </w:tc>
      </w:tr>
      <w:tr w:rsidR="00BD7843" w:rsidRPr="00247F3C" w:rsidTr="00EE0F91">
        <w:tc>
          <w:tcPr>
            <w:tcW w:w="815" w:type="dxa"/>
          </w:tcPr>
          <w:p w:rsidR="00BD7843" w:rsidRPr="00691EFF" w:rsidRDefault="00BD7843" w:rsidP="0090454A">
            <w:pPr>
              <w:jc w:val="center"/>
            </w:pPr>
            <w:r w:rsidRPr="00691EFF">
              <w:t>1.7.</w:t>
            </w:r>
          </w:p>
        </w:tc>
        <w:tc>
          <w:tcPr>
            <w:tcW w:w="3821" w:type="dxa"/>
          </w:tcPr>
          <w:p w:rsidR="00BD7843" w:rsidRPr="00691EFF" w:rsidRDefault="00BD7843" w:rsidP="00D31CF7">
            <w:pPr>
              <w:jc w:val="both"/>
            </w:pPr>
            <w:r w:rsidRPr="00691EFF">
              <w:rPr>
                <w:u w:val="single"/>
              </w:rPr>
              <w:t>Основное мероприятие</w:t>
            </w:r>
            <w:r w:rsidRPr="00691EFF">
              <w:t xml:space="preserve">.     </w:t>
            </w:r>
          </w:p>
          <w:p w:rsidR="00BD7843" w:rsidRPr="00691EFF" w:rsidRDefault="00BD7843" w:rsidP="00D31CF7">
            <w:pPr>
              <w:jc w:val="both"/>
            </w:pPr>
            <w:r w:rsidRPr="00691EFF">
              <w:t>Улучшение условий и охраны труда муниципальных служащих</w:t>
            </w:r>
          </w:p>
        </w:tc>
        <w:tc>
          <w:tcPr>
            <w:tcW w:w="1985" w:type="dxa"/>
          </w:tcPr>
          <w:p w:rsidR="00BD7843" w:rsidRPr="00A272AA" w:rsidRDefault="00BD7843" w:rsidP="00FD5A95">
            <w:pPr>
              <w:jc w:val="center"/>
            </w:pPr>
            <w:r w:rsidRPr="00A272AA">
              <w:t>Администрация сельского поселения Курумоч</w:t>
            </w:r>
          </w:p>
        </w:tc>
        <w:tc>
          <w:tcPr>
            <w:tcW w:w="1987" w:type="dxa"/>
            <w:gridSpan w:val="2"/>
          </w:tcPr>
          <w:p w:rsidR="00BD7843" w:rsidRPr="008A674A" w:rsidRDefault="00BD7843" w:rsidP="00BD7843">
            <w:pPr>
              <w:jc w:val="center"/>
            </w:pPr>
            <w:r>
              <w:t>2019</w:t>
            </w:r>
          </w:p>
        </w:tc>
        <w:tc>
          <w:tcPr>
            <w:tcW w:w="2123" w:type="dxa"/>
          </w:tcPr>
          <w:p w:rsidR="00BD7843" w:rsidRPr="008A674A" w:rsidRDefault="00BD7843" w:rsidP="00BD7843">
            <w:pPr>
              <w:jc w:val="center"/>
            </w:pPr>
            <w:r>
              <w:t>2023</w:t>
            </w:r>
          </w:p>
        </w:tc>
        <w:tc>
          <w:tcPr>
            <w:tcW w:w="2413" w:type="dxa"/>
            <w:gridSpan w:val="3"/>
          </w:tcPr>
          <w:p w:rsidR="00BD7843" w:rsidRDefault="00BD7843" w:rsidP="00691E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обеспечение правовой и социальной защищенности </w:t>
            </w:r>
            <w:proofErr w:type="gramStart"/>
            <w:r>
              <w:t>работающих</w:t>
            </w:r>
            <w:proofErr w:type="gramEnd"/>
            <w:r>
              <w:t xml:space="preserve"> в области охраны труда</w:t>
            </w:r>
          </w:p>
          <w:p w:rsidR="00BD7843" w:rsidRDefault="00BD7843" w:rsidP="00A272AA">
            <w:pPr>
              <w:jc w:val="center"/>
            </w:pPr>
          </w:p>
        </w:tc>
        <w:tc>
          <w:tcPr>
            <w:tcW w:w="2273" w:type="dxa"/>
          </w:tcPr>
          <w:p w:rsidR="00BD7843" w:rsidRDefault="00BD7843" w:rsidP="00A272AA">
            <w:pPr>
              <w:jc w:val="center"/>
            </w:pPr>
            <w:r>
              <w:t xml:space="preserve">снижение интереса и значимости охраны труда, снижение уровня социальной защиты </w:t>
            </w:r>
            <w:proofErr w:type="gramStart"/>
            <w:r>
              <w:t>работающих</w:t>
            </w:r>
            <w:proofErr w:type="gramEnd"/>
            <w:r>
              <w:t xml:space="preserve"> в области охраны труда</w:t>
            </w:r>
          </w:p>
        </w:tc>
      </w:tr>
      <w:tr w:rsidR="00BD7843" w:rsidRPr="00247F3C" w:rsidTr="00EE0F91">
        <w:tc>
          <w:tcPr>
            <w:tcW w:w="815" w:type="dxa"/>
          </w:tcPr>
          <w:p w:rsidR="00BD7843" w:rsidRPr="00A272AA" w:rsidRDefault="00BD7843" w:rsidP="0090454A">
            <w:pPr>
              <w:jc w:val="center"/>
            </w:pPr>
            <w:r>
              <w:t>1.7.1</w:t>
            </w:r>
          </w:p>
        </w:tc>
        <w:tc>
          <w:tcPr>
            <w:tcW w:w="3821" w:type="dxa"/>
          </w:tcPr>
          <w:p w:rsidR="00BD7843" w:rsidRPr="00A272AA" w:rsidRDefault="00BD7843" w:rsidP="00A272AA">
            <w:pPr>
              <w:pStyle w:val="ConsPlusTitle"/>
              <w:widowControl/>
              <w:spacing w:before="100" w:beforeAutospacing="1" w:after="100" w:afterAutospacing="1"/>
              <w:ind w:right="-3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метоическое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руководство работой специалиста по охране труда</w:t>
            </w:r>
          </w:p>
        </w:tc>
        <w:tc>
          <w:tcPr>
            <w:tcW w:w="1985" w:type="dxa"/>
          </w:tcPr>
          <w:p w:rsidR="00BD7843" w:rsidRPr="00A272AA" w:rsidRDefault="00BD7843" w:rsidP="00FD5A95">
            <w:pPr>
              <w:jc w:val="center"/>
            </w:pPr>
            <w:r w:rsidRPr="00A272AA">
              <w:t>Администрация сельского поселения Курумоч</w:t>
            </w:r>
          </w:p>
        </w:tc>
        <w:tc>
          <w:tcPr>
            <w:tcW w:w="1987" w:type="dxa"/>
            <w:gridSpan w:val="2"/>
          </w:tcPr>
          <w:p w:rsidR="00BD7843" w:rsidRPr="008A674A" w:rsidRDefault="00BD7843" w:rsidP="00BD7843">
            <w:pPr>
              <w:jc w:val="center"/>
            </w:pPr>
            <w:r>
              <w:t>2019</w:t>
            </w:r>
          </w:p>
        </w:tc>
        <w:tc>
          <w:tcPr>
            <w:tcW w:w="2123" w:type="dxa"/>
          </w:tcPr>
          <w:p w:rsidR="00BD7843" w:rsidRPr="008A674A" w:rsidRDefault="00BD7843" w:rsidP="00BD7843">
            <w:pPr>
              <w:jc w:val="center"/>
            </w:pPr>
            <w:r>
              <w:t>2023</w:t>
            </w:r>
          </w:p>
        </w:tc>
        <w:tc>
          <w:tcPr>
            <w:tcW w:w="2413" w:type="dxa"/>
            <w:gridSpan w:val="3"/>
          </w:tcPr>
          <w:p w:rsidR="00BD7843" w:rsidRDefault="00BD7843" w:rsidP="00691E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обеспечение правовой и социальной защищенности </w:t>
            </w:r>
            <w:proofErr w:type="gramStart"/>
            <w:r>
              <w:t>работающих</w:t>
            </w:r>
            <w:proofErr w:type="gramEnd"/>
            <w:r>
              <w:t xml:space="preserve"> в области охраны труда</w:t>
            </w:r>
          </w:p>
          <w:p w:rsidR="00BD7843" w:rsidRPr="00A272AA" w:rsidRDefault="00BD7843" w:rsidP="00A272AA">
            <w:pPr>
              <w:jc w:val="center"/>
            </w:pPr>
          </w:p>
        </w:tc>
        <w:tc>
          <w:tcPr>
            <w:tcW w:w="2273" w:type="dxa"/>
          </w:tcPr>
          <w:p w:rsidR="00BD7843" w:rsidRDefault="00BD7843" w:rsidP="00A272AA">
            <w:pPr>
              <w:jc w:val="center"/>
            </w:pPr>
            <w:r>
              <w:t xml:space="preserve">снижение уровня социальной защиты </w:t>
            </w:r>
            <w:proofErr w:type="gramStart"/>
            <w:r>
              <w:t>работающих</w:t>
            </w:r>
            <w:proofErr w:type="gramEnd"/>
            <w:r>
              <w:t xml:space="preserve"> в области охраны труда</w:t>
            </w:r>
          </w:p>
        </w:tc>
      </w:tr>
      <w:tr w:rsidR="00BD7843" w:rsidRPr="00247F3C" w:rsidTr="00EE0F91">
        <w:tc>
          <w:tcPr>
            <w:tcW w:w="815" w:type="dxa"/>
          </w:tcPr>
          <w:p w:rsidR="00BD7843" w:rsidRPr="00A272AA" w:rsidRDefault="00BD7843" w:rsidP="0090454A">
            <w:pPr>
              <w:jc w:val="center"/>
            </w:pPr>
            <w:r>
              <w:t>1.7.2</w:t>
            </w:r>
          </w:p>
        </w:tc>
        <w:tc>
          <w:tcPr>
            <w:tcW w:w="3821" w:type="dxa"/>
          </w:tcPr>
          <w:p w:rsidR="00BD7843" w:rsidRPr="00A272AA" w:rsidRDefault="00BD7843" w:rsidP="00A272AA">
            <w:pPr>
              <w:pStyle w:val="ConsPlusTitle"/>
              <w:widowControl/>
              <w:spacing w:before="100" w:beforeAutospacing="1" w:after="100" w:afterAutospacing="1"/>
              <w:ind w:right="-3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проведения обучения и проверки знаний работников в области охраны труда</w:t>
            </w:r>
          </w:p>
        </w:tc>
        <w:tc>
          <w:tcPr>
            <w:tcW w:w="1985" w:type="dxa"/>
          </w:tcPr>
          <w:p w:rsidR="00BD7843" w:rsidRPr="00A272AA" w:rsidRDefault="00BD7843" w:rsidP="00FD5A95">
            <w:pPr>
              <w:jc w:val="center"/>
            </w:pPr>
            <w:r w:rsidRPr="00A272AA">
              <w:t>Администрация сельского поселения Курумоч</w:t>
            </w:r>
          </w:p>
        </w:tc>
        <w:tc>
          <w:tcPr>
            <w:tcW w:w="1987" w:type="dxa"/>
            <w:gridSpan w:val="2"/>
          </w:tcPr>
          <w:p w:rsidR="00BD7843" w:rsidRPr="008A674A" w:rsidRDefault="00BD7843" w:rsidP="00BD7843">
            <w:pPr>
              <w:jc w:val="center"/>
            </w:pPr>
            <w:r>
              <w:t>2019</w:t>
            </w:r>
          </w:p>
        </w:tc>
        <w:tc>
          <w:tcPr>
            <w:tcW w:w="2123" w:type="dxa"/>
          </w:tcPr>
          <w:p w:rsidR="00BD7843" w:rsidRPr="008A674A" w:rsidRDefault="00BD7843" w:rsidP="00BD7843">
            <w:pPr>
              <w:jc w:val="center"/>
            </w:pPr>
            <w:r>
              <w:t>2023</w:t>
            </w:r>
          </w:p>
        </w:tc>
        <w:tc>
          <w:tcPr>
            <w:tcW w:w="2413" w:type="dxa"/>
            <w:gridSpan w:val="3"/>
          </w:tcPr>
          <w:p w:rsidR="00BD7843" w:rsidRDefault="00BD7843" w:rsidP="00691E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обеспечение правовой и социальной защищенности </w:t>
            </w:r>
            <w:proofErr w:type="gramStart"/>
            <w:r>
              <w:lastRenderedPageBreak/>
              <w:t>работающих</w:t>
            </w:r>
            <w:proofErr w:type="gramEnd"/>
            <w:r>
              <w:t xml:space="preserve"> в области охраны труда</w:t>
            </w:r>
          </w:p>
          <w:p w:rsidR="00BD7843" w:rsidRPr="00A272AA" w:rsidRDefault="00BD7843" w:rsidP="00A272AA">
            <w:pPr>
              <w:jc w:val="center"/>
            </w:pPr>
          </w:p>
        </w:tc>
        <w:tc>
          <w:tcPr>
            <w:tcW w:w="2273" w:type="dxa"/>
          </w:tcPr>
          <w:p w:rsidR="00BD7843" w:rsidRDefault="00BD7843" w:rsidP="00A272AA">
            <w:pPr>
              <w:jc w:val="center"/>
            </w:pPr>
            <w:r>
              <w:lastRenderedPageBreak/>
              <w:t>снижение интереса и значимости охраны труда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нижение уровня </w:t>
            </w:r>
            <w:r>
              <w:lastRenderedPageBreak/>
              <w:t>социальной защиты работающих в области охраны труда</w:t>
            </w:r>
          </w:p>
        </w:tc>
      </w:tr>
      <w:tr w:rsidR="00BD7843" w:rsidRPr="00247F3C" w:rsidTr="00EE0F91">
        <w:tc>
          <w:tcPr>
            <w:tcW w:w="815" w:type="dxa"/>
          </w:tcPr>
          <w:p w:rsidR="00BD7843" w:rsidRPr="00A272AA" w:rsidRDefault="00BD7843" w:rsidP="0090454A">
            <w:pPr>
              <w:jc w:val="center"/>
            </w:pPr>
            <w:r>
              <w:lastRenderedPageBreak/>
              <w:t>1.7.3</w:t>
            </w:r>
          </w:p>
        </w:tc>
        <w:tc>
          <w:tcPr>
            <w:tcW w:w="3821" w:type="dxa"/>
          </w:tcPr>
          <w:p w:rsidR="00BD7843" w:rsidRPr="0040395C" w:rsidRDefault="00BD7843" w:rsidP="00DD5C11">
            <w:pPr>
              <w:pStyle w:val="ConsPlusTitle"/>
              <w:widowControl/>
              <w:spacing w:before="100" w:beforeAutospacing="1" w:after="100" w:afterAutospacing="1"/>
              <w:ind w:right="-3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784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специальной оценки условий труда  рабочих мест</w:t>
            </w:r>
          </w:p>
        </w:tc>
        <w:tc>
          <w:tcPr>
            <w:tcW w:w="1985" w:type="dxa"/>
          </w:tcPr>
          <w:p w:rsidR="00BD7843" w:rsidRPr="00A272AA" w:rsidRDefault="00BD7843" w:rsidP="00FD5A95">
            <w:pPr>
              <w:jc w:val="center"/>
            </w:pPr>
            <w:r w:rsidRPr="00A272AA">
              <w:t>Администрация сельского поселения Курумоч</w:t>
            </w:r>
          </w:p>
        </w:tc>
        <w:tc>
          <w:tcPr>
            <w:tcW w:w="1987" w:type="dxa"/>
            <w:gridSpan w:val="2"/>
          </w:tcPr>
          <w:p w:rsidR="00BD7843" w:rsidRPr="008A674A" w:rsidRDefault="00BD7843" w:rsidP="00BD7843">
            <w:pPr>
              <w:jc w:val="center"/>
            </w:pPr>
            <w:r>
              <w:t>2019</w:t>
            </w:r>
          </w:p>
        </w:tc>
        <w:tc>
          <w:tcPr>
            <w:tcW w:w="2123" w:type="dxa"/>
          </w:tcPr>
          <w:p w:rsidR="00BD7843" w:rsidRPr="008A674A" w:rsidRDefault="00BD7843" w:rsidP="00BD7843">
            <w:pPr>
              <w:jc w:val="center"/>
            </w:pPr>
            <w:r>
              <w:t>2023</w:t>
            </w:r>
          </w:p>
        </w:tc>
        <w:tc>
          <w:tcPr>
            <w:tcW w:w="2413" w:type="dxa"/>
            <w:gridSpan w:val="3"/>
          </w:tcPr>
          <w:p w:rsidR="00BD7843" w:rsidRDefault="00BD7843" w:rsidP="00691E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обеспечение правовой и социальной защищенности </w:t>
            </w:r>
            <w:proofErr w:type="gramStart"/>
            <w:r>
              <w:t>работающих</w:t>
            </w:r>
            <w:proofErr w:type="gramEnd"/>
            <w:r>
              <w:t xml:space="preserve"> в области охраны труда</w:t>
            </w:r>
          </w:p>
          <w:p w:rsidR="00BD7843" w:rsidRPr="00A272AA" w:rsidRDefault="00BD7843" w:rsidP="00A272AA">
            <w:pPr>
              <w:jc w:val="center"/>
            </w:pPr>
          </w:p>
        </w:tc>
        <w:tc>
          <w:tcPr>
            <w:tcW w:w="2273" w:type="dxa"/>
          </w:tcPr>
          <w:p w:rsidR="00BD7843" w:rsidRDefault="00BD7843" w:rsidP="00A272AA">
            <w:pPr>
              <w:jc w:val="center"/>
            </w:pPr>
            <w:r>
              <w:t xml:space="preserve">снижение уровня социальной защиты </w:t>
            </w:r>
            <w:proofErr w:type="gramStart"/>
            <w:r>
              <w:t>работающих</w:t>
            </w:r>
            <w:proofErr w:type="gramEnd"/>
            <w:r>
              <w:t xml:space="preserve"> в области охраны труда</w:t>
            </w:r>
          </w:p>
        </w:tc>
      </w:tr>
      <w:tr w:rsidR="00BD7843" w:rsidRPr="00247F3C" w:rsidTr="00EE0F91">
        <w:tc>
          <w:tcPr>
            <w:tcW w:w="815" w:type="dxa"/>
          </w:tcPr>
          <w:p w:rsidR="00BD7843" w:rsidRDefault="00BD7843" w:rsidP="0090454A">
            <w:pPr>
              <w:jc w:val="center"/>
            </w:pPr>
            <w:r>
              <w:t>1.7.4</w:t>
            </w:r>
          </w:p>
        </w:tc>
        <w:tc>
          <w:tcPr>
            <w:tcW w:w="3821" w:type="dxa"/>
          </w:tcPr>
          <w:p w:rsidR="00BD7843" w:rsidRDefault="00BD7843" w:rsidP="00A272AA">
            <w:pPr>
              <w:pStyle w:val="ConsPlusTitle"/>
              <w:widowControl/>
              <w:spacing w:before="100" w:beforeAutospacing="1" w:after="100" w:afterAutospacing="1"/>
              <w:ind w:right="-3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заключения коллективного договора</w:t>
            </w:r>
          </w:p>
        </w:tc>
        <w:tc>
          <w:tcPr>
            <w:tcW w:w="1985" w:type="dxa"/>
          </w:tcPr>
          <w:p w:rsidR="00BD7843" w:rsidRPr="00A272AA" w:rsidRDefault="00BD7843" w:rsidP="00FD5A95">
            <w:pPr>
              <w:jc w:val="center"/>
            </w:pPr>
            <w:r w:rsidRPr="00A272AA">
              <w:t>Администрация сельского поселения Курумоч</w:t>
            </w:r>
          </w:p>
        </w:tc>
        <w:tc>
          <w:tcPr>
            <w:tcW w:w="1987" w:type="dxa"/>
            <w:gridSpan w:val="2"/>
          </w:tcPr>
          <w:p w:rsidR="00BD7843" w:rsidRPr="008A674A" w:rsidRDefault="00BD7843" w:rsidP="00BD7843">
            <w:pPr>
              <w:jc w:val="center"/>
            </w:pPr>
            <w:r>
              <w:t>2019</w:t>
            </w:r>
          </w:p>
        </w:tc>
        <w:tc>
          <w:tcPr>
            <w:tcW w:w="2123" w:type="dxa"/>
          </w:tcPr>
          <w:p w:rsidR="00BD7843" w:rsidRPr="008A674A" w:rsidRDefault="00BD7843" w:rsidP="00BD7843">
            <w:pPr>
              <w:jc w:val="center"/>
            </w:pPr>
            <w:r>
              <w:t>2023</w:t>
            </w:r>
          </w:p>
        </w:tc>
        <w:tc>
          <w:tcPr>
            <w:tcW w:w="2413" w:type="dxa"/>
            <w:gridSpan w:val="3"/>
          </w:tcPr>
          <w:p w:rsidR="00BD7843" w:rsidRPr="00A272AA" w:rsidRDefault="00BD7843" w:rsidP="00BD784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обеспечение правовой и социальной защищенности </w:t>
            </w:r>
            <w:proofErr w:type="gramStart"/>
            <w:r>
              <w:t>работающих</w:t>
            </w:r>
            <w:proofErr w:type="gramEnd"/>
            <w:r>
              <w:t xml:space="preserve"> в области охраны труда</w:t>
            </w:r>
          </w:p>
        </w:tc>
        <w:tc>
          <w:tcPr>
            <w:tcW w:w="2273" w:type="dxa"/>
          </w:tcPr>
          <w:p w:rsidR="00BD7843" w:rsidRDefault="00BD7843" w:rsidP="00A272AA">
            <w:pPr>
              <w:jc w:val="center"/>
            </w:pPr>
            <w:r>
              <w:t xml:space="preserve">снижение уровня социальной защиты </w:t>
            </w:r>
            <w:proofErr w:type="gramStart"/>
            <w:r>
              <w:t>работающих</w:t>
            </w:r>
            <w:proofErr w:type="gramEnd"/>
            <w:r>
              <w:t xml:space="preserve"> в области охраны труда</w:t>
            </w:r>
          </w:p>
        </w:tc>
      </w:tr>
      <w:tr w:rsidR="00BD7843" w:rsidRPr="00247F3C" w:rsidTr="00EE0F91">
        <w:tc>
          <w:tcPr>
            <w:tcW w:w="815" w:type="dxa"/>
          </w:tcPr>
          <w:p w:rsidR="00BD7843" w:rsidRDefault="00BD7843" w:rsidP="0090454A">
            <w:pPr>
              <w:jc w:val="center"/>
            </w:pPr>
            <w:r>
              <w:t>1.7.5</w:t>
            </w:r>
          </w:p>
        </w:tc>
        <w:tc>
          <w:tcPr>
            <w:tcW w:w="3821" w:type="dxa"/>
          </w:tcPr>
          <w:p w:rsidR="00BD7843" w:rsidRDefault="00BD7843" w:rsidP="00A272AA">
            <w:pPr>
              <w:pStyle w:val="ConsPlusTitle"/>
              <w:widowControl/>
              <w:spacing w:before="100" w:beforeAutospacing="1" w:after="100" w:afterAutospacing="1"/>
              <w:ind w:right="-3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выполнением коллективного договора</w:t>
            </w:r>
          </w:p>
        </w:tc>
        <w:tc>
          <w:tcPr>
            <w:tcW w:w="1985" w:type="dxa"/>
          </w:tcPr>
          <w:p w:rsidR="00BD7843" w:rsidRPr="00A272AA" w:rsidRDefault="00BD7843" w:rsidP="00FD5A95">
            <w:pPr>
              <w:jc w:val="center"/>
            </w:pPr>
            <w:r w:rsidRPr="00A272AA">
              <w:t>Администрация сельского поселения Курумоч</w:t>
            </w:r>
          </w:p>
        </w:tc>
        <w:tc>
          <w:tcPr>
            <w:tcW w:w="1987" w:type="dxa"/>
            <w:gridSpan w:val="2"/>
          </w:tcPr>
          <w:p w:rsidR="00BD7843" w:rsidRPr="008A674A" w:rsidRDefault="00BD7843" w:rsidP="00BD7843">
            <w:pPr>
              <w:jc w:val="center"/>
            </w:pPr>
            <w:r>
              <w:t>2019</w:t>
            </w:r>
          </w:p>
        </w:tc>
        <w:tc>
          <w:tcPr>
            <w:tcW w:w="2123" w:type="dxa"/>
          </w:tcPr>
          <w:p w:rsidR="00BD7843" w:rsidRPr="008A674A" w:rsidRDefault="00BD7843" w:rsidP="00BD7843">
            <w:pPr>
              <w:jc w:val="center"/>
            </w:pPr>
            <w:r>
              <w:t>2023</w:t>
            </w:r>
          </w:p>
        </w:tc>
        <w:tc>
          <w:tcPr>
            <w:tcW w:w="2413" w:type="dxa"/>
            <w:gridSpan w:val="3"/>
          </w:tcPr>
          <w:p w:rsidR="00BD7843" w:rsidRDefault="00BD7843" w:rsidP="00691E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обеспечение правовой и социальной защищенности </w:t>
            </w:r>
            <w:proofErr w:type="gramStart"/>
            <w:r>
              <w:t>работающих</w:t>
            </w:r>
            <w:proofErr w:type="gramEnd"/>
            <w:r>
              <w:t xml:space="preserve"> в области охраны труда</w:t>
            </w:r>
          </w:p>
          <w:p w:rsidR="004563A2" w:rsidRPr="00A272AA" w:rsidRDefault="004563A2" w:rsidP="00691E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73" w:type="dxa"/>
          </w:tcPr>
          <w:p w:rsidR="00BD7843" w:rsidRDefault="00BD7843" w:rsidP="00A272AA">
            <w:pPr>
              <w:jc w:val="center"/>
            </w:pPr>
            <w:r>
              <w:t xml:space="preserve">снижение уровня социальной защиты </w:t>
            </w:r>
            <w:proofErr w:type="gramStart"/>
            <w:r>
              <w:t>работающих</w:t>
            </w:r>
            <w:proofErr w:type="gramEnd"/>
            <w:r>
              <w:t xml:space="preserve"> в области охраны труда</w:t>
            </w:r>
          </w:p>
        </w:tc>
      </w:tr>
      <w:tr w:rsidR="00BB3937" w:rsidRPr="00247F3C" w:rsidTr="00EE0F91">
        <w:tc>
          <w:tcPr>
            <w:tcW w:w="815" w:type="dxa"/>
          </w:tcPr>
          <w:p w:rsidR="00BB3937" w:rsidRPr="008C4E68" w:rsidRDefault="00BB3937" w:rsidP="00A3159B">
            <w:pPr>
              <w:jc w:val="center"/>
            </w:pPr>
            <w:r>
              <w:t>1.8</w:t>
            </w:r>
          </w:p>
        </w:tc>
        <w:tc>
          <w:tcPr>
            <w:tcW w:w="3821" w:type="dxa"/>
          </w:tcPr>
          <w:p w:rsidR="00BB3937" w:rsidRPr="008C4E68" w:rsidRDefault="00BB3937" w:rsidP="00A3159B">
            <w:r w:rsidRPr="008C4E68">
              <w:rPr>
                <w:u w:val="single"/>
              </w:rPr>
              <w:t>Основное мероприятие</w:t>
            </w:r>
            <w:r w:rsidRPr="008C4E68">
              <w:t xml:space="preserve">.     </w:t>
            </w:r>
            <w:r>
              <w:t>Выплата заработной платы с начислениями</w:t>
            </w:r>
            <w:r w:rsidR="00EB566E">
              <w:t>, налоги</w:t>
            </w:r>
          </w:p>
          <w:p w:rsidR="00BB3937" w:rsidRPr="008C4E68" w:rsidRDefault="00BB3937" w:rsidP="00A3159B"/>
        </w:tc>
        <w:tc>
          <w:tcPr>
            <w:tcW w:w="1985" w:type="dxa"/>
          </w:tcPr>
          <w:p w:rsidR="00BB3937" w:rsidRPr="00474EE6" w:rsidRDefault="00BB3937" w:rsidP="00A3159B">
            <w:pPr>
              <w:jc w:val="center"/>
            </w:pPr>
            <w:r w:rsidRPr="00474EE6">
              <w:t>Администрация сельского поселения Курумоч</w:t>
            </w:r>
          </w:p>
        </w:tc>
        <w:tc>
          <w:tcPr>
            <w:tcW w:w="1987" w:type="dxa"/>
            <w:gridSpan w:val="2"/>
          </w:tcPr>
          <w:p w:rsidR="00BB3937" w:rsidRPr="00474EE6" w:rsidRDefault="00BB3937" w:rsidP="00A3159B">
            <w:pPr>
              <w:jc w:val="center"/>
            </w:pPr>
            <w:r w:rsidRPr="00474EE6">
              <w:t>201</w:t>
            </w:r>
            <w:r>
              <w:t>9</w:t>
            </w:r>
          </w:p>
        </w:tc>
        <w:tc>
          <w:tcPr>
            <w:tcW w:w="2123" w:type="dxa"/>
          </w:tcPr>
          <w:p w:rsidR="00BB3937" w:rsidRPr="00474EE6" w:rsidRDefault="00BB3937" w:rsidP="00A3159B">
            <w:pPr>
              <w:jc w:val="center"/>
            </w:pPr>
            <w:r w:rsidRPr="00474EE6">
              <w:t>20</w:t>
            </w:r>
            <w:r>
              <w:t>23</w:t>
            </w:r>
          </w:p>
        </w:tc>
        <w:tc>
          <w:tcPr>
            <w:tcW w:w="2413" w:type="dxa"/>
            <w:gridSpan w:val="3"/>
          </w:tcPr>
          <w:p w:rsidR="00BB3937" w:rsidRPr="00474EE6" w:rsidRDefault="00BB3937" w:rsidP="00A3159B">
            <w:pPr>
              <w:pStyle w:val="Defaul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74EE6">
              <w:rPr>
                <w:rFonts w:ascii="Times New Roman" w:hAnsi="Times New Roman" w:cs="Times New Roman"/>
              </w:rPr>
              <w:t>оз</w:t>
            </w:r>
            <w:r>
              <w:rPr>
                <w:rFonts w:ascii="Times New Roman" w:hAnsi="Times New Roman" w:cs="Times New Roman"/>
              </w:rPr>
              <w:t>дание условий деятельности ОМСУ</w:t>
            </w:r>
          </w:p>
        </w:tc>
        <w:tc>
          <w:tcPr>
            <w:tcW w:w="2273" w:type="dxa"/>
          </w:tcPr>
          <w:p w:rsidR="00BB3937" w:rsidRPr="00474EE6" w:rsidRDefault="00BB3937" w:rsidP="00A3159B">
            <w:pPr>
              <w:pStyle w:val="Defaul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74EE6">
              <w:rPr>
                <w:rFonts w:ascii="Times New Roman" w:hAnsi="Times New Roman" w:cs="Times New Roman"/>
              </w:rPr>
              <w:t>езорганизация деятельности</w:t>
            </w:r>
          </w:p>
        </w:tc>
      </w:tr>
      <w:tr w:rsidR="00EB566E" w:rsidRPr="00247F3C" w:rsidTr="00EE0F91">
        <w:tc>
          <w:tcPr>
            <w:tcW w:w="815" w:type="dxa"/>
          </w:tcPr>
          <w:p w:rsidR="00EB566E" w:rsidRDefault="00EB566E" w:rsidP="00A3159B">
            <w:pPr>
              <w:jc w:val="center"/>
            </w:pPr>
            <w:r>
              <w:t>1.9</w:t>
            </w:r>
          </w:p>
        </w:tc>
        <w:tc>
          <w:tcPr>
            <w:tcW w:w="3821" w:type="dxa"/>
          </w:tcPr>
          <w:p w:rsidR="00EB566E" w:rsidRPr="008C4E68" w:rsidRDefault="00EB566E" w:rsidP="00EB566E">
            <w:r w:rsidRPr="008C4E68">
              <w:rPr>
                <w:u w:val="single"/>
              </w:rPr>
              <w:t>Основное мероприятие</w:t>
            </w:r>
            <w:r w:rsidRPr="008C4E68">
              <w:t xml:space="preserve">.     </w:t>
            </w:r>
            <w:r>
              <w:t xml:space="preserve">Оплата </w:t>
            </w:r>
            <w:proofErr w:type="spellStart"/>
            <w:r>
              <w:t>командирвочных</w:t>
            </w:r>
            <w:proofErr w:type="spellEnd"/>
            <w:r>
              <w:t xml:space="preserve"> расходов</w:t>
            </w:r>
          </w:p>
          <w:p w:rsidR="00EB566E" w:rsidRPr="008C4E68" w:rsidRDefault="00EB566E" w:rsidP="00A3159B">
            <w:pPr>
              <w:rPr>
                <w:u w:val="single"/>
              </w:rPr>
            </w:pPr>
          </w:p>
        </w:tc>
        <w:tc>
          <w:tcPr>
            <w:tcW w:w="1985" w:type="dxa"/>
          </w:tcPr>
          <w:p w:rsidR="00EB566E" w:rsidRPr="00474EE6" w:rsidRDefault="00EB566E" w:rsidP="0009232E">
            <w:pPr>
              <w:jc w:val="center"/>
            </w:pPr>
            <w:r w:rsidRPr="00474EE6">
              <w:t>Администрация сельского поселения Курумоч</w:t>
            </w:r>
          </w:p>
        </w:tc>
        <w:tc>
          <w:tcPr>
            <w:tcW w:w="1987" w:type="dxa"/>
            <w:gridSpan w:val="2"/>
          </w:tcPr>
          <w:p w:rsidR="00EB566E" w:rsidRPr="00474EE6" w:rsidRDefault="00EB566E" w:rsidP="0009232E">
            <w:pPr>
              <w:jc w:val="center"/>
            </w:pPr>
            <w:r w:rsidRPr="00474EE6">
              <w:t>201</w:t>
            </w:r>
            <w:r>
              <w:t>9</w:t>
            </w:r>
          </w:p>
        </w:tc>
        <w:tc>
          <w:tcPr>
            <w:tcW w:w="2123" w:type="dxa"/>
          </w:tcPr>
          <w:p w:rsidR="00EB566E" w:rsidRPr="00474EE6" w:rsidRDefault="00EB566E" w:rsidP="0009232E">
            <w:pPr>
              <w:jc w:val="center"/>
            </w:pPr>
            <w:r w:rsidRPr="00474EE6">
              <w:t>20</w:t>
            </w:r>
            <w:r>
              <w:t>23</w:t>
            </w:r>
          </w:p>
        </w:tc>
        <w:tc>
          <w:tcPr>
            <w:tcW w:w="2413" w:type="dxa"/>
            <w:gridSpan w:val="3"/>
          </w:tcPr>
          <w:p w:rsidR="00EB566E" w:rsidRPr="00474EE6" w:rsidRDefault="00EB566E" w:rsidP="0009232E">
            <w:pPr>
              <w:pStyle w:val="Defaul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74EE6">
              <w:rPr>
                <w:rFonts w:ascii="Times New Roman" w:hAnsi="Times New Roman" w:cs="Times New Roman"/>
              </w:rPr>
              <w:t>оз</w:t>
            </w:r>
            <w:r>
              <w:rPr>
                <w:rFonts w:ascii="Times New Roman" w:hAnsi="Times New Roman" w:cs="Times New Roman"/>
              </w:rPr>
              <w:t>дание условий деятельности ОМСУ</w:t>
            </w:r>
          </w:p>
        </w:tc>
        <w:tc>
          <w:tcPr>
            <w:tcW w:w="2273" w:type="dxa"/>
          </w:tcPr>
          <w:p w:rsidR="00EB566E" w:rsidRPr="00474EE6" w:rsidRDefault="00EB566E" w:rsidP="0009232E">
            <w:pPr>
              <w:pStyle w:val="Defaul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74EE6">
              <w:rPr>
                <w:rFonts w:ascii="Times New Roman" w:hAnsi="Times New Roman" w:cs="Times New Roman"/>
              </w:rPr>
              <w:t>езорганизация деятельности</w:t>
            </w:r>
          </w:p>
        </w:tc>
      </w:tr>
      <w:tr w:rsidR="00EB566E" w:rsidRPr="00247F3C" w:rsidTr="00EE0F91">
        <w:tc>
          <w:tcPr>
            <w:tcW w:w="815" w:type="dxa"/>
          </w:tcPr>
          <w:p w:rsidR="00EB566E" w:rsidRDefault="00EB566E" w:rsidP="00A3159B">
            <w:pPr>
              <w:jc w:val="center"/>
            </w:pPr>
            <w:r>
              <w:lastRenderedPageBreak/>
              <w:t>1.10</w:t>
            </w:r>
          </w:p>
        </w:tc>
        <w:tc>
          <w:tcPr>
            <w:tcW w:w="3821" w:type="dxa"/>
          </w:tcPr>
          <w:p w:rsidR="00EB566E" w:rsidRPr="008C4E68" w:rsidRDefault="00EB566E" w:rsidP="00EB566E">
            <w:pPr>
              <w:rPr>
                <w:u w:val="single"/>
              </w:rPr>
            </w:pPr>
            <w:r w:rsidRPr="008C4E68">
              <w:rPr>
                <w:u w:val="single"/>
              </w:rPr>
              <w:t>Основное мероприятие</w:t>
            </w:r>
            <w:r w:rsidRPr="008C4E68">
              <w:t xml:space="preserve">.     </w:t>
            </w:r>
            <w:r w:rsidRPr="00EB566E">
              <w:t>Оплата услуг связи, интернета</w:t>
            </w:r>
          </w:p>
        </w:tc>
        <w:tc>
          <w:tcPr>
            <w:tcW w:w="1985" w:type="dxa"/>
          </w:tcPr>
          <w:p w:rsidR="00EB566E" w:rsidRPr="00474EE6" w:rsidRDefault="00EB566E" w:rsidP="0009232E">
            <w:pPr>
              <w:jc w:val="center"/>
            </w:pPr>
            <w:r w:rsidRPr="00474EE6">
              <w:t>Администрация сельского поселения Курумоч</w:t>
            </w:r>
          </w:p>
        </w:tc>
        <w:tc>
          <w:tcPr>
            <w:tcW w:w="1987" w:type="dxa"/>
            <w:gridSpan w:val="2"/>
          </w:tcPr>
          <w:p w:rsidR="00EB566E" w:rsidRPr="00474EE6" w:rsidRDefault="00EB566E" w:rsidP="0009232E">
            <w:pPr>
              <w:jc w:val="center"/>
            </w:pPr>
            <w:r w:rsidRPr="00474EE6">
              <w:t>201</w:t>
            </w:r>
            <w:r>
              <w:t>9</w:t>
            </w:r>
          </w:p>
        </w:tc>
        <w:tc>
          <w:tcPr>
            <w:tcW w:w="2123" w:type="dxa"/>
          </w:tcPr>
          <w:p w:rsidR="00EB566E" w:rsidRPr="00474EE6" w:rsidRDefault="00EB566E" w:rsidP="0009232E">
            <w:pPr>
              <w:jc w:val="center"/>
            </w:pPr>
            <w:r w:rsidRPr="00474EE6">
              <w:t>20</w:t>
            </w:r>
            <w:r>
              <w:t>23</w:t>
            </w:r>
          </w:p>
        </w:tc>
        <w:tc>
          <w:tcPr>
            <w:tcW w:w="2413" w:type="dxa"/>
            <w:gridSpan w:val="3"/>
          </w:tcPr>
          <w:p w:rsidR="00EB566E" w:rsidRPr="00474EE6" w:rsidRDefault="00EB566E" w:rsidP="0009232E">
            <w:pPr>
              <w:pStyle w:val="Defaul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74EE6">
              <w:rPr>
                <w:rFonts w:ascii="Times New Roman" w:hAnsi="Times New Roman" w:cs="Times New Roman"/>
              </w:rPr>
              <w:t>оз</w:t>
            </w:r>
            <w:r>
              <w:rPr>
                <w:rFonts w:ascii="Times New Roman" w:hAnsi="Times New Roman" w:cs="Times New Roman"/>
              </w:rPr>
              <w:t>дание условий деятельности ОМСУ</w:t>
            </w:r>
          </w:p>
        </w:tc>
        <w:tc>
          <w:tcPr>
            <w:tcW w:w="2273" w:type="dxa"/>
          </w:tcPr>
          <w:p w:rsidR="00EB566E" w:rsidRPr="00474EE6" w:rsidRDefault="00EB566E" w:rsidP="0009232E">
            <w:pPr>
              <w:pStyle w:val="Defaul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74EE6">
              <w:rPr>
                <w:rFonts w:ascii="Times New Roman" w:hAnsi="Times New Roman" w:cs="Times New Roman"/>
              </w:rPr>
              <w:t>езорганизация деятельности</w:t>
            </w:r>
          </w:p>
        </w:tc>
      </w:tr>
      <w:tr w:rsidR="00715B4A" w:rsidRPr="00247F3C" w:rsidTr="00A3159B">
        <w:tc>
          <w:tcPr>
            <w:tcW w:w="815" w:type="dxa"/>
          </w:tcPr>
          <w:p w:rsidR="00715B4A" w:rsidRDefault="00715B4A" w:rsidP="0090454A">
            <w:pPr>
              <w:jc w:val="center"/>
            </w:pPr>
          </w:p>
          <w:p w:rsidR="00715B4A" w:rsidRDefault="00715B4A" w:rsidP="0090454A">
            <w:pPr>
              <w:jc w:val="center"/>
            </w:pPr>
            <w:r w:rsidRPr="00383799">
              <w:rPr>
                <w:b/>
              </w:rPr>
              <w:t>2</w:t>
            </w:r>
            <w:r>
              <w:t>.</w:t>
            </w:r>
          </w:p>
        </w:tc>
        <w:tc>
          <w:tcPr>
            <w:tcW w:w="14602" w:type="dxa"/>
            <w:gridSpan w:val="9"/>
          </w:tcPr>
          <w:p w:rsidR="00715B4A" w:rsidRDefault="00715B4A" w:rsidP="00715B4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474EE6">
              <w:rPr>
                <w:b/>
                <w:lang w:eastAsia="ru-RU"/>
              </w:rPr>
              <w:t xml:space="preserve">Подпрограмма   </w:t>
            </w:r>
            <w:r>
              <w:rPr>
                <w:b/>
                <w:lang w:eastAsia="ru-RU"/>
              </w:rPr>
              <w:t>2</w:t>
            </w:r>
            <w:r w:rsidRPr="00474EE6">
              <w:rPr>
                <w:b/>
                <w:lang w:eastAsia="ru-RU"/>
              </w:rPr>
              <w:t>. «</w:t>
            </w:r>
            <w:r>
              <w:rPr>
                <w:b/>
                <w:lang w:eastAsia="ru-RU"/>
              </w:rPr>
              <w:t xml:space="preserve">Совершенствование муниципального </w:t>
            </w:r>
            <w:proofErr w:type="spellStart"/>
            <w:r>
              <w:rPr>
                <w:b/>
                <w:lang w:eastAsia="ru-RU"/>
              </w:rPr>
              <w:t>упраления</w:t>
            </w:r>
            <w:proofErr w:type="spellEnd"/>
            <w:r>
              <w:rPr>
                <w:b/>
                <w:lang w:eastAsia="ru-RU"/>
              </w:rPr>
              <w:t xml:space="preserve"> в сельском поселении </w:t>
            </w:r>
            <w:r w:rsidRPr="00474EE6">
              <w:rPr>
                <w:b/>
                <w:lang w:eastAsia="ru-RU"/>
              </w:rPr>
              <w:t xml:space="preserve"> </w:t>
            </w:r>
            <w:r w:rsidRPr="00474EE6">
              <w:rPr>
                <w:b/>
              </w:rPr>
              <w:t xml:space="preserve">  сельского поселения Курумоч</w:t>
            </w:r>
          </w:p>
          <w:p w:rsidR="00715B4A" w:rsidRDefault="00715B4A" w:rsidP="00715B4A">
            <w:r w:rsidRPr="00474EE6">
              <w:rPr>
                <w:b/>
                <w:lang w:eastAsia="ru-RU"/>
              </w:rPr>
              <w:t>на 201</w:t>
            </w:r>
            <w:r>
              <w:rPr>
                <w:b/>
                <w:lang w:eastAsia="ru-RU"/>
              </w:rPr>
              <w:t>9</w:t>
            </w:r>
            <w:r w:rsidRPr="00474EE6">
              <w:rPr>
                <w:b/>
                <w:lang w:eastAsia="ru-RU"/>
              </w:rPr>
              <w:t xml:space="preserve"> - 20</w:t>
            </w:r>
            <w:r>
              <w:rPr>
                <w:b/>
                <w:lang w:eastAsia="ru-RU"/>
              </w:rPr>
              <w:t>23</w:t>
            </w:r>
            <w:r w:rsidRPr="00474EE6">
              <w:rPr>
                <w:b/>
                <w:lang w:eastAsia="ru-RU"/>
              </w:rPr>
              <w:t xml:space="preserve"> годы»</w:t>
            </w:r>
          </w:p>
        </w:tc>
      </w:tr>
      <w:tr w:rsidR="00383799" w:rsidRPr="00247F3C" w:rsidTr="00EE0F91">
        <w:tc>
          <w:tcPr>
            <w:tcW w:w="815" w:type="dxa"/>
          </w:tcPr>
          <w:p w:rsidR="00383799" w:rsidRDefault="00383799" w:rsidP="0090454A">
            <w:pPr>
              <w:jc w:val="center"/>
            </w:pPr>
          </w:p>
          <w:p w:rsidR="00383799" w:rsidRDefault="00383799" w:rsidP="0090454A">
            <w:pPr>
              <w:jc w:val="center"/>
            </w:pPr>
            <w:r>
              <w:t>2.1</w:t>
            </w:r>
          </w:p>
        </w:tc>
        <w:tc>
          <w:tcPr>
            <w:tcW w:w="3821" w:type="dxa"/>
          </w:tcPr>
          <w:p w:rsidR="00383799" w:rsidRDefault="00383799" w:rsidP="00EB566E">
            <w:pPr>
              <w:pStyle w:val="ConsPlusTitle"/>
              <w:widowControl/>
              <w:spacing w:before="100" w:beforeAutospacing="1" w:after="100" w:afterAutospacing="1"/>
              <w:ind w:right="-3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799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Основное мероприятие</w:t>
            </w:r>
            <w:r w:rsidRPr="0038379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383799">
              <w:rPr>
                <w:rFonts w:ascii="Times New Roman" w:hAnsi="Times New Roman" w:cs="Times New Roman"/>
                <w:b w:val="0"/>
              </w:rPr>
              <w:t xml:space="preserve">   </w:t>
            </w:r>
            <w:r w:rsidRPr="008C4E68"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Уплата </w:t>
            </w:r>
            <w:r w:rsidR="00EB56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государственной пошлины</w:t>
            </w:r>
          </w:p>
        </w:tc>
        <w:tc>
          <w:tcPr>
            <w:tcW w:w="1985" w:type="dxa"/>
          </w:tcPr>
          <w:p w:rsidR="00383799" w:rsidRPr="00A272AA" w:rsidRDefault="00383799" w:rsidP="00A3159B">
            <w:pPr>
              <w:jc w:val="center"/>
            </w:pPr>
            <w:r w:rsidRPr="00A272AA">
              <w:t>Администрация сельского поселения Курумоч</w:t>
            </w:r>
          </w:p>
        </w:tc>
        <w:tc>
          <w:tcPr>
            <w:tcW w:w="1987" w:type="dxa"/>
            <w:gridSpan w:val="2"/>
          </w:tcPr>
          <w:p w:rsidR="00383799" w:rsidRPr="008A674A" w:rsidRDefault="00383799" w:rsidP="00A3159B">
            <w:pPr>
              <w:jc w:val="center"/>
            </w:pPr>
            <w:r>
              <w:t>2019</w:t>
            </w:r>
          </w:p>
        </w:tc>
        <w:tc>
          <w:tcPr>
            <w:tcW w:w="2123" w:type="dxa"/>
          </w:tcPr>
          <w:p w:rsidR="00383799" w:rsidRPr="008A674A" w:rsidRDefault="00383799" w:rsidP="00A3159B">
            <w:pPr>
              <w:jc w:val="center"/>
            </w:pPr>
            <w:r>
              <w:t>2023</w:t>
            </w:r>
          </w:p>
        </w:tc>
        <w:tc>
          <w:tcPr>
            <w:tcW w:w="2413" w:type="dxa"/>
            <w:gridSpan w:val="3"/>
          </w:tcPr>
          <w:p w:rsidR="004563A2" w:rsidRPr="00A533BE" w:rsidRDefault="00383799" w:rsidP="00AD21BE">
            <w:pPr>
              <w:pStyle w:val="Defaul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533BE">
              <w:rPr>
                <w:rFonts w:ascii="Times New Roman" w:hAnsi="Times New Roman" w:cs="Times New Roman"/>
              </w:rPr>
              <w:t>инимизация причин и условий, способствующих проявлению коррупции</w:t>
            </w:r>
          </w:p>
        </w:tc>
        <w:tc>
          <w:tcPr>
            <w:tcW w:w="2273" w:type="dxa"/>
          </w:tcPr>
          <w:p w:rsidR="00383799" w:rsidRPr="00A533BE" w:rsidRDefault="00383799" w:rsidP="00A3159B">
            <w:pPr>
              <w:pStyle w:val="Defaul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533BE">
              <w:rPr>
                <w:rFonts w:ascii="Times New Roman" w:hAnsi="Times New Roman" w:cs="Times New Roman"/>
              </w:rPr>
              <w:t>озникновение условий для коррупции</w:t>
            </w:r>
          </w:p>
        </w:tc>
      </w:tr>
      <w:tr w:rsidR="00F66BD8" w:rsidRPr="00247F3C" w:rsidTr="00EE0F91">
        <w:tc>
          <w:tcPr>
            <w:tcW w:w="815" w:type="dxa"/>
          </w:tcPr>
          <w:p w:rsidR="00F66BD8" w:rsidRDefault="000C1093" w:rsidP="003837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  <w:r w:rsidR="00F66BD8">
              <w:rPr>
                <w:b/>
                <w:lang w:eastAsia="ru-RU"/>
              </w:rPr>
              <w:t>.</w:t>
            </w:r>
          </w:p>
          <w:p w:rsidR="00F66BD8" w:rsidRPr="00474EE6" w:rsidRDefault="00F66BD8" w:rsidP="004622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ru-RU"/>
              </w:rPr>
            </w:pPr>
          </w:p>
        </w:tc>
        <w:tc>
          <w:tcPr>
            <w:tcW w:w="14602" w:type="dxa"/>
            <w:gridSpan w:val="9"/>
          </w:tcPr>
          <w:p w:rsidR="00F66BD8" w:rsidRDefault="00F66BD8" w:rsidP="00F66BD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474EE6">
              <w:rPr>
                <w:b/>
                <w:lang w:eastAsia="ru-RU"/>
              </w:rPr>
              <w:t xml:space="preserve">Подпрограмма   </w:t>
            </w:r>
            <w:r w:rsidR="000C1093">
              <w:rPr>
                <w:b/>
                <w:lang w:eastAsia="ru-RU"/>
              </w:rPr>
              <w:t>3</w:t>
            </w:r>
            <w:r w:rsidRPr="00474EE6">
              <w:rPr>
                <w:b/>
                <w:lang w:eastAsia="ru-RU"/>
              </w:rPr>
              <w:t xml:space="preserve">. «Материально-техническое обеспечение деятельности </w:t>
            </w:r>
            <w:r w:rsidRPr="00474EE6">
              <w:rPr>
                <w:b/>
              </w:rPr>
              <w:t>Администрации   сельского поселения Курумоч</w:t>
            </w:r>
          </w:p>
          <w:p w:rsidR="00F66BD8" w:rsidRPr="00474EE6" w:rsidRDefault="00F66BD8" w:rsidP="00715B4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ru-RU"/>
              </w:rPr>
            </w:pPr>
            <w:r w:rsidRPr="00474EE6">
              <w:rPr>
                <w:b/>
                <w:lang w:eastAsia="ru-RU"/>
              </w:rPr>
              <w:t>на 201</w:t>
            </w:r>
            <w:r w:rsidR="00BD7843">
              <w:rPr>
                <w:b/>
                <w:lang w:eastAsia="ru-RU"/>
              </w:rPr>
              <w:t>9</w:t>
            </w:r>
            <w:r w:rsidRPr="00474EE6">
              <w:rPr>
                <w:b/>
                <w:lang w:eastAsia="ru-RU"/>
              </w:rPr>
              <w:t xml:space="preserve"> - 20</w:t>
            </w:r>
            <w:r w:rsidR="00BD7843">
              <w:rPr>
                <w:b/>
                <w:lang w:eastAsia="ru-RU"/>
              </w:rPr>
              <w:t>23</w:t>
            </w:r>
            <w:r w:rsidRPr="00474EE6">
              <w:rPr>
                <w:b/>
                <w:lang w:eastAsia="ru-RU"/>
              </w:rPr>
              <w:t xml:space="preserve"> годы»</w:t>
            </w:r>
          </w:p>
        </w:tc>
      </w:tr>
      <w:tr w:rsidR="00B82CFD" w:rsidRPr="00247F3C" w:rsidTr="00EE0F91">
        <w:tc>
          <w:tcPr>
            <w:tcW w:w="815" w:type="dxa"/>
          </w:tcPr>
          <w:p w:rsidR="00B82CFD" w:rsidRDefault="00B82CFD" w:rsidP="00BB3937">
            <w:pPr>
              <w:jc w:val="center"/>
            </w:pPr>
            <w:r>
              <w:t>3.1</w:t>
            </w:r>
          </w:p>
        </w:tc>
        <w:tc>
          <w:tcPr>
            <w:tcW w:w="3821" w:type="dxa"/>
          </w:tcPr>
          <w:p w:rsidR="00B82CFD" w:rsidRPr="008C4E68" w:rsidRDefault="00B82CFD" w:rsidP="00484DDE">
            <w:pPr>
              <w:rPr>
                <w:u w:val="single"/>
              </w:rPr>
            </w:pPr>
            <w:r w:rsidRPr="008C4E68">
              <w:rPr>
                <w:u w:val="single"/>
              </w:rPr>
              <w:t>Основное мероприятие</w:t>
            </w:r>
            <w:r w:rsidRPr="008C4E68">
              <w:t xml:space="preserve">.   </w:t>
            </w:r>
            <w:r>
              <w:t>Выплата заработной платы с начислениями (МБУ)</w:t>
            </w:r>
            <w:r w:rsidRPr="008C4E68">
              <w:t xml:space="preserve">  </w:t>
            </w:r>
          </w:p>
        </w:tc>
        <w:tc>
          <w:tcPr>
            <w:tcW w:w="1985" w:type="dxa"/>
          </w:tcPr>
          <w:p w:rsidR="00B82CFD" w:rsidRPr="00474EE6" w:rsidRDefault="00B82CFD" w:rsidP="0009232E">
            <w:pPr>
              <w:jc w:val="center"/>
            </w:pPr>
            <w:r w:rsidRPr="00474EE6">
              <w:t>Администрация сельского поселения Курумоч</w:t>
            </w:r>
          </w:p>
        </w:tc>
        <w:tc>
          <w:tcPr>
            <w:tcW w:w="1987" w:type="dxa"/>
            <w:gridSpan w:val="2"/>
          </w:tcPr>
          <w:p w:rsidR="00B82CFD" w:rsidRPr="00474EE6" w:rsidRDefault="00B82CFD" w:rsidP="0009232E">
            <w:pPr>
              <w:jc w:val="center"/>
            </w:pPr>
            <w:r w:rsidRPr="00474EE6">
              <w:t>201</w:t>
            </w:r>
            <w:r>
              <w:t>9</w:t>
            </w:r>
          </w:p>
        </w:tc>
        <w:tc>
          <w:tcPr>
            <w:tcW w:w="2123" w:type="dxa"/>
          </w:tcPr>
          <w:p w:rsidR="00B82CFD" w:rsidRPr="00474EE6" w:rsidRDefault="00B82CFD" w:rsidP="0009232E">
            <w:pPr>
              <w:jc w:val="center"/>
            </w:pPr>
            <w:r w:rsidRPr="00474EE6">
              <w:t>20</w:t>
            </w:r>
            <w:r>
              <w:t>23</w:t>
            </w:r>
          </w:p>
        </w:tc>
        <w:tc>
          <w:tcPr>
            <w:tcW w:w="2264" w:type="dxa"/>
            <w:gridSpan w:val="2"/>
          </w:tcPr>
          <w:p w:rsidR="00B82CFD" w:rsidRPr="00474EE6" w:rsidRDefault="00B82CFD" w:rsidP="0009232E">
            <w:pPr>
              <w:pStyle w:val="Defaul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74EE6">
              <w:rPr>
                <w:rFonts w:ascii="Times New Roman" w:hAnsi="Times New Roman" w:cs="Times New Roman"/>
              </w:rPr>
              <w:t>оз</w:t>
            </w:r>
            <w:r>
              <w:rPr>
                <w:rFonts w:ascii="Times New Roman" w:hAnsi="Times New Roman" w:cs="Times New Roman"/>
              </w:rPr>
              <w:t>дание условий деятельности ОМСУ</w:t>
            </w:r>
          </w:p>
        </w:tc>
        <w:tc>
          <w:tcPr>
            <w:tcW w:w="2422" w:type="dxa"/>
            <w:gridSpan w:val="2"/>
          </w:tcPr>
          <w:p w:rsidR="00B82CFD" w:rsidRPr="00474EE6" w:rsidRDefault="00B82CFD" w:rsidP="0009232E">
            <w:pPr>
              <w:pStyle w:val="Defaul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74EE6">
              <w:rPr>
                <w:rFonts w:ascii="Times New Roman" w:hAnsi="Times New Roman" w:cs="Times New Roman"/>
              </w:rPr>
              <w:t>езорганизация деятельности</w:t>
            </w:r>
          </w:p>
        </w:tc>
      </w:tr>
      <w:tr w:rsidR="00B82CFD" w:rsidRPr="00247F3C" w:rsidTr="00EE0F91">
        <w:tc>
          <w:tcPr>
            <w:tcW w:w="815" w:type="dxa"/>
          </w:tcPr>
          <w:p w:rsidR="00B82CFD" w:rsidRDefault="00B82CFD" w:rsidP="00BB3937">
            <w:pPr>
              <w:jc w:val="center"/>
            </w:pPr>
            <w:r>
              <w:t>3.2</w:t>
            </w:r>
          </w:p>
        </w:tc>
        <w:tc>
          <w:tcPr>
            <w:tcW w:w="3821" w:type="dxa"/>
          </w:tcPr>
          <w:p w:rsidR="00B82CFD" w:rsidRPr="008C4E68" w:rsidRDefault="00B82CFD" w:rsidP="00484DDE">
            <w:pPr>
              <w:rPr>
                <w:u w:val="single"/>
              </w:rPr>
            </w:pPr>
            <w:r w:rsidRPr="008C4E68">
              <w:rPr>
                <w:u w:val="single"/>
              </w:rPr>
              <w:t>Основное мероприятие</w:t>
            </w:r>
            <w:r w:rsidRPr="008C4E68">
              <w:t xml:space="preserve">. </w:t>
            </w:r>
            <w:r>
              <w:t>Оплата листков нетрудоспособности</w:t>
            </w:r>
            <w:r w:rsidRPr="008C4E68">
              <w:t xml:space="preserve">    </w:t>
            </w:r>
          </w:p>
        </w:tc>
        <w:tc>
          <w:tcPr>
            <w:tcW w:w="1985" w:type="dxa"/>
          </w:tcPr>
          <w:p w:rsidR="00B82CFD" w:rsidRPr="00474EE6" w:rsidRDefault="00B82CFD" w:rsidP="0009232E">
            <w:pPr>
              <w:jc w:val="center"/>
            </w:pPr>
            <w:r w:rsidRPr="00474EE6">
              <w:t>Администрация сельского поселения Курумоч</w:t>
            </w:r>
          </w:p>
        </w:tc>
        <w:tc>
          <w:tcPr>
            <w:tcW w:w="1987" w:type="dxa"/>
            <w:gridSpan w:val="2"/>
          </w:tcPr>
          <w:p w:rsidR="00B82CFD" w:rsidRPr="00474EE6" w:rsidRDefault="00B82CFD" w:rsidP="0009232E">
            <w:pPr>
              <w:jc w:val="center"/>
            </w:pPr>
            <w:r w:rsidRPr="00474EE6">
              <w:t>201</w:t>
            </w:r>
            <w:r>
              <w:t>9</w:t>
            </w:r>
          </w:p>
        </w:tc>
        <w:tc>
          <w:tcPr>
            <w:tcW w:w="2123" w:type="dxa"/>
          </w:tcPr>
          <w:p w:rsidR="00B82CFD" w:rsidRPr="00474EE6" w:rsidRDefault="00B82CFD" w:rsidP="0009232E">
            <w:pPr>
              <w:jc w:val="center"/>
            </w:pPr>
            <w:r w:rsidRPr="00474EE6">
              <w:t>20</w:t>
            </w:r>
            <w:r>
              <w:t>23</w:t>
            </w:r>
          </w:p>
        </w:tc>
        <w:tc>
          <w:tcPr>
            <w:tcW w:w="2264" w:type="dxa"/>
            <w:gridSpan w:val="2"/>
          </w:tcPr>
          <w:p w:rsidR="00B82CFD" w:rsidRPr="00474EE6" w:rsidRDefault="00B82CFD" w:rsidP="0009232E">
            <w:pPr>
              <w:pStyle w:val="Defaul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74EE6">
              <w:rPr>
                <w:rFonts w:ascii="Times New Roman" w:hAnsi="Times New Roman" w:cs="Times New Roman"/>
              </w:rPr>
              <w:t>оз</w:t>
            </w:r>
            <w:r>
              <w:rPr>
                <w:rFonts w:ascii="Times New Roman" w:hAnsi="Times New Roman" w:cs="Times New Roman"/>
              </w:rPr>
              <w:t>дание условий деятельности ОМСУ</w:t>
            </w:r>
          </w:p>
        </w:tc>
        <w:tc>
          <w:tcPr>
            <w:tcW w:w="2422" w:type="dxa"/>
            <w:gridSpan w:val="2"/>
          </w:tcPr>
          <w:p w:rsidR="00B82CFD" w:rsidRPr="00474EE6" w:rsidRDefault="00B82CFD" w:rsidP="0009232E">
            <w:pPr>
              <w:pStyle w:val="Defaul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74EE6">
              <w:rPr>
                <w:rFonts w:ascii="Times New Roman" w:hAnsi="Times New Roman" w:cs="Times New Roman"/>
              </w:rPr>
              <w:t>езорганизация деятельности</w:t>
            </w:r>
          </w:p>
        </w:tc>
      </w:tr>
      <w:tr w:rsidR="00BD7843" w:rsidRPr="00247F3C" w:rsidTr="00EE0F91">
        <w:tc>
          <w:tcPr>
            <w:tcW w:w="815" w:type="dxa"/>
          </w:tcPr>
          <w:p w:rsidR="00BD7843" w:rsidRPr="008C4E68" w:rsidRDefault="000C1093" w:rsidP="00B82CFD">
            <w:pPr>
              <w:jc w:val="center"/>
            </w:pPr>
            <w:r>
              <w:t>3</w:t>
            </w:r>
            <w:r w:rsidR="00BD7843" w:rsidRPr="008C4E68">
              <w:t>.</w:t>
            </w:r>
            <w:r w:rsidR="00B82CFD">
              <w:t>3</w:t>
            </w:r>
          </w:p>
        </w:tc>
        <w:tc>
          <w:tcPr>
            <w:tcW w:w="3821" w:type="dxa"/>
          </w:tcPr>
          <w:p w:rsidR="00BD7843" w:rsidRPr="008C4E68" w:rsidRDefault="00BD7843" w:rsidP="00484DDE">
            <w:r w:rsidRPr="008C4E68">
              <w:rPr>
                <w:u w:val="single"/>
              </w:rPr>
              <w:t>Основное мероприятие</w:t>
            </w:r>
            <w:r w:rsidRPr="008C4E68">
              <w:t xml:space="preserve">.     </w:t>
            </w:r>
            <w:r>
              <w:t xml:space="preserve">Обеспечение администрации услугами связи и доступа к сети интернет. </w:t>
            </w:r>
            <w:r w:rsidRPr="008C4E68">
              <w:t xml:space="preserve">Оплата услуг связи, </w:t>
            </w:r>
            <w:r>
              <w:t xml:space="preserve">услуг </w:t>
            </w:r>
            <w:r w:rsidRPr="008C4E68">
              <w:t>интернета</w:t>
            </w:r>
            <w:r>
              <w:t>.</w:t>
            </w:r>
          </w:p>
        </w:tc>
        <w:tc>
          <w:tcPr>
            <w:tcW w:w="1985" w:type="dxa"/>
          </w:tcPr>
          <w:p w:rsidR="00BD7843" w:rsidRPr="00474EE6" w:rsidRDefault="00BD7843" w:rsidP="00601C5A">
            <w:pPr>
              <w:jc w:val="center"/>
            </w:pPr>
            <w:r w:rsidRPr="00474EE6">
              <w:t>Администрация сельского поселения Курумоч</w:t>
            </w:r>
          </w:p>
        </w:tc>
        <w:tc>
          <w:tcPr>
            <w:tcW w:w="1987" w:type="dxa"/>
            <w:gridSpan w:val="2"/>
          </w:tcPr>
          <w:p w:rsidR="00BD7843" w:rsidRPr="00474EE6" w:rsidRDefault="00BD7843" w:rsidP="00BD7843">
            <w:pPr>
              <w:jc w:val="center"/>
            </w:pPr>
            <w:r w:rsidRPr="00474EE6">
              <w:t>201</w:t>
            </w:r>
            <w:r>
              <w:t>9</w:t>
            </w:r>
          </w:p>
        </w:tc>
        <w:tc>
          <w:tcPr>
            <w:tcW w:w="2123" w:type="dxa"/>
          </w:tcPr>
          <w:p w:rsidR="00BD7843" w:rsidRPr="00474EE6" w:rsidRDefault="00BD7843" w:rsidP="00BD7843">
            <w:pPr>
              <w:jc w:val="center"/>
            </w:pPr>
            <w:r w:rsidRPr="00474EE6">
              <w:t>20</w:t>
            </w:r>
            <w:r>
              <w:t>23</w:t>
            </w:r>
          </w:p>
        </w:tc>
        <w:tc>
          <w:tcPr>
            <w:tcW w:w="2264" w:type="dxa"/>
            <w:gridSpan w:val="2"/>
          </w:tcPr>
          <w:p w:rsidR="00BD7843" w:rsidRPr="00474EE6" w:rsidRDefault="00BD7843" w:rsidP="008C08DD">
            <w:pPr>
              <w:jc w:val="center"/>
            </w:pPr>
            <w:r>
              <w:t>с</w:t>
            </w:r>
            <w:r w:rsidRPr="00474EE6">
              <w:t>оз</w:t>
            </w:r>
            <w:r>
              <w:t>дание условий деятельности ОМСУ</w:t>
            </w:r>
          </w:p>
        </w:tc>
        <w:tc>
          <w:tcPr>
            <w:tcW w:w="2422" w:type="dxa"/>
            <w:gridSpan w:val="2"/>
          </w:tcPr>
          <w:p w:rsidR="00BD7843" w:rsidRPr="00474EE6" w:rsidRDefault="00BD7843" w:rsidP="008C08DD">
            <w:pPr>
              <w:jc w:val="center"/>
            </w:pPr>
            <w:r w:rsidRPr="00474EE6">
              <w:t>отсутствие информированности</w:t>
            </w:r>
          </w:p>
        </w:tc>
      </w:tr>
      <w:tr w:rsidR="00BD7843" w:rsidRPr="00247F3C" w:rsidTr="00EE0F91">
        <w:tc>
          <w:tcPr>
            <w:tcW w:w="815" w:type="dxa"/>
          </w:tcPr>
          <w:p w:rsidR="00BD7843" w:rsidRPr="00474EE6" w:rsidRDefault="000C1093" w:rsidP="00B82CFD">
            <w:pPr>
              <w:jc w:val="center"/>
            </w:pPr>
            <w:r>
              <w:t>3</w:t>
            </w:r>
            <w:r w:rsidR="00BD7843" w:rsidRPr="00474EE6">
              <w:t>.</w:t>
            </w:r>
            <w:r w:rsidR="00B82CFD">
              <w:t>4</w:t>
            </w:r>
          </w:p>
        </w:tc>
        <w:tc>
          <w:tcPr>
            <w:tcW w:w="3821" w:type="dxa"/>
          </w:tcPr>
          <w:p w:rsidR="00BD7843" w:rsidRPr="008C4E68" w:rsidRDefault="00BD7843" w:rsidP="00484DDE">
            <w:r w:rsidRPr="008C4E68">
              <w:rPr>
                <w:u w:val="single"/>
              </w:rPr>
              <w:t>Основное мероприятие</w:t>
            </w:r>
            <w:r w:rsidRPr="008C4E68">
              <w:t xml:space="preserve">.     </w:t>
            </w:r>
            <w:r>
              <w:t xml:space="preserve"> </w:t>
            </w:r>
            <w:r w:rsidRPr="008C4E68">
              <w:t xml:space="preserve">   </w:t>
            </w:r>
            <w:r>
              <w:t>Обеспечение к</w:t>
            </w:r>
            <w:r w:rsidRPr="008C4E68">
              <w:t>оммунальны</w:t>
            </w:r>
            <w:r>
              <w:t>ми</w:t>
            </w:r>
            <w:r w:rsidRPr="008C4E68">
              <w:t xml:space="preserve">   услуг</w:t>
            </w:r>
            <w:r>
              <w:t>ами. Оплата к</w:t>
            </w:r>
            <w:r w:rsidRPr="008C4E68">
              <w:t>оммунальны</w:t>
            </w:r>
            <w:r>
              <w:t>х</w:t>
            </w:r>
            <w:r w:rsidRPr="008C4E68">
              <w:t xml:space="preserve">   услуг</w:t>
            </w:r>
            <w:r>
              <w:t xml:space="preserve">. </w:t>
            </w:r>
          </w:p>
        </w:tc>
        <w:tc>
          <w:tcPr>
            <w:tcW w:w="1985" w:type="dxa"/>
          </w:tcPr>
          <w:p w:rsidR="00BD7843" w:rsidRPr="00474EE6" w:rsidRDefault="00BD7843" w:rsidP="00601C5A">
            <w:pPr>
              <w:jc w:val="center"/>
            </w:pPr>
            <w:r w:rsidRPr="00474EE6">
              <w:t>Администрация сельского поселения Курумоч</w:t>
            </w:r>
          </w:p>
        </w:tc>
        <w:tc>
          <w:tcPr>
            <w:tcW w:w="1987" w:type="dxa"/>
            <w:gridSpan w:val="2"/>
          </w:tcPr>
          <w:p w:rsidR="00BD7843" w:rsidRPr="00474EE6" w:rsidRDefault="00BD7843" w:rsidP="00BD7843">
            <w:pPr>
              <w:jc w:val="center"/>
            </w:pPr>
            <w:r w:rsidRPr="00474EE6">
              <w:t>201</w:t>
            </w:r>
            <w:r>
              <w:t>9</w:t>
            </w:r>
          </w:p>
        </w:tc>
        <w:tc>
          <w:tcPr>
            <w:tcW w:w="2123" w:type="dxa"/>
          </w:tcPr>
          <w:p w:rsidR="00BD7843" w:rsidRPr="00474EE6" w:rsidRDefault="00BD7843" w:rsidP="00BD7843">
            <w:pPr>
              <w:jc w:val="center"/>
            </w:pPr>
            <w:r w:rsidRPr="00474EE6">
              <w:t>20</w:t>
            </w:r>
            <w:r>
              <w:t>23</w:t>
            </w:r>
          </w:p>
        </w:tc>
        <w:tc>
          <w:tcPr>
            <w:tcW w:w="2264" w:type="dxa"/>
            <w:gridSpan w:val="2"/>
          </w:tcPr>
          <w:p w:rsidR="00BD7843" w:rsidRPr="00474EE6" w:rsidRDefault="00BD7843" w:rsidP="008C08DD">
            <w:pPr>
              <w:jc w:val="center"/>
            </w:pPr>
            <w:r>
              <w:t>с</w:t>
            </w:r>
            <w:r w:rsidRPr="00474EE6">
              <w:t>оз</w:t>
            </w:r>
            <w:r>
              <w:t>дание условий деятельности ОМСУ</w:t>
            </w:r>
          </w:p>
        </w:tc>
        <w:tc>
          <w:tcPr>
            <w:tcW w:w="2422" w:type="dxa"/>
            <w:gridSpan w:val="2"/>
          </w:tcPr>
          <w:p w:rsidR="00BD7843" w:rsidRPr="00474EE6" w:rsidRDefault="00BD7843" w:rsidP="008C08DD">
            <w:pPr>
              <w:jc w:val="center"/>
            </w:pPr>
            <w:r>
              <w:t>н</w:t>
            </w:r>
            <w:r w:rsidRPr="00474EE6">
              <w:t>е</w:t>
            </w:r>
            <w:r>
              <w:t xml:space="preserve"> </w:t>
            </w:r>
            <w:r w:rsidRPr="00474EE6">
              <w:t>комфортные условия работы</w:t>
            </w:r>
          </w:p>
        </w:tc>
      </w:tr>
      <w:tr w:rsidR="00BD7843" w:rsidRPr="00247F3C" w:rsidTr="00EE0F91">
        <w:tc>
          <w:tcPr>
            <w:tcW w:w="815" w:type="dxa"/>
          </w:tcPr>
          <w:p w:rsidR="00BD7843" w:rsidRPr="00474EE6" w:rsidRDefault="000C1093" w:rsidP="00B82CFD">
            <w:pPr>
              <w:jc w:val="center"/>
            </w:pPr>
            <w:r>
              <w:t>3</w:t>
            </w:r>
            <w:r w:rsidR="00BD7843" w:rsidRPr="00474EE6">
              <w:t>.</w:t>
            </w:r>
            <w:r w:rsidR="00B82CFD">
              <w:t>5</w:t>
            </w:r>
          </w:p>
        </w:tc>
        <w:tc>
          <w:tcPr>
            <w:tcW w:w="3821" w:type="dxa"/>
          </w:tcPr>
          <w:p w:rsidR="00BD7843" w:rsidRPr="008C4E68" w:rsidRDefault="00BD7843" w:rsidP="00484DDE">
            <w:r w:rsidRPr="008C4E68">
              <w:rPr>
                <w:u w:val="single"/>
              </w:rPr>
              <w:t>Основное мероприятие</w:t>
            </w:r>
            <w:r w:rsidRPr="008C4E68">
              <w:t xml:space="preserve">.    </w:t>
            </w:r>
            <w:r>
              <w:t xml:space="preserve">Обеспечение </w:t>
            </w:r>
            <w:proofErr w:type="spellStart"/>
            <w:r>
              <w:t>транспотными</w:t>
            </w:r>
            <w:proofErr w:type="spellEnd"/>
            <w:r>
              <w:t xml:space="preserve"> услугами.</w:t>
            </w:r>
            <w:r w:rsidRPr="008C4E68">
              <w:t xml:space="preserve"> Оплата   транспортных услуг</w:t>
            </w:r>
            <w:r>
              <w:t>.</w:t>
            </w:r>
          </w:p>
          <w:p w:rsidR="00BD7843" w:rsidRPr="008C4E68" w:rsidRDefault="00BD7843" w:rsidP="00484DDE"/>
        </w:tc>
        <w:tc>
          <w:tcPr>
            <w:tcW w:w="1985" w:type="dxa"/>
          </w:tcPr>
          <w:p w:rsidR="00BD7843" w:rsidRPr="00474EE6" w:rsidRDefault="00BD7843" w:rsidP="00601C5A">
            <w:pPr>
              <w:jc w:val="center"/>
            </w:pPr>
            <w:r w:rsidRPr="00474EE6">
              <w:lastRenderedPageBreak/>
              <w:t>Администрация сельского поселения Курумоч</w:t>
            </w:r>
          </w:p>
        </w:tc>
        <w:tc>
          <w:tcPr>
            <w:tcW w:w="1987" w:type="dxa"/>
            <w:gridSpan w:val="2"/>
          </w:tcPr>
          <w:p w:rsidR="00BD7843" w:rsidRPr="00474EE6" w:rsidRDefault="00BD7843" w:rsidP="00BD7843">
            <w:pPr>
              <w:jc w:val="center"/>
            </w:pPr>
            <w:r w:rsidRPr="00474EE6">
              <w:t>201</w:t>
            </w:r>
            <w:r>
              <w:t>9</w:t>
            </w:r>
          </w:p>
        </w:tc>
        <w:tc>
          <w:tcPr>
            <w:tcW w:w="2123" w:type="dxa"/>
          </w:tcPr>
          <w:p w:rsidR="00BD7843" w:rsidRPr="00474EE6" w:rsidRDefault="00BD7843" w:rsidP="00BD7843">
            <w:pPr>
              <w:jc w:val="center"/>
            </w:pPr>
            <w:r w:rsidRPr="00474EE6">
              <w:t>20</w:t>
            </w:r>
            <w:r>
              <w:t>23</w:t>
            </w:r>
          </w:p>
        </w:tc>
        <w:tc>
          <w:tcPr>
            <w:tcW w:w="2264" w:type="dxa"/>
            <w:gridSpan w:val="2"/>
          </w:tcPr>
          <w:p w:rsidR="00BD7843" w:rsidRPr="00474EE6" w:rsidRDefault="00BD7843" w:rsidP="008C08DD">
            <w:pPr>
              <w:jc w:val="center"/>
            </w:pPr>
            <w:r>
              <w:t>с</w:t>
            </w:r>
            <w:r w:rsidRPr="00474EE6">
              <w:t>оз</w:t>
            </w:r>
            <w:r>
              <w:t>дание условий деятельности ОМСУ</w:t>
            </w:r>
          </w:p>
        </w:tc>
        <w:tc>
          <w:tcPr>
            <w:tcW w:w="2422" w:type="dxa"/>
            <w:gridSpan w:val="2"/>
          </w:tcPr>
          <w:p w:rsidR="00BD7843" w:rsidRPr="00474EE6" w:rsidRDefault="00BD7843" w:rsidP="008C08DD">
            <w:pPr>
              <w:jc w:val="center"/>
            </w:pPr>
            <w:r w:rsidRPr="00474EE6">
              <w:t xml:space="preserve">из-за износа имеющегося автотранспорта организация </w:t>
            </w:r>
            <w:r w:rsidRPr="00474EE6">
              <w:lastRenderedPageBreak/>
              <w:t>перевозок будет невозможна</w:t>
            </w:r>
          </w:p>
        </w:tc>
      </w:tr>
      <w:tr w:rsidR="00BD7843" w:rsidRPr="00247F3C" w:rsidTr="00EE0F91">
        <w:trPr>
          <w:trHeight w:val="870"/>
        </w:trPr>
        <w:tc>
          <w:tcPr>
            <w:tcW w:w="815" w:type="dxa"/>
          </w:tcPr>
          <w:p w:rsidR="00BD7843" w:rsidRPr="00474EE6" w:rsidRDefault="000C1093" w:rsidP="00B82CFD">
            <w:pPr>
              <w:jc w:val="center"/>
            </w:pPr>
            <w:r>
              <w:lastRenderedPageBreak/>
              <w:t>3</w:t>
            </w:r>
            <w:r w:rsidR="00BD7843" w:rsidRPr="00474EE6">
              <w:t>.</w:t>
            </w:r>
            <w:r w:rsidR="00B82CFD">
              <w:t>6</w:t>
            </w:r>
          </w:p>
        </w:tc>
        <w:tc>
          <w:tcPr>
            <w:tcW w:w="3821" w:type="dxa"/>
          </w:tcPr>
          <w:p w:rsidR="00BD7843" w:rsidRPr="008C4E68" w:rsidRDefault="00BD7843" w:rsidP="00484DDE">
            <w:r w:rsidRPr="008C4E68">
              <w:rPr>
                <w:u w:val="single"/>
              </w:rPr>
              <w:t>Основное мероприятие</w:t>
            </w:r>
            <w:r w:rsidRPr="008C4E68">
              <w:t xml:space="preserve">.     Оплата услуг по содержанию имущества и прочих работ и услуг </w:t>
            </w:r>
          </w:p>
        </w:tc>
        <w:tc>
          <w:tcPr>
            <w:tcW w:w="1985" w:type="dxa"/>
          </w:tcPr>
          <w:p w:rsidR="00BD7843" w:rsidRPr="00474EE6" w:rsidRDefault="00BD7843" w:rsidP="00601C5A">
            <w:pPr>
              <w:jc w:val="center"/>
            </w:pPr>
            <w:r w:rsidRPr="00474EE6">
              <w:t>Администрация сельского поселения Курумоч</w:t>
            </w:r>
          </w:p>
        </w:tc>
        <w:tc>
          <w:tcPr>
            <w:tcW w:w="1987" w:type="dxa"/>
            <w:gridSpan w:val="2"/>
          </w:tcPr>
          <w:p w:rsidR="00BD7843" w:rsidRPr="00474EE6" w:rsidRDefault="00BD7843" w:rsidP="00BD7843">
            <w:pPr>
              <w:jc w:val="center"/>
            </w:pPr>
            <w:r w:rsidRPr="00474EE6">
              <w:t>201</w:t>
            </w:r>
            <w:r>
              <w:t>9</w:t>
            </w:r>
          </w:p>
        </w:tc>
        <w:tc>
          <w:tcPr>
            <w:tcW w:w="2123" w:type="dxa"/>
          </w:tcPr>
          <w:p w:rsidR="00BD7843" w:rsidRPr="00474EE6" w:rsidRDefault="00BD7843" w:rsidP="00BD7843">
            <w:pPr>
              <w:jc w:val="center"/>
            </w:pPr>
            <w:r w:rsidRPr="00474EE6">
              <w:t>20</w:t>
            </w:r>
            <w:r>
              <w:t>23</w:t>
            </w:r>
          </w:p>
        </w:tc>
        <w:tc>
          <w:tcPr>
            <w:tcW w:w="2264" w:type="dxa"/>
            <w:gridSpan w:val="2"/>
          </w:tcPr>
          <w:p w:rsidR="00BD7843" w:rsidRPr="00474EE6" w:rsidRDefault="00BD7843" w:rsidP="008C08DD">
            <w:pPr>
              <w:jc w:val="center"/>
            </w:pPr>
            <w:r>
              <w:t>с</w:t>
            </w:r>
            <w:r w:rsidRPr="00474EE6">
              <w:t>оз</w:t>
            </w:r>
            <w:r>
              <w:t>дание условий деятельности ОМСУ</w:t>
            </w:r>
          </w:p>
        </w:tc>
        <w:tc>
          <w:tcPr>
            <w:tcW w:w="2422" w:type="dxa"/>
            <w:gridSpan w:val="2"/>
          </w:tcPr>
          <w:p w:rsidR="00BD7843" w:rsidRPr="00474EE6" w:rsidRDefault="00BD7843" w:rsidP="008C08DD">
            <w:pPr>
              <w:jc w:val="center"/>
            </w:pPr>
            <w:r w:rsidRPr="00474EE6">
              <w:t>ухудшение состояния внешнего вида</w:t>
            </w:r>
          </w:p>
        </w:tc>
      </w:tr>
      <w:tr w:rsidR="00BD7843" w:rsidRPr="00247F3C" w:rsidTr="00EE0F91">
        <w:tc>
          <w:tcPr>
            <w:tcW w:w="815" w:type="dxa"/>
          </w:tcPr>
          <w:p w:rsidR="00BD7843" w:rsidRPr="00474EE6" w:rsidRDefault="000C1093" w:rsidP="00B82CFD">
            <w:pPr>
              <w:jc w:val="center"/>
            </w:pPr>
            <w:r>
              <w:t>3</w:t>
            </w:r>
            <w:r w:rsidR="00BD7843" w:rsidRPr="00474EE6">
              <w:t>.</w:t>
            </w:r>
            <w:r w:rsidR="00B82CFD">
              <w:t>7</w:t>
            </w:r>
          </w:p>
        </w:tc>
        <w:tc>
          <w:tcPr>
            <w:tcW w:w="3821" w:type="dxa"/>
          </w:tcPr>
          <w:p w:rsidR="00BD7843" w:rsidRPr="00474EE6" w:rsidRDefault="00BD7843" w:rsidP="002E6F2C">
            <w:r w:rsidRPr="008C4E68">
              <w:rPr>
                <w:u w:val="single"/>
              </w:rPr>
              <w:t>Основное мероприятие</w:t>
            </w:r>
            <w:r w:rsidRPr="008C4E68">
              <w:t xml:space="preserve">.     </w:t>
            </w:r>
            <w:r>
              <w:t xml:space="preserve">Приобретение </w:t>
            </w:r>
            <w:r w:rsidRPr="00474EE6">
              <w:t>материальных запасов, приобретение основных сре</w:t>
            </w:r>
            <w:proofErr w:type="gramStart"/>
            <w:r w:rsidRPr="00474EE6">
              <w:t>дств</w:t>
            </w:r>
            <w:r>
              <w:t xml:space="preserve"> дл</w:t>
            </w:r>
            <w:proofErr w:type="gramEnd"/>
            <w:r>
              <w:t>я обеспечения деятельности администрации.</w:t>
            </w:r>
          </w:p>
        </w:tc>
        <w:tc>
          <w:tcPr>
            <w:tcW w:w="1985" w:type="dxa"/>
          </w:tcPr>
          <w:p w:rsidR="00BD7843" w:rsidRPr="00474EE6" w:rsidRDefault="00BD7843" w:rsidP="00601C5A">
            <w:pPr>
              <w:jc w:val="center"/>
            </w:pPr>
            <w:r w:rsidRPr="00474EE6">
              <w:t>Администрация сельского поселения Курумоч</w:t>
            </w:r>
          </w:p>
        </w:tc>
        <w:tc>
          <w:tcPr>
            <w:tcW w:w="1987" w:type="dxa"/>
            <w:gridSpan w:val="2"/>
          </w:tcPr>
          <w:p w:rsidR="00BD7843" w:rsidRPr="00474EE6" w:rsidRDefault="00BD7843" w:rsidP="00BD7843">
            <w:pPr>
              <w:jc w:val="center"/>
            </w:pPr>
            <w:r w:rsidRPr="00474EE6">
              <w:t>201</w:t>
            </w:r>
            <w:r>
              <w:t>9</w:t>
            </w:r>
          </w:p>
        </w:tc>
        <w:tc>
          <w:tcPr>
            <w:tcW w:w="2123" w:type="dxa"/>
          </w:tcPr>
          <w:p w:rsidR="00BD7843" w:rsidRPr="00474EE6" w:rsidRDefault="00BD7843" w:rsidP="00BD7843">
            <w:pPr>
              <w:jc w:val="center"/>
            </w:pPr>
            <w:r w:rsidRPr="00474EE6">
              <w:t>20</w:t>
            </w:r>
            <w:r>
              <w:t>23</w:t>
            </w:r>
          </w:p>
        </w:tc>
        <w:tc>
          <w:tcPr>
            <w:tcW w:w="2264" w:type="dxa"/>
            <w:gridSpan w:val="2"/>
          </w:tcPr>
          <w:p w:rsidR="00BD7843" w:rsidRPr="00474EE6" w:rsidRDefault="00BD7843" w:rsidP="008C08DD">
            <w:pPr>
              <w:jc w:val="center"/>
            </w:pPr>
            <w:r>
              <w:t>с</w:t>
            </w:r>
            <w:r w:rsidRPr="00474EE6">
              <w:t>оз</w:t>
            </w:r>
            <w:r>
              <w:t>дание условий деятельности ОМСУ</w:t>
            </w:r>
          </w:p>
        </w:tc>
        <w:tc>
          <w:tcPr>
            <w:tcW w:w="2422" w:type="dxa"/>
            <w:gridSpan w:val="2"/>
          </w:tcPr>
          <w:p w:rsidR="00BD7843" w:rsidRPr="00474EE6" w:rsidRDefault="00BD7843" w:rsidP="008C08DD">
            <w:pPr>
              <w:jc w:val="center"/>
            </w:pPr>
            <w:r>
              <w:t>д</w:t>
            </w:r>
            <w:r w:rsidRPr="00474EE6">
              <w:t>езорганизация деятельности ОМСУ</w:t>
            </w:r>
            <w:r>
              <w:t>,</w:t>
            </w:r>
            <w:r w:rsidRPr="00474EE6">
              <w:t xml:space="preserve"> выход из строя оборудования, нарушение санитарных норм</w:t>
            </w:r>
          </w:p>
        </w:tc>
      </w:tr>
      <w:tr w:rsidR="00BD7843" w:rsidRPr="00247F3C" w:rsidTr="00EE0F91">
        <w:tc>
          <w:tcPr>
            <w:tcW w:w="815" w:type="dxa"/>
          </w:tcPr>
          <w:p w:rsidR="00BD7843" w:rsidRPr="00474EE6" w:rsidRDefault="000C1093" w:rsidP="00B82CFD">
            <w:pPr>
              <w:jc w:val="center"/>
            </w:pPr>
            <w:r>
              <w:t>3</w:t>
            </w:r>
            <w:r w:rsidR="00BD7843" w:rsidRPr="00474EE6">
              <w:t>.</w:t>
            </w:r>
            <w:r w:rsidR="00B82CFD">
              <w:t>8</w:t>
            </w:r>
          </w:p>
        </w:tc>
        <w:tc>
          <w:tcPr>
            <w:tcW w:w="3821" w:type="dxa"/>
          </w:tcPr>
          <w:p w:rsidR="00BD7843" w:rsidRPr="008C4E68" w:rsidRDefault="00BD7843" w:rsidP="008C4E68">
            <w:r w:rsidRPr="008C4E68">
              <w:rPr>
                <w:u w:val="single"/>
              </w:rPr>
              <w:t>Основное мероприятие</w:t>
            </w:r>
            <w:r w:rsidRPr="008C4E68">
              <w:t>.     Техническое оснащение компьютерным оборудованием и программами</w:t>
            </w:r>
          </w:p>
        </w:tc>
        <w:tc>
          <w:tcPr>
            <w:tcW w:w="1985" w:type="dxa"/>
          </w:tcPr>
          <w:p w:rsidR="00BD7843" w:rsidRPr="00474EE6" w:rsidRDefault="00BD7843" w:rsidP="00601C5A">
            <w:pPr>
              <w:jc w:val="center"/>
            </w:pPr>
            <w:r w:rsidRPr="00474EE6">
              <w:t>Администрация сельского поселения Курумоч</w:t>
            </w:r>
          </w:p>
        </w:tc>
        <w:tc>
          <w:tcPr>
            <w:tcW w:w="1987" w:type="dxa"/>
            <w:gridSpan w:val="2"/>
          </w:tcPr>
          <w:p w:rsidR="00BD7843" w:rsidRPr="00474EE6" w:rsidRDefault="00BD7843" w:rsidP="00BD7843">
            <w:pPr>
              <w:jc w:val="center"/>
            </w:pPr>
            <w:r w:rsidRPr="00474EE6">
              <w:t>201</w:t>
            </w:r>
            <w:r>
              <w:t>9</w:t>
            </w:r>
          </w:p>
        </w:tc>
        <w:tc>
          <w:tcPr>
            <w:tcW w:w="2123" w:type="dxa"/>
          </w:tcPr>
          <w:p w:rsidR="00BD7843" w:rsidRPr="00474EE6" w:rsidRDefault="00BD7843" w:rsidP="00BD7843">
            <w:pPr>
              <w:jc w:val="center"/>
            </w:pPr>
            <w:r w:rsidRPr="00474EE6">
              <w:t>20</w:t>
            </w:r>
            <w:r>
              <w:t>23</w:t>
            </w:r>
          </w:p>
        </w:tc>
        <w:tc>
          <w:tcPr>
            <w:tcW w:w="2264" w:type="dxa"/>
            <w:gridSpan w:val="2"/>
          </w:tcPr>
          <w:p w:rsidR="00BD7843" w:rsidRPr="00474EE6" w:rsidRDefault="00BD7843" w:rsidP="008C08DD">
            <w:pPr>
              <w:jc w:val="center"/>
            </w:pPr>
            <w:r>
              <w:t>с</w:t>
            </w:r>
            <w:r w:rsidRPr="00474EE6">
              <w:t>оз</w:t>
            </w:r>
            <w:r>
              <w:t>дание условий деятельности ОМСУ</w:t>
            </w:r>
          </w:p>
        </w:tc>
        <w:tc>
          <w:tcPr>
            <w:tcW w:w="2422" w:type="dxa"/>
            <w:gridSpan w:val="2"/>
          </w:tcPr>
          <w:p w:rsidR="00BD7843" w:rsidRPr="00474EE6" w:rsidRDefault="00BD7843" w:rsidP="008C08DD">
            <w:pPr>
              <w:jc w:val="center"/>
            </w:pPr>
            <w:r w:rsidRPr="00474EE6">
              <w:t>отсутствие информированности</w:t>
            </w:r>
          </w:p>
        </w:tc>
      </w:tr>
      <w:tr w:rsidR="00BD7843" w:rsidRPr="00247F3C" w:rsidTr="00EE0F91">
        <w:tc>
          <w:tcPr>
            <w:tcW w:w="815" w:type="dxa"/>
          </w:tcPr>
          <w:p w:rsidR="00BD7843" w:rsidRPr="00474EE6" w:rsidRDefault="000C1093" w:rsidP="00B82CFD">
            <w:pPr>
              <w:jc w:val="center"/>
            </w:pPr>
            <w:r>
              <w:t>3</w:t>
            </w:r>
            <w:r w:rsidR="00BD7843" w:rsidRPr="00474EE6">
              <w:t>.</w:t>
            </w:r>
            <w:r w:rsidR="00B82CFD">
              <w:t>9</w:t>
            </w:r>
          </w:p>
        </w:tc>
        <w:tc>
          <w:tcPr>
            <w:tcW w:w="3821" w:type="dxa"/>
          </w:tcPr>
          <w:p w:rsidR="00BD7843" w:rsidRPr="008C4E68" w:rsidRDefault="00BD7843" w:rsidP="00B82CFD">
            <w:r w:rsidRPr="008C4E68">
              <w:rPr>
                <w:u w:val="single"/>
              </w:rPr>
              <w:t>Основное мероприятие</w:t>
            </w:r>
            <w:r w:rsidRPr="008C4E68">
              <w:t xml:space="preserve">.     </w:t>
            </w:r>
            <w:r w:rsidR="00B82CFD">
              <w:t>Оплата налогов (</w:t>
            </w:r>
            <w:proofErr w:type="gramStart"/>
            <w:r w:rsidR="00B82CFD">
              <w:t>транспортный</w:t>
            </w:r>
            <w:proofErr w:type="gramEnd"/>
            <w:r w:rsidR="00B82CFD">
              <w:t>, имущественный, экономический)</w:t>
            </w:r>
            <w:r>
              <w:t xml:space="preserve"> </w:t>
            </w:r>
          </w:p>
        </w:tc>
        <w:tc>
          <w:tcPr>
            <w:tcW w:w="1985" w:type="dxa"/>
          </w:tcPr>
          <w:p w:rsidR="00BD7843" w:rsidRPr="00474EE6" w:rsidRDefault="00BD7843" w:rsidP="00601C5A">
            <w:pPr>
              <w:jc w:val="center"/>
            </w:pPr>
            <w:r w:rsidRPr="00474EE6">
              <w:t>Администрация сельского поселения Курумоч</w:t>
            </w:r>
          </w:p>
        </w:tc>
        <w:tc>
          <w:tcPr>
            <w:tcW w:w="1987" w:type="dxa"/>
            <w:gridSpan w:val="2"/>
          </w:tcPr>
          <w:p w:rsidR="00BD7843" w:rsidRPr="00474EE6" w:rsidRDefault="00BD7843" w:rsidP="00BD7843">
            <w:pPr>
              <w:jc w:val="center"/>
            </w:pPr>
            <w:r w:rsidRPr="00474EE6">
              <w:t>201</w:t>
            </w:r>
            <w:r>
              <w:t>9</w:t>
            </w:r>
          </w:p>
        </w:tc>
        <w:tc>
          <w:tcPr>
            <w:tcW w:w="2123" w:type="dxa"/>
          </w:tcPr>
          <w:p w:rsidR="00BD7843" w:rsidRPr="00474EE6" w:rsidRDefault="00BD7843" w:rsidP="00BD7843">
            <w:pPr>
              <w:jc w:val="center"/>
            </w:pPr>
            <w:r w:rsidRPr="00474EE6">
              <w:t>20</w:t>
            </w:r>
            <w:r>
              <w:t>23</w:t>
            </w:r>
          </w:p>
        </w:tc>
        <w:tc>
          <w:tcPr>
            <w:tcW w:w="2264" w:type="dxa"/>
            <w:gridSpan w:val="2"/>
          </w:tcPr>
          <w:p w:rsidR="00BD7843" w:rsidRDefault="00BD7843" w:rsidP="008C08DD">
            <w:pPr>
              <w:jc w:val="center"/>
            </w:pPr>
            <w:r w:rsidRPr="00E738B0">
              <w:t>создание условий деятельности ОМСУ</w:t>
            </w:r>
          </w:p>
        </w:tc>
        <w:tc>
          <w:tcPr>
            <w:tcW w:w="2422" w:type="dxa"/>
            <w:gridSpan w:val="2"/>
          </w:tcPr>
          <w:p w:rsidR="00BD7843" w:rsidRPr="00474EE6" w:rsidRDefault="00B82CFD" w:rsidP="00B82CFD">
            <w:pPr>
              <w:jc w:val="center"/>
            </w:pPr>
            <w:r>
              <w:t>нарушение налогового кодекса</w:t>
            </w:r>
          </w:p>
        </w:tc>
      </w:tr>
      <w:tr w:rsidR="00BD7843" w:rsidRPr="00247F3C" w:rsidTr="00EE0F91">
        <w:tc>
          <w:tcPr>
            <w:tcW w:w="815" w:type="dxa"/>
          </w:tcPr>
          <w:p w:rsidR="00BD7843" w:rsidRPr="00474EE6" w:rsidRDefault="000C1093" w:rsidP="00BB3937">
            <w:pPr>
              <w:jc w:val="center"/>
            </w:pPr>
            <w:r>
              <w:t>3</w:t>
            </w:r>
            <w:r w:rsidR="00BD7843" w:rsidRPr="00474EE6">
              <w:t>.</w:t>
            </w:r>
            <w:r w:rsidR="00BB3937">
              <w:t>10</w:t>
            </w:r>
          </w:p>
        </w:tc>
        <w:tc>
          <w:tcPr>
            <w:tcW w:w="3821" w:type="dxa"/>
          </w:tcPr>
          <w:p w:rsidR="00BD7843" w:rsidRPr="008C4E68" w:rsidRDefault="00BD7843" w:rsidP="008C4E68">
            <w:r w:rsidRPr="008C4E68">
              <w:rPr>
                <w:u w:val="single"/>
              </w:rPr>
              <w:t>Основное мероприятие</w:t>
            </w:r>
            <w:r w:rsidRPr="008C4E68">
              <w:t xml:space="preserve">.     Приобретение </w:t>
            </w:r>
            <w:r w:rsidR="00B82CFD">
              <w:t>ГСМ</w:t>
            </w:r>
            <w:r>
              <w:t xml:space="preserve"> </w:t>
            </w:r>
          </w:p>
          <w:p w:rsidR="00BD7843" w:rsidRPr="008C4E68" w:rsidRDefault="00BD7843" w:rsidP="008C4E68"/>
        </w:tc>
        <w:tc>
          <w:tcPr>
            <w:tcW w:w="1985" w:type="dxa"/>
          </w:tcPr>
          <w:p w:rsidR="00BD7843" w:rsidRPr="00474EE6" w:rsidRDefault="00BD7843" w:rsidP="00601C5A">
            <w:pPr>
              <w:jc w:val="center"/>
            </w:pPr>
            <w:r w:rsidRPr="00474EE6">
              <w:t>Администрация сельского поселения Курумоч</w:t>
            </w:r>
          </w:p>
        </w:tc>
        <w:tc>
          <w:tcPr>
            <w:tcW w:w="1987" w:type="dxa"/>
            <w:gridSpan w:val="2"/>
          </w:tcPr>
          <w:p w:rsidR="00BD7843" w:rsidRPr="00474EE6" w:rsidRDefault="00BD7843" w:rsidP="00BD7843">
            <w:pPr>
              <w:jc w:val="center"/>
            </w:pPr>
            <w:r w:rsidRPr="00474EE6">
              <w:t>201</w:t>
            </w:r>
            <w:r>
              <w:t>9</w:t>
            </w:r>
          </w:p>
        </w:tc>
        <w:tc>
          <w:tcPr>
            <w:tcW w:w="2123" w:type="dxa"/>
          </w:tcPr>
          <w:p w:rsidR="00BD7843" w:rsidRPr="00474EE6" w:rsidRDefault="00BD7843" w:rsidP="00BD7843">
            <w:pPr>
              <w:jc w:val="center"/>
            </w:pPr>
            <w:r w:rsidRPr="00474EE6">
              <w:t>20</w:t>
            </w:r>
            <w:r>
              <w:t>23</w:t>
            </w:r>
          </w:p>
        </w:tc>
        <w:tc>
          <w:tcPr>
            <w:tcW w:w="2264" w:type="dxa"/>
            <w:gridSpan w:val="2"/>
          </w:tcPr>
          <w:p w:rsidR="00BD7843" w:rsidRDefault="00BD7843" w:rsidP="008C08DD">
            <w:pPr>
              <w:jc w:val="center"/>
            </w:pPr>
            <w:r w:rsidRPr="00E738B0">
              <w:t>создание условий деятельности ОМСУ</w:t>
            </w:r>
          </w:p>
        </w:tc>
        <w:tc>
          <w:tcPr>
            <w:tcW w:w="2422" w:type="dxa"/>
            <w:gridSpan w:val="2"/>
          </w:tcPr>
          <w:p w:rsidR="00BD7843" w:rsidRPr="00474EE6" w:rsidRDefault="00BD7843" w:rsidP="008C08DD">
            <w:pPr>
              <w:jc w:val="center"/>
            </w:pPr>
            <w:r w:rsidRPr="00474EE6">
              <w:t>выход из строя оборудования, нарушение санитарных норм</w:t>
            </w:r>
          </w:p>
        </w:tc>
      </w:tr>
      <w:tr w:rsidR="00BD7843" w:rsidRPr="00247F3C" w:rsidTr="00EE0F91">
        <w:tc>
          <w:tcPr>
            <w:tcW w:w="815" w:type="dxa"/>
          </w:tcPr>
          <w:p w:rsidR="00BD7843" w:rsidRPr="00474EE6" w:rsidRDefault="000C1093" w:rsidP="00BB3937">
            <w:pPr>
              <w:jc w:val="center"/>
            </w:pPr>
            <w:r>
              <w:t>3</w:t>
            </w:r>
            <w:r w:rsidR="00BD7843" w:rsidRPr="00474EE6">
              <w:t>.1</w:t>
            </w:r>
            <w:r w:rsidR="00BB3937">
              <w:t>1</w:t>
            </w:r>
          </w:p>
        </w:tc>
        <w:tc>
          <w:tcPr>
            <w:tcW w:w="3821" w:type="dxa"/>
          </w:tcPr>
          <w:p w:rsidR="00BD7843" w:rsidRPr="008C4E68" w:rsidRDefault="00BD7843" w:rsidP="0036318E">
            <w:r w:rsidRPr="008C4E68">
              <w:rPr>
                <w:u w:val="single"/>
              </w:rPr>
              <w:t>Основное мероприятие</w:t>
            </w:r>
            <w:proofErr w:type="gramStart"/>
            <w:r w:rsidRPr="008C4E68">
              <w:t>.</w:t>
            </w:r>
            <w:proofErr w:type="gramEnd"/>
            <w:r w:rsidRPr="008C4E68">
              <w:t xml:space="preserve">     </w:t>
            </w:r>
            <w:r w:rsidR="0036318E">
              <w:t>Приобретение канцелярских товаров</w:t>
            </w:r>
            <w:r w:rsidRPr="008C4E68">
              <w:t xml:space="preserve"> </w:t>
            </w:r>
          </w:p>
        </w:tc>
        <w:tc>
          <w:tcPr>
            <w:tcW w:w="1985" w:type="dxa"/>
          </w:tcPr>
          <w:p w:rsidR="00BD7843" w:rsidRPr="00474EE6" w:rsidRDefault="00BD7843" w:rsidP="00CF4B69">
            <w:pPr>
              <w:jc w:val="center"/>
            </w:pPr>
            <w:r w:rsidRPr="00474EE6">
              <w:t>Администрация сельского поселения Курумоч</w:t>
            </w:r>
          </w:p>
        </w:tc>
        <w:tc>
          <w:tcPr>
            <w:tcW w:w="1987" w:type="dxa"/>
            <w:gridSpan w:val="2"/>
          </w:tcPr>
          <w:p w:rsidR="00BD7843" w:rsidRPr="00474EE6" w:rsidRDefault="00BD7843" w:rsidP="00BD7843">
            <w:pPr>
              <w:jc w:val="center"/>
            </w:pPr>
            <w:r w:rsidRPr="00474EE6">
              <w:t>201</w:t>
            </w:r>
            <w:r>
              <w:t>9</w:t>
            </w:r>
          </w:p>
        </w:tc>
        <w:tc>
          <w:tcPr>
            <w:tcW w:w="2123" w:type="dxa"/>
          </w:tcPr>
          <w:p w:rsidR="00BD7843" w:rsidRPr="00474EE6" w:rsidRDefault="00BD7843" w:rsidP="00BD7843">
            <w:pPr>
              <w:jc w:val="center"/>
            </w:pPr>
            <w:r w:rsidRPr="00474EE6">
              <w:t>20</w:t>
            </w:r>
            <w:r>
              <w:t>23</w:t>
            </w:r>
          </w:p>
        </w:tc>
        <w:tc>
          <w:tcPr>
            <w:tcW w:w="2264" w:type="dxa"/>
            <w:gridSpan w:val="2"/>
          </w:tcPr>
          <w:p w:rsidR="00BD7843" w:rsidRDefault="00BD7843" w:rsidP="008C08DD">
            <w:pPr>
              <w:jc w:val="center"/>
            </w:pPr>
            <w:r w:rsidRPr="00E738B0">
              <w:t>создание условий деятельности ОМСУ</w:t>
            </w:r>
          </w:p>
        </w:tc>
        <w:tc>
          <w:tcPr>
            <w:tcW w:w="2422" w:type="dxa"/>
            <w:gridSpan w:val="2"/>
          </w:tcPr>
          <w:p w:rsidR="00BD7843" w:rsidRPr="00474EE6" w:rsidRDefault="0036318E" w:rsidP="008C08DD">
            <w:pPr>
              <w:jc w:val="center"/>
            </w:pPr>
            <w:r>
              <w:t>н</w:t>
            </w:r>
            <w:r w:rsidRPr="00474EE6">
              <w:t>е</w:t>
            </w:r>
            <w:r>
              <w:t xml:space="preserve"> </w:t>
            </w:r>
            <w:r w:rsidRPr="00474EE6">
              <w:t>комфортные условия работы</w:t>
            </w:r>
          </w:p>
        </w:tc>
      </w:tr>
      <w:tr w:rsidR="00257C64" w:rsidRPr="00247F3C" w:rsidTr="00EE0F91">
        <w:tc>
          <w:tcPr>
            <w:tcW w:w="15417" w:type="dxa"/>
            <w:gridSpan w:val="10"/>
          </w:tcPr>
          <w:p w:rsidR="00257C64" w:rsidRPr="00985C7E" w:rsidRDefault="00257C64" w:rsidP="00A536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ru-RU"/>
              </w:rPr>
            </w:pPr>
            <w:r w:rsidRPr="00985C7E">
              <w:rPr>
                <w:b/>
                <w:lang w:eastAsia="ru-RU"/>
              </w:rPr>
              <w:t xml:space="preserve">    </w:t>
            </w:r>
            <w:r w:rsidR="00B94891" w:rsidRPr="00985C7E">
              <w:rPr>
                <w:b/>
              </w:rPr>
              <w:t>Подпрограмма</w:t>
            </w:r>
            <w:r w:rsidRPr="00985C7E">
              <w:rPr>
                <w:b/>
                <w:lang w:eastAsia="ru-RU"/>
              </w:rPr>
              <w:t xml:space="preserve">   </w:t>
            </w:r>
            <w:r w:rsidR="000C1093">
              <w:rPr>
                <w:b/>
                <w:lang w:eastAsia="ru-RU"/>
              </w:rPr>
              <w:t>4</w:t>
            </w:r>
            <w:r w:rsidRPr="00985C7E">
              <w:rPr>
                <w:b/>
                <w:lang w:eastAsia="ru-RU"/>
              </w:rPr>
              <w:t xml:space="preserve">. «Информационное </w:t>
            </w:r>
            <w:r w:rsidR="00D87AC1" w:rsidRPr="00985C7E">
              <w:rPr>
                <w:b/>
                <w:lang w:eastAsia="ru-RU"/>
              </w:rPr>
              <w:t xml:space="preserve"> </w:t>
            </w:r>
            <w:r w:rsidRPr="00985C7E">
              <w:rPr>
                <w:b/>
                <w:lang w:eastAsia="ru-RU"/>
              </w:rPr>
              <w:t xml:space="preserve">освещение деятельности </w:t>
            </w:r>
            <w:r w:rsidRPr="00985C7E">
              <w:rPr>
                <w:b/>
              </w:rPr>
              <w:t>Администрации   сельского поселения Курумоч</w:t>
            </w:r>
            <w:r w:rsidRPr="00985C7E">
              <w:rPr>
                <w:b/>
                <w:lang w:eastAsia="ru-RU"/>
              </w:rPr>
              <w:t xml:space="preserve"> на 201</w:t>
            </w:r>
            <w:r w:rsidR="00A53601">
              <w:rPr>
                <w:b/>
                <w:lang w:eastAsia="ru-RU"/>
              </w:rPr>
              <w:t>9</w:t>
            </w:r>
            <w:r w:rsidR="00330296" w:rsidRPr="00985C7E">
              <w:rPr>
                <w:b/>
                <w:lang w:eastAsia="ru-RU"/>
              </w:rPr>
              <w:t xml:space="preserve"> </w:t>
            </w:r>
            <w:r w:rsidR="00A53601">
              <w:rPr>
                <w:b/>
                <w:lang w:eastAsia="ru-RU"/>
              </w:rPr>
              <w:t>-</w:t>
            </w:r>
            <w:r w:rsidR="00330296" w:rsidRPr="00985C7E">
              <w:rPr>
                <w:b/>
                <w:lang w:eastAsia="ru-RU"/>
              </w:rPr>
              <w:t xml:space="preserve"> 20</w:t>
            </w:r>
            <w:r w:rsidR="00A53601">
              <w:rPr>
                <w:b/>
                <w:lang w:eastAsia="ru-RU"/>
              </w:rPr>
              <w:t xml:space="preserve">23 </w:t>
            </w:r>
            <w:r w:rsidR="00330296" w:rsidRPr="00985C7E">
              <w:rPr>
                <w:b/>
                <w:lang w:eastAsia="ru-RU"/>
              </w:rPr>
              <w:t>годы»</w:t>
            </w:r>
          </w:p>
        </w:tc>
      </w:tr>
      <w:tr w:rsidR="00BD7843" w:rsidRPr="00247F3C" w:rsidTr="00EE0F91">
        <w:tc>
          <w:tcPr>
            <w:tcW w:w="815" w:type="dxa"/>
          </w:tcPr>
          <w:p w:rsidR="00BD7843" w:rsidRPr="00601C5A" w:rsidRDefault="000C1093" w:rsidP="00225B6D">
            <w:pPr>
              <w:jc w:val="center"/>
            </w:pPr>
            <w:r>
              <w:t>4</w:t>
            </w:r>
            <w:r w:rsidR="00BD7843" w:rsidRPr="00601C5A">
              <w:t>.1</w:t>
            </w:r>
          </w:p>
        </w:tc>
        <w:tc>
          <w:tcPr>
            <w:tcW w:w="3821" w:type="dxa"/>
          </w:tcPr>
          <w:p w:rsidR="00BD7843" w:rsidRPr="003B6E6A" w:rsidRDefault="00BD7843" w:rsidP="004C375B">
            <w:r w:rsidRPr="003B6E6A">
              <w:rPr>
                <w:u w:val="single"/>
              </w:rPr>
              <w:t>Основное мероприятие</w:t>
            </w:r>
            <w:r>
              <w:rPr>
                <w:u w:val="single"/>
              </w:rPr>
              <w:t>.</w:t>
            </w:r>
            <w:r w:rsidRPr="003B6E6A">
              <w:rPr>
                <w:color w:val="000000"/>
              </w:rPr>
              <w:t xml:space="preserve"> Размещение на официальном сайте нормативных правовых актов органа местного самоуправления – по мере издания НПА</w:t>
            </w:r>
          </w:p>
        </w:tc>
        <w:tc>
          <w:tcPr>
            <w:tcW w:w="1985" w:type="dxa"/>
          </w:tcPr>
          <w:p w:rsidR="00BD7843" w:rsidRPr="003B6E6A" w:rsidRDefault="00BD7843" w:rsidP="00FD5A95">
            <w:pPr>
              <w:jc w:val="center"/>
            </w:pPr>
            <w:r w:rsidRPr="003B6E6A">
              <w:t>Администрация сельского поселения Курумоч</w:t>
            </w:r>
          </w:p>
        </w:tc>
        <w:tc>
          <w:tcPr>
            <w:tcW w:w="1842" w:type="dxa"/>
          </w:tcPr>
          <w:p w:rsidR="00BD7843" w:rsidRPr="00474EE6" w:rsidRDefault="00BD7843" w:rsidP="00BD7843">
            <w:pPr>
              <w:jc w:val="center"/>
            </w:pPr>
            <w:r w:rsidRPr="00474EE6">
              <w:t>201</w:t>
            </w:r>
            <w:r>
              <w:t>9</w:t>
            </w:r>
          </w:p>
        </w:tc>
        <w:tc>
          <w:tcPr>
            <w:tcW w:w="2268" w:type="dxa"/>
            <w:gridSpan w:val="2"/>
          </w:tcPr>
          <w:p w:rsidR="00BD7843" w:rsidRPr="00474EE6" w:rsidRDefault="00BD7843" w:rsidP="00BD7843">
            <w:pPr>
              <w:jc w:val="center"/>
            </w:pPr>
            <w:r w:rsidRPr="00474EE6">
              <w:t>20</w:t>
            </w:r>
            <w:r>
              <w:t>23</w:t>
            </w:r>
          </w:p>
        </w:tc>
        <w:tc>
          <w:tcPr>
            <w:tcW w:w="2264" w:type="dxa"/>
            <w:gridSpan w:val="2"/>
          </w:tcPr>
          <w:p w:rsidR="00BD7843" w:rsidRPr="003B6E6A" w:rsidRDefault="00BD7843" w:rsidP="003B6E6A">
            <w:pPr>
              <w:suppressAutoHyphens w:val="0"/>
              <w:spacing w:before="100" w:beforeAutospacing="1" w:after="150" w:line="270" w:lineRule="atLeast"/>
              <w:ind w:left="30" w:right="30"/>
              <w:jc w:val="center"/>
              <w:rPr>
                <w:color w:val="000000"/>
                <w:kern w:val="0"/>
                <w:lang w:eastAsia="ru-RU"/>
              </w:rPr>
            </w:pPr>
            <w:r w:rsidRPr="003B6E6A">
              <w:rPr>
                <w:color w:val="000000"/>
                <w:kern w:val="0"/>
                <w:lang w:eastAsia="ru-RU"/>
              </w:rPr>
              <w:t>п</w:t>
            </w:r>
            <w:r w:rsidRPr="00985C7E">
              <w:rPr>
                <w:color w:val="000000"/>
                <w:kern w:val="0"/>
                <w:lang w:eastAsia="ru-RU"/>
              </w:rPr>
              <w:t xml:space="preserve">ривлечение общественного интереса к деятельности органов местного самоуправления </w:t>
            </w:r>
            <w:r w:rsidRPr="00985C7E">
              <w:rPr>
                <w:color w:val="000000"/>
                <w:kern w:val="0"/>
                <w:lang w:eastAsia="ru-RU"/>
              </w:rPr>
              <w:lastRenderedPageBreak/>
              <w:t>поселения и укрепление</w:t>
            </w:r>
            <w:r>
              <w:rPr>
                <w:color w:val="000000"/>
                <w:kern w:val="0"/>
                <w:lang w:eastAsia="ru-RU"/>
              </w:rPr>
              <w:t xml:space="preserve"> атмосферы доверия к ним граждан</w:t>
            </w:r>
          </w:p>
        </w:tc>
        <w:tc>
          <w:tcPr>
            <w:tcW w:w="2422" w:type="dxa"/>
            <w:gridSpan w:val="2"/>
          </w:tcPr>
          <w:p w:rsidR="00BD7843" w:rsidRPr="003B6E6A" w:rsidRDefault="00BD7843" w:rsidP="003B6E6A">
            <w:pPr>
              <w:suppressAutoHyphens w:val="0"/>
              <w:spacing w:before="100" w:beforeAutospacing="1" w:after="150" w:line="270" w:lineRule="atLeast"/>
              <w:ind w:left="30" w:right="30"/>
              <w:jc w:val="center"/>
              <w:rPr>
                <w:color w:val="000000"/>
                <w:kern w:val="0"/>
                <w:lang w:eastAsia="ru-RU"/>
              </w:rPr>
            </w:pPr>
            <w:r w:rsidRPr="003B6E6A">
              <w:rPr>
                <w:color w:val="000000"/>
                <w:kern w:val="0"/>
                <w:lang w:eastAsia="ru-RU"/>
              </w:rPr>
              <w:lastRenderedPageBreak/>
              <w:t xml:space="preserve">отсутствие взаимодействия граждан, органов местного самоуправления и средств массовой </w:t>
            </w:r>
            <w:r w:rsidRPr="003B6E6A">
              <w:rPr>
                <w:color w:val="000000"/>
                <w:kern w:val="0"/>
                <w:lang w:eastAsia="ru-RU"/>
              </w:rPr>
              <w:lastRenderedPageBreak/>
              <w:t>информации по вопросам местного значения</w:t>
            </w:r>
          </w:p>
          <w:p w:rsidR="00BD7843" w:rsidRPr="003B6E6A" w:rsidRDefault="00BD7843" w:rsidP="003B6E6A"/>
        </w:tc>
      </w:tr>
      <w:tr w:rsidR="00210D13" w:rsidRPr="00247F3C" w:rsidTr="00EE0F91">
        <w:tc>
          <w:tcPr>
            <w:tcW w:w="815" w:type="dxa"/>
          </w:tcPr>
          <w:p w:rsidR="00210D13" w:rsidRDefault="00210D13" w:rsidP="00BB39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4.2</w:t>
            </w:r>
          </w:p>
        </w:tc>
        <w:tc>
          <w:tcPr>
            <w:tcW w:w="3821" w:type="dxa"/>
          </w:tcPr>
          <w:p w:rsidR="00210D13" w:rsidRDefault="00210D13" w:rsidP="00BB3937">
            <w:pPr>
              <w:widowControl w:val="0"/>
              <w:autoSpaceDE w:val="0"/>
              <w:autoSpaceDN w:val="0"/>
              <w:adjustRightInd w:val="0"/>
            </w:pPr>
            <w:r>
              <w:t xml:space="preserve">освещение в средствах массовой информации вопросов о деятельности органа местного самоуправления в целях повышения престижа муниципальной службы и формирование позитивного отношения граждан </w:t>
            </w:r>
            <w:proofErr w:type="gramStart"/>
            <w:r>
              <w:t>к</w:t>
            </w:r>
            <w:proofErr w:type="gramEnd"/>
            <w:r>
              <w:t xml:space="preserve"> муниципальной службы</w:t>
            </w:r>
          </w:p>
        </w:tc>
        <w:tc>
          <w:tcPr>
            <w:tcW w:w="1985" w:type="dxa"/>
          </w:tcPr>
          <w:p w:rsidR="00210D13" w:rsidRPr="00B63DF9" w:rsidRDefault="00210D13" w:rsidP="00BB3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DF9">
              <w:t>Администрация сельского поселения Курумоч</w:t>
            </w:r>
          </w:p>
        </w:tc>
        <w:tc>
          <w:tcPr>
            <w:tcW w:w="1842" w:type="dxa"/>
          </w:tcPr>
          <w:p w:rsidR="00210D13" w:rsidRPr="008A674A" w:rsidRDefault="00210D13" w:rsidP="00BB3937">
            <w:pPr>
              <w:jc w:val="center"/>
            </w:pPr>
            <w:r>
              <w:t>2019</w:t>
            </w:r>
          </w:p>
        </w:tc>
        <w:tc>
          <w:tcPr>
            <w:tcW w:w="2268" w:type="dxa"/>
            <w:gridSpan w:val="2"/>
          </w:tcPr>
          <w:p w:rsidR="00210D13" w:rsidRPr="008A674A" w:rsidRDefault="00210D13" w:rsidP="00BB3937">
            <w:pPr>
              <w:jc w:val="center"/>
            </w:pPr>
            <w:r>
              <w:t>2023</w:t>
            </w:r>
          </w:p>
        </w:tc>
        <w:tc>
          <w:tcPr>
            <w:tcW w:w="2264" w:type="dxa"/>
            <w:gridSpan w:val="2"/>
          </w:tcPr>
          <w:p w:rsidR="00210D13" w:rsidRDefault="00210D13" w:rsidP="00BB39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повышение взаимодействия муниципальной службы с институтами гражданского общества в целях повышения открытости муниципальной службы</w:t>
            </w:r>
          </w:p>
        </w:tc>
        <w:tc>
          <w:tcPr>
            <w:tcW w:w="2422" w:type="dxa"/>
            <w:gridSpan w:val="2"/>
          </w:tcPr>
          <w:p w:rsidR="00210D13" w:rsidRDefault="00210D13" w:rsidP="00BB39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снижение престижа муниципальной службы</w:t>
            </w:r>
          </w:p>
        </w:tc>
      </w:tr>
      <w:tr w:rsidR="00BD7843" w:rsidRPr="00247F3C" w:rsidTr="00EA0A54">
        <w:trPr>
          <w:trHeight w:val="2999"/>
        </w:trPr>
        <w:tc>
          <w:tcPr>
            <w:tcW w:w="815" w:type="dxa"/>
          </w:tcPr>
          <w:p w:rsidR="00BD7843" w:rsidRPr="00601C5A" w:rsidRDefault="000C1093" w:rsidP="00225B6D">
            <w:pPr>
              <w:jc w:val="center"/>
            </w:pPr>
            <w:r>
              <w:t>4</w:t>
            </w:r>
            <w:r w:rsidR="00BD7843" w:rsidRPr="00601C5A">
              <w:t>.2</w:t>
            </w:r>
          </w:p>
        </w:tc>
        <w:tc>
          <w:tcPr>
            <w:tcW w:w="3821" w:type="dxa"/>
          </w:tcPr>
          <w:p w:rsidR="00BD7843" w:rsidRDefault="00BD7843" w:rsidP="00484DDE">
            <w:pPr>
              <w:rPr>
                <w:color w:val="000000"/>
              </w:rPr>
            </w:pPr>
            <w:r w:rsidRPr="008C4E68">
              <w:rPr>
                <w:u w:val="single"/>
              </w:rPr>
              <w:t>Основное мероприятие</w:t>
            </w:r>
            <w:r>
              <w:rPr>
                <w:color w:val="000000"/>
              </w:rPr>
              <w:t>.</w:t>
            </w:r>
          </w:p>
          <w:p w:rsidR="00BD7843" w:rsidRPr="00601C5A" w:rsidRDefault="00BD7843" w:rsidP="00484DDE">
            <w:r w:rsidRPr="00601C5A">
              <w:rPr>
                <w:color w:val="000000"/>
              </w:rPr>
              <w:t>Размещение на официальном сайте информации и материалов о деятельности органа местного самоуправления, о социально-экономическом, культурном, общественно-политическом развитии муниципального образования, новостной информации</w:t>
            </w:r>
          </w:p>
        </w:tc>
        <w:tc>
          <w:tcPr>
            <w:tcW w:w="1985" w:type="dxa"/>
          </w:tcPr>
          <w:p w:rsidR="00BD7843" w:rsidRPr="00474EE6" w:rsidRDefault="00BD7843" w:rsidP="00FD5A95">
            <w:pPr>
              <w:jc w:val="center"/>
            </w:pPr>
            <w:r w:rsidRPr="00474EE6">
              <w:t>Администрация сельского поселения Курумоч</w:t>
            </w:r>
          </w:p>
        </w:tc>
        <w:tc>
          <w:tcPr>
            <w:tcW w:w="1842" w:type="dxa"/>
          </w:tcPr>
          <w:p w:rsidR="00BD7843" w:rsidRPr="00474EE6" w:rsidRDefault="00BD7843" w:rsidP="00BD7843">
            <w:pPr>
              <w:jc w:val="center"/>
            </w:pPr>
            <w:r w:rsidRPr="00474EE6">
              <w:t>201</w:t>
            </w:r>
            <w:r>
              <w:t>9</w:t>
            </w:r>
          </w:p>
        </w:tc>
        <w:tc>
          <w:tcPr>
            <w:tcW w:w="2268" w:type="dxa"/>
            <w:gridSpan w:val="2"/>
          </w:tcPr>
          <w:p w:rsidR="00BD7843" w:rsidRPr="00474EE6" w:rsidRDefault="00BD7843" w:rsidP="00BD7843">
            <w:pPr>
              <w:jc w:val="center"/>
            </w:pPr>
            <w:r w:rsidRPr="00474EE6">
              <w:t>20</w:t>
            </w:r>
            <w:r>
              <w:t>23</w:t>
            </w:r>
          </w:p>
        </w:tc>
        <w:tc>
          <w:tcPr>
            <w:tcW w:w="2264" w:type="dxa"/>
            <w:gridSpan w:val="2"/>
          </w:tcPr>
          <w:p w:rsidR="00BD7843" w:rsidRPr="003B6E6A" w:rsidRDefault="00BD7843" w:rsidP="003B6E6A">
            <w:pPr>
              <w:suppressAutoHyphens w:val="0"/>
              <w:spacing w:before="100" w:beforeAutospacing="1" w:after="150" w:line="270" w:lineRule="atLeast"/>
              <w:ind w:left="30" w:right="30"/>
              <w:jc w:val="center"/>
              <w:rPr>
                <w:color w:val="000000"/>
                <w:kern w:val="0"/>
                <w:lang w:eastAsia="ru-RU"/>
              </w:rPr>
            </w:pPr>
            <w:r w:rsidRPr="003B6E6A">
              <w:rPr>
                <w:color w:val="000000"/>
                <w:kern w:val="0"/>
                <w:lang w:eastAsia="ru-RU"/>
              </w:rPr>
              <w:t>п</w:t>
            </w:r>
            <w:r w:rsidRPr="00985C7E">
              <w:rPr>
                <w:color w:val="000000"/>
                <w:kern w:val="0"/>
                <w:lang w:eastAsia="ru-RU"/>
              </w:rPr>
              <w:t>ривлечение общественного интереса к деятельности органов местного самоуправления поселения и укрепление</w:t>
            </w:r>
            <w:r>
              <w:rPr>
                <w:color w:val="000000"/>
                <w:kern w:val="0"/>
                <w:lang w:eastAsia="ru-RU"/>
              </w:rPr>
              <w:t xml:space="preserve"> атмосферы доверия к ним граждан</w:t>
            </w:r>
          </w:p>
        </w:tc>
        <w:tc>
          <w:tcPr>
            <w:tcW w:w="2422" w:type="dxa"/>
            <w:gridSpan w:val="2"/>
          </w:tcPr>
          <w:p w:rsidR="00BD7843" w:rsidRPr="003B6E6A" w:rsidRDefault="00BD7843" w:rsidP="00FD5A95">
            <w:pPr>
              <w:suppressAutoHyphens w:val="0"/>
              <w:spacing w:before="100" w:beforeAutospacing="1" w:after="150" w:line="270" w:lineRule="atLeast"/>
              <w:ind w:left="30" w:right="30"/>
              <w:jc w:val="center"/>
              <w:rPr>
                <w:color w:val="000000"/>
                <w:kern w:val="0"/>
                <w:lang w:eastAsia="ru-RU"/>
              </w:rPr>
            </w:pPr>
            <w:r w:rsidRPr="003B6E6A">
              <w:rPr>
                <w:color w:val="000000"/>
                <w:kern w:val="0"/>
                <w:lang w:eastAsia="ru-RU"/>
              </w:rPr>
              <w:t>отсутствие взаимодействия граждан, органов местного самоуправления и средств массовой информации по вопросам местного значения</w:t>
            </w:r>
          </w:p>
          <w:p w:rsidR="00BD7843" w:rsidRPr="003B6E6A" w:rsidRDefault="00BD7843" w:rsidP="00FD5A95"/>
        </w:tc>
      </w:tr>
      <w:tr w:rsidR="00BD7843" w:rsidRPr="00247F3C" w:rsidTr="00EE0F91">
        <w:tc>
          <w:tcPr>
            <w:tcW w:w="815" w:type="dxa"/>
          </w:tcPr>
          <w:p w:rsidR="00BD7843" w:rsidRPr="00601C5A" w:rsidRDefault="000C1093" w:rsidP="00225B6D">
            <w:pPr>
              <w:jc w:val="center"/>
            </w:pPr>
            <w:r>
              <w:t>4</w:t>
            </w:r>
            <w:r w:rsidR="00BD7843" w:rsidRPr="00601C5A">
              <w:t>.3</w:t>
            </w:r>
          </w:p>
        </w:tc>
        <w:tc>
          <w:tcPr>
            <w:tcW w:w="3821" w:type="dxa"/>
          </w:tcPr>
          <w:p w:rsidR="00BD7843" w:rsidRPr="00601C5A" w:rsidRDefault="00BD7843" w:rsidP="00781B1C">
            <w:r w:rsidRPr="008C4E68">
              <w:rPr>
                <w:u w:val="single"/>
              </w:rPr>
              <w:t>Основное мероприятие</w:t>
            </w:r>
            <w:r w:rsidRPr="00601C5A">
              <w:t xml:space="preserve"> Постоянный мониторинг официального сайта на соответствие требованиям Федерального закона от </w:t>
            </w:r>
            <w:hyperlink r:id="rId21" w:tooltip="9 февраля" w:history="1">
              <w:r w:rsidRPr="00601C5A">
                <w:rPr>
                  <w:rStyle w:val="aa"/>
                  <w:color w:val="auto"/>
                  <w:u w:val="none"/>
                </w:rPr>
                <w:t>9 февраля</w:t>
              </w:r>
            </w:hyperlink>
            <w:r w:rsidRPr="00601C5A">
              <w:t xml:space="preserve"> 2009 </w:t>
            </w:r>
            <w:r w:rsidRPr="00781B1C">
              <w:t xml:space="preserve">г. №8-ФЗ «Об обеспечении доступа к информации о </w:t>
            </w:r>
            <w:r w:rsidRPr="00781B1C">
              <w:lastRenderedPageBreak/>
              <w:t>деятельности государственных органов и органов местного самоуправления</w:t>
            </w:r>
            <w:r w:rsidRPr="005377E0">
              <w:rPr>
                <w:color w:val="333333"/>
              </w:rPr>
              <w:t>»</w:t>
            </w:r>
          </w:p>
        </w:tc>
        <w:tc>
          <w:tcPr>
            <w:tcW w:w="1985" w:type="dxa"/>
          </w:tcPr>
          <w:p w:rsidR="00BD7843" w:rsidRPr="00474EE6" w:rsidRDefault="00BD7843" w:rsidP="00FD5A95">
            <w:pPr>
              <w:jc w:val="center"/>
            </w:pPr>
            <w:r w:rsidRPr="00474EE6">
              <w:lastRenderedPageBreak/>
              <w:t>Администрация сельского поселения Курумоч</w:t>
            </w:r>
          </w:p>
        </w:tc>
        <w:tc>
          <w:tcPr>
            <w:tcW w:w="1842" w:type="dxa"/>
          </w:tcPr>
          <w:p w:rsidR="00BD7843" w:rsidRPr="00474EE6" w:rsidRDefault="00BD7843" w:rsidP="00BD7843">
            <w:pPr>
              <w:jc w:val="center"/>
            </w:pPr>
            <w:r w:rsidRPr="00474EE6">
              <w:t>201</w:t>
            </w:r>
            <w:r>
              <w:t>9</w:t>
            </w:r>
          </w:p>
        </w:tc>
        <w:tc>
          <w:tcPr>
            <w:tcW w:w="2268" w:type="dxa"/>
            <w:gridSpan w:val="2"/>
          </w:tcPr>
          <w:p w:rsidR="00BD7843" w:rsidRPr="00474EE6" w:rsidRDefault="00BD7843" w:rsidP="00BD7843">
            <w:pPr>
              <w:jc w:val="center"/>
            </w:pPr>
            <w:r w:rsidRPr="00474EE6">
              <w:t>20</w:t>
            </w:r>
            <w:r>
              <w:t>23</w:t>
            </w:r>
          </w:p>
        </w:tc>
        <w:tc>
          <w:tcPr>
            <w:tcW w:w="2264" w:type="dxa"/>
            <w:gridSpan w:val="2"/>
          </w:tcPr>
          <w:p w:rsidR="00BD7843" w:rsidRDefault="00BD7843" w:rsidP="003B6E6A">
            <w:pPr>
              <w:jc w:val="center"/>
            </w:pPr>
            <w:r>
              <w:t xml:space="preserve">исполнение </w:t>
            </w:r>
            <w:r w:rsidRPr="00601C5A">
              <w:t xml:space="preserve">Федерального закона от </w:t>
            </w:r>
            <w:hyperlink r:id="rId22" w:tooltip="9 февраля" w:history="1">
              <w:r w:rsidRPr="00601C5A">
                <w:rPr>
                  <w:rStyle w:val="aa"/>
                  <w:color w:val="auto"/>
                  <w:u w:val="none"/>
                </w:rPr>
                <w:t>9 февраля</w:t>
              </w:r>
            </w:hyperlink>
            <w:r w:rsidRPr="00601C5A">
              <w:t xml:space="preserve"> 2009 г. №8-ФЗ</w:t>
            </w:r>
          </w:p>
          <w:p w:rsidR="00BD7843" w:rsidRPr="005377E0" w:rsidRDefault="00BD7843" w:rsidP="005377E0">
            <w:pPr>
              <w:jc w:val="center"/>
            </w:pPr>
            <w:r w:rsidRPr="005377E0">
              <w:rPr>
                <w:color w:val="333333"/>
              </w:rPr>
              <w:t xml:space="preserve">«Об обеспечении доступа к информации о </w:t>
            </w:r>
            <w:r w:rsidRPr="005377E0">
              <w:rPr>
                <w:color w:val="333333"/>
              </w:rPr>
              <w:lastRenderedPageBreak/>
              <w:t>деятельности государственных органов и органов местного самоуправления»</w:t>
            </w:r>
          </w:p>
        </w:tc>
        <w:tc>
          <w:tcPr>
            <w:tcW w:w="2422" w:type="dxa"/>
            <w:gridSpan w:val="2"/>
          </w:tcPr>
          <w:p w:rsidR="00BD7843" w:rsidRDefault="00BD7843" w:rsidP="003B6E6A">
            <w:pPr>
              <w:jc w:val="center"/>
            </w:pPr>
            <w:r>
              <w:lastRenderedPageBreak/>
              <w:t xml:space="preserve">не исполнение </w:t>
            </w:r>
            <w:r w:rsidRPr="00601C5A">
              <w:t xml:space="preserve">Федерального закона от </w:t>
            </w:r>
            <w:hyperlink r:id="rId23" w:tooltip="9 февраля" w:history="1">
              <w:r w:rsidRPr="00601C5A">
                <w:rPr>
                  <w:rStyle w:val="aa"/>
                  <w:color w:val="auto"/>
                  <w:u w:val="none"/>
                </w:rPr>
                <w:t>9 февраля</w:t>
              </w:r>
            </w:hyperlink>
            <w:r w:rsidRPr="00601C5A">
              <w:t xml:space="preserve"> 2009 г. №8-ФЗ</w:t>
            </w:r>
          </w:p>
          <w:p w:rsidR="00BD7843" w:rsidRPr="00601C5A" w:rsidRDefault="00BD7843" w:rsidP="003B6E6A">
            <w:pPr>
              <w:jc w:val="center"/>
            </w:pPr>
            <w:r w:rsidRPr="005377E0">
              <w:rPr>
                <w:color w:val="333333"/>
              </w:rPr>
              <w:t xml:space="preserve">«Об обеспечении доступа к информации о </w:t>
            </w:r>
            <w:r w:rsidRPr="005377E0">
              <w:rPr>
                <w:color w:val="333333"/>
              </w:rPr>
              <w:lastRenderedPageBreak/>
              <w:t>деятельности государственных органов и органов местного самоуправления»</w:t>
            </w:r>
          </w:p>
        </w:tc>
      </w:tr>
      <w:tr w:rsidR="00BD7843" w:rsidRPr="00247F3C" w:rsidTr="00EE0F91">
        <w:tc>
          <w:tcPr>
            <w:tcW w:w="815" w:type="dxa"/>
          </w:tcPr>
          <w:p w:rsidR="00BD7843" w:rsidRPr="00601C5A" w:rsidRDefault="000C1093" w:rsidP="00484DDE">
            <w:pPr>
              <w:jc w:val="center"/>
            </w:pPr>
            <w:r>
              <w:lastRenderedPageBreak/>
              <w:t>4</w:t>
            </w:r>
            <w:r w:rsidR="00BD7843" w:rsidRPr="00601C5A">
              <w:t>.4</w:t>
            </w:r>
          </w:p>
        </w:tc>
        <w:tc>
          <w:tcPr>
            <w:tcW w:w="3821" w:type="dxa"/>
          </w:tcPr>
          <w:p w:rsidR="00BD7843" w:rsidRPr="00601C5A" w:rsidRDefault="00BD7843" w:rsidP="008C4E68">
            <w:r w:rsidRPr="008C4E68">
              <w:rPr>
                <w:u w:val="single"/>
              </w:rPr>
              <w:t>Основное мероприятие</w:t>
            </w:r>
            <w:r w:rsidRPr="00601C5A">
              <w:t xml:space="preserve"> Обеспечение размещения </w:t>
            </w:r>
            <w:r w:rsidRPr="00601C5A">
              <w:rPr>
                <w:color w:val="000000"/>
              </w:rPr>
              <w:t>нормативных правовых актов органа местного самоуправления – по мере издания НПА</w:t>
            </w:r>
            <w:r w:rsidRPr="00601C5A">
              <w:t xml:space="preserve"> в печатных СМИ</w:t>
            </w:r>
          </w:p>
        </w:tc>
        <w:tc>
          <w:tcPr>
            <w:tcW w:w="1985" w:type="dxa"/>
          </w:tcPr>
          <w:p w:rsidR="00BD7843" w:rsidRPr="00474EE6" w:rsidRDefault="00BD7843" w:rsidP="00FD5A95">
            <w:pPr>
              <w:jc w:val="center"/>
            </w:pPr>
            <w:r w:rsidRPr="00474EE6">
              <w:t>Администрация сельского поселения Курумоч</w:t>
            </w:r>
          </w:p>
        </w:tc>
        <w:tc>
          <w:tcPr>
            <w:tcW w:w="1842" w:type="dxa"/>
          </w:tcPr>
          <w:p w:rsidR="00BD7843" w:rsidRPr="00474EE6" w:rsidRDefault="00BD7843" w:rsidP="00BD7843">
            <w:pPr>
              <w:jc w:val="center"/>
            </w:pPr>
            <w:r w:rsidRPr="00474EE6">
              <w:t>201</w:t>
            </w:r>
            <w:r>
              <w:t>9</w:t>
            </w:r>
          </w:p>
        </w:tc>
        <w:tc>
          <w:tcPr>
            <w:tcW w:w="2268" w:type="dxa"/>
            <w:gridSpan w:val="2"/>
          </w:tcPr>
          <w:p w:rsidR="00BD7843" w:rsidRPr="00474EE6" w:rsidRDefault="00BD7843" w:rsidP="00BD7843">
            <w:pPr>
              <w:jc w:val="center"/>
            </w:pPr>
            <w:r w:rsidRPr="00474EE6">
              <w:t>20</w:t>
            </w:r>
            <w:r>
              <w:t>23</w:t>
            </w:r>
          </w:p>
        </w:tc>
        <w:tc>
          <w:tcPr>
            <w:tcW w:w="2264" w:type="dxa"/>
            <w:gridSpan w:val="2"/>
          </w:tcPr>
          <w:p w:rsidR="00BD7843" w:rsidRPr="003B6E6A" w:rsidRDefault="00BD7843" w:rsidP="00BB3937">
            <w:pPr>
              <w:suppressAutoHyphens w:val="0"/>
              <w:spacing w:before="100" w:beforeAutospacing="1" w:after="150"/>
              <w:ind w:left="30" w:right="30"/>
              <w:jc w:val="center"/>
              <w:rPr>
                <w:color w:val="000000"/>
                <w:kern w:val="0"/>
                <w:lang w:eastAsia="ru-RU"/>
              </w:rPr>
            </w:pPr>
            <w:r w:rsidRPr="00985C7E">
              <w:rPr>
                <w:color w:val="000000"/>
                <w:kern w:val="0"/>
                <w:lang w:eastAsia="ru-RU"/>
              </w:rPr>
              <w:t>улучшение координации и взаимодействия граждан, органов местного самоуправления и средств массовой информации по вопросам местного значения</w:t>
            </w:r>
          </w:p>
        </w:tc>
        <w:tc>
          <w:tcPr>
            <w:tcW w:w="2422" w:type="dxa"/>
            <w:gridSpan w:val="2"/>
          </w:tcPr>
          <w:p w:rsidR="00BD7843" w:rsidRPr="003B6E6A" w:rsidRDefault="00BD7843" w:rsidP="00BB3937">
            <w:pPr>
              <w:jc w:val="center"/>
            </w:pPr>
            <w:r w:rsidRPr="003B6E6A">
              <w:rPr>
                <w:color w:val="000000"/>
              </w:rPr>
              <w:t>принятие управленческих решений без учета общественного мнения жителей поселения</w:t>
            </w:r>
          </w:p>
        </w:tc>
      </w:tr>
      <w:tr w:rsidR="000C1093" w:rsidRPr="00247F3C" w:rsidTr="00EE0F91">
        <w:tc>
          <w:tcPr>
            <w:tcW w:w="815" w:type="dxa"/>
          </w:tcPr>
          <w:p w:rsidR="000C1093" w:rsidRPr="00601C5A" w:rsidRDefault="000C1093" w:rsidP="00484DDE">
            <w:pPr>
              <w:jc w:val="center"/>
            </w:pPr>
            <w:r>
              <w:t>4</w:t>
            </w:r>
            <w:r w:rsidRPr="00601C5A">
              <w:t>.5</w:t>
            </w:r>
          </w:p>
        </w:tc>
        <w:tc>
          <w:tcPr>
            <w:tcW w:w="3821" w:type="dxa"/>
          </w:tcPr>
          <w:p w:rsidR="000C1093" w:rsidRPr="00601C5A" w:rsidRDefault="000C1093" w:rsidP="00484DDE">
            <w:r w:rsidRPr="008C4E68">
              <w:rPr>
                <w:u w:val="single"/>
              </w:rPr>
              <w:t>Основное мероприятие</w:t>
            </w:r>
            <w:r w:rsidRPr="00601C5A">
              <w:t xml:space="preserve"> Проведение  исследований общественного мнения жителей сельского поселения, мониторинга качества предоставления муниципальных и государственных услуг</w:t>
            </w:r>
          </w:p>
        </w:tc>
        <w:tc>
          <w:tcPr>
            <w:tcW w:w="1985" w:type="dxa"/>
          </w:tcPr>
          <w:p w:rsidR="000C1093" w:rsidRPr="00474EE6" w:rsidRDefault="000C1093" w:rsidP="00FD5A95">
            <w:pPr>
              <w:jc w:val="center"/>
            </w:pPr>
            <w:r w:rsidRPr="00474EE6">
              <w:t>Администрация сельского поселения Курумоч</w:t>
            </w:r>
          </w:p>
        </w:tc>
        <w:tc>
          <w:tcPr>
            <w:tcW w:w="1842" w:type="dxa"/>
          </w:tcPr>
          <w:p w:rsidR="000C1093" w:rsidRPr="00474EE6" w:rsidRDefault="000C1093" w:rsidP="00164931">
            <w:pPr>
              <w:jc w:val="center"/>
            </w:pPr>
            <w:r w:rsidRPr="00474EE6">
              <w:t>201</w:t>
            </w:r>
            <w:r>
              <w:t>9</w:t>
            </w:r>
          </w:p>
        </w:tc>
        <w:tc>
          <w:tcPr>
            <w:tcW w:w="2268" w:type="dxa"/>
            <w:gridSpan w:val="2"/>
          </w:tcPr>
          <w:p w:rsidR="000C1093" w:rsidRPr="00474EE6" w:rsidRDefault="000C1093" w:rsidP="00164931">
            <w:pPr>
              <w:jc w:val="center"/>
            </w:pPr>
            <w:r w:rsidRPr="00474EE6">
              <w:t>20</w:t>
            </w:r>
            <w:r>
              <w:t>23</w:t>
            </w:r>
          </w:p>
        </w:tc>
        <w:tc>
          <w:tcPr>
            <w:tcW w:w="2264" w:type="dxa"/>
            <w:gridSpan w:val="2"/>
          </w:tcPr>
          <w:p w:rsidR="000C1093" w:rsidRPr="00C45604" w:rsidRDefault="000C1093" w:rsidP="00BB3937">
            <w:pPr>
              <w:jc w:val="center"/>
            </w:pPr>
            <w:r w:rsidRPr="00C45604">
              <w:rPr>
                <w:color w:val="000000"/>
              </w:rPr>
              <w:t>увеличение доли жителей удовлетворенных деятельностью администрации</w:t>
            </w:r>
          </w:p>
        </w:tc>
        <w:tc>
          <w:tcPr>
            <w:tcW w:w="2422" w:type="dxa"/>
            <w:gridSpan w:val="2"/>
          </w:tcPr>
          <w:p w:rsidR="000C1093" w:rsidRPr="00601C5A" w:rsidRDefault="000C1093" w:rsidP="00BB3937">
            <w:pPr>
              <w:jc w:val="center"/>
            </w:pPr>
            <w:proofErr w:type="spellStart"/>
            <w:r>
              <w:t>снижениеи</w:t>
            </w:r>
            <w:proofErr w:type="spellEnd"/>
            <w:r>
              <w:t xml:space="preserve"> доли </w:t>
            </w:r>
            <w:r w:rsidRPr="00C45604">
              <w:rPr>
                <w:color w:val="000000"/>
              </w:rPr>
              <w:t>жителей удовлетворенных деятельностью администрации</w:t>
            </w:r>
          </w:p>
        </w:tc>
      </w:tr>
      <w:tr w:rsidR="000C1093" w:rsidRPr="00247F3C" w:rsidTr="00EE0F91">
        <w:tc>
          <w:tcPr>
            <w:tcW w:w="815" w:type="dxa"/>
          </w:tcPr>
          <w:p w:rsidR="000C1093" w:rsidRPr="00601C5A" w:rsidRDefault="000C1093" w:rsidP="00484DDE">
            <w:pPr>
              <w:jc w:val="center"/>
            </w:pPr>
            <w:r>
              <w:t>4</w:t>
            </w:r>
            <w:r w:rsidRPr="00601C5A">
              <w:t>.6</w:t>
            </w:r>
          </w:p>
        </w:tc>
        <w:tc>
          <w:tcPr>
            <w:tcW w:w="3821" w:type="dxa"/>
          </w:tcPr>
          <w:p w:rsidR="000C1093" w:rsidRPr="00601C5A" w:rsidRDefault="000C1093" w:rsidP="008C4E68">
            <w:r w:rsidRPr="008C4E68">
              <w:rPr>
                <w:u w:val="single"/>
              </w:rPr>
              <w:t>Основное мероприятие</w:t>
            </w:r>
            <w:r w:rsidRPr="00601C5A">
              <w:t xml:space="preserve"> Информационное обеспечение населения сельского поселения Курумоч о деятельности органа местного самоуправления в печатных СМИ</w:t>
            </w:r>
          </w:p>
        </w:tc>
        <w:tc>
          <w:tcPr>
            <w:tcW w:w="1985" w:type="dxa"/>
          </w:tcPr>
          <w:p w:rsidR="000C1093" w:rsidRPr="00474EE6" w:rsidRDefault="000C1093" w:rsidP="00FD5A95">
            <w:pPr>
              <w:jc w:val="center"/>
            </w:pPr>
            <w:r w:rsidRPr="00474EE6">
              <w:t>Администрация сельского поселения Курумоч</w:t>
            </w:r>
          </w:p>
        </w:tc>
        <w:tc>
          <w:tcPr>
            <w:tcW w:w="1842" w:type="dxa"/>
          </w:tcPr>
          <w:p w:rsidR="000C1093" w:rsidRPr="00474EE6" w:rsidRDefault="000C1093" w:rsidP="00164931">
            <w:pPr>
              <w:jc w:val="center"/>
            </w:pPr>
            <w:r w:rsidRPr="00474EE6">
              <w:t>201</w:t>
            </w:r>
            <w:r>
              <w:t>9</w:t>
            </w:r>
          </w:p>
        </w:tc>
        <w:tc>
          <w:tcPr>
            <w:tcW w:w="2268" w:type="dxa"/>
            <w:gridSpan w:val="2"/>
          </w:tcPr>
          <w:p w:rsidR="000C1093" w:rsidRPr="00474EE6" w:rsidRDefault="000C1093" w:rsidP="00164931">
            <w:pPr>
              <w:jc w:val="center"/>
            </w:pPr>
            <w:r w:rsidRPr="00474EE6">
              <w:t>20</w:t>
            </w:r>
            <w:r>
              <w:t>23</w:t>
            </w:r>
          </w:p>
        </w:tc>
        <w:tc>
          <w:tcPr>
            <w:tcW w:w="2264" w:type="dxa"/>
            <w:gridSpan w:val="2"/>
          </w:tcPr>
          <w:p w:rsidR="000C1093" w:rsidRPr="003B6E6A" w:rsidRDefault="000C1093" w:rsidP="00BB3937">
            <w:pPr>
              <w:suppressAutoHyphens w:val="0"/>
              <w:spacing w:before="100" w:beforeAutospacing="1" w:after="150"/>
              <w:ind w:left="30" w:right="30"/>
              <w:jc w:val="center"/>
              <w:rPr>
                <w:color w:val="000000"/>
                <w:kern w:val="0"/>
                <w:lang w:eastAsia="ru-RU"/>
              </w:rPr>
            </w:pPr>
            <w:r w:rsidRPr="00985C7E">
              <w:rPr>
                <w:color w:val="000000"/>
                <w:kern w:val="0"/>
                <w:lang w:eastAsia="ru-RU"/>
              </w:rPr>
              <w:t>улучшение координации и взаимодействия граждан, органов местного самоуправления и средств массовой информации по вопросам местного значения</w:t>
            </w:r>
          </w:p>
        </w:tc>
        <w:tc>
          <w:tcPr>
            <w:tcW w:w="2422" w:type="dxa"/>
            <w:gridSpan w:val="2"/>
          </w:tcPr>
          <w:p w:rsidR="000C1093" w:rsidRPr="003B6E6A" w:rsidRDefault="000C1093" w:rsidP="00BB3937">
            <w:pPr>
              <w:jc w:val="center"/>
            </w:pPr>
            <w:r w:rsidRPr="003B6E6A">
              <w:rPr>
                <w:color w:val="000000"/>
              </w:rPr>
              <w:t>принятие управленческих решений без учета общественного мнения жителей поселения</w:t>
            </w:r>
          </w:p>
        </w:tc>
      </w:tr>
      <w:tr w:rsidR="000C1093" w:rsidRPr="00247F3C" w:rsidTr="00EE0F91">
        <w:tc>
          <w:tcPr>
            <w:tcW w:w="815" w:type="dxa"/>
          </w:tcPr>
          <w:p w:rsidR="000C1093" w:rsidRPr="00601C5A" w:rsidRDefault="000C1093" w:rsidP="00484DDE">
            <w:pPr>
              <w:jc w:val="center"/>
            </w:pPr>
            <w:r>
              <w:t>4</w:t>
            </w:r>
            <w:r w:rsidRPr="00601C5A">
              <w:t>.7</w:t>
            </w:r>
          </w:p>
        </w:tc>
        <w:tc>
          <w:tcPr>
            <w:tcW w:w="3821" w:type="dxa"/>
          </w:tcPr>
          <w:p w:rsidR="000C1093" w:rsidRDefault="000C1093" w:rsidP="00484DDE">
            <w:r w:rsidRPr="008C4E68">
              <w:rPr>
                <w:u w:val="single"/>
              </w:rPr>
              <w:t>Основное мероприятие</w:t>
            </w:r>
            <w:r w:rsidRPr="00601C5A">
              <w:t xml:space="preserve"> Печать информационных </w:t>
            </w:r>
            <w:hyperlink r:id="rId24" w:tooltip="Буклет" w:history="1">
              <w:r w:rsidRPr="00601C5A">
                <w:rPr>
                  <w:rStyle w:val="aa"/>
                  <w:color w:val="auto"/>
                  <w:u w:val="none"/>
                </w:rPr>
                <w:t>буклетов</w:t>
              </w:r>
            </w:hyperlink>
            <w:r w:rsidRPr="00601C5A">
              <w:t xml:space="preserve">, </w:t>
            </w:r>
            <w:r w:rsidRPr="00601C5A">
              <w:lastRenderedPageBreak/>
              <w:t>сборников, брошюр, листовок, плакатов, изготовление презентаций, СД-дисков</w:t>
            </w:r>
          </w:p>
          <w:p w:rsidR="000C1093" w:rsidRPr="00601C5A" w:rsidRDefault="000C1093" w:rsidP="00484DDE"/>
        </w:tc>
        <w:tc>
          <w:tcPr>
            <w:tcW w:w="1985" w:type="dxa"/>
          </w:tcPr>
          <w:p w:rsidR="000C1093" w:rsidRPr="00474EE6" w:rsidRDefault="000C1093" w:rsidP="00FD5A95">
            <w:pPr>
              <w:jc w:val="center"/>
            </w:pPr>
            <w:r w:rsidRPr="00474EE6">
              <w:lastRenderedPageBreak/>
              <w:t xml:space="preserve">Администрация сельского </w:t>
            </w:r>
            <w:r w:rsidRPr="00474EE6">
              <w:lastRenderedPageBreak/>
              <w:t>поселения Курумоч</w:t>
            </w:r>
          </w:p>
        </w:tc>
        <w:tc>
          <w:tcPr>
            <w:tcW w:w="1842" w:type="dxa"/>
          </w:tcPr>
          <w:p w:rsidR="000C1093" w:rsidRPr="00474EE6" w:rsidRDefault="000C1093" w:rsidP="00164931">
            <w:pPr>
              <w:jc w:val="center"/>
            </w:pPr>
            <w:r w:rsidRPr="00474EE6">
              <w:lastRenderedPageBreak/>
              <w:t>201</w:t>
            </w:r>
            <w:r>
              <w:t>9</w:t>
            </w:r>
          </w:p>
        </w:tc>
        <w:tc>
          <w:tcPr>
            <w:tcW w:w="2268" w:type="dxa"/>
            <w:gridSpan w:val="2"/>
          </w:tcPr>
          <w:p w:rsidR="000C1093" w:rsidRPr="00474EE6" w:rsidRDefault="000C1093" w:rsidP="00164931">
            <w:pPr>
              <w:jc w:val="center"/>
            </w:pPr>
            <w:r w:rsidRPr="00474EE6">
              <w:t>20</w:t>
            </w:r>
            <w:r>
              <w:t>23</w:t>
            </w:r>
          </w:p>
        </w:tc>
        <w:tc>
          <w:tcPr>
            <w:tcW w:w="2264" w:type="dxa"/>
            <w:gridSpan w:val="2"/>
          </w:tcPr>
          <w:p w:rsidR="000C1093" w:rsidRPr="003B6E6A" w:rsidRDefault="000C1093" w:rsidP="00BB3937">
            <w:pPr>
              <w:suppressAutoHyphens w:val="0"/>
              <w:spacing w:before="100" w:beforeAutospacing="1" w:after="150"/>
              <w:ind w:left="30" w:right="30"/>
              <w:jc w:val="center"/>
              <w:rPr>
                <w:color w:val="000000"/>
                <w:kern w:val="0"/>
                <w:lang w:eastAsia="ru-RU"/>
              </w:rPr>
            </w:pPr>
            <w:r w:rsidRPr="00985C7E">
              <w:rPr>
                <w:color w:val="000000"/>
                <w:kern w:val="0"/>
                <w:lang w:eastAsia="ru-RU"/>
              </w:rPr>
              <w:t xml:space="preserve">улучшение координации и </w:t>
            </w:r>
            <w:r w:rsidRPr="00985C7E">
              <w:rPr>
                <w:color w:val="000000"/>
                <w:kern w:val="0"/>
                <w:lang w:eastAsia="ru-RU"/>
              </w:rPr>
              <w:lastRenderedPageBreak/>
              <w:t>взаимодействия граждан, органов местного самоуправления и средств массовой информации по вопросам местного значения</w:t>
            </w:r>
          </w:p>
        </w:tc>
        <w:tc>
          <w:tcPr>
            <w:tcW w:w="2422" w:type="dxa"/>
            <w:gridSpan w:val="2"/>
          </w:tcPr>
          <w:p w:rsidR="000C1093" w:rsidRPr="003B6E6A" w:rsidRDefault="000C1093" w:rsidP="00BB3937">
            <w:pPr>
              <w:jc w:val="center"/>
            </w:pPr>
            <w:r w:rsidRPr="003B6E6A">
              <w:rPr>
                <w:color w:val="000000"/>
              </w:rPr>
              <w:lastRenderedPageBreak/>
              <w:t xml:space="preserve">принятие управленческих </w:t>
            </w:r>
            <w:r w:rsidRPr="003B6E6A">
              <w:rPr>
                <w:color w:val="000000"/>
              </w:rPr>
              <w:lastRenderedPageBreak/>
              <w:t>решений без учета общественного мнения жителей поселения</w:t>
            </w:r>
          </w:p>
        </w:tc>
      </w:tr>
      <w:tr w:rsidR="000C1093" w:rsidRPr="00247F3C" w:rsidTr="00EE0F91">
        <w:tc>
          <w:tcPr>
            <w:tcW w:w="815" w:type="dxa"/>
          </w:tcPr>
          <w:p w:rsidR="000C1093" w:rsidRPr="00601C5A" w:rsidRDefault="000C1093" w:rsidP="00484DDE">
            <w:pPr>
              <w:jc w:val="center"/>
            </w:pPr>
            <w:r>
              <w:lastRenderedPageBreak/>
              <w:t>4</w:t>
            </w:r>
            <w:r w:rsidRPr="00601C5A">
              <w:t>.8</w:t>
            </w:r>
          </w:p>
        </w:tc>
        <w:tc>
          <w:tcPr>
            <w:tcW w:w="3821" w:type="dxa"/>
          </w:tcPr>
          <w:p w:rsidR="000C1093" w:rsidRPr="00601C5A" w:rsidRDefault="000C1093" w:rsidP="008C4E68">
            <w:proofErr w:type="gramStart"/>
            <w:r w:rsidRPr="008C4E68">
              <w:rPr>
                <w:u w:val="single"/>
              </w:rPr>
              <w:t>Основное мероприятие</w:t>
            </w:r>
            <w:r w:rsidRPr="00601C5A">
              <w:t xml:space="preserve"> Проведение совещаний, конференций, собраний, </w:t>
            </w:r>
            <w:hyperlink r:id="rId25" w:tooltip="Круглые столы" w:history="1">
              <w:r w:rsidRPr="00601C5A">
                <w:rPr>
                  <w:rStyle w:val="aa"/>
                  <w:color w:val="auto"/>
                  <w:u w:val="none"/>
                </w:rPr>
                <w:t>круглых столов</w:t>
              </w:r>
            </w:hyperlink>
            <w:r w:rsidRPr="00601C5A">
              <w:t xml:space="preserve">, </w:t>
            </w:r>
            <w:hyperlink r:id="rId26" w:tooltip="Публичные слушания" w:history="1">
              <w:r w:rsidRPr="00601C5A">
                <w:rPr>
                  <w:rStyle w:val="aa"/>
                  <w:color w:val="auto"/>
                  <w:u w:val="none"/>
                </w:rPr>
                <w:t>публичных слушаний</w:t>
              </w:r>
            </w:hyperlink>
            <w:r w:rsidRPr="00601C5A">
              <w:t xml:space="preserve"> с населением, с общественными организациями и объединениями, коллективами предприятий, учреждений, организаций, представителями общественности, инициативными группами граждан по вопросам местного значения и вопросам, связанным с исполнением  переданных полномочий (приобретение канцелярских товаров, необходимых для проведения совещаний и печати раздаточного материала, в том числе с нанесением официальной символики, предметов с официальной символикой для</w:t>
            </w:r>
            <w:proofErr w:type="gramEnd"/>
            <w:r w:rsidRPr="00601C5A">
              <w:t xml:space="preserve"> оформления помещений)</w:t>
            </w:r>
          </w:p>
        </w:tc>
        <w:tc>
          <w:tcPr>
            <w:tcW w:w="1985" w:type="dxa"/>
          </w:tcPr>
          <w:p w:rsidR="000C1093" w:rsidRPr="00474EE6" w:rsidRDefault="000C1093" w:rsidP="00FD5A95">
            <w:pPr>
              <w:jc w:val="center"/>
            </w:pPr>
            <w:r w:rsidRPr="00474EE6">
              <w:t>Администрация сельского поселения Курумоч</w:t>
            </w:r>
          </w:p>
        </w:tc>
        <w:tc>
          <w:tcPr>
            <w:tcW w:w="1842" w:type="dxa"/>
          </w:tcPr>
          <w:p w:rsidR="000C1093" w:rsidRPr="00474EE6" w:rsidRDefault="000C1093" w:rsidP="00164931">
            <w:pPr>
              <w:jc w:val="center"/>
            </w:pPr>
            <w:r w:rsidRPr="00474EE6">
              <w:t>201</w:t>
            </w:r>
            <w:r>
              <w:t>9</w:t>
            </w:r>
          </w:p>
        </w:tc>
        <w:tc>
          <w:tcPr>
            <w:tcW w:w="2268" w:type="dxa"/>
            <w:gridSpan w:val="2"/>
          </w:tcPr>
          <w:p w:rsidR="000C1093" w:rsidRPr="00474EE6" w:rsidRDefault="000C1093" w:rsidP="00164931">
            <w:pPr>
              <w:jc w:val="center"/>
            </w:pPr>
            <w:r w:rsidRPr="00474EE6">
              <w:t>20</w:t>
            </w:r>
            <w:r>
              <w:t>23</w:t>
            </w:r>
          </w:p>
        </w:tc>
        <w:tc>
          <w:tcPr>
            <w:tcW w:w="2264" w:type="dxa"/>
            <w:gridSpan w:val="2"/>
          </w:tcPr>
          <w:p w:rsidR="000C1093" w:rsidRPr="00601C5A" w:rsidRDefault="000C1093" w:rsidP="00C45604">
            <w:pPr>
              <w:jc w:val="center"/>
            </w:pPr>
            <w:r w:rsidRPr="00985C7E">
              <w:rPr>
                <w:color w:val="000000"/>
                <w:kern w:val="0"/>
                <w:lang w:eastAsia="ru-RU"/>
              </w:rPr>
              <w:t>улучшение координации и взаимодействия</w:t>
            </w:r>
            <w:r>
              <w:rPr>
                <w:color w:val="000000"/>
                <w:kern w:val="0"/>
                <w:lang w:eastAsia="ru-RU"/>
              </w:rPr>
              <w:t xml:space="preserve"> </w:t>
            </w:r>
            <w:r w:rsidRPr="00985C7E">
              <w:rPr>
                <w:color w:val="000000"/>
                <w:kern w:val="0"/>
                <w:lang w:eastAsia="ru-RU"/>
              </w:rPr>
              <w:t>органов местного самоуправления</w:t>
            </w:r>
            <w:r>
              <w:rPr>
                <w:color w:val="000000"/>
                <w:kern w:val="0"/>
                <w:lang w:eastAsia="ru-RU"/>
              </w:rPr>
              <w:t xml:space="preserve"> </w:t>
            </w:r>
            <w:r w:rsidRPr="00C45604">
              <w:t>с населением, с общественными организациями и объединениями, коллективами предприятий, учреждений, организаций, представителями общественности, инициативными группами граждан по вопросам местного значения и вопросам, связанным с исполнением  переданных полномочий</w:t>
            </w:r>
          </w:p>
        </w:tc>
        <w:tc>
          <w:tcPr>
            <w:tcW w:w="2422" w:type="dxa"/>
            <w:gridSpan w:val="2"/>
          </w:tcPr>
          <w:p w:rsidR="000C1093" w:rsidRPr="00C45604" w:rsidRDefault="000C1093" w:rsidP="00C45604">
            <w:pPr>
              <w:jc w:val="center"/>
            </w:pPr>
            <w:r>
              <w:rPr>
                <w:color w:val="000000"/>
              </w:rPr>
              <w:t>о</w:t>
            </w:r>
            <w:r w:rsidRPr="00C45604">
              <w:rPr>
                <w:color w:val="000000"/>
              </w:rPr>
              <w:t xml:space="preserve">тсутствие информирования, взаимодействия </w:t>
            </w:r>
            <w:r w:rsidRPr="00C45604">
              <w:t>с населением, с общественными организациями и объединениями, коллективами предприятий, учреждений, организаций, представителями общественности, инициативными группами граждан по вопросам местного значения и вопросам, связанным с исполнением  переданных полномочий</w:t>
            </w:r>
          </w:p>
        </w:tc>
      </w:tr>
      <w:tr w:rsidR="000C1093" w:rsidRPr="00247F3C" w:rsidTr="00EE0F91">
        <w:tc>
          <w:tcPr>
            <w:tcW w:w="815" w:type="dxa"/>
          </w:tcPr>
          <w:p w:rsidR="000C1093" w:rsidRPr="00601C5A" w:rsidRDefault="000C1093" w:rsidP="00484DDE">
            <w:pPr>
              <w:jc w:val="center"/>
            </w:pPr>
            <w:r>
              <w:t>4</w:t>
            </w:r>
            <w:r w:rsidRPr="00601C5A">
              <w:t>.9</w:t>
            </w:r>
          </w:p>
        </w:tc>
        <w:tc>
          <w:tcPr>
            <w:tcW w:w="3821" w:type="dxa"/>
          </w:tcPr>
          <w:p w:rsidR="000C1093" w:rsidRPr="00601C5A" w:rsidRDefault="000C1093" w:rsidP="008C4E68">
            <w:pPr>
              <w:rPr>
                <w:color w:val="000000"/>
              </w:rPr>
            </w:pPr>
            <w:r w:rsidRPr="008C4E68">
              <w:rPr>
                <w:u w:val="single"/>
              </w:rPr>
              <w:t>Основное мероприятие</w:t>
            </w:r>
            <w:r w:rsidRPr="00601C5A">
              <w:t xml:space="preserve"> Содержание официального сайта </w:t>
            </w:r>
            <w:r w:rsidRPr="00601C5A">
              <w:lastRenderedPageBreak/>
              <w:t>Администрации</w:t>
            </w:r>
            <w:r>
              <w:t xml:space="preserve">, подготовка версии для </w:t>
            </w:r>
            <w:proofErr w:type="spellStart"/>
            <w:r>
              <w:t>слабовиящих</w:t>
            </w:r>
            <w:proofErr w:type="spellEnd"/>
            <w:r>
              <w:t xml:space="preserve"> и пр.</w:t>
            </w:r>
          </w:p>
        </w:tc>
        <w:tc>
          <w:tcPr>
            <w:tcW w:w="1985" w:type="dxa"/>
          </w:tcPr>
          <w:p w:rsidR="000C1093" w:rsidRPr="00474EE6" w:rsidRDefault="000C1093" w:rsidP="00FD5A95">
            <w:pPr>
              <w:jc w:val="center"/>
            </w:pPr>
            <w:r w:rsidRPr="00474EE6">
              <w:lastRenderedPageBreak/>
              <w:t xml:space="preserve">Администрация сельского </w:t>
            </w:r>
            <w:r w:rsidRPr="00474EE6">
              <w:lastRenderedPageBreak/>
              <w:t>поселения Курумоч</w:t>
            </w:r>
          </w:p>
        </w:tc>
        <w:tc>
          <w:tcPr>
            <w:tcW w:w="1842" w:type="dxa"/>
          </w:tcPr>
          <w:p w:rsidR="000C1093" w:rsidRPr="00474EE6" w:rsidRDefault="000C1093" w:rsidP="00164931">
            <w:pPr>
              <w:jc w:val="center"/>
            </w:pPr>
            <w:r w:rsidRPr="00474EE6">
              <w:lastRenderedPageBreak/>
              <w:t>201</w:t>
            </w:r>
            <w:r>
              <w:t>9</w:t>
            </w:r>
          </w:p>
        </w:tc>
        <w:tc>
          <w:tcPr>
            <w:tcW w:w="2268" w:type="dxa"/>
            <w:gridSpan w:val="2"/>
          </w:tcPr>
          <w:p w:rsidR="000C1093" w:rsidRPr="00474EE6" w:rsidRDefault="000C1093" w:rsidP="00164931">
            <w:pPr>
              <w:jc w:val="center"/>
            </w:pPr>
            <w:r w:rsidRPr="00474EE6">
              <w:t>20</w:t>
            </w:r>
            <w:r>
              <w:t>23</w:t>
            </w:r>
          </w:p>
        </w:tc>
        <w:tc>
          <w:tcPr>
            <w:tcW w:w="2264" w:type="dxa"/>
            <w:gridSpan w:val="2"/>
          </w:tcPr>
          <w:p w:rsidR="000C1093" w:rsidRPr="00B658D7" w:rsidRDefault="000C1093" w:rsidP="00B658D7">
            <w:pPr>
              <w:jc w:val="center"/>
            </w:pPr>
            <w:r w:rsidRPr="00985C7E">
              <w:rPr>
                <w:color w:val="000000"/>
                <w:kern w:val="0"/>
                <w:lang w:eastAsia="ru-RU"/>
              </w:rPr>
              <w:t xml:space="preserve">обеспечение бесперебойного </w:t>
            </w:r>
            <w:r w:rsidRPr="00985C7E">
              <w:rPr>
                <w:color w:val="000000"/>
                <w:kern w:val="0"/>
                <w:lang w:eastAsia="ru-RU"/>
              </w:rPr>
              <w:lastRenderedPageBreak/>
              <w:t>функционирования и своевременной актуализации официального сайта Администрации</w:t>
            </w:r>
          </w:p>
        </w:tc>
        <w:tc>
          <w:tcPr>
            <w:tcW w:w="2422" w:type="dxa"/>
            <w:gridSpan w:val="2"/>
          </w:tcPr>
          <w:p w:rsidR="000C1093" w:rsidRDefault="000C1093" w:rsidP="005377E0">
            <w:pPr>
              <w:jc w:val="center"/>
            </w:pPr>
            <w:r>
              <w:lastRenderedPageBreak/>
              <w:t xml:space="preserve">не исполнение </w:t>
            </w:r>
            <w:r w:rsidRPr="00601C5A">
              <w:t xml:space="preserve">Федерального закона </w:t>
            </w:r>
            <w:r w:rsidRPr="00601C5A">
              <w:lastRenderedPageBreak/>
              <w:t xml:space="preserve">от </w:t>
            </w:r>
            <w:hyperlink r:id="rId27" w:tooltip="9 февраля" w:history="1">
              <w:r w:rsidRPr="00601C5A">
                <w:rPr>
                  <w:rStyle w:val="aa"/>
                  <w:color w:val="auto"/>
                  <w:u w:val="none"/>
                </w:rPr>
                <w:t>9 февраля</w:t>
              </w:r>
            </w:hyperlink>
            <w:r w:rsidRPr="00601C5A">
              <w:t xml:space="preserve"> 2009 г. №8-ФЗ</w:t>
            </w:r>
          </w:p>
          <w:p w:rsidR="000C1093" w:rsidRPr="00601C5A" w:rsidRDefault="000C1093" w:rsidP="005377E0">
            <w:pPr>
              <w:jc w:val="center"/>
            </w:pPr>
            <w:r w:rsidRPr="005377E0">
              <w:rPr>
                <w:color w:val="333333"/>
              </w:rPr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</w:tr>
      <w:tr w:rsidR="00B94891" w:rsidRPr="00247F3C" w:rsidTr="00EE0F91">
        <w:tc>
          <w:tcPr>
            <w:tcW w:w="15417" w:type="dxa"/>
            <w:gridSpan w:val="10"/>
          </w:tcPr>
          <w:p w:rsidR="00B94891" w:rsidRPr="00F8555F" w:rsidRDefault="00B94891" w:rsidP="000C1093">
            <w:pPr>
              <w:pStyle w:val="ac"/>
              <w:spacing w:after="0" w:line="276" w:lineRule="auto"/>
              <w:jc w:val="both"/>
              <w:rPr>
                <w:b/>
              </w:rPr>
            </w:pPr>
            <w:r w:rsidRPr="00F8555F">
              <w:rPr>
                <w:b/>
              </w:rPr>
              <w:lastRenderedPageBreak/>
              <w:t xml:space="preserve">Подпрограмма </w:t>
            </w:r>
            <w:r w:rsidR="000C1093" w:rsidRPr="00F8555F">
              <w:rPr>
                <w:b/>
              </w:rPr>
              <w:t>5</w:t>
            </w:r>
            <w:r w:rsidRPr="00F8555F">
              <w:rPr>
                <w:b/>
              </w:rPr>
              <w:t>. Информатизация деятельности Администрации   сельского поселения Курумоч на 201</w:t>
            </w:r>
            <w:r w:rsidR="000C1093" w:rsidRPr="00F8555F">
              <w:rPr>
                <w:b/>
              </w:rPr>
              <w:t>9</w:t>
            </w:r>
            <w:r w:rsidRPr="00F8555F">
              <w:rPr>
                <w:b/>
              </w:rPr>
              <w:t xml:space="preserve"> - 20</w:t>
            </w:r>
            <w:r w:rsidR="000C1093" w:rsidRPr="00F8555F">
              <w:rPr>
                <w:b/>
              </w:rPr>
              <w:t>23 годы</w:t>
            </w:r>
          </w:p>
        </w:tc>
      </w:tr>
      <w:tr w:rsidR="000C1093" w:rsidRPr="00247F3C" w:rsidTr="00EE0F91">
        <w:tc>
          <w:tcPr>
            <w:tcW w:w="815" w:type="dxa"/>
          </w:tcPr>
          <w:p w:rsidR="000C1093" w:rsidRPr="00484DDE" w:rsidRDefault="000C1093" w:rsidP="009045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484DDE">
              <w:rPr>
                <w:sz w:val="26"/>
                <w:szCs w:val="26"/>
              </w:rPr>
              <w:t>.1</w:t>
            </w:r>
          </w:p>
        </w:tc>
        <w:tc>
          <w:tcPr>
            <w:tcW w:w="3821" w:type="dxa"/>
          </w:tcPr>
          <w:p w:rsidR="000C1093" w:rsidRPr="00642166" w:rsidRDefault="000C1093">
            <w:r w:rsidRPr="008C4E68">
              <w:rPr>
                <w:u w:val="single"/>
              </w:rPr>
              <w:t>Основное мероприятие</w:t>
            </w:r>
            <w:r w:rsidRPr="00601C5A">
              <w:t xml:space="preserve"> </w:t>
            </w:r>
            <w:r w:rsidRPr="00642166">
              <w:t xml:space="preserve">Модернизация существующих информационно  </w:t>
            </w:r>
            <w:proofErr w:type="gramStart"/>
            <w:r w:rsidRPr="00642166">
              <w:t>–к</w:t>
            </w:r>
            <w:proofErr w:type="gramEnd"/>
            <w:r w:rsidRPr="00642166">
              <w:t>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1985" w:type="dxa"/>
          </w:tcPr>
          <w:p w:rsidR="000C1093" w:rsidRPr="00474EE6" w:rsidRDefault="000C1093" w:rsidP="00FD5A95">
            <w:pPr>
              <w:jc w:val="center"/>
            </w:pPr>
            <w:r w:rsidRPr="00474EE6">
              <w:t>Администрация сельского поселения Курумоч</w:t>
            </w:r>
          </w:p>
        </w:tc>
        <w:tc>
          <w:tcPr>
            <w:tcW w:w="1842" w:type="dxa"/>
          </w:tcPr>
          <w:p w:rsidR="000C1093" w:rsidRPr="00474EE6" w:rsidRDefault="000C1093" w:rsidP="00164931">
            <w:pPr>
              <w:jc w:val="center"/>
            </w:pPr>
            <w:r w:rsidRPr="00474EE6">
              <w:t>201</w:t>
            </w:r>
            <w:r>
              <w:t>9</w:t>
            </w:r>
          </w:p>
        </w:tc>
        <w:tc>
          <w:tcPr>
            <w:tcW w:w="2268" w:type="dxa"/>
            <w:gridSpan w:val="2"/>
          </w:tcPr>
          <w:p w:rsidR="000C1093" w:rsidRPr="00474EE6" w:rsidRDefault="000C1093" w:rsidP="00164931">
            <w:pPr>
              <w:jc w:val="center"/>
            </w:pPr>
            <w:r w:rsidRPr="00474EE6">
              <w:t>20</w:t>
            </w:r>
            <w:r>
              <w:t>23</w:t>
            </w:r>
          </w:p>
        </w:tc>
        <w:tc>
          <w:tcPr>
            <w:tcW w:w="2264" w:type="dxa"/>
            <w:gridSpan w:val="2"/>
          </w:tcPr>
          <w:p w:rsidR="000C1093" w:rsidRPr="00144003" w:rsidRDefault="000C1093" w:rsidP="00144003">
            <w:pPr>
              <w:jc w:val="center"/>
            </w:pPr>
            <w:r w:rsidRPr="00144003">
              <w:rPr>
                <w:color w:val="000000"/>
              </w:rPr>
              <w:t>повыше</w:t>
            </w:r>
            <w:r w:rsidRPr="00144003">
              <w:rPr>
                <w:color w:val="000000"/>
              </w:rPr>
              <w:softHyphen/>
              <w:t>ние готовности и мо</w:t>
            </w:r>
            <w:r w:rsidRPr="00144003">
              <w:rPr>
                <w:color w:val="000000"/>
              </w:rPr>
              <w:softHyphen/>
              <w:t>тивации работников орган</w:t>
            </w:r>
            <w:r>
              <w:rPr>
                <w:color w:val="000000"/>
              </w:rPr>
              <w:t>а</w:t>
            </w:r>
            <w:r w:rsidRPr="00144003">
              <w:rPr>
                <w:color w:val="000000"/>
              </w:rPr>
              <w:t xml:space="preserve"> местного самоуправ</w:t>
            </w:r>
            <w:r w:rsidRPr="00144003">
              <w:rPr>
                <w:color w:val="000000"/>
              </w:rPr>
              <w:softHyphen/>
              <w:t>ления к использова</w:t>
            </w:r>
            <w:r w:rsidRPr="00144003">
              <w:rPr>
                <w:color w:val="000000"/>
              </w:rPr>
              <w:softHyphen/>
              <w:t>нию современных информационно-ком</w:t>
            </w:r>
            <w:r w:rsidRPr="00144003">
              <w:rPr>
                <w:color w:val="000000"/>
              </w:rPr>
              <w:softHyphen/>
              <w:t>муникационных тех</w:t>
            </w:r>
            <w:r w:rsidRPr="00144003">
              <w:rPr>
                <w:color w:val="000000"/>
              </w:rPr>
              <w:softHyphen/>
              <w:t>нологий в своей дея</w:t>
            </w:r>
            <w:r w:rsidRPr="00144003">
              <w:rPr>
                <w:color w:val="000000"/>
              </w:rPr>
              <w:softHyphen/>
              <w:t>тельности</w:t>
            </w:r>
          </w:p>
        </w:tc>
        <w:tc>
          <w:tcPr>
            <w:tcW w:w="2422" w:type="dxa"/>
            <w:gridSpan w:val="2"/>
          </w:tcPr>
          <w:p w:rsidR="000C1093" w:rsidRPr="00144003" w:rsidRDefault="000C1093" w:rsidP="00144003">
            <w:pPr>
              <w:jc w:val="center"/>
            </w:pPr>
            <w:r w:rsidRPr="00144003">
              <w:rPr>
                <w:color w:val="000000"/>
              </w:rPr>
              <w:t>снижение спроса на информаци</w:t>
            </w:r>
            <w:r w:rsidRPr="00144003">
              <w:rPr>
                <w:color w:val="000000"/>
              </w:rPr>
              <w:softHyphen/>
              <w:t>онно-коммуника</w:t>
            </w:r>
            <w:r w:rsidRPr="00144003">
              <w:rPr>
                <w:color w:val="000000"/>
              </w:rPr>
              <w:softHyphen/>
              <w:t>ционные техноло</w:t>
            </w:r>
            <w:r w:rsidRPr="00144003">
              <w:rPr>
                <w:color w:val="000000"/>
              </w:rPr>
              <w:softHyphen/>
              <w:t>гии со стороны органов местного самоуправления, а также готовности и мотивации ра</w:t>
            </w:r>
            <w:r w:rsidRPr="00144003">
              <w:rPr>
                <w:color w:val="000000"/>
              </w:rPr>
              <w:softHyphen/>
              <w:t>ботников орган</w:t>
            </w:r>
            <w:r>
              <w:rPr>
                <w:color w:val="000000"/>
              </w:rPr>
              <w:t>а</w:t>
            </w:r>
            <w:r w:rsidRPr="00144003">
              <w:rPr>
                <w:color w:val="000000"/>
              </w:rPr>
              <w:t xml:space="preserve"> местного само</w:t>
            </w:r>
            <w:r w:rsidRPr="00144003">
              <w:rPr>
                <w:color w:val="000000"/>
              </w:rPr>
              <w:softHyphen/>
              <w:t>управления к ис</w:t>
            </w:r>
            <w:r w:rsidRPr="00144003">
              <w:rPr>
                <w:color w:val="000000"/>
              </w:rPr>
              <w:softHyphen/>
              <w:t>пользованию со</w:t>
            </w:r>
            <w:r w:rsidRPr="00144003">
              <w:rPr>
                <w:color w:val="000000"/>
              </w:rPr>
              <w:softHyphen/>
              <w:t>временных ин</w:t>
            </w:r>
            <w:r w:rsidRPr="00144003">
              <w:rPr>
                <w:color w:val="000000"/>
              </w:rPr>
              <w:softHyphen/>
              <w:t>формационно-коммуни</w:t>
            </w:r>
            <w:r w:rsidRPr="00144003">
              <w:rPr>
                <w:color w:val="000000"/>
              </w:rPr>
              <w:softHyphen/>
              <w:t>кацион</w:t>
            </w:r>
            <w:r w:rsidRPr="00144003">
              <w:rPr>
                <w:color w:val="000000"/>
              </w:rPr>
              <w:softHyphen/>
              <w:t>ных технологий в своей деятельно</w:t>
            </w:r>
            <w:r w:rsidRPr="00144003">
              <w:rPr>
                <w:color w:val="000000"/>
              </w:rPr>
              <w:softHyphen/>
              <w:t>сти</w:t>
            </w:r>
          </w:p>
        </w:tc>
      </w:tr>
      <w:tr w:rsidR="000C1093" w:rsidRPr="00247F3C" w:rsidTr="00EE0F91">
        <w:tc>
          <w:tcPr>
            <w:tcW w:w="815" w:type="dxa"/>
          </w:tcPr>
          <w:p w:rsidR="000C1093" w:rsidRPr="005377E0" w:rsidRDefault="000C1093" w:rsidP="0090454A">
            <w:pPr>
              <w:jc w:val="center"/>
            </w:pPr>
            <w:r>
              <w:t>5</w:t>
            </w:r>
            <w:r w:rsidRPr="005377E0">
              <w:t>.2</w:t>
            </w:r>
          </w:p>
        </w:tc>
        <w:tc>
          <w:tcPr>
            <w:tcW w:w="3821" w:type="dxa"/>
          </w:tcPr>
          <w:p w:rsidR="000C1093" w:rsidRPr="005377E0" w:rsidRDefault="000C1093" w:rsidP="005377E0">
            <w:pPr>
              <w:jc w:val="center"/>
            </w:pPr>
            <w:r w:rsidRPr="005377E0">
              <w:rPr>
                <w:u w:val="single"/>
              </w:rPr>
              <w:t>Основное мероприятие</w:t>
            </w:r>
          </w:p>
          <w:p w:rsidR="000C1093" w:rsidRPr="005377E0" w:rsidRDefault="000C1093" w:rsidP="005377E0">
            <w:pPr>
              <w:jc w:val="center"/>
              <w:rPr>
                <w:u w:val="single"/>
              </w:rPr>
            </w:pPr>
            <w:r w:rsidRPr="005377E0">
              <w:rPr>
                <w:color w:val="000000"/>
              </w:rPr>
              <w:t>Защита информа</w:t>
            </w:r>
            <w:r w:rsidRPr="005377E0">
              <w:rPr>
                <w:color w:val="000000"/>
              </w:rPr>
              <w:softHyphen/>
              <w:t>ции</w:t>
            </w:r>
          </w:p>
        </w:tc>
        <w:tc>
          <w:tcPr>
            <w:tcW w:w="1985" w:type="dxa"/>
          </w:tcPr>
          <w:p w:rsidR="000C1093" w:rsidRPr="005377E0" w:rsidRDefault="000C1093" w:rsidP="005377E0">
            <w:pPr>
              <w:jc w:val="center"/>
            </w:pPr>
            <w:r w:rsidRPr="005377E0">
              <w:t>Администрация сельского поселения Курумоч</w:t>
            </w:r>
          </w:p>
        </w:tc>
        <w:tc>
          <w:tcPr>
            <w:tcW w:w="1842" w:type="dxa"/>
          </w:tcPr>
          <w:p w:rsidR="000C1093" w:rsidRPr="00474EE6" w:rsidRDefault="000C1093" w:rsidP="00164931">
            <w:pPr>
              <w:jc w:val="center"/>
            </w:pPr>
            <w:r w:rsidRPr="00474EE6">
              <w:t>201</w:t>
            </w:r>
            <w:r>
              <w:t>9</w:t>
            </w:r>
          </w:p>
        </w:tc>
        <w:tc>
          <w:tcPr>
            <w:tcW w:w="2268" w:type="dxa"/>
            <w:gridSpan w:val="2"/>
          </w:tcPr>
          <w:p w:rsidR="000C1093" w:rsidRPr="00474EE6" w:rsidRDefault="000C1093" w:rsidP="00164931">
            <w:pPr>
              <w:jc w:val="center"/>
            </w:pPr>
            <w:r w:rsidRPr="00474EE6">
              <w:t>20</w:t>
            </w:r>
            <w:r>
              <w:t>23</w:t>
            </w:r>
          </w:p>
        </w:tc>
        <w:tc>
          <w:tcPr>
            <w:tcW w:w="2264" w:type="dxa"/>
            <w:gridSpan w:val="2"/>
          </w:tcPr>
          <w:p w:rsidR="000C1093" w:rsidRPr="005377E0" w:rsidRDefault="000C1093" w:rsidP="005377E0">
            <w:pPr>
              <w:jc w:val="center"/>
              <w:rPr>
                <w:color w:val="000000"/>
              </w:rPr>
            </w:pPr>
            <w:r w:rsidRPr="005377E0">
              <w:rPr>
                <w:color w:val="000000"/>
              </w:rPr>
              <w:t>обеспечение защиты информации, исполь</w:t>
            </w:r>
            <w:r w:rsidRPr="005377E0">
              <w:rPr>
                <w:color w:val="000000"/>
              </w:rPr>
              <w:softHyphen/>
              <w:t>зуемой при выполне</w:t>
            </w:r>
            <w:r w:rsidRPr="005377E0">
              <w:rPr>
                <w:color w:val="000000"/>
              </w:rPr>
              <w:softHyphen/>
              <w:t>нии функций и пол</w:t>
            </w:r>
            <w:r w:rsidRPr="005377E0">
              <w:rPr>
                <w:color w:val="000000"/>
              </w:rPr>
              <w:softHyphen/>
            </w:r>
            <w:r w:rsidRPr="005377E0">
              <w:rPr>
                <w:color w:val="000000"/>
              </w:rPr>
              <w:lastRenderedPageBreak/>
              <w:t>номочий органа  мест</w:t>
            </w:r>
            <w:r w:rsidRPr="005377E0">
              <w:rPr>
                <w:color w:val="000000"/>
              </w:rPr>
              <w:softHyphen/>
              <w:t>ного самоуправления, бюджетными учре</w:t>
            </w:r>
            <w:r w:rsidRPr="005377E0">
              <w:rPr>
                <w:color w:val="000000"/>
              </w:rPr>
              <w:softHyphen/>
              <w:t>ждениями, в том числе организация защиты персональных данных и иной ин</w:t>
            </w:r>
            <w:r w:rsidRPr="005377E0">
              <w:rPr>
                <w:color w:val="000000"/>
              </w:rPr>
              <w:softHyphen/>
              <w:t>формации, использу</w:t>
            </w:r>
            <w:r w:rsidRPr="005377E0">
              <w:rPr>
                <w:color w:val="000000"/>
              </w:rPr>
              <w:softHyphen/>
              <w:t>емой при организации межведомственного взаимодействия и оказании муници</w:t>
            </w:r>
            <w:r w:rsidRPr="005377E0">
              <w:rPr>
                <w:color w:val="000000"/>
              </w:rPr>
              <w:softHyphen/>
              <w:t>пальных услуг</w:t>
            </w:r>
          </w:p>
        </w:tc>
        <w:tc>
          <w:tcPr>
            <w:tcW w:w="2422" w:type="dxa"/>
            <w:gridSpan w:val="2"/>
          </w:tcPr>
          <w:p w:rsidR="000C1093" w:rsidRPr="005377E0" w:rsidRDefault="000C1093" w:rsidP="005377E0">
            <w:pPr>
              <w:jc w:val="center"/>
              <w:rPr>
                <w:color w:val="000000"/>
              </w:rPr>
            </w:pPr>
            <w:r w:rsidRPr="005377E0">
              <w:rPr>
                <w:color w:val="000000"/>
              </w:rPr>
              <w:lastRenderedPageBreak/>
              <w:t>нарушение кон</w:t>
            </w:r>
            <w:r w:rsidRPr="005377E0">
              <w:rPr>
                <w:color w:val="000000"/>
              </w:rPr>
              <w:softHyphen/>
              <w:t>фиденциальности информации, ис</w:t>
            </w:r>
            <w:r w:rsidRPr="005377E0">
              <w:rPr>
                <w:color w:val="000000"/>
              </w:rPr>
              <w:softHyphen/>
              <w:t>пользуемой при выполнении функций и полно</w:t>
            </w:r>
            <w:r w:rsidRPr="005377E0">
              <w:rPr>
                <w:color w:val="000000"/>
              </w:rPr>
              <w:softHyphen/>
            </w:r>
            <w:r w:rsidRPr="005377E0">
              <w:rPr>
                <w:color w:val="000000"/>
              </w:rPr>
              <w:lastRenderedPageBreak/>
              <w:t>мочий органа  местного само</w:t>
            </w:r>
            <w:r w:rsidRPr="005377E0">
              <w:rPr>
                <w:color w:val="000000"/>
              </w:rPr>
              <w:softHyphen/>
              <w:t>управления, бюджетными учреждениями; неиспол</w:t>
            </w:r>
            <w:r w:rsidRPr="005377E0">
              <w:rPr>
                <w:color w:val="000000"/>
              </w:rPr>
              <w:softHyphen/>
              <w:t>нение требований законодательства Российской Феде</w:t>
            </w:r>
            <w:r w:rsidRPr="005377E0">
              <w:rPr>
                <w:color w:val="000000"/>
              </w:rPr>
              <w:softHyphen/>
              <w:t>рации по защите персональных данных и иной информации, ис</w:t>
            </w:r>
            <w:r w:rsidRPr="005377E0">
              <w:rPr>
                <w:color w:val="000000"/>
              </w:rPr>
              <w:softHyphen/>
              <w:t>пользуемой при организации меж</w:t>
            </w:r>
            <w:r w:rsidRPr="005377E0">
              <w:rPr>
                <w:color w:val="000000"/>
              </w:rPr>
              <w:softHyphen/>
              <w:t>ведомственного взаимодействия и оказании муни</w:t>
            </w:r>
            <w:r w:rsidRPr="005377E0">
              <w:rPr>
                <w:color w:val="000000"/>
              </w:rPr>
              <w:softHyphen/>
              <w:t>ципальных услуг</w:t>
            </w:r>
          </w:p>
        </w:tc>
      </w:tr>
      <w:tr w:rsidR="000C1093" w:rsidRPr="00247F3C" w:rsidTr="00EE0F91">
        <w:tc>
          <w:tcPr>
            <w:tcW w:w="815" w:type="dxa"/>
          </w:tcPr>
          <w:p w:rsidR="000C1093" w:rsidRPr="00484DDE" w:rsidRDefault="000C1093" w:rsidP="001440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Pr="00484DD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821" w:type="dxa"/>
          </w:tcPr>
          <w:p w:rsidR="000C1093" w:rsidRPr="005377E0" w:rsidRDefault="000C1093" w:rsidP="005377E0">
            <w:pPr>
              <w:jc w:val="center"/>
            </w:pPr>
            <w:r w:rsidRPr="005377E0">
              <w:rPr>
                <w:u w:val="single"/>
              </w:rPr>
              <w:t>Основное мероприятие</w:t>
            </w:r>
            <w:r w:rsidRPr="005377E0">
              <w:t xml:space="preserve"> Предоставление на основе единой существующих информационно </w:t>
            </w:r>
            <w:proofErr w:type="gramStart"/>
            <w:r w:rsidRPr="005377E0">
              <w:t>–к</w:t>
            </w:r>
            <w:proofErr w:type="gramEnd"/>
            <w:r w:rsidRPr="005377E0">
              <w:t>оммуникационных инфраструктур, создание единой информационно-коммуникационной инфраструктуры качественных государственных и муниципальных услуг населению</w:t>
            </w:r>
          </w:p>
        </w:tc>
        <w:tc>
          <w:tcPr>
            <w:tcW w:w="1985" w:type="dxa"/>
          </w:tcPr>
          <w:p w:rsidR="000C1093" w:rsidRPr="005377E0" w:rsidRDefault="000C1093" w:rsidP="005377E0">
            <w:pPr>
              <w:jc w:val="center"/>
            </w:pPr>
            <w:r w:rsidRPr="005377E0">
              <w:t>Администрация сельского поселения Курумоч</w:t>
            </w:r>
          </w:p>
        </w:tc>
        <w:tc>
          <w:tcPr>
            <w:tcW w:w="1842" w:type="dxa"/>
          </w:tcPr>
          <w:p w:rsidR="000C1093" w:rsidRPr="00474EE6" w:rsidRDefault="000C1093" w:rsidP="00164931">
            <w:pPr>
              <w:jc w:val="center"/>
            </w:pPr>
            <w:r w:rsidRPr="00474EE6">
              <w:t>201</w:t>
            </w:r>
            <w:r>
              <w:t>9</w:t>
            </w:r>
          </w:p>
        </w:tc>
        <w:tc>
          <w:tcPr>
            <w:tcW w:w="2268" w:type="dxa"/>
            <w:gridSpan w:val="2"/>
          </w:tcPr>
          <w:p w:rsidR="000C1093" w:rsidRPr="00474EE6" w:rsidRDefault="000C1093" w:rsidP="00164931">
            <w:pPr>
              <w:jc w:val="center"/>
            </w:pPr>
            <w:r w:rsidRPr="00474EE6">
              <w:t>20</w:t>
            </w:r>
            <w:r>
              <w:t>23</w:t>
            </w:r>
          </w:p>
        </w:tc>
        <w:tc>
          <w:tcPr>
            <w:tcW w:w="2264" w:type="dxa"/>
            <w:gridSpan w:val="2"/>
          </w:tcPr>
          <w:p w:rsidR="000C1093" w:rsidRPr="005377E0" w:rsidRDefault="000C1093" w:rsidP="005377E0">
            <w:pPr>
              <w:jc w:val="center"/>
            </w:pPr>
            <w:r w:rsidRPr="005377E0">
              <w:rPr>
                <w:color w:val="000000"/>
              </w:rPr>
              <w:t>повышение спроса на информа</w:t>
            </w:r>
            <w:r w:rsidRPr="005377E0">
              <w:rPr>
                <w:color w:val="000000"/>
              </w:rPr>
              <w:softHyphen/>
              <w:t>ционно-коммуника</w:t>
            </w:r>
            <w:r w:rsidRPr="005377E0">
              <w:rPr>
                <w:color w:val="000000"/>
              </w:rPr>
              <w:softHyphen/>
              <w:t>ционные технологии со стороны граждан и организаций, повы</w:t>
            </w:r>
            <w:r w:rsidRPr="005377E0">
              <w:rPr>
                <w:color w:val="000000"/>
              </w:rPr>
              <w:softHyphen/>
              <w:t>шение готовности и мотивации граждан и организаций к ис</w:t>
            </w:r>
            <w:r w:rsidRPr="005377E0">
              <w:rPr>
                <w:color w:val="000000"/>
              </w:rPr>
              <w:softHyphen/>
              <w:t>пользованию совре</w:t>
            </w:r>
            <w:r w:rsidRPr="005377E0">
              <w:rPr>
                <w:color w:val="000000"/>
              </w:rPr>
              <w:softHyphen/>
              <w:t>менных информаци</w:t>
            </w:r>
            <w:r w:rsidRPr="005377E0">
              <w:rPr>
                <w:color w:val="000000"/>
              </w:rPr>
              <w:softHyphen/>
              <w:t>онно-коммуникаци</w:t>
            </w:r>
            <w:r w:rsidRPr="005377E0">
              <w:rPr>
                <w:color w:val="000000"/>
              </w:rPr>
              <w:softHyphen/>
              <w:t>онных технологий в своей жизнедеятель</w:t>
            </w:r>
            <w:r w:rsidRPr="005377E0">
              <w:rPr>
                <w:color w:val="000000"/>
              </w:rPr>
              <w:softHyphen/>
              <w:t>ности</w:t>
            </w:r>
          </w:p>
        </w:tc>
        <w:tc>
          <w:tcPr>
            <w:tcW w:w="2422" w:type="dxa"/>
            <w:gridSpan w:val="2"/>
          </w:tcPr>
          <w:p w:rsidR="000C1093" w:rsidRPr="005377E0" w:rsidRDefault="000C1093" w:rsidP="005377E0">
            <w:pPr>
              <w:jc w:val="center"/>
            </w:pPr>
            <w:r w:rsidRPr="005377E0">
              <w:rPr>
                <w:color w:val="000000"/>
              </w:rPr>
              <w:t>низкий уро</w:t>
            </w:r>
            <w:r w:rsidRPr="005377E0">
              <w:rPr>
                <w:color w:val="000000"/>
              </w:rPr>
              <w:softHyphen/>
              <w:t>вень готовности и мотивации граж</w:t>
            </w:r>
            <w:r w:rsidRPr="005377E0">
              <w:rPr>
                <w:color w:val="000000"/>
              </w:rPr>
              <w:softHyphen/>
              <w:t>дан и организаций к использованию современных ин</w:t>
            </w:r>
            <w:r w:rsidRPr="005377E0">
              <w:rPr>
                <w:color w:val="000000"/>
              </w:rPr>
              <w:softHyphen/>
              <w:t>формационно-коммуникацион</w:t>
            </w:r>
            <w:r w:rsidRPr="005377E0">
              <w:rPr>
                <w:color w:val="000000"/>
              </w:rPr>
              <w:softHyphen/>
              <w:t>ных технологий в своей жизнедея</w:t>
            </w:r>
            <w:r w:rsidRPr="005377E0">
              <w:rPr>
                <w:color w:val="000000"/>
              </w:rPr>
              <w:softHyphen/>
              <w:t>тельности</w:t>
            </w:r>
          </w:p>
        </w:tc>
      </w:tr>
      <w:tr w:rsidR="000C1093" w:rsidRPr="00247F3C" w:rsidTr="00EE0F91">
        <w:tc>
          <w:tcPr>
            <w:tcW w:w="815" w:type="dxa"/>
          </w:tcPr>
          <w:p w:rsidR="000C1093" w:rsidRPr="00484DDE" w:rsidRDefault="000C1093" w:rsidP="001440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</w:t>
            </w:r>
          </w:p>
        </w:tc>
        <w:tc>
          <w:tcPr>
            <w:tcW w:w="3821" w:type="dxa"/>
          </w:tcPr>
          <w:p w:rsidR="000C1093" w:rsidRDefault="000C1093" w:rsidP="005377E0">
            <w:pPr>
              <w:jc w:val="center"/>
            </w:pPr>
            <w:r w:rsidRPr="005377E0">
              <w:rPr>
                <w:u w:val="single"/>
              </w:rPr>
              <w:t>Основное мероприятие</w:t>
            </w:r>
          </w:p>
          <w:p w:rsidR="000C1093" w:rsidRPr="005377E0" w:rsidRDefault="000C1093" w:rsidP="005377E0">
            <w:pPr>
              <w:jc w:val="center"/>
              <w:rPr>
                <w:u w:val="single"/>
              </w:rPr>
            </w:pPr>
            <w:r w:rsidRPr="005377E0">
              <w:rPr>
                <w:color w:val="000000"/>
              </w:rPr>
              <w:lastRenderedPageBreak/>
              <w:t>Развитие систем электронного пра</w:t>
            </w:r>
            <w:r w:rsidRPr="005377E0">
              <w:rPr>
                <w:color w:val="000000"/>
              </w:rPr>
              <w:softHyphen/>
              <w:t>вительства</w:t>
            </w:r>
          </w:p>
        </w:tc>
        <w:tc>
          <w:tcPr>
            <w:tcW w:w="1985" w:type="dxa"/>
          </w:tcPr>
          <w:p w:rsidR="000C1093" w:rsidRPr="005377E0" w:rsidRDefault="000C1093" w:rsidP="005377E0">
            <w:pPr>
              <w:jc w:val="center"/>
            </w:pPr>
            <w:r w:rsidRPr="005377E0">
              <w:lastRenderedPageBreak/>
              <w:t xml:space="preserve">Администрация </w:t>
            </w:r>
            <w:r w:rsidRPr="005377E0">
              <w:lastRenderedPageBreak/>
              <w:t>сельского поселения Курумоч</w:t>
            </w:r>
          </w:p>
        </w:tc>
        <w:tc>
          <w:tcPr>
            <w:tcW w:w="1842" w:type="dxa"/>
          </w:tcPr>
          <w:p w:rsidR="000C1093" w:rsidRPr="00474EE6" w:rsidRDefault="000C1093" w:rsidP="00164931">
            <w:pPr>
              <w:jc w:val="center"/>
            </w:pPr>
            <w:r w:rsidRPr="00474EE6">
              <w:lastRenderedPageBreak/>
              <w:t>201</w:t>
            </w:r>
            <w:r>
              <w:t>9</w:t>
            </w:r>
          </w:p>
        </w:tc>
        <w:tc>
          <w:tcPr>
            <w:tcW w:w="2268" w:type="dxa"/>
            <w:gridSpan w:val="2"/>
          </w:tcPr>
          <w:p w:rsidR="000C1093" w:rsidRPr="00474EE6" w:rsidRDefault="000C1093" w:rsidP="00164931">
            <w:pPr>
              <w:jc w:val="center"/>
            </w:pPr>
            <w:r w:rsidRPr="00474EE6">
              <w:t>20</w:t>
            </w:r>
            <w:r>
              <w:t>23</w:t>
            </w:r>
          </w:p>
        </w:tc>
        <w:tc>
          <w:tcPr>
            <w:tcW w:w="2264" w:type="dxa"/>
            <w:gridSpan w:val="2"/>
          </w:tcPr>
          <w:p w:rsidR="000C1093" w:rsidRPr="005377E0" w:rsidRDefault="000C1093" w:rsidP="005377E0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 w:rsidRPr="005377E0">
              <w:rPr>
                <w:color w:val="000000"/>
              </w:rPr>
              <w:t xml:space="preserve">развитие сервисов </w:t>
            </w:r>
            <w:r w:rsidRPr="005377E0">
              <w:rPr>
                <w:color w:val="000000"/>
              </w:rPr>
              <w:lastRenderedPageBreak/>
              <w:t>на основе информаци</w:t>
            </w:r>
            <w:r w:rsidRPr="005377E0">
              <w:rPr>
                <w:color w:val="000000"/>
              </w:rPr>
              <w:softHyphen/>
              <w:t>онных и телекомму</w:t>
            </w:r>
            <w:r w:rsidRPr="005377E0">
              <w:rPr>
                <w:color w:val="000000"/>
              </w:rPr>
              <w:softHyphen/>
              <w:t>никационных техно</w:t>
            </w:r>
            <w:r w:rsidRPr="005377E0">
              <w:rPr>
                <w:color w:val="000000"/>
              </w:rPr>
              <w:softHyphen/>
              <w:t>логий в ключевых сферах социально-экономического раз</w:t>
            </w:r>
            <w:r w:rsidRPr="005377E0">
              <w:rPr>
                <w:color w:val="000000"/>
              </w:rPr>
              <w:softHyphen/>
              <w:t>вития; обеспечение предоставления муни</w:t>
            </w:r>
            <w:r w:rsidRPr="005377E0">
              <w:rPr>
                <w:color w:val="000000"/>
              </w:rPr>
              <w:softHyphen/>
              <w:t>ципальных услуг в электронном виде</w:t>
            </w:r>
          </w:p>
        </w:tc>
        <w:tc>
          <w:tcPr>
            <w:tcW w:w="2422" w:type="dxa"/>
            <w:gridSpan w:val="2"/>
          </w:tcPr>
          <w:p w:rsidR="000C1093" w:rsidRPr="005377E0" w:rsidRDefault="000C1093" w:rsidP="000C1093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 w:rsidRPr="005377E0">
              <w:rPr>
                <w:color w:val="000000"/>
              </w:rPr>
              <w:lastRenderedPageBreak/>
              <w:t xml:space="preserve">неисполнение </w:t>
            </w:r>
            <w:r w:rsidRPr="005377E0">
              <w:rPr>
                <w:color w:val="000000"/>
              </w:rPr>
              <w:lastRenderedPageBreak/>
              <w:t xml:space="preserve">требований </w:t>
            </w:r>
            <w:r w:rsidRPr="005377E0">
              <w:rPr>
                <w:bCs/>
                <w:color w:val="333333"/>
              </w:rPr>
              <w:t>Федеральный</w:t>
            </w:r>
            <w:r w:rsidRPr="005377E0">
              <w:rPr>
                <w:color w:val="333333"/>
              </w:rPr>
              <w:t xml:space="preserve"> </w:t>
            </w:r>
            <w:r w:rsidRPr="005377E0">
              <w:rPr>
                <w:bCs/>
                <w:color w:val="333333"/>
              </w:rPr>
              <w:t>закон</w:t>
            </w:r>
            <w:r w:rsidRPr="005377E0">
              <w:rPr>
                <w:color w:val="333333"/>
              </w:rPr>
              <w:t xml:space="preserve"> </w:t>
            </w:r>
            <w:r w:rsidRPr="005377E0">
              <w:rPr>
                <w:bCs/>
                <w:color w:val="333333"/>
              </w:rPr>
              <w:t>от</w:t>
            </w:r>
            <w:r w:rsidRPr="005377E0">
              <w:rPr>
                <w:color w:val="333333"/>
              </w:rPr>
              <w:t xml:space="preserve"> 27 июля 2010 г. </w:t>
            </w:r>
            <w:r>
              <w:rPr>
                <w:color w:val="333333"/>
              </w:rPr>
              <w:t>№</w:t>
            </w:r>
            <w:r w:rsidRPr="005377E0">
              <w:rPr>
                <w:color w:val="333333"/>
              </w:rPr>
              <w:t xml:space="preserve"> 210-</w:t>
            </w:r>
            <w:r w:rsidRPr="005377E0">
              <w:rPr>
                <w:bCs/>
                <w:color w:val="333333"/>
              </w:rPr>
              <w:t>ФЗ</w:t>
            </w:r>
            <w:r w:rsidRPr="005377E0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«</w:t>
            </w:r>
            <w:r w:rsidRPr="005377E0">
              <w:rPr>
                <w:bCs/>
                <w:color w:val="333333"/>
              </w:rPr>
              <w:t>Об</w:t>
            </w:r>
            <w:r w:rsidRPr="005377E0">
              <w:rPr>
                <w:color w:val="333333"/>
              </w:rPr>
              <w:t xml:space="preserve"> </w:t>
            </w:r>
            <w:r w:rsidRPr="005377E0">
              <w:rPr>
                <w:bCs/>
                <w:color w:val="333333"/>
              </w:rPr>
              <w:t>организации</w:t>
            </w:r>
            <w:r w:rsidRPr="005377E0">
              <w:rPr>
                <w:color w:val="333333"/>
              </w:rPr>
              <w:t xml:space="preserve"> </w:t>
            </w:r>
            <w:r w:rsidRPr="005377E0">
              <w:rPr>
                <w:bCs/>
                <w:color w:val="333333"/>
              </w:rPr>
              <w:t>предоставления</w:t>
            </w:r>
            <w:r w:rsidRPr="005377E0">
              <w:rPr>
                <w:color w:val="333333"/>
              </w:rPr>
              <w:t xml:space="preserve"> </w:t>
            </w:r>
            <w:r w:rsidRPr="005377E0">
              <w:rPr>
                <w:bCs/>
                <w:color w:val="333333"/>
              </w:rPr>
              <w:t>государственных</w:t>
            </w:r>
            <w:r w:rsidRPr="005377E0">
              <w:rPr>
                <w:color w:val="333333"/>
              </w:rPr>
              <w:t xml:space="preserve"> </w:t>
            </w:r>
            <w:r w:rsidRPr="005377E0">
              <w:rPr>
                <w:bCs/>
                <w:color w:val="333333"/>
              </w:rPr>
              <w:t>и</w:t>
            </w:r>
            <w:r w:rsidRPr="005377E0">
              <w:rPr>
                <w:color w:val="333333"/>
              </w:rPr>
              <w:t xml:space="preserve"> </w:t>
            </w:r>
            <w:r w:rsidRPr="005377E0">
              <w:rPr>
                <w:bCs/>
                <w:color w:val="333333"/>
              </w:rPr>
              <w:t>муниципальных</w:t>
            </w:r>
            <w:r w:rsidRPr="005377E0">
              <w:rPr>
                <w:color w:val="333333"/>
              </w:rPr>
              <w:t xml:space="preserve"> </w:t>
            </w:r>
            <w:r w:rsidRPr="005377E0">
              <w:rPr>
                <w:bCs/>
                <w:color w:val="333333"/>
              </w:rPr>
              <w:t>услуг</w:t>
            </w:r>
            <w:r>
              <w:rPr>
                <w:color w:val="333333"/>
              </w:rPr>
              <w:t>»</w:t>
            </w:r>
          </w:p>
        </w:tc>
      </w:tr>
      <w:tr w:rsidR="000C1093" w:rsidRPr="00247F3C" w:rsidTr="00EE0F91">
        <w:tc>
          <w:tcPr>
            <w:tcW w:w="815" w:type="dxa"/>
          </w:tcPr>
          <w:p w:rsidR="000C1093" w:rsidRPr="00484DDE" w:rsidRDefault="000C1093" w:rsidP="005377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Pr="00484DD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821" w:type="dxa"/>
          </w:tcPr>
          <w:p w:rsidR="000C1093" w:rsidRPr="005377E0" w:rsidRDefault="000C1093" w:rsidP="005377E0">
            <w:pPr>
              <w:jc w:val="center"/>
            </w:pPr>
            <w:r w:rsidRPr="005377E0">
              <w:rPr>
                <w:u w:val="single"/>
              </w:rPr>
              <w:t>Основное мероприятие</w:t>
            </w:r>
            <w:r w:rsidRPr="005377E0">
              <w:t xml:space="preserve"> </w:t>
            </w:r>
            <w:r w:rsidRPr="005377E0">
              <w:rPr>
                <w:color w:val="000000"/>
              </w:rPr>
              <w:t>Размещение информации о муниципальных услугах на Портале государственных и муниципальных услуг Самарской  области</w:t>
            </w:r>
          </w:p>
        </w:tc>
        <w:tc>
          <w:tcPr>
            <w:tcW w:w="1985" w:type="dxa"/>
          </w:tcPr>
          <w:p w:rsidR="000C1093" w:rsidRPr="005377E0" w:rsidRDefault="000C1093" w:rsidP="005377E0">
            <w:pPr>
              <w:jc w:val="center"/>
            </w:pPr>
            <w:r w:rsidRPr="005377E0">
              <w:t>Администрация сельского поселения Курумоч</w:t>
            </w:r>
          </w:p>
        </w:tc>
        <w:tc>
          <w:tcPr>
            <w:tcW w:w="1842" w:type="dxa"/>
          </w:tcPr>
          <w:p w:rsidR="000C1093" w:rsidRPr="00474EE6" w:rsidRDefault="000C1093" w:rsidP="00164931">
            <w:pPr>
              <w:jc w:val="center"/>
            </w:pPr>
            <w:r w:rsidRPr="00474EE6">
              <w:t>201</w:t>
            </w:r>
            <w:r>
              <w:t>9</w:t>
            </w:r>
          </w:p>
        </w:tc>
        <w:tc>
          <w:tcPr>
            <w:tcW w:w="2268" w:type="dxa"/>
            <w:gridSpan w:val="2"/>
          </w:tcPr>
          <w:p w:rsidR="000C1093" w:rsidRPr="00474EE6" w:rsidRDefault="000C1093" w:rsidP="00164931">
            <w:pPr>
              <w:jc w:val="center"/>
            </w:pPr>
            <w:r w:rsidRPr="00474EE6">
              <w:t>20</w:t>
            </w:r>
            <w:r>
              <w:t>23</w:t>
            </w:r>
          </w:p>
        </w:tc>
        <w:tc>
          <w:tcPr>
            <w:tcW w:w="2264" w:type="dxa"/>
            <w:gridSpan w:val="2"/>
          </w:tcPr>
          <w:p w:rsidR="000C1093" w:rsidRPr="005377E0" w:rsidRDefault="000C1093" w:rsidP="005377E0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 w:rsidRPr="005377E0">
              <w:rPr>
                <w:color w:val="000000"/>
              </w:rPr>
              <w:t>развитие сервисов на основе информаци</w:t>
            </w:r>
            <w:r w:rsidRPr="005377E0">
              <w:rPr>
                <w:color w:val="000000"/>
              </w:rPr>
              <w:softHyphen/>
              <w:t>онных и телекомму</w:t>
            </w:r>
            <w:r w:rsidRPr="005377E0">
              <w:rPr>
                <w:color w:val="000000"/>
              </w:rPr>
              <w:softHyphen/>
              <w:t>никационных техно</w:t>
            </w:r>
            <w:r w:rsidRPr="005377E0">
              <w:rPr>
                <w:color w:val="000000"/>
              </w:rPr>
              <w:softHyphen/>
              <w:t>логий в ключевых сферах социально-экономического раз</w:t>
            </w:r>
            <w:r w:rsidRPr="005377E0">
              <w:rPr>
                <w:color w:val="000000"/>
              </w:rPr>
              <w:softHyphen/>
              <w:t>вития сельского поселения Курумоч; обеспечение предоставления муни</w:t>
            </w:r>
            <w:r w:rsidRPr="005377E0">
              <w:rPr>
                <w:color w:val="000000"/>
              </w:rPr>
              <w:softHyphen/>
              <w:t>ципальных услуг в электронном виде</w:t>
            </w:r>
          </w:p>
        </w:tc>
        <w:tc>
          <w:tcPr>
            <w:tcW w:w="2422" w:type="dxa"/>
            <w:gridSpan w:val="2"/>
          </w:tcPr>
          <w:p w:rsidR="000C1093" w:rsidRPr="005377E0" w:rsidRDefault="000C1093" w:rsidP="00BB3937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 w:rsidRPr="005377E0">
              <w:rPr>
                <w:color w:val="000000"/>
              </w:rPr>
              <w:t xml:space="preserve">неисполнение требований </w:t>
            </w:r>
            <w:proofErr w:type="spellStart"/>
            <w:r w:rsidRPr="005377E0">
              <w:rPr>
                <w:bCs/>
                <w:color w:val="333333"/>
              </w:rPr>
              <w:t>Федеральныго</w:t>
            </w:r>
            <w:proofErr w:type="spellEnd"/>
            <w:r w:rsidRPr="005377E0">
              <w:rPr>
                <w:color w:val="333333"/>
              </w:rPr>
              <w:t xml:space="preserve"> </w:t>
            </w:r>
            <w:r w:rsidRPr="005377E0">
              <w:rPr>
                <w:bCs/>
                <w:color w:val="333333"/>
              </w:rPr>
              <w:t>закона</w:t>
            </w:r>
            <w:r w:rsidRPr="005377E0">
              <w:rPr>
                <w:color w:val="333333"/>
              </w:rPr>
              <w:t xml:space="preserve"> </w:t>
            </w:r>
            <w:r w:rsidRPr="005377E0">
              <w:rPr>
                <w:bCs/>
                <w:color w:val="333333"/>
              </w:rPr>
              <w:t>от</w:t>
            </w:r>
            <w:r w:rsidRPr="005377E0">
              <w:rPr>
                <w:color w:val="333333"/>
              </w:rPr>
              <w:t xml:space="preserve"> 27 июля 2010 г. </w:t>
            </w:r>
            <w:r w:rsidR="00BB3937">
              <w:rPr>
                <w:color w:val="333333"/>
              </w:rPr>
              <w:t>№</w:t>
            </w:r>
            <w:r w:rsidRPr="005377E0">
              <w:rPr>
                <w:color w:val="333333"/>
              </w:rPr>
              <w:t xml:space="preserve"> 210-</w:t>
            </w:r>
            <w:r w:rsidRPr="005377E0">
              <w:rPr>
                <w:bCs/>
                <w:color w:val="333333"/>
              </w:rPr>
              <w:t>ФЗ</w:t>
            </w:r>
            <w:r w:rsidRPr="005377E0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«</w:t>
            </w:r>
            <w:r w:rsidRPr="005377E0">
              <w:rPr>
                <w:bCs/>
                <w:color w:val="333333"/>
              </w:rPr>
              <w:t>Об</w:t>
            </w:r>
            <w:r w:rsidRPr="005377E0">
              <w:rPr>
                <w:color w:val="333333"/>
              </w:rPr>
              <w:t xml:space="preserve"> </w:t>
            </w:r>
            <w:r w:rsidRPr="005377E0">
              <w:rPr>
                <w:bCs/>
                <w:color w:val="333333"/>
              </w:rPr>
              <w:t>организации</w:t>
            </w:r>
            <w:r w:rsidRPr="005377E0">
              <w:rPr>
                <w:color w:val="333333"/>
              </w:rPr>
              <w:t xml:space="preserve"> </w:t>
            </w:r>
            <w:r w:rsidRPr="005377E0">
              <w:rPr>
                <w:bCs/>
                <w:color w:val="333333"/>
              </w:rPr>
              <w:t>предоставления</w:t>
            </w:r>
            <w:r w:rsidRPr="005377E0">
              <w:rPr>
                <w:color w:val="333333"/>
              </w:rPr>
              <w:t xml:space="preserve"> </w:t>
            </w:r>
            <w:r w:rsidRPr="005377E0">
              <w:rPr>
                <w:bCs/>
                <w:color w:val="333333"/>
              </w:rPr>
              <w:t>государственных</w:t>
            </w:r>
            <w:r w:rsidRPr="005377E0">
              <w:rPr>
                <w:color w:val="333333"/>
              </w:rPr>
              <w:t xml:space="preserve"> </w:t>
            </w:r>
            <w:r w:rsidRPr="005377E0">
              <w:rPr>
                <w:bCs/>
                <w:color w:val="333333"/>
              </w:rPr>
              <w:t>и</w:t>
            </w:r>
            <w:r w:rsidRPr="005377E0">
              <w:rPr>
                <w:color w:val="333333"/>
              </w:rPr>
              <w:t xml:space="preserve"> </w:t>
            </w:r>
            <w:r w:rsidRPr="005377E0">
              <w:rPr>
                <w:bCs/>
                <w:color w:val="333333"/>
              </w:rPr>
              <w:t>муниципальных</w:t>
            </w:r>
            <w:r w:rsidRPr="005377E0">
              <w:rPr>
                <w:color w:val="333333"/>
              </w:rPr>
              <w:t xml:space="preserve"> </w:t>
            </w:r>
            <w:r w:rsidRPr="005377E0">
              <w:rPr>
                <w:bCs/>
                <w:color w:val="333333"/>
              </w:rPr>
              <w:t>услуг</w:t>
            </w:r>
            <w:r>
              <w:rPr>
                <w:color w:val="333333"/>
              </w:rPr>
              <w:t>»</w:t>
            </w:r>
          </w:p>
        </w:tc>
      </w:tr>
      <w:tr w:rsidR="000C1093" w:rsidRPr="00247F3C" w:rsidTr="00EE0F91">
        <w:tc>
          <w:tcPr>
            <w:tcW w:w="815" w:type="dxa"/>
          </w:tcPr>
          <w:p w:rsidR="000C1093" w:rsidRPr="00484DDE" w:rsidRDefault="000C1093" w:rsidP="005377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484DD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3821" w:type="dxa"/>
          </w:tcPr>
          <w:p w:rsidR="000C1093" w:rsidRPr="005377E0" w:rsidRDefault="000C1093" w:rsidP="005377E0">
            <w:pPr>
              <w:jc w:val="center"/>
            </w:pPr>
            <w:r w:rsidRPr="005377E0">
              <w:rPr>
                <w:u w:val="single"/>
              </w:rPr>
              <w:t>Основное мероприятие</w:t>
            </w:r>
            <w:r w:rsidRPr="005377E0">
              <w:t xml:space="preserve"> </w:t>
            </w:r>
            <w:r w:rsidRPr="005377E0">
              <w:rPr>
                <w:color w:val="000000"/>
              </w:rPr>
              <w:t xml:space="preserve">Размещение МНПА в Регистре муниципальных нормативных </w:t>
            </w:r>
            <w:r w:rsidRPr="005377E0">
              <w:rPr>
                <w:color w:val="000000"/>
              </w:rPr>
              <w:lastRenderedPageBreak/>
              <w:t>правовых актов Самарской  области</w:t>
            </w:r>
          </w:p>
        </w:tc>
        <w:tc>
          <w:tcPr>
            <w:tcW w:w="1985" w:type="dxa"/>
          </w:tcPr>
          <w:p w:rsidR="000C1093" w:rsidRPr="005377E0" w:rsidRDefault="000C1093" w:rsidP="005377E0">
            <w:pPr>
              <w:jc w:val="center"/>
            </w:pPr>
            <w:r w:rsidRPr="005377E0">
              <w:lastRenderedPageBreak/>
              <w:t xml:space="preserve">Администрация сельского поселения </w:t>
            </w:r>
            <w:r w:rsidRPr="005377E0">
              <w:lastRenderedPageBreak/>
              <w:t>Курумоч</w:t>
            </w:r>
          </w:p>
        </w:tc>
        <w:tc>
          <w:tcPr>
            <w:tcW w:w="1842" w:type="dxa"/>
          </w:tcPr>
          <w:p w:rsidR="000C1093" w:rsidRPr="00474EE6" w:rsidRDefault="000C1093" w:rsidP="00164931">
            <w:pPr>
              <w:jc w:val="center"/>
            </w:pPr>
            <w:r w:rsidRPr="00474EE6">
              <w:lastRenderedPageBreak/>
              <w:t>201</w:t>
            </w:r>
            <w:r>
              <w:t>9</w:t>
            </w:r>
          </w:p>
        </w:tc>
        <w:tc>
          <w:tcPr>
            <w:tcW w:w="2268" w:type="dxa"/>
            <w:gridSpan w:val="2"/>
          </w:tcPr>
          <w:p w:rsidR="000C1093" w:rsidRPr="00474EE6" w:rsidRDefault="000C1093" w:rsidP="00164931">
            <w:pPr>
              <w:jc w:val="center"/>
            </w:pPr>
            <w:r w:rsidRPr="00474EE6">
              <w:t>20</w:t>
            </w:r>
            <w:r>
              <w:t>23</w:t>
            </w:r>
          </w:p>
        </w:tc>
        <w:tc>
          <w:tcPr>
            <w:tcW w:w="2264" w:type="dxa"/>
            <w:gridSpan w:val="2"/>
          </w:tcPr>
          <w:p w:rsidR="000C1093" w:rsidRPr="005377E0" w:rsidRDefault="000C1093" w:rsidP="005377E0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 w:rsidRPr="005377E0">
              <w:rPr>
                <w:color w:val="000000"/>
              </w:rPr>
              <w:t>развитие сервисов на основе информаци</w:t>
            </w:r>
            <w:r w:rsidRPr="005377E0">
              <w:rPr>
                <w:color w:val="000000"/>
              </w:rPr>
              <w:softHyphen/>
              <w:t xml:space="preserve">онных </w:t>
            </w:r>
            <w:r w:rsidRPr="005377E0">
              <w:rPr>
                <w:color w:val="000000"/>
              </w:rPr>
              <w:lastRenderedPageBreak/>
              <w:t>и телекомму</w:t>
            </w:r>
            <w:r w:rsidRPr="005377E0">
              <w:rPr>
                <w:color w:val="000000"/>
              </w:rPr>
              <w:softHyphen/>
              <w:t>никационных техно</w:t>
            </w:r>
            <w:r w:rsidRPr="005377E0">
              <w:rPr>
                <w:color w:val="000000"/>
              </w:rPr>
              <w:softHyphen/>
              <w:t>логий в ключевых сферах социально-экономического раз</w:t>
            </w:r>
            <w:r w:rsidRPr="005377E0">
              <w:rPr>
                <w:color w:val="000000"/>
              </w:rPr>
              <w:softHyphen/>
              <w:t>вития сельского поселения Курумоч; обеспечение предоставления муни</w:t>
            </w:r>
            <w:r w:rsidRPr="005377E0">
              <w:rPr>
                <w:color w:val="000000"/>
              </w:rPr>
              <w:softHyphen/>
              <w:t>ципальных услуг в электронном виде</w:t>
            </w:r>
          </w:p>
        </w:tc>
        <w:tc>
          <w:tcPr>
            <w:tcW w:w="2422" w:type="dxa"/>
            <w:gridSpan w:val="2"/>
          </w:tcPr>
          <w:p w:rsidR="000C1093" w:rsidRPr="005377E0" w:rsidRDefault="000C1093" w:rsidP="00EA0A54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 w:rsidRPr="005377E0">
              <w:rPr>
                <w:color w:val="000000"/>
              </w:rPr>
              <w:lastRenderedPageBreak/>
              <w:t xml:space="preserve">неисполнение требований   </w:t>
            </w:r>
            <w:r w:rsidRPr="005377E0">
              <w:rPr>
                <w:bCs/>
                <w:color w:val="333333"/>
              </w:rPr>
              <w:t>Федерального</w:t>
            </w:r>
            <w:r w:rsidRPr="005377E0">
              <w:rPr>
                <w:color w:val="333333"/>
              </w:rPr>
              <w:t xml:space="preserve"> </w:t>
            </w:r>
            <w:r w:rsidRPr="005377E0">
              <w:rPr>
                <w:bCs/>
                <w:color w:val="333333"/>
              </w:rPr>
              <w:lastRenderedPageBreak/>
              <w:t>закон</w:t>
            </w:r>
            <w:r w:rsidRPr="005377E0">
              <w:rPr>
                <w:color w:val="333333"/>
              </w:rPr>
              <w:t xml:space="preserve">а </w:t>
            </w:r>
            <w:r w:rsidRPr="005377E0">
              <w:rPr>
                <w:bCs/>
                <w:color w:val="333333"/>
              </w:rPr>
              <w:t>от</w:t>
            </w:r>
            <w:r w:rsidRPr="005377E0">
              <w:rPr>
                <w:color w:val="333333"/>
              </w:rPr>
              <w:t xml:space="preserve"> 27 июля 2010 г. </w:t>
            </w:r>
            <w:r w:rsidR="00EA0A54">
              <w:rPr>
                <w:color w:val="333333"/>
              </w:rPr>
              <w:t>№</w:t>
            </w:r>
            <w:r w:rsidRPr="005377E0">
              <w:rPr>
                <w:color w:val="333333"/>
              </w:rPr>
              <w:t xml:space="preserve"> 210-</w:t>
            </w:r>
            <w:r w:rsidRPr="005377E0">
              <w:rPr>
                <w:bCs/>
                <w:color w:val="333333"/>
              </w:rPr>
              <w:t>ФЗ</w:t>
            </w:r>
            <w:r w:rsidRPr="005377E0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«</w:t>
            </w:r>
            <w:r w:rsidRPr="005377E0">
              <w:rPr>
                <w:bCs/>
                <w:color w:val="333333"/>
              </w:rPr>
              <w:t>Об</w:t>
            </w:r>
            <w:r w:rsidRPr="005377E0">
              <w:rPr>
                <w:color w:val="333333"/>
              </w:rPr>
              <w:t xml:space="preserve"> </w:t>
            </w:r>
            <w:r w:rsidRPr="005377E0">
              <w:rPr>
                <w:bCs/>
                <w:color w:val="333333"/>
              </w:rPr>
              <w:t>организации</w:t>
            </w:r>
            <w:r w:rsidRPr="005377E0">
              <w:rPr>
                <w:color w:val="333333"/>
              </w:rPr>
              <w:t xml:space="preserve"> </w:t>
            </w:r>
            <w:r w:rsidRPr="005377E0">
              <w:rPr>
                <w:bCs/>
                <w:color w:val="333333"/>
              </w:rPr>
              <w:t>предоставления</w:t>
            </w:r>
            <w:r w:rsidRPr="005377E0">
              <w:rPr>
                <w:color w:val="333333"/>
              </w:rPr>
              <w:t xml:space="preserve"> </w:t>
            </w:r>
            <w:r w:rsidRPr="005377E0">
              <w:rPr>
                <w:bCs/>
                <w:color w:val="333333"/>
              </w:rPr>
              <w:t>государственных</w:t>
            </w:r>
            <w:r w:rsidRPr="005377E0">
              <w:rPr>
                <w:color w:val="333333"/>
              </w:rPr>
              <w:t xml:space="preserve"> </w:t>
            </w:r>
            <w:r w:rsidRPr="005377E0">
              <w:rPr>
                <w:bCs/>
                <w:color w:val="333333"/>
              </w:rPr>
              <w:t>и</w:t>
            </w:r>
            <w:r w:rsidRPr="005377E0">
              <w:rPr>
                <w:color w:val="333333"/>
              </w:rPr>
              <w:t xml:space="preserve"> </w:t>
            </w:r>
            <w:r w:rsidRPr="005377E0">
              <w:rPr>
                <w:bCs/>
                <w:color w:val="333333"/>
              </w:rPr>
              <w:t>муниципальных</w:t>
            </w:r>
            <w:r w:rsidRPr="005377E0">
              <w:rPr>
                <w:color w:val="333333"/>
              </w:rPr>
              <w:t xml:space="preserve"> </w:t>
            </w:r>
            <w:r w:rsidRPr="005377E0">
              <w:rPr>
                <w:bCs/>
                <w:color w:val="333333"/>
              </w:rPr>
              <w:t>услуг</w:t>
            </w:r>
            <w:r>
              <w:rPr>
                <w:color w:val="333333"/>
              </w:rPr>
              <w:t>»</w:t>
            </w:r>
          </w:p>
        </w:tc>
      </w:tr>
    </w:tbl>
    <w:p w:rsidR="00AA5B4F" w:rsidRDefault="00AA5B4F" w:rsidP="00703E89">
      <w:pPr>
        <w:rPr>
          <w:sz w:val="36"/>
          <w:szCs w:val="36"/>
        </w:rPr>
      </w:pPr>
    </w:p>
    <w:p w:rsidR="00AA5B4F" w:rsidRDefault="00AA5B4F" w:rsidP="00703E89">
      <w:pPr>
        <w:rPr>
          <w:sz w:val="36"/>
          <w:szCs w:val="36"/>
        </w:rPr>
      </w:pPr>
    </w:p>
    <w:p w:rsidR="00703E89" w:rsidRDefault="00703E89" w:rsidP="00703E89">
      <w:pPr>
        <w:rPr>
          <w:sz w:val="36"/>
          <w:szCs w:val="36"/>
        </w:rPr>
      </w:pPr>
    </w:p>
    <w:p w:rsidR="00703E89" w:rsidRDefault="00703E89" w:rsidP="00703E89">
      <w:pPr>
        <w:jc w:val="right"/>
        <w:rPr>
          <w:sz w:val="28"/>
          <w:szCs w:val="28"/>
        </w:rPr>
      </w:pPr>
    </w:p>
    <w:p w:rsidR="008A4029" w:rsidRDefault="008A4029" w:rsidP="00703E89">
      <w:pPr>
        <w:jc w:val="right"/>
        <w:rPr>
          <w:sz w:val="28"/>
          <w:szCs w:val="28"/>
        </w:rPr>
      </w:pPr>
    </w:p>
    <w:p w:rsidR="008A4029" w:rsidRDefault="008A4029" w:rsidP="00703E89">
      <w:pPr>
        <w:jc w:val="right"/>
        <w:rPr>
          <w:sz w:val="28"/>
          <w:szCs w:val="28"/>
        </w:rPr>
      </w:pPr>
    </w:p>
    <w:p w:rsidR="008A4029" w:rsidRDefault="008A4029" w:rsidP="00703E89">
      <w:pPr>
        <w:jc w:val="right"/>
        <w:rPr>
          <w:sz w:val="28"/>
          <w:szCs w:val="28"/>
        </w:rPr>
      </w:pPr>
    </w:p>
    <w:p w:rsidR="008A4029" w:rsidRDefault="008A4029" w:rsidP="00703E89">
      <w:pPr>
        <w:jc w:val="right"/>
        <w:rPr>
          <w:sz w:val="28"/>
          <w:szCs w:val="28"/>
        </w:rPr>
      </w:pPr>
    </w:p>
    <w:p w:rsidR="008A4029" w:rsidRDefault="008A4029" w:rsidP="00703E89">
      <w:pPr>
        <w:jc w:val="right"/>
        <w:rPr>
          <w:sz w:val="28"/>
          <w:szCs w:val="28"/>
        </w:rPr>
      </w:pPr>
    </w:p>
    <w:p w:rsidR="008A4029" w:rsidRDefault="008A4029" w:rsidP="00703E89">
      <w:pPr>
        <w:jc w:val="right"/>
        <w:rPr>
          <w:sz w:val="28"/>
          <w:szCs w:val="28"/>
        </w:rPr>
      </w:pPr>
    </w:p>
    <w:p w:rsidR="008A4029" w:rsidRDefault="008A4029" w:rsidP="00703E89">
      <w:pPr>
        <w:jc w:val="right"/>
        <w:rPr>
          <w:sz w:val="28"/>
          <w:szCs w:val="28"/>
        </w:rPr>
      </w:pPr>
    </w:p>
    <w:p w:rsidR="008A4029" w:rsidRDefault="008A4029" w:rsidP="00703E89">
      <w:pPr>
        <w:jc w:val="right"/>
        <w:rPr>
          <w:sz w:val="28"/>
          <w:szCs w:val="28"/>
        </w:rPr>
      </w:pPr>
    </w:p>
    <w:p w:rsidR="008A4029" w:rsidRDefault="008A4029" w:rsidP="00703E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063E5" w:rsidRDefault="00D063E5" w:rsidP="00703E89">
      <w:pPr>
        <w:jc w:val="right"/>
        <w:rPr>
          <w:sz w:val="28"/>
          <w:szCs w:val="28"/>
        </w:rPr>
      </w:pPr>
    </w:p>
    <w:p w:rsidR="00D063E5" w:rsidRDefault="00D063E5" w:rsidP="00703E89">
      <w:pPr>
        <w:jc w:val="right"/>
        <w:rPr>
          <w:sz w:val="28"/>
          <w:szCs w:val="28"/>
        </w:rPr>
      </w:pPr>
    </w:p>
    <w:p w:rsidR="00607ADF" w:rsidRDefault="00607ADF" w:rsidP="00703E89">
      <w:pPr>
        <w:jc w:val="right"/>
        <w:rPr>
          <w:sz w:val="28"/>
          <w:szCs w:val="28"/>
        </w:rPr>
      </w:pPr>
    </w:p>
    <w:p w:rsidR="00607ADF" w:rsidRDefault="00607ADF" w:rsidP="00703E89">
      <w:pPr>
        <w:jc w:val="right"/>
        <w:rPr>
          <w:sz w:val="28"/>
          <w:szCs w:val="28"/>
        </w:rPr>
      </w:pPr>
    </w:p>
    <w:p w:rsidR="00607ADF" w:rsidRDefault="00607ADF" w:rsidP="00703E89">
      <w:pPr>
        <w:jc w:val="right"/>
        <w:rPr>
          <w:sz w:val="28"/>
          <w:szCs w:val="28"/>
        </w:rPr>
      </w:pPr>
    </w:p>
    <w:p w:rsidR="00607ADF" w:rsidRDefault="00607ADF" w:rsidP="00703E89">
      <w:pPr>
        <w:jc w:val="right"/>
        <w:rPr>
          <w:sz w:val="28"/>
          <w:szCs w:val="28"/>
        </w:rPr>
      </w:pPr>
    </w:p>
    <w:p w:rsidR="00607ADF" w:rsidRDefault="00607ADF" w:rsidP="00703E89">
      <w:pPr>
        <w:jc w:val="right"/>
        <w:rPr>
          <w:sz w:val="28"/>
          <w:szCs w:val="28"/>
        </w:rPr>
      </w:pPr>
    </w:p>
    <w:p w:rsidR="00607ADF" w:rsidRDefault="00607ADF" w:rsidP="00703E89">
      <w:pPr>
        <w:jc w:val="right"/>
        <w:rPr>
          <w:sz w:val="28"/>
          <w:szCs w:val="28"/>
        </w:rPr>
      </w:pPr>
    </w:p>
    <w:p w:rsidR="00607ADF" w:rsidRDefault="00607ADF" w:rsidP="00703E89">
      <w:pPr>
        <w:jc w:val="right"/>
        <w:rPr>
          <w:sz w:val="28"/>
          <w:szCs w:val="28"/>
        </w:rPr>
      </w:pPr>
    </w:p>
    <w:p w:rsidR="000C1093" w:rsidRDefault="000C1093" w:rsidP="00703E89">
      <w:pPr>
        <w:jc w:val="right"/>
        <w:rPr>
          <w:sz w:val="28"/>
          <w:szCs w:val="28"/>
        </w:rPr>
      </w:pPr>
    </w:p>
    <w:p w:rsidR="00607ADF" w:rsidRDefault="00607ADF" w:rsidP="00703E89">
      <w:pPr>
        <w:jc w:val="right"/>
        <w:rPr>
          <w:sz w:val="28"/>
          <w:szCs w:val="28"/>
        </w:rPr>
      </w:pPr>
    </w:p>
    <w:p w:rsidR="004152B5" w:rsidRDefault="00D063E5" w:rsidP="00703E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4029">
        <w:rPr>
          <w:sz w:val="28"/>
          <w:szCs w:val="28"/>
        </w:rPr>
        <w:t xml:space="preserve"> </w:t>
      </w:r>
    </w:p>
    <w:p w:rsidR="00703E89" w:rsidRPr="000C1093" w:rsidRDefault="00703E89" w:rsidP="000C1093">
      <w:pPr>
        <w:jc w:val="right"/>
        <w:rPr>
          <w:sz w:val="26"/>
          <w:szCs w:val="26"/>
        </w:rPr>
      </w:pPr>
      <w:r w:rsidRPr="000C1093">
        <w:rPr>
          <w:sz w:val="26"/>
          <w:szCs w:val="26"/>
        </w:rPr>
        <w:t>Таблица 3</w:t>
      </w:r>
    </w:p>
    <w:p w:rsidR="00703E89" w:rsidRPr="000C1093" w:rsidRDefault="00703E89" w:rsidP="00703E89">
      <w:pPr>
        <w:jc w:val="right"/>
        <w:rPr>
          <w:sz w:val="26"/>
          <w:szCs w:val="26"/>
        </w:rPr>
      </w:pPr>
    </w:p>
    <w:p w:rsidR="00703E89" w:rsidRPr="000C1093" w:rsidRDefault="00703E89" w:rsidP="00703E89">
      <w:pPr>
        <w:jc w:val="center"/>
        <w:rPr>
          <w:sz w:val="26"/>
          <w:szCs w:val="26"/>
        </w:rPr>
      </w:pPr>
      <w:r w:rsidRPr="000C1093">
        <w:rPr>
          <w:sz w:val="26"/>
          <w:szCs w:val="26"/>
        </w:rPr>
        <w:t>Ресурсное обеспечение и прогнозная (справочная) оценка расходов</w:t>
      </w:r>
    </w:p>
    <w:p w:rsidR="00703E89" w:rsidRPr="000C1093" w:rsidRDefault="00703E89" w:rsidP="00703E89">
      <w:pPr>
        <w:jc w:val="center"/>
        <w:rPr>
          <w:sz w:val="26"/>
          <w:szCs w:val="26"/>
        </w:rPr>
      </w:pPr>
      <w:r w:rsidRPr="000C1093">
        <w:rPr>
          <w:sz w:val="26"/>
          <w:szCs w:val="26"/>
        </w:rPr>
        <w:t xml:space="preserve"> на реализацию целей муниципальной программы</w:t>
      </w:r>
    </w:p>
    <w:p w:rsidR="00703E89" w:rsidRDefault="00703E89" w:rsidP="00330296">
      <w:pPr>
        <w:jc w:val="center"/>
        <w:rPr>
          <w:sz w:val="26"/>
          <w:szCs w:val="26"/>
        </w:rPr>
      </w:pPr>
      <w:r w:rsidRPr="000C1093">
        <w:rPr>
          <w:sz w:val="26"/>
          <w:szCs w:val="26"/>
        </w:rPr>
        <w:t>по источникам финансирования</w:t>
      </w:r>
    </w:p>
    <w:p w:rsidR="00A53601" w:rsidRDefault="00A53601" w:rsidP="00330296">
      <w:pPr>
        <w:jc w:val="center"/>
        <w:rPr>
          <w:sz w:val="36"/>
          <w:szCs w:val="36"/>
        </w:rPr>
      </w:pPr>
    </w:p>
    <w:tbl>
      <w:tblPr>
        <w:tblStyle w:val="ad"/>
        <w:tblW w:w="15593" w:type="dxa"/>
        <w:tblInd w:w="-176" w:type="dxa"/>
        <w:tblLayout w:type="fixed"/>
        <w:tblLook w:val="04A0"/>
      </w:tblPr>
      <w:tblGrid>
        <w:gridCol w:w="1844"/>
        <w:gridCol w:w="1686"/>
        <w:gridCol w:w="2829"/>
        <w:gridCol w:w="2545"/>
        <w:gridCol w:w="1161"/>
        <w:gridCol w:w="992"/>
        <w:gridCol w:w="11"/>
        <w:gridCol w:w="18"/>
        <w:gridCol w:w="13"/>
        <w:gridCol w:w="9"/>
        <w:gridCol w:w="1083"/>
        <w:gridCol w:w="1134"/>
        <w:gridCol w:w="1134"/>
        <w:gridCol w:w="1134"/>
      </w:tblGrid>
      <w:tr w:rsidR="009C6E0E" w:rsidTr="00E9217D">
        <w:trPr>
          <w:trHeight w:val="1032"/>
        </w:trPr>
        <w:tc>
          <w:tcPr>
            <w:tcW w:w="1844" w:type="dxa"/>
            <w:vMerge w:val="restart"/>
          </w:tcPr>
          <w:p w:rsidR="00703E89" w:rsidRPr="00EF5130" w:rsidRDefault="00703E89" w:rsidP="0090454A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Статус</w:t>
            </w:r>
          </w:p>
        </w:tc>
        <w:tc>
          <w:tcPr>
            <w:tcW w:w="1686" w:type="dxa"/>
            <w:vMerge w:val="restart"/>
          </w:tcPr>
          <w:p w:rsidR="00703E89" w:rsidRPr="00EF5130" w:rsidRDefault="00703E89" w:rsidP="0090454A">
            <w:pPr>
              <w:jc w:val="center"/>
              <w:rPr>
                <w:sz w:val="20"/>
                <w:szCs w:val="20"/>
              </w:rPr>
            </w:pPr>
            <w:proofErr w:type="gramStart"/>
            <w:r w:rsidRPr="00EF5130">
              <w:rPr>
                <w:sz w:val="20"/>
                <w:szCs w:val="20"/>
              </w:rPr>
              <w:t>Ответственный ис</w:t>
            </w:r>
            <w:r w:rsidRPr="00EF5130">
              <w:rPr>
                <w:sz w:val="20"/>
                <w:szCs w:val="20"/>
              </w:rPr>
              <w:softHyphen/>
              <w:t>полнитель (соис</w:t>
            </w:r>
            <w:r w:rsidRPr="00EF5130">
              <w:rPr>
                <w:sz w:val="20"/>
                <w:szCs w:val="20"/>
              </w:rPr>
              <w:softHyphen/>
              <w:t>полнитель или</w:t>
            </w:r>
            <w:proofErr w:type="gramEnd"/>
          </w:p>
          <w:p w:rsidR="00703E89" w:rsidRPr="00EF5130" w:rsidRDefault="00703E89" w:rsidP="0090454A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участник</w:t>
            </w:r>
          </w:p>
          <w:p w:rsidR="00703E89" w:rsidRPr="00EF5130" w:rsidRDefault="00330296" w:rsidP="00330296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программы)</w:t>
            </w:r>
          </w:p>
        </w:tc>
        <w:tc>
          <w:tcPr>
            <w:tcW w:w="2829" w:type="dxa"/>
            <w:vMerge w:val="restart"/>
          </w:tcPr>
          <w:p w:rsidR="00703E89" w:rsidRPr="00EF5130" w:rsidRDefault="00703E89" w:rsidP="0090454A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Наименование муниципаль</w:t>
            </w:r>
            <w:r w:rsidRPr="00EF5130">
              <w:rPr>
                <w:sz w:val="20"/>
                <w:szCs w:val="20"/>
              </w:rPr>
              <w:softHyphen/>
              <w:t>ной программы, подпро</w:t>
            </w:r>
            <w:r w:rsidRPr="00EF5130">
              <w:rPr>
                <w:sz w:val="20"/>
                <w:szCs w:val="20"/>
              </w:rPr>
              <w:softHyphen/>
              <w:t>граммы, ведомственной</w:t>
            </w:r>
          </w:p>
          <w:p w:rsidR="00703E89" w:rsidRPr="00EF5130" w:rsidRDefault="00703E89" w:rsidP="0090454A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целевой программы,</w:t>
            </w:r>
          </w:p>
          <w:p w:rsidR="00703E89" w:rsidRPr="00EF5130" w:rsidRDefault="00781B1C" w:rsidP="0090454A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 xml:space="preserve">основного </w:t>
            </w:r>
            <w:r w:rsidR="00703E89" w:rsidRPr="00EF5130">
              <w:rPr>
                <w:sz w:val="20"/>
                <w:szCs w:val="20"/>
              </w:rPr>
              <w:t>мероприятия</w:t>
            </w:r>
          </w:p>
          <w:p w:rsidR="00703E89" w:rsidRPr="00EF5130" w:rsidRDefault="00703E89" w:rsidP="00904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vMerge w:val="restart"/>
          </w:tcPr>
          <w:p w:rsidR="00703E89" w:rsidRPr="00EF5130" w:rsidRDefault="00703E89" w:rsidP="0090454A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Источник</w:t>
            </w:r>
          </w:p>
          <w:p w:rsidR="00703E89" w:rsidRPr="00EF5130" w:rsidRDefault="00703E89" w:rsidP="0090454A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финансирования</w:t>
            </w:r>
          </w:p>
          <w:p w:rsidR="00703E89" w:rsidRPr="00EF5130" w:rsidRDefault="00703E89" w:rsidP="0090454A">
            <w:pPr>
              <w:jc w:val="center"/>
              <w:rPr>
                <w:sz w:val="20"/>
                <w:szCs w:val="20"/>
              </w:rPr>
            </w:pPr>
            <w:proofErr w:type="gramStart"/>
            <w:r w:rsidRPr="00EF5130">
              <w:rPr>
                <w:sz w:val="20"/>
                <w:szCs w:val="20"/>
              </w:rPr>
              <w:t>(наименования</w:t>
            </w:r>
            <w:proofErr w:type="gramEnd"/>
          </w:p>
          <w:p w:rsidR="00703E89" w:rsidRPr="00EF5130" w:rsidRDefault="00703E89" w:rsidP="0090454A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источников</w:t>
            </w:r>
          </w:p>
          <w:p w:rsidR="00703E89" w:rsidRPr="00EF5130" w:rsidRDefault="00703E89" w:rsidP="0090454A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финансирования)</w:t>
            </w:r>
          </w:p>
          <w:p w:rsidR="00703E89" w:rsidRPr="00EF5130" w:rsidRDefault="00703E89" w:rsidP="00904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9" w:type="dxa"/>
            <w:gridSpan w:val="10"/>
          </w:tcPr>
          <w:p w:rsidR="00703E89" w:rsidRPr="00EF5130" w:rsidRDefault="00703E89" w:rsidP="00D20F31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Оценка расходов по годам</w:t>
            </w:r>
          </w:p>
          <w:p w:rsidR="00703E89" w:rsidRPr="00EF5130" w:rsidRDefault="00703E89" w:rsidP="00D20F31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реализации программы (тыс. рублей)</w:t>
            </w:r>
          </w:p>
          <w:p w:rsidR="00703E89" w:rsidRPr="00EF5130" w:rsidRDefault="00703E89" w:rsidP="00D20F31">
            <w:pPr>
              <w:jc w:val="center"/>
              <w:rPr>
                <w:sz w:val="20"/>
                <w:szCs w:val="20"/>
              </w:rPr>
            </w:pPr>
          </w:p>
        </w:tc>
      </w:tr>
      <w:tr w:rsidR="009C6E0E" w:rsidTr="00E9217D">
        <w:trPr>
          <w:trHeight w:val="686"/>
        </w:trPr>
        <w:tc>
          <w:tcPr>
            <w:tcW w:w="1844" w:type="dxa"/>
            <w:vMerge/>
          </w:tcPr>
          <w:p w:rsidR="009C6E0E" w:rsidRPr="00EF5130" w:rsidRDefault="009C6E0E" w:rsidP="00904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9C6E0E" w:rsidRPr="00EF5130" w:rsidRDefault="009C6E0E" w:rsidP="00904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9C6E0E" w:rsidRPr="00EF5130" w:rsidRDefault="009C6E0E" w:rsidP="00904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9C6E0E" w:rsidRPr="00EF5130" w:rsidRDefault="009C6E0E" w:rsidP="00904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9C6E0E" w:rsidRPr="00664F4F" w:rsidRDefault="009C6E0E" w:rsidP="00664F4F">
            <w:pPr>
              <w:jc w:val="center"/>
              <w:rPr>
                <w:sz w:val="20"/>
                <w:szCs w:val="20"/>
              </w:rPr>
            </w:pPr>
            <w:r w:rsidRPr="00664F4F">
              <w:rPr>
                <w:sz w:val="20"/>
                <w:szCs w:val="20"/>
              </w:rPr>
              <w:t>2019 год</w:t>
            </w:r>
          </w:p>
          <w:p w:rsidR="009C6E0E" w:rsidRPr="00664F4F" w:rsidRDefault="009C6E0E" w:rsidP="00664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4"/>
          </w:tcPr>
          <w:p w:rsidR="009C6E0E" w:rsidRPr="00664F4F" w:rsidRDefault="009C6E0E" w:rsidP="00664F4F">
            <w:pPr>
              <w:jc w:val="center"/>
              <w:rPr>
                <w:sz w:val="20"/>
                <w:szCs w:val="20"/>
              </w:rPr>
            </w:pPr>
            <w:r w:rsidRPr="00664F4F">
              <w:rPr>
                <w:sz w:val="20"/>
                <w:szCs w:val="20"/>
              </w:rPr>
              <w:t>2020 год</w:t>
            </w:r>
          </w:p>
        </w:tc>
        <w:tc>
          <w:tcPr>
            <w:tcW w:w="1092" w:type="dxa"/>
            <w:gridSpan w:val="2"/>
          </w:tcPr>
          <w:p w:rsidR="009C6E0E" w:rsidRPr="00664F4F" w:rsidRDefault="009C6E0E" w:rsidP="00664F4F">
            <w:pPr>
              <w:jc w:val="center"/>
              <w:rPr>
                <w:sz w:val="20"/>
                <w:szCs w:val="20"/>
              </w:rPr>
            </w:pPr>
            <w:r w:rsidRPr="00664F4F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</w:tcPr>
          <w:p w:rsidR="009C6E0E" w:rsidRPr="00664F4F" w:rsidRDefault="009C6E0E" w:rsidP="00664F4F">
            <w:pPr>
              <w:jc w:val="center"/>
              <w:rPr>
                <w:sz w:val="20"/>
                <w:szCs w:val="20"/>
              </w:rPr>
            </w:pPr>
            <w:r w:rsidRPr="00664F4F">
              <w:rPr>
                <w:sz w:val="20"/>
                <w:szCs w:val="20"/>
              </w:rPr>
              <w:t>2022 год</w:t>
            </w:r>
          </w:p>
          <w:p w:rsidR="009C6E0E" w:rsidRPr="00664F4F" w:rsidRDefault="009C6E0E" w:rsidP="00664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E0E" w:rsidRPr="00664F4F" w:rsidRDefault="009C6E0E" w:rsidP="00664F4F">
            <w:pPr>
              <w:jc w:val="center"/>
              <w:rPr>
                <w:sz w:val="20"/>
                <w:szCs w:val="20"/>
              </w:rPr>
            </w:pPr>
            <w:r w:rsidRPr="00664F4F">
              <w:rPr>
                <w:sz w:val="20"/>
                <w:szCs w:val="20"/>
              </w:rPr>
              <w:t>2023 год</w:t>
            </w:r>
          </w:p>
          <w:p w:rsidR="009C6E0E" w:rsidRPr="00664F4F" w:rsidRDefault="009C6E0E" w:rsidP="00664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E0E" w:rsidRPr="00664F4F" w:rsidRDefault="009C6E0E" w:rsidP="00664F4F">
            <w:pPr>
              <w:jc w:val="center"/>
              <w:rPr>
                <w:sz w:val="20"/>
                <w:szCs w:val="20"/>
              </w:rPr>
            </w:pPr>
            <w:r w:rsidRPr="00664F4F">
              <w:rPr>
                <w:sz w:val="20"/>
                <w:szCs w:val="20"/>
              </w:rPr>
              <w:t>всего</w:t>
            </w:r>
          </w:p>
          <w:p w:rsidR="009C6E0E" w:rsidRPr="00664F4F" w:rsidRDefault="009C6E0E" w:rsidP="00664F4F">
            <w:pPr>
              <w:jc w:val="center"/>
              <w:rPr>
                <w:sz w:val="20"/>
                <w:szCs w:val="20"/>
              </w:rPr>
            </w:pPr>
          </w:p>
        </w:tc>
      </w:tr>
      <w:tr w:rsidR="00137C08" w:rsidRPr="00EA0A54" w:rsidTr="00E9217D">
        <w:tc>
          <w:tcPr>
            <w:tcW w:w="1844" w:type="dxa"/>
            <w:vMerge w:val="restart"/>
          </w:tcPr>
          <w:p w:rsidR="00137C08" w:rsidRPr="00B710C2" w:rsidRDefault="00137C08" w:rsidP="00B710C2">
            <w:pPr>
              <w:jc w:val="center"/>
              <w:rPr>
                <w:b/>
                <w:sz w:val="20"/>
                <w:szCs w:val="20"/>
              </w:rPr>
            </w:pPr>
            <w:r w:rsidRPr="00B710C2">
              <w:rPr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686" w:type="dxa"/>
            <w:vMerge w:val="restart"/>
          </w:tcPr>
          <w:p w:rsidR="00137C08" w:rsidRPr="00B710C2" w:rsidRDefault="00137C08" w:rsidP="00B710C2">
            <w:pPr>
              <w:jc w:val="center"/>
              <w:rPr>
                <w:b/>
                <w:sz w:val="20"/>
                <w:szCs w:val="20"/>
              </w:rPr>
            </w:pPr>
            <w:r w:rsidRPr="00B710C2">
              <w:rPr>
                <w:b/>
                <w:sz w:val="20"/>
                <w:szCs w:val="20"/>
              </w:rPr>
              <w:t>Администрация сельского поселения Курумоч</w:t>
            </w:r>
          </w:p>
        </w:tc>
        <w:tc>
          <w:tcPr>
            <w:tcW w:w="2829" w:type="dxa"/>
            <w:vMerge w:val="restart"/>
          </w:tcPr>
          <w:p w:rsidR="00137C08" w:rsidRPr="00B710C2" w:rsidRDefault="00137C08" w:rsidP="00B710C2">
            <w:pPr>
              <w:jc w:val="center"/>
              <w:rPr>
                <w:b/>
                <w:sz w:val="20"/>
                <w:szCs w:val="20"/>
              </w:rPr>
            </w:pPr>
            <w:r w:rsidRPr="00B710C2">
              <w:rPr>
                <w:b/>
                <w:sz w:val="20"/>
                <w:szCs w:val="20"/>
              </w:rPr>
              <w:t xml:space="preserve">Повышение эффективности деятельности и уровня муниципального управления Администрации сельского поселения Курумоч муниципального района </w:t>
            </w:r>
            <w:proofErr w:type="gramStart"/>
            <w:r w:rsidRPr="00B710C2">
              <w:rPr>
                <w:b/>
                <w:sz w:val="20"/>
                <w:szCs w:val="20"/>
              </w:rPr>
              <w:t>Волжский</w:t>
            </w:r>
            <w:proofErr w:type="gramEnd"/>
            <w:r w:rsidRPr="00B710C2">
              <w:rPr>
                <w:b/>
                <w:sz w:val="20"/>
                <w:szCs w:val="20"/>
              </w:rPr>
              <w:t xml:space="preserve">  Самарской области               на 2019-2023 годы</w:t>
            </w:r>
          </w:p>
          <w:p w:rsidR="00137C08" w:rsidRPr="00B710C2" w:rsidRDefault="00137C08" w:rsidP="00B710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137C08" w:rsidRPr="00B710C2" w:rsidRDefault="00137C08" w:rsidP="00B710C2">
            <w:pPr>
              <w:jc w:val="center"/>
              <w:rPr>
                <w:b/>
                <w:sz w:val="20"/>
                <w:szCs w:val="20"/>
              </w:rPr>
            </w:pPr>
            <w:r w:rsidRPr="00B710C2">
              <w:rPr>
                <w:b/>
                <w:sz w:val="20"/>
                <w:szCs w:val="20"/>
              </w:rPr>
              <w:t>Всего,</w:t>
            </w:r>
          </w:p>
          <w:p w:rsidR="00137C08" w:rsidRPr="00B710C2" w:rsidRDefault="00137C08" w:rsidP="00B710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137C08" w:rsidRPr="00664F4F" w:rsidRDefault="00137C08" w:rsidP="00664F4F">
            <w:pPr>
              <w:jc w:val="center"/>
              <w:rPr>
                <w:b/>
                <w:sz w:val="20"/>
                <w:szCs w:val="20"/>
              </w:rPr>
            </w:pPr>
            <w:r w:rsidRPr="00664F4F">
              <w:rPr>
                <w:b/>
                <w:sz w:val="20"/>
                <w:szCs w:val="20"/>
              </w:rPr>
              <w:t>19 991,5</w:t>
            </w:r>
          </w:p>
        </w:tc>
        <w:tc>
          <w:tcPr>
            <w:tcW w:w="1034" w:type="dxa"/>
            <w:gridSpan w:val="4"/>
          </w:tcPr>
          <w:p w:rsidR="00137C08" w:rsidRPr="00664F4F" w:rsidRDefault="00137C08" w:rsidP="00664F4F">
            <w:pPr>
              <w:jc w:val="center"/>
              <w:rPr>
                <w:b/>
                <w:sz w:val="20"/>
                <w:szCs w:val="20"/>
              </w:rPr>
            </w:pPr>
            <w:r w:rsidRPr="00664F4F">
              <w:rPr>
                <w:b/>
                <w:sz w:val="20"/>
                <w:szCs w:val="20"/>
              </w:rPr>
              <w:t>19 191,5</w:t>
            </w:r>
          </w:p>
        </w:tc>
        <w:tc>
          <w:tcPr>
            <w:tcW w:w="1092" w:type="dxa"/>
            <w:gridSpan w:val="2"/>
          </w:tcPr>
          <w:p w:rsidR="00137C08" w:rsidRPr="00664F4F" w:rsidRDefault="00137C08" w:rsidP="00664F4F">
            <w:pPr>
              <w:jc w:val="center"/>
              <w:rPr>
                <w:sz w:val="20"/>
                <w:szCs w:val="20"/>
              </w:rPr>
            </w:pPr>
            <w:r w:rsidRPr="00664F4F">
              <w:rPr>
                <w:b/>
                <w:sz w:val="20"/>
                <w:szCs w:val="20"/>
              </w:rPr>
              <w:t>19 191,5</w:t>
            </w:r>
          </w:p>
        </w:tc>
        <w:tc>
          <w:tcPr>
            <w:tcW w:w="1134" w:type="dxa"/>
          </w:tcPr>
          <w:p w:rsidR="00137C08" w:rsidRPr="00664F4F" w:rsidRDefault="00137C08" w:rsidP="00664F4F">
            <w:pPr>
              <w:jc w:val="center"/>
              <w:rPr>
                <w:sz w:val="20"/>
                <w:szCs w:val="20"/>
              </w:rPr>
            </w:pPr>
            <w:r w:rsidRPr="00664F4F">
              <w:rPr>
                <w:b/>
                <w:sz w:val="20"/>
                <w:szCs w:val="20"/>
              </w:rPr>
              <w:t>19 191,5</w:t>
            </w:r>
          </w:p>
        </w:tc>
        <w:tc>
          <w:tcPr>
            <w:tcW w:w="1134" w:type="dxa"/>
          </w:tcPr>
          <w:p w:rsidR="00137C08" w:rsidRPr="00664F4F" w:rsidRDefault="00137C08" w:rsidP="00664F4F">
            <w:pPr>
              <w:jc w:val="center"/>
              <w:rPr>
                <w:sz w:val="20"/>
                <w:szCs w:val="20"/>
              </w:rPr>
            </w:pPr>
            <w:r w:rsidRPr="00664F4F">
              <w:rPr>
                <w:b/>
                <w:sz w:val="20"/>
                <w:szCs w:val="20"/>
              </w:rPr>
              <w:t>19 191,5</w:t>
            </w:r>
          </w:p>
        </w:tc>
        <w:tc>
          <w:tcPr>
            <w:tcW w:w="1134" w:type="dxa"/>
          </w:tcPr>
          <w:p w:rsidR="00137C08" w:rsidRPr="00664F4F" w:rsidRDefault="00137C08" w:rsidP="00664F4F">
            <w:pPr>
              <w:jc w:val="center"/>
              <w:rPr>
                <w:b/>
                <w:sz w:val="20"/>
                <w:szCs w:val="20"/>
              </w:rPr>
            </w:pPr>
            <w:r w:rsidRPr="00664F4F">
              <w:rPr>
                <w:b/>
                <w:sz w:val="20"/>
                <w:szCs w:val="20"/>
              </w:rPr>
              <w:t>96 757,50</w:t>
            </w:r>
          </w:p>
        </w:tc>
      </w:tr>
      <w:tr w:rsidR="009C6E0E" w:rsidRPr="00EA0A54" w:rsidTr="00E9217D">
        <w:tc>
          <w:tcPr>
            <w:tcW w:w="1844" w:type="dxa"/>
            <w:vMerge/>
          </w:tcPr>
          <w:p w:rsidR="009C6E0E" w:rsidRPr="00B710C2" w:rsidRDefault="009C6E0E" w:rsidP="00B710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9C6E0E" w:rsidRPr="00B710C2" w:rsidRDefault="009C6E0E" w:rsidP="00B710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9C6E0E" w:rsidRPr="00B710C2" w:rsidRDefault="009C6E0E" w:rsidP="00B710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9C6E0E" w:rsidRPr="00B710C2" w:rsidRDefault="009C6E0E" w:rsidP="00B710C2">
            <w:pPr>
              <w:jc w:val="center"/>
              <w:rPr>
                <w:b/>
                <w:sz w:val="20"/>
                <w:szCs w:val="20"/>
              </w:rPr>
            </w:pPr>
            <w:r w:rsidRPr="00B710C2">
              <w:rPr>
                <w:b/>
                <w:sz w:val="20"/>
                <w:szCs w:val="20"/>
              </w:rPr>
              <w:t>в т.ч</w:t>
            </w:r>
            <w:proofErr w:type="gramStart"/>
            <w:r w:rsidRPr="00B710C2">
              <w:rPr>
                <w:b/>
                <w:sz w:val="20"/>
                <w:szCs w:val="20"/>
              </w:rPr>
              <w:t>.п</w:t>
            </w:r>
            <w:proofErr w:type="gramEnd"/>
            <w:r w:rsidRPr="00B710C2">
              <w:rPr>
                <w:b/>
                <w:sz w:val="20"/>
                <w:szCs w:val="20"/>
              </w:rPr>
              <w:t>о отдельным источникам финансирования</w:t>
            </w:r>
          </w:p>
        </w:tc>
        <w:tc>
          <w:tcPr>
            <w:tcW w:w="1161" w:type="dxa"/>
          </w:tcPr>
          <w:p w:rsidR="009C6E0E" w:rsidRPr="00664F4F" w:rsidRDefault="009C6E0E" w:rsidP="00664F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  <w:gridSpan w:val="4"/>
          </w:tcPr>
          <w:p w:rsidR="009C6E0E" w:rsidRPr="00664F4F" w:rsidRDefault="009C6E0E" w:rsidP="00664F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2" w:type="dxa"/>
            <w:gridSpan w:val="2"/>
          </w:tcPr>
          <w:p w:rsidR="009C6E0E" w:rsidRPr="00664F4F" w:rsidRDefault="009C6E0E" w:rsidP="00664F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E0E" w:rsidRPr="00664F4F" w:rsidRDefault="009C6E0E" w:rsidP="00664F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E0E" w:rsidRPr="00664F4F" w:rsidRDefault="009C6E0E" w:rsidP="00664F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E0E" w:rsidRPr="00664F4F" w:rsidRDefault="009C6E0E" w:rsidP="00664F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5130" w:rsidRPr="00EA0A54" w:rsidTr="00E9217D">
        <w:tc>
          <w:tcPr>
            <w:tcW w:w="1844" w:type="dxa"/>
            <w:vMerge/>
          </w:tcPr>
          <w:p w:rsidR="00EF5130" w:rsidRPr="00B710C2" w:rsidRDefault="00EF5130" w:rsidP="00B710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F5130" w:rsidRPr="00B710C2" w:rsidRDefault="00EF5130" w:rsidP="00B710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EF5130" w:rsidRPr="00B710C2" w:rsidRDefault="00EF5130" w:rsidP="00B710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EF5130" w:rsidRPr="00B710C2" w:rsidRDefault="00EF5130" w:rsidP="00B710C2">
            <w:pPr>
              <w:jc w:val="center"/>
              <w:rPr>
                <w:b/>
                <w:sz w:val="20"/>
                <w:szCs w:val="20"/>
              </w:rPr>
            </w:pPr>
            <w:r w:rsidRPr="00B710C2">
              <w:rPr>
                <w:b/>
                <w:sz w:val="20"/>
                <w:szCs w:val="20"/>
              </w:rPr>
              <w:t>Областной бюджет</w:t>
            </w:r>
          </w:p>
          <w:p w:rsidR="00EF5130" w:rsidRPr="00B710C2" w:rsidRDefault="00EF5130" w:rsidP="00B710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EF5130" w:rsidRPr="00664F4F" w:rsidRDefault="00EF5130" w:rsidP="00664F4F">
            <w:pPr>
              <w:jc w:val="center"/>
              <w:rPr>
                <w:b/>
                <w:sz w:val="20"/>
                <w:szCs w:val="20"/>
              </w:rPr>
            </w:pPr>
            <w:r w:rsidRPr="00664F4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34" w:type="dxa"/>
            <w:gridSpan w:val="4"/>
          </w:tcPr>
          <w:p w:rsidR="00EF5130" w:rsidRPr="00664F4F" w:rsidRDefault="00EF5130" w:rsidP="00664F4F">
            <w:pPr>
              <w:jc w:val="center"/>
              <w:rPr>
                <w:b/>
                <w:sz w:val="20"/>
                <w:szCs w:val="20"/>
              </w:rPr>
            </w:pPr>
            <w:r w:rsidRPr="00664F4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2"/>
          </w:tcPr>
          <w:p w:rsidR="00EF5130" w:rsidRPr="00664F4F" w:rsidRDefault="00EF5130" w:rsidP="00664F4F">
            <w:pPr>
              <w:jc w:val="center"/>
              <w:rPr>
                <w:b/>
                <w:sz w:val="20"/>
                <w:szCs w:val="20"/>
              </w:rPr>
            </w:pPr>
            <w:r w:rsidRPr="00664F4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F5130" w:rsidRPr="00664F4F" w:rsidRDefault="00EF5130" w:rsidP="00664F4F">
            <w:pPr>
              <w:jc w:val="center"/>
              <w:rPr>
                <w:b/>
                <w:sz w:val="20"/>
                <w:szCs w:val="20"/>
              </w:rPr>
            </w:pPr>
            <w:r w:rsidRPr="00664F4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F5130" w:rsidRPr="00664F4F" w:rsidRDefault="00EF5130" w:rsidP="00664F4F">
            <w:pPr>
              <w:jc w:val="center"/>
              <w:rPr>
                <w:b/>
                <w:sz w:val="20"/>
                <w:szCs w:val="20"/>
              </w:rPr>
            </w:pPr>
            <w:r w:rsidRPr="00664F4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F5130" w:rsidRPr="00664F4F" w:rsidRDefault="00EF5130" w:rsidP="00664F4F">
            <w:pPr>
              <w:jc w:val="center"/>
              <w:rPr>
                <w:b/>
                <w:sz w:val="20"/>
                <w:szCs w:val="20"/>
              </w:rPr>
            </w:pPr>
            <w:r w:rsidRPr="00664F4F">
              <w:rPr>
                <w:b/>
                <w:sz w:val="20"/>
                <w:szCs w:val="20"/>
              </w:rPr>
              <w:t>0,00</w:t>
            </w:r>
          </w:p>
        </w:tc>
      </w:tr>
      <w:tr w:rsidR="00EF5130" w:rsidRPr="00EA0A54" w:rsidTr="00E9217D">
        <w:tc>
          <w:tcPr>
            <w:tcW w:w="1844" w:type="dxa"/>
            <w:vMerge/>
          </w:tcPr>
          <w:p w:rsidR="00EF5130" w:rsidRPr="00B710C2" w:rsidRDefault="00EF5130" w:rsidP="00B710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F5130" w:rsidRPr="00B710C2" w:rsidRDefault="00EF5130" w:rsidP="00B710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EF5130" w:rsidRPr="00B710C2" w:rsidRDefault="00EF5130" w:rsidP="00B710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EF5130" w:rsidRPr="00B710C2" w:rsidRDefault="00EF5130" w:rsidP="00B710C2">
            <w:pPr>
              <w:jc w:val="center"/>
              <w:rPr>
                <w:b/>
                <w:sz w:val="20"/>
                <w:szCs w:val="20"/>
              </w:rPr>
            </w:pPr>
            <w:r w:rsidRPr="00B710C2">
              <w:rPr>
                <w:b/>
                <w:sz w:val="20"/>
                <w:szCs w:val="20"/>
              </w:rPr>
              <w:t>Районный бюджет</w:t>
            </w:r>
          </w:p>
          <w:p w:rsidR="00EF5130" w:rsidRPr="00B710C2" w:rsidRDefault="00EF5130" w:rsidP="00B710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EF5130" w:rsidRPr="00664F4F" w:rsidRDefault="00EF5130" w:rsidP="00664F4F">
            <w:pPr>
              <w:jc w:val="center"/>
              <w:rPr>
                <w:b/>
                <w:sz w:val="20"/>
                <w:szCs w:val="20"/>
              </w:rPr>
            </w:pPr>
            <w:r w:rsidRPr="00664F4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34" w:type="dxa"/>
            <w:gridSpan w:val="4"/>
          </w:tcPr>
          <w:p w:rsidR="00EF5130" w:rsidRPr="00664F4F" w:rsidRDefault="00EF5130" w:rsidP="00664F4F">
            <w:pPr>
              <w:jc w:val="center"/>
              <w:rPr>
                <w:b/>
                <w:sz w:val="20"/>
                <w:szCs w:val="20"/>
              </w:rPr>
            </w:pPr>
            <w:r w:rsidRPr="00664F4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2"/>
          </w:tcPr>
          <w:p w:rsidR="00EF5130" w:rsidRPr="00664F4F" w:rsidRDefault="00EF5130" w:rsidP="00664F4F">
            <w:pPr>
              <w:jc w:val="center"/>
              <w:rPr>
                <w:b/>
                <w:sz w:val="20"/>
                <w:szCs w:val="20"/>
              </w:rPr>
            </w:pPr>
            <w:r w:rsidRPr="00664F4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F5130" w:rsidRPr="00664F4F" w:rsidRDefault="00EF5130" w:rsidP="00664F4F">
            <w:pPr>
              <w:jc w:val="center"/>
              <w:rPr>
                <w:b/>
                <w:sz w:val="20"/>
                <w:szCs w:val="20"/>
              </w:rPr>
            </w:pPr>
            <w:r w:rsidRPr="00664F4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F5130" w:rsidRPr="00664F4F" w:rsidRDefault="00EF5130" w:rsidP="00664F4F">
            <w:pPr>
              <w:jc w:val="center"/>
              <w:rPr>
                <w:b/>
                <w:sz w:val="20"/>
                <w:szCs w:val="20"/>
              </w:rPr>
            </w:pPr>
            <w:r w:rsidRPr="00664F4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F5130" w:rsidRPr="00664F4F" w:rsidRDefault="00EF5130" w:rsidP="00664F4F">
            <w:pPr>
              <w:jc w:val="center"/>
              <w:rPr>
                <w:b/>
                <w:sz w:val="20"/>
                <w:szCs w:val="20"/>
              </w:rPr>
            </w:pPr>
            <w:r w:rsidRPr="00664F4F">
              <w:rPr>
                <w:b/>
                <w:sz w:val="20"/>
                <w:szCs w:val="20"/>
              </w:rPr>
              <w:t>0,00</w:t>
            </w:r>
          </w:p>
        </w:tc>
      </w:tr>
      <w:tr w:rsidR="00EF5130" w:rsidRPr="00EA0A54" w:rsidTr="00E9217D">
        <w:tc>
          <w:tcPr>
            <w:tcW w:w="1844" w:type="dxa"/>
            <w:vMerge/>
          </w:tcPr>
          <w:p w:rsidR="00EF5130" w:rsidRPr="00B710C2" w:rsidRDefault="00EF5130" w:rsidP="00B710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F5130" w:rsidRPr="00B710C2" w:rsidRDefault="00EF5130" w:rsidP="00B710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EF5130" w:rsidRPr="00B710C2" w:rsidRDefault="00EF5130" w:rsidP="00B710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EF5130" w:rsidRPr="00B710C2" w:rsidRDefault="00EF5130" w:rsidP="00B710C2">
            <w:pPr>
              <w:jc w:val="center"/>
              <w:rPr>
                <w:b/>
                <w:sz w:val="20"/>
                <w:szCs w:val="20"/>
              </w:rPr>
            </w:pPr>
            <w:r w:rsidRPr="00B710C2">
              <w:rPr>
                <w:b/>
                <w:sz w:val="20"/>
                <w:szCs w:val="20"/>
              </w:rPr>
              <w:t>Бюджет сельского поселения Курумоч</w:t>
            </w:r>
          </w:p>
        </w:tc>
        <w:tc>
          <w:tcPr>
            <w:tcW w:w="1161" w:type="dxa"/>
          </w:tcPr>
          <w:p w:rsidR="00EF5130" w:rsidRPr="00664F4F" w:rsidRDefault="00EF5130" w:rsidP="00664F4F">
            <w:pPr>
              <w:jc w:val="center"/>
              <w:rPr>
                <w:b/>
                <w:sz w:val="20"/>
                <w:szCs w:val="20"/>
              </w:rPr>
            </w:pPr>
            <w:r w:rsidRPr="00664F4F">
              <w:rPr>
                <w:b/>
                <w:sz w:val="20"/>
                <w:szCs w:val="20"/>
              </w:rPr>
              <w:t>19 991,5</w:t>
            </w:r>
          </w:p>
        </w:tc>
        <w:tc>
          <w:tcPr>
            <w:tcW w:w="1034" w:type="dxa"/>
            <w:gridSpan w:val="4"/>
          </w:tcPr>
          <w:p w:rsidR="00EF5130" w:rsidRPr="00664F4F" w:rsidRDefault="00EF5130" w:rsidP="00664F4F">
            <w:pPr>
              <w:jc w:val="center"/>
              <w:rPr>
                <w:b/>
                <w:sz w:val="20"/>
                <w:szCs w:val="20"/>
              </w:rPr>
            </w:pPr>
            <w:r w:rsidRPr="00664F4F">
              <w:rPr>
                <w:b/>
                <w:sz w:val="20"/>
                <w:szCs w:val="20"/>
              </w:rPr>
              <w:t>19 991,5</w:t>
            </w:r>
          </w:p>
        </w:tc>
        <w:tc>
          <w:tcPr>
            <w:tcW w:w="1092" w:type="dxa"/>
            <w:gridSpan w:val="2"/>
          </w:tcPr>
          <w:p w:rsidR="00EF5130" w:rsidRPr="00664F4F" w:rsidRDefault="00EF5130" w:rsidP="00664F4F">
            <w:pPr>
              <w:jc w:val="center"/>
              <w:rPr>
                <w:b/>
                <w:sz w:val="20"/>
                <w:szCs w:val="20"/>
              </w:rPr>
            </w:pPr>
            <w:r w:rsidRPr="00664F4F">
              <w:rPr>
                <w:b/>
                <w:sz w:val="20"/>
                <w:szCs w:val="20"/>
              </w:rPr>
              <w:t>19 991,5</w:t>
            </w:r>
          </w:p>
        </w:tc>
        <w:tc>
          <w:tcPr>
            <w:tcW w:w="1134" w:type="dxa"/>
          </w:tcPr>
          <w:p w:rsidR="00EF5130" w:rsidRPr="00664F4F" w:rsidRDefault="00EF5130" w:rsidP="00664F4F">
            <w:pPr>
              <w:jc w:val="center"/>
              <w:rPr>
                <w:b/>
                <w:sz w:val="20"/>
                <w:szCs w:val="20"/>
              </w:rPr>
            </w:pPr>
            <w:r w:rsidRPr="00664F4F">
              <w:rPr>
                <w:b/>
                <w:sz w:val="20"/>
                <w:szCs w:val="20"/>
              </w:rPr>
              <w:t>19 991,5</w:t>
            </w:r>
          </w:p>
        </w:tc>
        <w:tc>
          <w:tcPr>
            <w:tcW w:w="1134" w:type="dxa"/>
          </w:tcPr>
          <w:p w:rsidR="00EF5130" w:rsidRPr="00664F4F" w:rsidRDefault="00EF5130" w:rsidP="00664F4F">
            <w:pPr>
              <w:jc w:val="center"/>
              <w:rPr>
                <w:b/>
                <w:sz w:val="20"/>
                <w:szCs w:val="20"/>
              </w:rPr>
            </w:pPr>
            <w:r w:rsidRPr="00664F4F">
              <w:rPr>
                <w:b/>
                <w:sz w:val="20"/>
                <w:szCs w:val="20"/>
              </w:rPr>
              <w:t>19 991,5</w:t>
            </w:r>
          </w:p>
        </w:tc>
        <w:tc>
          <w:tcPr>
            <w:tcW w:w="1134" w:type="dxa"/>
          </w:tcPr>
          <w:p w:rsidR="00EF5130" w:rsidRPr="00664F4F" w:rsidRDefault="00EF5130" w:rsidP="00664F4F">
            <w:pPr>
              <w:jc w:val="center"/>
              <w:rPr>
                <w:b/>
                <w:sz w:val="20"/>
                <w:szCs w:val="20"/>
              </w:rPr>
            </w:pPr>
            <w:r w:rsidRPr="00664F4F">
              <w:rPr>
                <w:b/>
                <w:sz w:val="20"/>
                <w:szCs w:val="20"/>
              </w:rPr>
              <w:t>99 957,5</w:t>
            </w:r>
          </w:p>
        </w:tc>
      </w:tr>
      <w:tr w:rsidR="00EF5130" w:rsidRPr="00EA0A54" w:rsidTr="00E9217D">
        <w:tc>
          <w:tcPr>
            <w:tcW w:w="1844" w:type="dxa"/>
            <w:vMerge/>
          </w:tcPr>
          <w:p w:rsidR="00EF5130" w:rsidRPr="00B710C2" w:rsidRDefault="00EF5130" w:rsidP="00B710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F5130" w:rsidRPr="00B710C2" w:rsidRDefault="00EF5130" w:rsidP="00B710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EF5130" w:rsidRPr="00B710C2" w:rsidRDefault="00EF5130" w:rsidP="00B710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EF5130" w:rsidRPr="00B710C2" w:rsidRDefault="00EF5130" w:rsidP="00B710C2">
            <w:pPr>
              <w:jc w:val="center"/>
              <w:rPr>
                <w:b/>
                <w:sz w:val="20"/>
                <w:szCs w:val="20"/>
              </w:rPr>
            </w:pPr>
            <w:r w:rsidRPr="00B710C2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1161" w:type="dxa"/>
          </w:tcPr>
          <w:p w:rsidR="00EF5130" w:rsidRPr="00664F4F" w:rsidRDefault="00EF5130" w:rsidP="00664F4F">
            <w:pPr>
              <w:jc w:val="center"/>
              <w:rPr>
                <w:b/>
                <w:sz w:val="20"/>
                <w:szCs w:val="20"/>
              </w:rPr>
            </w:pPr>
            <w:r w:rsidRPr="00664F4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34" w:type="dxa"/>
            <w:gridSpan w:val="4"/>
          </w:tcPr>
          <w:p w:rsidR="00EF5130" w:rsidRPr="00664F4F" w:rsidRDefault="00EF5130" w:rsidP="00664F4F">
            <w:pPr>
              <w:jc w:val="center"/>
              <w:rPr>
                <w:b/>
                <w:sz w:val="20"/>
                <w:szCs w:val="20"/>
              </w:rPr>
            </w:pPr>
            <w:r w:rsidRPr="00664F4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2"/>
          </w:tcPr>
          <w:p w:rsidR="00EF5130" w:rsidRPr="00664F4F" w:rsidRDefault="00EF5130" w:rsidP="00664F4F">
            <w:pPr>
              <w:jc w:val="center"/>
              <w:rPr>
                <w:b/>
                <w:sz w:val="20"/>
                <w:szCs w:val="20"/>
              </w:rPr>
            </w:pPr>
            <w:r w:rsidRPr="00664F4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F5130" w:rsidRPr="00664F4F" w:rsidRDefault="00EF5130" w:rsidP="00664F4F">
            <w:pPr>
              <w:jc w:val="center"/>
              <w:rPr>
                <w:b/>
                <w:sz w:val="20"/>
                <w:szCs w:val="20"/>
              </w:rPr>
            </w:pPr>
            <w:r w:rsidRPr="00664F4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F5130" w:rsidRPr="00664F4F" w:rsidRDefault="00EF5130" w:rsidP="00664F4F">
            <w:pPr>
              <w:jc w:val="center"/>
              <w:rPr>
                <w:b/>
                <w:sz w:val="20"/>
                <w:szCs w:val="20"/>
              </w:rPr>
            </w:pPr>
            <w:r w:rsidRPr="00664F4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F5130" w:rsidRPr="00664F4F" w:rsidRDefault="00EF5130" w:rsidP="00664F4F">
            <w:pPr>
              <w:jc w:val="center"/>
              <w:rPr>
                <w:b/>
                <w:sz w:val="20"/>
                <w:szCs w:val="20"/>
              </w:rPr>
            </w:pPr>
            <w:r w:rsidRPr="00664F4F">
              <w:rPr>
                <w:b/>
                <w:sz w:val="20"/>
                <w:szCs w:val="20"/>
              </w:rPr>
              <w:t>0,00</w:t>
            </w:r>
          </w:p>
        </w:tc>
      </w:tr>
      <w:tr w:rsidR="00AE54D5" w:rsidRPr="00EA0A54" w:rsidTr="00E9217D">
        <w:tc>
          <w:tcPr>
            <w:tcW w:w="1844" w:type="dxa"/>
            <w:vMerge w:val="restart"/>
          </w:tcPr>
          <w:p w:rsidR="00AE54D5" w:rsidRPr="00EF5130" w:rsidRDefault="00AE54D5" w:rsidP="0090454A">
            <w:pPr>
              <w:rPr>
                <w:b/>
                <w:sz w:val="20"/>
                <w:szCs w:val="20"/>
              </w:rPr>
            </w:pPr>
            <w:r w:rsidRPr="00EF5130">
              <w:rPr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1686" w:type="dxa"/>
            <w:vMerge w:val="restart"/>
          </w:tcPr>
          <w:p w:rsidR="00AE54D5" w:rsidRPr="00EF5130" w:rsidRDefault="00AE54D5" w:rsidP="00D20F31">
            <w:pPr>
              <w:jc w:val="center"/>
              <w:rPr>
                <w:b/>
                <w:sz w:val="20"/>
                <w:szCs w:val="20"/>
              </w:rPr>
            </w:pPr>
            <w:r w:rsidRPr="00EF5130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r w:rsidRPr="00EF5130">
              <w:rPr>
                <w:b/>
                <w:sz w:val="20"/>
                <w:szCs w:val="20"/>
              </w:rPr>
              <w:lastRenderedPageBreak/>
              <w:t>Курумоч</w:t>
            </w:r>
          </w:p>
        </w:tc>
        <w:tc>
          <w:tcPr>
            <w:tcW w:w="2829" w:type="dxa"/>
            <w:vMerge w:val="restart"/>
          </w:tcPr>
          <w:p w:rsidR="00AE54D5" w:rsidRPr="00EF5130" w:rsidRDefault="00AE54D5" w:rsidP="00B710C2">
            <w:pPr>
              <w:jc w:val="center"/>
              <w:rPr>
                <w:b/>
                <w:sz w:val="20"/>
                <w:szCs w:val="20"/>
              </w:rPr>
            </w:pPr>
            <w:r w:rsidRPr="00EF5130">
              <w:rPr>
                <w:b/>
                <w:sz w:val="20"/>
                <w:szCs w:val="20"/>
                <w:lang w:eastAsia="ru-RU"/>
              </w:rPr>
              <w:lastRenderedPageBreak/>
              <w:t xml:space="preserve">Развитие муниципальной службы в </w:t>
            </w:r>
            <w:r w:rsidRPr="00EF5130">
              <w:rPr>
                <w:b/>
                <w:sz w:val="20"/>
                <w:szCs w:val="20"/>
              </w:rPr>
              <w:t xml:space="preserve">Администрации   сельского поселения </w:t>
            </w:r>
            <w:r w:rsidRPr="00EF5130">
              <w:rPr>
                <w:b/>
                <w:sz w:val="20"/>
                <w:szCs w:val="20"/>
              </w:rPr>
              <w:lastRenderedPageBreak/>
              <w:t>Курумоч</w:t>
            </w:r>
            <w:r w:rsidRPr="00EF5130">
              <w:rPr>
                <w:b/>
                <w:sz w:val="20"/>
                <w:szCs w:val="20"/>
                <w:lang w:eastAsia="ru-RU"/>
              </w:rPr>
              <w:t xml:space="preserve"> на 2019 </w:t>
            </w:r>
            <w:r w:rsidR="00B710C2">
              <w:rPr>
                <w:b/>
                <w:sz w:val="20"/>
                <w:szCs w:val="20"/>
                <w:lang w:eastAsia="ru-RU"/>
              </w:rPr>
              <w:t>-</w:t>
            </w:r>
            <w:r w:rsidRPr="00EF5130">
              <w:rPr>
                <w:b/>
                <w:sz w:val="20"/>
                <w:szCs w:val="20"/>
                <w:lang w:eastAsia="ru-RU"/>
              </w:rPr>
              <w:t xml:space="preserve"> 2023</w:t>
            </w:r>
            <w:r w:rsidR="00B710C2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EF5130">
              <w:rPr>
                <w:b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2545" w:type="dxa"/>
          </w:tcPr>
          <w:p w:rsidR="00AE54D5" w:rsidRPr="00EF5130" w:rsidRDefault="00AE54D5" w:rsidP="0090454A">
            <w:pPr>
              <w:jc w:val="center"/>
              <w:rPr>
                <w:b/>
                <w:sz w:val="20"/>
                <w:szCs w:val="20"/>
              </w:rPr>
            </w:pPr>
            <w:r w:rsidRPr="00EF5130">
              <w:rPr>
                <w:b/>
                <w:sz w:val="20"/>
                <w:szCs w:val="20"/>
              </w:rPr>
              <w:lastRenderedPageBreak/>
              <w:t>Всего,</w:t>
            </w:r>
          </w:p>
        </w:tc>
        <w:tc>
          <w:tcPr>
            <w:tcW w:w="1161" w:type="dxa"/>
          </w:tcPr>
          <w:p w:rsidR="00AE54D5" w:rsidRPr="00EF5130" w:rsidRDefault="00AE54D5" w:rsidP="00AE54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5106,5</w:t>
            </w:r>
          </w:p>
        </w:tc>
        <w:tc>
          <w:tcPr>
            <w:tcW w:w="1034" w:type="dxa"/>
            <w:gridSpan w:val="4"/>
          </w:tcPr>
          <w:p w:rsidR="00AE54D5" w:rsidRDefault="00AE54D5" w:rsidP="00AE54D5">
            <w:pPr>
              <w:jc w:val="center"/>
            </w:pPr>
            <w:r w:rsidRPr="00EF2385">
              <w:rPr>
                <w:b/>
                <w:sz w:val="20"/>
                <w:szCs w:val="20"/>
              </w:rPr>
              <w:t>5106,5</w:t>
            </w:r>
          </w:p>
        </w:tc>
        <w:tc>
          <w:tcPr>
            <w:tcW w:w="1092" w:type="dxa"/>
            <w:gridSpan w:val="2"/>
          </w:tcPr>
          <w:p w:rsidR="00AE54D5" w:rsidRDefault="00AE54D5" w:rsidP="00AE54D5">
            <w:pPr>
              <w:jc w:val="center"/>
            </w:pPr>
            <w:r w:rsidRPr="00EF2385">
              <w:rPr>
                <w:b/>
                <w:sz w:val="20"/>
                <w:szCs w:val="20"/>
              </w:rPr>
              <w:t>5106,5</w:t>
            </w:r>
          </w:p>
        </w:tc>
        <w:tc>
          <w:tcPr>
            <w:tcW w:w="1134" w:type="dxa"/>
          </w:tcPr>
          <w:p w:rsidR="00AE54D5" w:rsidRDefault="00AE54D5" w:rsidP="00AE54D5">
            <w:pPr>
              <w:jc w:val="center"/>
            </w:pPr>
            <w:r w:rsidRPr="00EF2385">
              <w:rPr>
                <w:b/>
                <w:sz w:val="20"/>
                <w:szCs w:val="20"/>
              </w:rPr>
              <w:t>5106,5</w:t>
            </w:r>
          </w:p>
        </w:tc>
        <w:tc>
          <w:tcPr>
            <w:tcW w:w="1134" w:type="dxa"/>
          </w:tcPr>
          <w:p w:rsidR="00AE54D5" w:rsidRDefault="00AE54D5" w:rsidP="00AE54D5">
            <w:pPr>
              <w:jc w:val="center"/>
            </w:pPr>
            <w:r w:rsidRPr="00EF2385">
              <w:rPr>
                <w:b/>
                <w:sz w:val="20"/>
                <w:szCs w:val="20"/>
              </w:rPr>
              <w:t>5106,5</w:t>
            </w:r>
          </w:p>
        </w:tc>
        <w:tc>
          <w:tcPr>
            <w:tcW w:w="1134" w:type="dxa"/>
          </w:tcPr>
          <w:p w:rsidR="00AE54D5" w:rsidRPr="00AE54D5" w:rsidRDefault="00AE54D5" w:rsidP="0090454A">
            <w:pPr>
              <w:rPr>
                <w:b/>
                <w:sz w:val="20"/>
                <w:szCs w:val="20"/>
              </w:rPr>
            </w:pPr>
            <w:r w:rsidRPr="00AE54D5">
              <w:rPr>
                <w:b/>
                <w:sz w:val="20"/>
                <w:szCs w:val="20"/>
              </w:rPr>
              <w:t>25532,4</w:t>
            </w:r>
          </w:p>
        </w:tc>
      </w:tr>
      <w:tr w:rsidR="009C6E0E" w:rsidRPr="00EA0A54" w:rsidTr="00E9217D">
        <w:tc>
          <w:tcPr>
            <w:tcW w:w="1844" w:type="dxa"/>
            <w:vMerge/>
          </w:tcPr>
          <w:p w:rsidR="009C6E0E" w:rsidRPr="00EF5130" w:rsidRDefault="009C6E0E" w:rsidP="009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9C6E0E" w:rsidRPr="00EF5130" w:rsidRDefault="009C6E0E" w:rsidP="009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9C6E0E" w:rsidRPr="00EF5130" w:rsidRDefault="009C6E0E" w:rsidP="00B710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9C6E0E" w:rsidRPr="00EF5130" w:rsidRDefault="009C6E0E" w:rsidP="0090454A">
            <w:pPr>
              <w:jc w:val="center"/>
              <w:rPr>
                <w:b/>
                <w:sz w:val="20"/>
                <w:szCs w:val="20"/>
              </w:rPr>
            </w:pPr>
            <w:r w:rsidRPr="00EF5130">
              <w:rPr>
                <w:b/>
                <w:sz w:val="20"/>
                <w:szCs w:val="20"/>
              </w:rPr>
              <w:t>в т.ч</w:t>
            </w:r>
            <w:proofErr w:type="gramStart"/>
            <w:r w:rsidRPr="00EF5130">
              <w:rPr>
                <w:b/>
                <w:sz w:val="20"/>
                <w:szCs w:val="20"/>
              </w:rPr>
              <w:t>.п</w:t>
            </w:r>
            <w:proofErr w:type="gramEnd"/>
            <w:r w:rsidRPr="00EF5130">
              <w:rPr>
                <w:b/>
                <w:sz w:val="20"/>
                <w:szCs w:val="20"/>
              </w:rPr>
              <w:t xml:space="preserve">о отдельным источникам </w:t>
            </w:r>
            <w:r w:rsidRPr="00EF5130">
              <w:rPr>
                <w:b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1161" w:type="dxa"/>
          </w:tcPr>
          <w:p w:rsidR="009C6E0E" w:rsidRPr="00EF5130" w:rsidRDefault="009C6E0E" w:rsidP="009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  <w:gridSpan w:val="4"/>
          </w:tcPr>
          <w:p w:rsidR="009C6E0E" w:rsidRPr="00EF5130" w:rsidRDefault="009C6E0E" w:rsidP="009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1092" w:type="dxa"/>
            <w:gridSpan w:val="2"/>
          </w:tcPr>
          <w:p w:rsidR="009C6E0E" w:rsidRPr="00EF5130" w:rsidRDefault="009C6E0E" w:rsidP="009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E0E" w:rsidRPr="00EF5130" w:rsidRDefault="009C6E0E" w:rsidP="009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E0E" w:rsidRPr="00EF5130" w:rsidRDefault="009C6E0E" w:rsidP="009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E0E" w:rsidRPr="009C6E0E" w:rsidRDefault="009C6E0E" w:rsidP="0090454A">
            <w:pPr>
              <w:rPr>
                <w:b/>
                <w:sz w:val="22"/>
                <w:szCs w:val="22"/>
              </w:rPr>
            </w:pPr>
          </w:p>
        </w:tc>
      </w:tr>
      <w:tr w:rsidR="00EF5130" w:rsidRPr="00EA0A54" w:rsidTr="00E9217D">
        <w:tc>
          <w:tcPr>
            <w:tcW w:w="1844" w:type="dxa"/>
            <w:vMerge/>
          </w:tcPr>
          <w:p w:rsidR="00EF5130" w:rsidRPr="00EF5130" w:rsidRDefault="00EF5130" w:rsidP="009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F5130" w:rsidRPr="00EF5130" w:rsidRDefault="00EF5130" w:rsidP="009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EF5130" w:rsidRPr="00EF5130" w:rsidRDefault="00EF5130" w:rsidP="00B710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EF5130" w:rsidRPr="00EF5130" w:rsidRDefault="00EF5130" w:rsidP="0090454A">
            <w:pPr>
              <w:jc w:val="center"/>
              <w:rPr>
                <w:b/>
                <w:sz w:val="20"/>
                <w:szCs w:val="20"/>
              </w:rPr>
            </w:pPr>
            <w:r w:rsidRPr="00EF513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61" w:type="dxa"/>
          </w:tcPr>
          <w:p w:rsidR="00EF5130" w:rsidRPr="00EF5130" w:rsidRDefault="00EF5130" w:rsidP="00D91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34" w:type="dxa"/>
            <w:gridSpan w:val="4"/>
          </w:tcPr>
          <w:p w:rsidR="00EF5130" w:rsidRPr="00EF5130" w:rsidRDefault="00EF5130" w:rsidP="00D91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2"/>
          </w:tcPr>
          <w:p w:rsidR="00EF5130" w:rsidRPr="00EF5130" w:rsidRDefault="00EF5130" w:rsidP="00D91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F5130" w:rsidRPr="00EF5130" w:rsidRDefault="00EF5130" w:rsidP="00D91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F5130" w:rsidRPr="00EF5130" w:rsidRDefault="00EF5130" w:rsidP="00D91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F5130" w:rsidRPr="00EF5130" w:rsidRDefault="00EF5130" w:rsidP="00D91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F5130" w:rsidRPr="00EA0A54" w:rsidTr="00E9217D">
        <w:tc>
          <w:tcPr>
            <w:tcW w:w="1844" w:type="dxa"/>
            <w:vMerge/>
          </w:tcPr>
          <w:p w:rsidR="00EF5130" w:rsidRPr="00EF5130" w:rsidRDefault="00EF5130" w:rsidP="009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F5130" w:rsidRPr="00EF5130" w:rsidRDefault="00EF5130" w:rsidP="009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EF5130" w:rsidRPr="00EF5130" w:rsidRDefault="00EF5130" w:rsidP="00B710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EF5130" w:rsidRPr="00EF5130" w:rsidRDefault="00EF5130" w:rsidP="0090454A">
            <w:pPr>
              <w:jc w:val="center"/>
              <w:rPr>
                <w:b/>
                <w:sz w:val="20"/>
                <w:szCs w:val="20"/>
              </w:rPr>
            </w:pPr>
            <w:r w:rsidRPr="00EF5130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161" w:type="dxa"/>
          </w:tcPr>
          <w:p w:rsidR="00EF5130" w:rsidRPr="00EF5130" w:rsidRDefault="00EF5130" w:rsidP="00D91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34" w:type="dxa"/>
            <w:gridSpan w:val="4"/>
          </w:tcPr>
          <w:p w:rsidR="00EF5130" w:rsidRPr="00EF5130" w:rsidRDefault="00EF5130" w:rsidP="00D91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2"/>
          </w:tcPr>
          <w:p w:rsidR="00EF5130" w:rsidRPr="00EF5130" w:rsidRDefault="00EF5130" w:rsidP="00D91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F5130" w:rsidRPr="00EF5130" w:rsidRDefault="00EF5130" w:rsidP="00D91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F5130" w:rsidRPr="00EF5130" w:rsidRDefault="00EF5130" w:rsidP="00D91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F5130" w:rsidRPr="00EF5130" w:rsidRDefault="00EF5130" w:rsidP="00D91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E54D5" w:rsidRPr="00EA0A54" w:rsidTr="00E9217D">
        <w:tc>
          <w:tcPr>
            <w:tcW w:w="1844" w:type="dxa"/>
            <w:vMerge/>
          </w:tcPr>
          <w:p w:rsidR="00AE54D5" w:rsidRPr="00EF5130" w:rsidRDefault="00AE54D5" w:rsidP="009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E54D5" w:rsidRPr="00EF5130" w:rsidRDefault="00AE54D5" w:rsidP="009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AE54D5" w:rsidRPr="00EF5130" w:rsidRDefault="00AE54D5" w:rsidP="00B710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AE54D5" w:rsidRPr="00EF5130" w:rsidRDefault="00AE54D5" w:rsidP="0090454A">
            <w:pPr>
              <w:jc w:val="center"/>
              <w:rPr>
                <w:b/>
                <w:sz w:val="20"/>
                <w:szCs w:val="20"/>
              </w:rPr>
            </w:pPr>
            <w:r w:rsidRPr="00EF5130">
              <w:rPr>
                <w:b/>
                <w:sz w:val="20"/>
                <w:szCs w:val="20"/>
              </w:rPr>
              <w:t>Бюджет сельского поселения Курумоч</w:t>
            </w:r>
          </w:p>
        </w:tc>
        <w:tc>
          <w:tcPr>
            <w:tcW w:w="1161" w:type="dxa"/>
          </w:tcPr>
          <w:p w:rsidR="00AE54D5" w:rsidRDefault="00AE54D5" w:rsidP="00AE54D5">
            <w:pPr>
              <w:jc w:val="center"/>
            </w:pPr>
            <w:r w:rsidRPr="008D0068">
              <w:rPr>
                <w:b/>
                <w:sz w:val="20"/>
                <w:szCs w:val="20"/>
              </w:rPr>
              <w:t>5106,5</w:t>
            </w:r>
          </w:p>
        </w:tc>
        <w:tc>
          <w:tcPr>
            <w:tcW w:w="1034" w:type="dxa"/>
            <w:gridSpan w:val="4"/>
          </w:tcPr>
          <w:p w:rsidR="00AE54D5" w:rsidRDefault="00AE54D5" w:rsidP="00AE54D5">
            <w:pPr>
              <w:jc w:val="center"/>
            </w:pPr>
            <w:r w:rsidRPr="008D0068">
              <w:rPr>
                <w:b/>
                <w:sz w:val="20"/>
                <w:szCs w:val="20"/>
              </w:rPr>
              <w:t>5106,5</w:t>
            </w:r>
          </w:p>
        </w:tc>
        <w:tc>
          <w:tcPr>
            <w:tcW w:w="1092" w:type="dxa"/>
            <w:gridSpan w:val="2"/>
          </w:tcPr>
          <w:p w:rsidR="00AE54D5" w:rsidRDefault="00AE54D5" w:rsidP="00AE54D5">
            <w:pPr>
              <w:jc w:val="center"/>
            </w:pPr>
            <w:r w:rsidRPr="008D0068">
              <w:rPr>
                <w:b/>
                <w:sz w:val="20"/>
                <w:szCs w:val="20"/>
              </w:rPr>
              <w:t>5106,5</w:t>
            </w:r>
          </w:p>
        </w:tc>
        <w:tc>
          <w:tcPr>
            <w:tcW w:w="1134" w:type="dxa"/>
          </w:tcPr>
          <w:p w:rsidR="00AE54D5" w:rsidRDefault="00AE54D5" w:rsidP="00AE54D5">
            <w:pPr>
              <w:jc w:val="center"/>
            </w:pPr>
            <w:r w:rsidRPr="008D0068">
              <w:rPr>
                <w:b/>
                <w:sz w:val="20"/>
                <w:szCs w:val="20"/>
              </w:rPr>
              <w:t>5106,5</w:t>
            </w:r>
          </w:p>
        </w:tc>
        <w:tc>
          <w:tcPr>
            <w:tcW w:w="1134" w:type="dxa"/>
          </w:tcPr>
          <w:p w:rsidR="00AE54D5" w:rsidRDefault="00AE54D5" w:rsidP="00AE54D5">
            <w:pPr>
              <w:jc w:val="center"/>
            </w:pPr>
            <w:r w:rsidRPr="008D0068">
              <w:rPr>
                <w:b/>
                <w:sz w:val="20"/>
                <w:szCs w:val="20"/>
              </w:rPr>
              <w:t>5106,5</w:t>
            </w:r>
          </w:p>
        </w:tc>
        <w:tc>
          <w:tcPr>
            <w:tcW w:w="1134" w:type="dxa"/>
          </w:tcPr>
          <w:p w:rsidR="00AE54D5" w:rsidRPr="009C6E0E" w:rsidRDefault="00AE54D5" w:rsidP="0090454A">
            <w:pPr>
              <w:rPr>
                <w:b/>
                <w:sz w:val="22"/>
                <w:szCs w:val="22"/>
              </w:rPr>
            </w:pPr>
            <w:r w:rsidRPr="00AE54D5">
              <w:rPr>
                <w:b/>
                <w:sz w:val="20"/>
                <w:szCs w:val="20"/>
              </w:rPr>
              <w:t>25532,4</w:t>
            </w:r>
          </w:p>
        </w:tc>
      </w:tr>
      <w:tr w:rsidR="00EF5130" w:rsidRPr="00EA0A54" w:rsidTr="00E9217D">
        <w:tc>
          <w:tcPr>
            <w:tcW w:w="1844" w:type="dxa"/>
            <w:vMerge/>
          </w:tcPr>
          <w:p w:rsidR="00EF5130" w:rsidRPr="00EF5130" w:rsidRDefault="00EF5130" w:rsidP="009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F5130" w:rsidRPr="00EF5130" w:rsidRDefault="00EF5130" w:rsidP="009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EF5130" w:rsidRPr="00EF5130" w:rsidRDefault="00EF5130" w:rsidP="00B710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EF5130" w:rsidRPr="00EF5130" w:rsidRDefault="00EF5130" w:rsidP="00AE54D5">
            <w:pPr>
              <w:jc w:val="center"/>
              <w:rPr>
                <w:b/>
                <w:sz w:val="20"/>
                <w:szCs w:val="20"/>
              </w:rPr>
            </w:pPr>
            <w:r w:rsidRPr="00EF5130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1161" w:type="dxa"/>
          </w:tcPr>
          <w:p w:rsidR="00EF5130" w:rsidRPr="00EF5130" w:rsidRDefault="00EF5130" w:rsidP="00D91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34" w:type="dxa"/>
            <w:gridSpan w:val="4"/>
          </w:tcPr>
          <w:p w:rsidR="00EF5130" w:rsidRPr="00EF5130" w:rsidRDefault="00EF5130" w:rsidP="00D91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2"/>
          </w:tcPr>
          <w:p w:rsidR="00EF5130" w:rsidRPr="00EF5130" w:rsidRDefault="00EF5130" w:rsidP="00D91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F5130" w:rsidRPr="00EF5130" w:rsidRDefault="00EF5130" w:rsidP="00D91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F5130" w:rsidRPr="00EF5130" w:rsidRDefault="00EF5130" w:rsidP="00D91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F5130" w:rsidRPr="00EF5130" w:rsidRDefault="00EF5130" w:rsidP="00D91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E54D5" w:rsidRPr="00EA0A54" w:rsidTr="00E9217D">
        <w:tc>
          <w:tcPr>
            <w:tcW w:w="1844" w:type="dxa"/>
            <w:vMerge w:val="restart"/>
          </w:tcPr>
          <w:p w:rsidR="00AE54D5" w:rsidRPr="00AE54D5" w:rsidRDefault="00AE54D5" w:rsidP="00FD5A95">
            <w:pPr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686" w:type="dxa"/>
            <w:vMerge w:val="restart"/>
          </w:tcPr>
          <w:p w:rsidR="00AE54D5" w:rsidRPr="00AE54D5" w:rsidRDefault="00AE54D5" w:rsidP="00FD5A95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Администрация сельского поселения Курумоч</w:t>
            </w:r>
          </w:p>
        </w:tc>
        <w:tc>
          <w:tcPr>
            <w:tcW w:w="2829" w:type="dxa"/>
            <w:vMerge w:val="restart"/>
          </w:tcPr>
          <w:p w:rsidR="00AE54D5" w:rsidRPr="00AE54D5" w:rsidRDefault="00AE54D5" w:rsidP="00B710C2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Совершенствование  правовых и организационных основ муниципальной службы</w:t>
            </w:r>
          </w:p>
        </w:tc>
        <w:tc>
          <w:tcPr>
            <w:tcW w:w="2545" w:type="dxa"/>
          </w:tcPr>
          <w:p w:rsidR="00AE54D5" w:rsidRPr="00AE54D5" w:rsidRDefault="00AE54D5" w:rsidP="00FD5A95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Всего,</w:t>
            </w:r>
          </w:p>
        </w:tc>
        <w:tc>
          <w:tcPr>
            <w:tcW w:w="1161" w:type="dxa"/>
          </w:tcPr>
          <w:p w:rsidR="00AE54D5" w:rsidRPr="00AE54D5" w:rsidRDefault="00AE54D5" w:rsidP="00845AC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34" w:type="dxa"/>
            <w:gridSpan w:val="4"/>
          </w:tcPr>
          <w:p w:rsidR="00AE54D5" w:rsidRPr="00AE54D5" w:rsidRDefault="00AE54D5" w:rsidP="00AE54D5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92" w:type="dxa"/>
            <w:gridSpan w:val="2"/>
          </w:tcPr>
          <w:p w:rsidR="00AE54D5" w:rsidRPr="00AE54D5" w:rsidRDefault="00AE54D5" w:rsidP="00AE54D5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Pr="00AE54D5" w:rsidRDefault="00AE54D5" w:rsidP="00845AC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Pr="00AE54D5" w:rsidRDefault="00AE54D5" w:rsidP="00845AC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Pr="00AE54D5" w:rsidRDefault="00AE54D5" w:rsidP="00845AC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9C6E0E" w:rsidRPr="00EA0A54" w:rsidTr="00E9217D">
        <w:tc>
          <w:tcPr>
            <w:tcW w:w="1844" w:type="dxa"/>
            <w:vMerge/>
          </w:tcPr>
          <w:p w:rsidR="009C6E0E" w:rsidRPr="00AE54D5" w:rsidRDefault="009C6E0E" w:rsidP="00D7696E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9C6E0E" w:rsidRPr="00AE54D5" w:rsidRDefault="009C6E0E" w:rsidP="00D2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9C6E0E" w:rsidRPr="00AE54D5" w:rsidRDefault="009C6E0E" w:rsidP="0046229F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9C6E0E" w:rsidRPr="00AE54D5" w:rsidRDefault="009C6E0E" w:rsidP="00FD5A95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в т.ч</w:t>
            </w:r>
            <w:proofErr w:type="gramStart"/>
            <w:r w:rsidRPr="00AE54D5">
              <w:rPr>
                <w:sz w:val="20"/>
                <w:szCs w:val="20"/>
              </w:rPr>
              <w:t>.п</w:t>
            </w:r>
            <w:proofErr w:type="gramEnd"/>
            <w:r w:rsidRPr="00AE54D5">
              <w:rPr>
                <w:sz w:val="20"/>
                <w:szCs w:val="20"/>
              </w:rPr>
              <w:t>о отдельным источникам финансирования</w:t>
            </w:r>
          </w:p>
        </w:tc>
        <w:tc>
          <w:tcPr>
            <w:tcW w:w="1161" w:type="dxa"/>
          </w:tcPr>
          <w:p w:rsidR="009C6E0E" w:rsidRPr="00AE54D5" w:rsidRDefault="009C6E0E" w:rsidP="00845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4"/>
          </w:tcPr>
          <w:p w:rsidR="009C6E0E" w:rsidRPr="00AE54D5" w:rsidRDefault="009C6E0E" w:rsidP="00845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</w:tcPr>
          <w:p w:rsidR="009C6E0E" w:rsidRPr="00AE54D5" w:rsidRDefault="009C6E0E" w:rsidP="00845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E0E" w:rsidRPr="00AE54D5" w:rsidRDefault="009C6E0E" w:rsidP="00845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E0E" w:rsidRPr="00AE54D5" w:rsidRDefault="009C6E0E" w:rsidP="00845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E0E" w:rsidRPr="00AE54D5" w:rsidRDefault="009C6E0E" w:rsidP="00845AC1">
            <w:pPr>
              <w:jc w:val="center"/>
              <w:rPr>
                <w:sz w:val="20"/>
                <w:szCs w:val="20"/>
              </w:rPr>
            </w:pPr>
          </w:p>
        </w:tc>
      </w:tr>
      <w:tr w:rsidR="00AE54D5" w:rsidRPr="00EA0A54" w:rsidTr="00E9217D">
        <w:tc>
          <w:tcPr>
            <w:tcW w:w="1844" w:type="dxa"/>
            <w:vMerge/>
          </w:tcPr>
          <w:p w:rsidR="00AE54D5" w:rsidRPr="00AE54D5" w:rsidRDefault="00AE54D5" w:rsidP="00D7696E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E54D5" w:rsidRPr="00AE54D5" w:rsidRDefault="00AE54D5" w:rsidP="00D2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AE54D5" w:rsidRPr="00AE54D5" w:rsidRDefault="00AE54D5" w:rsidP="0046229F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AE54D5" w:rsidRPr="00AE54D5" w:rsidRDefault="00AE54D5" w:rsidP="00FD5A95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61" w:type="dxa"/>
          </w:tcPr>
          <w:p w:rsidR="00AE54D5" w:rsidRPr="00AE54D5" w:rsidRDefault="00AE54D5" w:rsidP="00845AC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34" w:type="dxa"/>
            <w:gridSpan w:val="4"/>
          </w:tcPr>
          <w:p w:rsidR="00AE54D5" w:rsidRDefault="00AE54D5" w:rsidP="00AE54D5">
            <w:pPr>
              <w:jc w:val="center"/>
            </w:pPr>
            <w:r w:rsidRPr="000045D1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92" w:type="dxa"/>
            <w:gridSpan w:val="2"/>
          </w:tcPr>
          <w:p w:rsidR="00AE54D5" w:rsidRDefault="00AE54D5" w:rsidP="00AE54D5">
            <w:pPr>
              <w:jc w:val="center"/>
            </w:pPr>
            <w:r w:rsidRPr="000045D1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Pr="00AE54D5" w:rsidRDefault="00AE54D5" w:rsidP="00845AC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Pr="00AE54D5" w:rsidRDefault="00AE54D5" w:rsidP="00845AC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Pr="00AE54D5" w:rsidRDefault="00AE54D5" w:rsidP="00845AC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AE54D5" w:rsidRPr="00EA0A54" w:rsidTr="00E9217D">
        <w:tc>
          <w:tcPr>
            <w:tcW w:w="1844" w:type="dxa"/>
            <w:vMerge/>
          </w:tcPr>
          <w:p w:rsidR="00AE54D5" w:rsidRPr="00AE54D5" w:rsidRDefault="00AE54D5" w:rsidP="00D7696E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E54D5" w:rsidRPr="00AE54D5" w:rsidRDefault="00AE54D5" w:rsidP="00D2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AE54D5" w:rsidRPr="00AE54D5" w:rsidRDefault="00AE54D5" w:rsidP="0046229F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AE54D5" w:rsidRPr="00AE54D5" w:rsidRDefault="00AE54D5" w:rsidP="00FD5A95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61" w:type="dxa"/>
          </w:tcPr>
          <w:p w:rsidR="00AE54D5" w:rsidRPr="00AE54D5" w:rsidRDefault="00AE54D5" w:rsidP="00845AC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34" w:type="dxa"/>
            <w:gridSpan w:val="4"/>
          </w:tcPr>
          <w:p w:rsidR="00AE54D5" w:rsidRDefault="00AE54D5" w:rsidP="00AE54D5">
            <w:pPr>
              <w:jc w:val="center"/>
            </w:pPr>
            <w:r w:rsidRPr="000045D1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92" w:type="dxa"/>
            <w:gridSpan w:val="2"/>
          </w:tcPr>
          <w:p w:rsidR="00AE54D5" w:rsidRDefault="00AE54D5" w:rsidP="00AE54D5">
            <w:pPr>
              <w:jc w:val="center"/>
            </w:pPr>
            <w:r w:rsidRPr="000045D1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Pr="00AE54D5" w:rsidRDefault="00AE54D5" w:rsidP="00845AC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Pr="00AE54D5" w:rsidRDefault="00AE54D5" w:rsidP="00845AC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Pr="00AE54D5" w:rsidRDefault="00AE54D5" w:rsidP="00845AC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AE54D5" w:rsidRPr="00EA0A54" w:rsidTr="00E9217D">
        <w:tc>
          <w:tcPr>
            <w:tcW w:w="1844" w:type="dxa"/>
            <w:vMerge/>
          </w:tcPr>
          <w:p w:rsidR="00AE54D5" w:rsidRPr="00AE54D5" w:rsidRDefault="00AE54D5" w:rsidP="00D7696E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E54D5" w:rsidRPr="00AE54D5" w:rsidRDefault="00AE54D5" w:rsidP="00D2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AE54D5" w:rsidRPr="00AE54D5" w:rsidRDefault="00AE54D5" w:rsidP="0046229F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AE54D5" w:rsidRPr="00AE54D5" w:rsidRDefault="00AE54D5" w:rsidP="00FD5A95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Бюджет сельского поселения Курумоч</w:t>
            </w:r>
          </w:p>
        </w:tc>
        <w:tc>
          <w:tcPr>
            <w:tcW w:w="1161" w:type="dxa"/>
          </w:tcPr>
          <w:p w:rsidR="00AE54D5" w:rsidRPr="00AE54D5" w:rsidRDefault="00AE54D5" w:rsidP="00845AC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34" w:type="dxa"/>
            <w:gridSpan w:val="4"/>
          </w:tcPr>
          <w:p w:rsidR="00AE54D5" w:rsidRDefault="00AE54D5" w:rsidP="00AE54D5">
            <w:pPr>
              <w:jc w:val="center"/>
            </w:pPr>
            <w:r w:rsidRPr="000045D1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92" w:type="dxa"/>
            <w:gridSpan w:val="2"/>
          </w:tcPr>
          <w:p w:rsidR="00AE54D5" w:rsidRDefault="00AE54D5" w:rsidP="00AE54D5">
            <w:pPr>
              <w:jc w:val="center"/>
            </w:pPr>
            <w:r w:rsidRPr="000045D1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Pr="00AE54D5" w:rsidRDefault="00AE54D5" w:rsidP="00845AC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Pr="00AE54D5" w:rsidRDefault="00AE54D5" w:rsidP="00845AC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Pr="00AE54D5" w:rsidRDefault="00AE54D5" w:rsidP="00845AC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AE54D5" w:rsidRPr="00EA0A54" w:rsidTr="00E9217D">
        <w:tc>
          <w:tcPr>
            <w:tcW w:w="1844" w:type="dxa"/>
            <w:vMerge/>
          </w:tcPr>
          <w:p w:rsidR="00AE54D5" w:rsidRPr="00AE54D5" w:rsidRDefault="00AE54D5" w:rsidP="00D7696E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E54D5" w:rsidRPr="00AE54D5" w:rsidRDefault="00AE54D5" w:rsidP="00D2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AE54D5" w:rsidRPr="00AE54D5" w:rsidRDefault="00AE54D5" w:rsidP="0046229F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AE54D5" w:rsidRPr="00AE54D5" w:rsidRDefault="00AE54D5" w:rsidP="00FD5A95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Внебюджетные средства</w:t>
            </w:r>
          </w:p>
          <w:p w:rsidR="00AE54D5" w:rsidRPr="00AE54D5" w:rsidRDefault="00AE54D5" w:rsidP="00FD5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AE54D5" w:rsidRPr="00AE54D5" w:rsidRDefault="00AE54D5" w:rsidP="00A5360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34" w:type="dxa"/>
            <w:gridSpan w:val="4"/>
          </w:tcPr>
          <w:p w:rsidR="00AE54D5" w:rsidRDefault="00AE54D5" w:rsidP="00A53601">
            <w:pPr>
              <w:jc w:val="center"/>
            </w:pPr>
            <w:r w:rsidRPr="000045D1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92" w:type="dxa"/>
            <w:gridSpan w:val="2"/>
          </w:tcPr>
          <w:p w:rsidR="00AE54D5" w:rsidRDefault="00AE54D5" w:rsidP="00A53601">
            <w:pPr>
              <w:jc w:val="center"/>
            </w:pPr>
            <w:r w:rsidRPr="000045D1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Pr="00AE54D5" w:rsidRDefault="00AE54D5" w:rsidP="00A5360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Pr="00AE54D5" w:rsidRDefault="00AE54D5" w:rsidP="00A5360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Pr="00AE54D5" w:rsidRDefault="00AE54D5" w:rsidP="00A5360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AE54D5" w:rsidRPr="00EA0A54" w:rsidTr="00E9217D">
        <w:tc>
          <w:tcPr>
            <w:tcW w:w="1844" w:type="dxa"/>
            <w:vMerge w:val="restart"/>
          </w:tcPr>
          <w:p w:rsidR="00AE54D5" w:rsidRPr="00EF5130" w:rsidRDefault="00AE54D5" w:rsidP="00845AC1">
            <w:pPr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1686" w:type="dxa"/>
            <w:vMerge w:val="restart"/>
          </w:tcPr>
          <w:p w:rsidR="00AE54D5" w:rsidRPr="00EF5130" w:rsidRDefault="00AE54D5" w:rsidP="00D20F31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Администрация сельского поселения Курумоч</w:t>
            </w:r>
          </w:p>
        </w:tc>
        <w:tc>
          <w:tcPr>
            <w:tcW w:w="2829" w:type="dxa"/>
            <w:vMerge w:val="restart"/>
          </w:tcPr>
          <w:p w:rsidR="00AE54D5" w:rsidRPr="00EF5130" w:rsidRDefault="00AE54D5" w:rsidP="00B710C2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Организация работы по формированию высокопрофессионального кадрового состава муниципальной службы</w:t>
            </w:r>
          </w:p>
        </w:tc>
        <w:tc>
          <w:tcPr>
            <w:tcW w:w="2545" w:type="dxa"/>
          </w:tcPr>
          <w:p w:rsidR="00AE54D5" w:rsidRPr="00EF5130" w:rsidRDefault="00AE54D5" w:rsidP="0090454A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Всего,</w:t>
            </w:r>
          </w:p>
        </w:tc>
        <w:tc>
          <w:tcPr>
            <w:tcW w:w="1161" w:type="dxa"/>
          </w:tcPr>
          <w:p w:rsidR="00AE54D5" w:rsidRDefault="00AE54D5" w:rsidP="00A53601">
            <w:pPr>
              <w:jc w:val="center"/>
            </w:pPr>
            <w:r w:rsidRPr="00B23247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34" w:type="dxa"/>
            <w:gridSpan w:val="4"/>
          </w:tcPr>
          <w:p w:rsidR="00AE54D5" w:rsidRPr="00AE54D5" w:rsidRDefault="00AE54D5" w:rsidP="00A5360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92" w:type="dxa"/>
            <w:gridSpan w:val="2"/>
          </w:tcPr>
          <w:p w:rsidR="00AE54D5" w:rsidRPr="00AE54D5" w:rsidRDefault="00AE54D5" w:rsidP="00A5360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Pr="00AE54D5" w:rsidRDefault="00AE54D5" w:rsidP="00A5360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Pr="00AE54D5" w:rsidRDefault="00AE54D5" w:rsidP="00A5360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Pr="00AE54D5" w:rsidRDefault="00AE54D5" w:rsidP="00A5360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AE54D5" w:rsidRPr="00EA0A54" w:rsidTr="00E9217D">
        <w:tc>
          <w:tcPr>
            <w:tcW w:w="1844" w:type="dxa"/>
            <w:vMerge/>
          </w:tcPr>
          <w:p w:rsidR="00AE54D5" w:rsidRPr="00EF5130" w:rsidRDefault="00AE54D5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E54D5" w:rsidRPr="00EF5130" w:rsidRDefault="00AE54D5" w:rsidP="0090454A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AE54D5" w:rsidRPr="00EF5130" w:rsidRDefault="00AE54D5" w:rsidP="0046229F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AE54D5" w:rsidRPr="00EF5130" w:rsidRDefault="00AE54D5" w:rsidP="0090454A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в т.ч. по отдельным источникам финансирования</w:t>
            </w:r>
          </w:p>
        </w:tc>
        <w:tc>
          <w:tcPr>
            <w:tcW w:w="1161" w:type="dxa"/>
          </w:tcPr>
          <w:p w:rsidR="00AE54D5" w:rsidRDefault="00AE54D5" w:rsidP="00A53601">
            <w:pPr>
              <w:jc w:val="center"/>
            </w:pPr>
          </w:p>
        </w:tc>
        <w:tc>
          <w:tcPr>
            <w:tcW w:w="1034" w:type="dxa"/>
            <w:gridSpan w:val="4"/>
          </w:tcPr>
          <w:p w:rsidR="00AE54D5" w:rsidRPr="00AE54D5" w:rsidRDefault="00AE54D5" w:rsidP="00A5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</w:tcPr>
          <w:p w:rsidR="00AE54D5" w:rsidRPr="00AE54D5" w:rsidRDefault="00AE54D5" w:rsidP="00A5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54D5" w:rsidRPr="00AE54D5" w:rsidRDefault="00AE54D5" w:rsidP="00A5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54D5" w:rsidRPr="00AE54D5" w:rsidRDefault="00AE54D5" w:rsidP="00A5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54D5" w:rsidRPr="00AE54D5" w:rsidRDefault="00AE54D5" w:rsidP="00A53601">
            <w:pPr>
              <w:jc w:val="center"/>
              <w:rPr>
                <w:sz w:val="20"/>
                <w:szCs w:val="20"/>
              </w:rPr>
            </w:pPr>
          </w:p>
        </w:tc>
      </w:tr>
      <w:tr w:rsidR="00AE54D5" w:rsidRPr="00EA0A54" w:rsidTr="00E9217D">
        <w:tc>
          <w:tcPr>
            <w:tcW w:w="1844" w:type="dxa"/>
            <w:vMerge/>
          </w:tcPr>
          <w:p w:rsidR="00AE54D5" w:rsidRPr="00EF5130" w:rsidRDefault="00AE54D5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E54D5" w:rsidRPr="00EF5130" w:rsidRDefault="00AE54D5" w:rsidP="0090454A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AE54D5" w:rsidRPr="00EF5130" w:rsidRDefault="00AE54D5" w:rsidP="0046229F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AE54D5" w:rsidRPr="00EF5130" w:rsidRDefault="00AE54D5" w:rsidP="0090454A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61" w:type="dxa"/>
          </w:tcPr>
          <w:p w:rsidR="00AE54D5" w:rsidRDefault="00AE54D5" w:rsidP="00A53601">
            <w:pPr>
              <w:jc w:val="center"/>
            </w:pPr>
            <w:r w:rsidRPr="00B23247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34" w:type="dxa"/>
            <w:gridSpan w:val="4"/>
          </w:tcPr>
          <w:p w:rsidR="00AE54D5" w:rsidRPr="00AE54D5" w:rsidRDefault="00AE54D5" w:rsidP="00A5360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92" w:type="dxa"/>
            <w:gridSpan w:val="2"/>
          </w:tcPr>
          <w:p w:rsidR="00AE54D5" w:rsidRDefault="00AE54D5" w:rsidP="00A53601">
            <w:pPr>
              <w:jc w:val="center"/>
            </w:pPr>
            <w:r w:rsidRPr="000045D1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Default="00AE54D5" w:rsidP="00A53601">
            <w:pPr>
              <w:jc w:val="center"/>
            </w:pPr>
            <w:r w:rsidRPr="000045D1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Pr="00AE54D5" w:rsidRDefault="00AE54D5" w:rsidP="00A5360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Pr="00AE54D5" w:rsidRDefault="00AE54D5" w:rsidP="00A5360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AE54D5" w:rsidRPr="00EA0A54" w:rsidTr="00E9217D">
        <w:tc>
          <w:tcPr>
            <w:tcW w:w="1844" w:type="dxa"/>
            <w:vMerge/>
          </w:tcPr>
          <w:p w:rsidR="00AE54D5" w:rsidRPr="00EF5130" w:rsidRDefault="00AE54D5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E54D5" w:rsidRPr="00EF5130" w:rsidRDefault="00AE54D5" w:rsidP="0090454A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AE54D5" w:rsidRPr="00EF5130" w:rsidRDefault="00AE54D5" w:rsidP="0046229F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AE54D5" w:rsidRPr="00EF5130" w:rsidRDefault="00AE54D5" w:rsidP="0090454A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61" w:type="dxa"/>
          </w:tcPr>
          <w:p w:rsidR="00AE54D5" w:rsidRDefault="00AE54D5" w:rsidP="00A53601">
            <w:pPr>
              <w:jc w:val="center"/>
            </w:pPr>
            <w:r w:rsidRPr="00B23247">
              <w:rPr>
                <w:sz w:val="20"/>
                <w:szCs w:val="20"/>
              </w:rPr>
              <w:t>не требует финансиро</w:t>
            </w:r>
            <w:r w:rsidRPr="00B23247">
              <w:rPr>
                <w:sz w:val="20"/>
                <w:szCs w:val="20"/>
              </w:rPr>
              <w:lastRenderedPageBreak/>
              <w:t>вания</w:t>
            </w:r>
          </w:p>
        </w:tc>
        <w:tc>
          <w:tcPr>
            <w:tcW w:w="1034" w:type="dxa"/>
            <w:gridSpan w:val="4"/>
          </w:tcPr>
          <w:p w:rsidR="00AE54D5" w:rsidRPr="00AE54D5" w:rsidRDefault="00AE54D5" w:rsidP="00A5360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lastRenderedPageBreak/>
              <w:t xml:space="preserve">не требует </w:t>
            </w:r>
            <w:r w:rsidRPr="00AE54D5">
              <w:rPr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1092" w:type="dxa"/>
            <w:gridSpan w:val="2"/>
          </w:tcPr>
          <w:p w:rsidR="00AE54D5" w:rsidRDefault="00AE54D5" w:rsidP="00A53601">
            <w:pPr>
              <w:jc w:val="center"/>
            </w:pPr>
            <w:r w:rsidRPr="000045D1">
              <w:rPr>
                <w:sz w:val="20"/>
                <w:szCs w:val="20"/>
              </w:rPr>
              <w:lastRenderedPageBreak/>
              <w:t xml:space="preserve">не требует </w:t>
            </w:r>
            <w:r w:rsidRPr="000045D1">
              <w:rPr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1134" w:type="dxa"/>
          </w:tcPr>
          <w:p w:rsidR="00AE54D5" w:rsidRDefault="00AE54D5" w:rsidP="00A53601">
            <w:pPr>
              <w:jc w:val="center"/>
            </w:pPr>
            <w:r w:rsidRPr="000045D1">
              <w:rPr>
                <w:sz w:val="20"/>
                <w:szCs w:val="20"/>
              </w:rPr>
              <w:lastRenderedPageBreak/>
              <w:t>не требует финансир</w:t>
            </w:r>
            <w:r w:rsidRPr="000045D1">
              <w:rPr>
                <w:sz w:val="20"/>
                <w:szCs w:val="20"/>
              </w:rPr>
              <w:lastRenderedPageBreak/>
              <w:t>ования</w:t>
            </w:r>
          </w:p>
        </w:tc>
        <w:tc>
          <w:tcPr>
            <w:tcW w:w="1134" w:type="dxa"/>
          </w:tcPr>
          <w:p w:rsidR="00AE54D5" w:rsidRPr="00AE54D5" w:rsidRDefault="00AE54D5" w:rsidP="00A5360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lastRenderedPageBreak/>
              <w:t>не требует финансир</w:t>
            </w:r>
            <w:r w:rsidRPr="00AE54D5">
              <w:rPr>
                <w:sz w:val="20"/>
                <w:szCs w:val="20"/>
              </w:rPr>
              <w:lastRenderedPageBreak/>
              <w:t>ования</w:t>
            </w:r>
          </w:p>
        </w:tc>
        <w:tc>
          <w:tcPr>
            <w:tcW w:w="1134" w:type="dxa"/>
          </w:tcPr>
          <w:p w:rsidR="00AE54D5" w:rsidRPr="00AE54D5" w:rsidRDefault="00AE54D5" w:rsidP="00A5360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lastRenderedPageBreak/>
              <w:t>не требует финансир</w:t>
            </w:r>
            <w:r w:rsidRPr="00AE54D5">
              <w:rPr>
                <w:sz w:val="20"/>
                <w:szCs w:val="20"/>
              </w:rPr>
              <w:lastRenderedPageBreak/>
              <w:t>ования</w:t>
            </w:r>
          </w:p>
        </w:tc>
      </w:tr>
      <w:tr w:rsidR="00AE54D5" w:rsidRPr="00EA0A54" w:rsidTr="00E9217D">
        <w:tc>
          <w:tcPr>
            <w:tcW w:w="1844" w:type="dxa"/>
            <w:vMerge/>
          </w:tcPr>
          <w:p w:rsidR="00AE54D5" w:rsidRPr="00EF5130" w:rsidRDefault="00AE54D5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E54D5" w:rsidRPr="00EF5130" w:rsidRDefault="00AE54D5" w:rsidP="0090454A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AE54D5" w:rsidRPr="00EF5130" w:rsidRDefault="00AE54D5" w:rsidP="0046229F">
            <w:pPr>
              <w:pStyle w:val="2"/>
              <w:jc w:val="left"/>
              <w:outlineLvl w:val="1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545" w:type="dxa"/>
          </w:tcPr>
          <w:p w:rsidR="00AE54D5" w:rsidRPr="00EF5130" w:rsidRDefault="00AE54D5" w:rsidP="0090454A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Бюджет сельского поселения Курумоч</w:t>
            </w:r>
          </w:p>
        </w:tc>
        <w:tc>
          <w:tcPr>
            <w:tcW w:w="1161" w:type="dxa"/>
          </w:tcPr>
          <w:p w:rsidR="00AE54D5" w:rsidRDefault="00AE54D5" w:rsidP="00A53601">
            <w:pPr>
              <w:jc w:val="center"/>
            </w:pPr>
            <w:r w:rsidRPr="00B23247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34" w:type="dxa"/>
            <w:gridSpan w:val="4"/>
          </w:tcPr>
          <w:p w:rsidR="00AE54D5" w:rsidRPr="00AE54D5" w:rsidRDefault="00AE54D5" w:rsidP="00A5360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92" w:type="dxa"/>
            <w:gridSpan w:val="2"/>
          </w:tcPr>
          <w:p w:rsidR="00AE54D5" w:rsidRDefault="00AE54D5" w:rsidP="00A53601">
            <w:pPr>
              <w:jc w:val="center"/>
            </w:pPr>
            <w:r w:rsidRPr="000045D1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Default="00AE54D5" w:rsidP="00A53601">
            <w:pPr>
              <w:jc w:val="center"/>
            </w:pPr>
            <w:r w:rsidRPr="000045D1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Pr="00AE54D5" w:rsidRDefault="00AE54D5" w:rsidP="00A5360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Pr="00AE54D5" w:rsidRDefault="00AE54D5" w:rsidP="00A5360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AE54D5" w:rsidRPr="00EA0A54" w:rsidTr="00E9217D">
        <w:tc>
          <w:tcPr>
            <w:tcW w:w="1844" w:type="dxa"/>
            <w:vMerge/>
          </w:tcPr>
          <w:p w:rsidR="00AE54D5" w:rsidRPr="00EF5130" w:rsidRDefault="00AE54D5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E54D5" w:rsidRPr="00EF5130" w:rsidRDefault="00AE54D5" w:rsidP="0090454A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AE54D5" w:rsidRPr="00EF5130" w:rsidRDefault="00AE54D5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AE54D5" w:rsidRPr="00EF5130" w:rsidRDefault="00AE54D5" w:rsidP="0090454A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61" w:type="dxa"/>
          </w:tcPr>
          <w:p w:rsidR="00AE54D5" w:rsidRDefault="00AE54D5" w:rsidP="00A53601">
            <w:pPr>
              <w:jc w:val="center"/>
            </w:pPr>
            <w:r w:rsidRPr="00B23247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34" w:type="dxa"/>
            <w:gridSpan w:val="4"/>
          </w:tcPr>
          <w:p w:rsidR="00AE54D5" w:rsidRPr="00AE54D5" w:rsidRDefault="00AE54D5" w:rsidP="00A5360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92" w:type="dxa"/>
            <w:gridSpan w:val="2"/>
          </w:tcPr>
          <w:p w:rsidR="00AE54D5" w:rsidRDefault="00AE54D5" w:rsidP="00A53601">
            <w:pPr>
              <w:jc w:val="center"/>
            </w:pPr>
            <w:r w:rsidRPr="000045D1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Default="00AE54D5" w:rsidP="00A53601">
            <w:pPr>
              <w:jc w:val="center"/>
            </w:pPr>
            <w:r w:rsidRPr="000045D1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Pr="00AE54D5" w:rsidRDefault="00AE54D5" w:rsidP="00A5360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Pr="00AE54D5" w:rsidRDefault="00AE54D5" w:rsidP="00A5360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AE54D5" w:rsidRPr="00EA0A54" w:rsidTr="00E9217D">
        <w:tc>
          <w:tcPr>
            <w:tcW w:w="1844" w:type="dxa"/>
            <w:vMerge w:val="restart"/>
          </w:tcPr>
          <w:p w:rsidR="00AE54D5" w:rsidRPr="00EF5130" w:rsidRDefault="00AE54D5" w:rsidP="00845AC1">
            <w:pPr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Мероприятие 3</w:t>
            </w:r>
          </w:p>
        </w:tc>
        <w:tc>
          <w:tcPr>
            <w:tcW w:w="1686" w:type="dxa"/>
            <w:vMerge w:val="restart"/>
          </w:tcPr>
          <w:p w:rsidR="00AE54D5" w:rsidRPr="00EF5130" w:rsidRDefault="00AE54D5" w:rsidP="00D20F31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Администрация сельского поселения Курумоч</w:t>
            </w:r>
          </w:p>
        </w:tc>
        <w:tc>
          <w:tcPr>
            <w:tcW w:w="2829" w:type="dxa"/>
            <w:vMerge w:val="restart"/>
          </w:tcPr>
          <w:p w:rsidR="00AE54D5" w:rsidRPr="00EF5130" w:rsidRDefault="00AE54D5" w:rsidP="00B710C2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545" w:type="dxa"/>
          </w:tcPr>
          <w:p w:rsidR="00AE54D5" w:rsidRPr="00EF5130" w:rsidRDefault="00AE54D5" w:rsidP="0046229F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Всего,</w:t>
            </w:r>
          </w:p>
        </w:tc>
        <w:tc>
          <w:tcPr>
            <w:tcW w:w="1161" w:type="dxa"/>
          </w:tcPr>
          <w:p w:rsidR="00AE54D5" w:rsidRDefault="00AE54D5" w:rsidP="00AE61F1">
            <w:pPr>
              <w:jc w:val="center"/>
            </w:pPr>
            <w:r w:rsidRPr="00C83B9E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34" w:type="dxa"/>
            <w:gridSpan w:val="4"/>
          </w:tcPr>
          <w:p w:rsidR="00AE54D5" w:rsidRPr="00AE54D5" w:rsidRDefault="00AE54D5" w:rsidP="00AE61F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92" w:type="dxa"/>
            <w:gridSpan w:val="2"/>
          </w:tcPr>
          <w:p w:rsidR="00AE54D5" w:rsidRPr="00AE54D5" w:rsidRDefault="00AE54D5" w:rsidP="00AE61F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Pr="00AE54D5" w:rsidRDefault="00AE54D5" w:rsidP="00AE61F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Pr="00AE54D5" w:rsidRDefault="00AE54D5" w:rsidP="00AE61F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Pr="00AE54D5" w:rsidRDefault="00AE54D5" w:rsidP="00AE61F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AE54D5" w:rsidRPr="00EA0A54" w:rsidTr="00E9217D">
        <w:tc>
          <w:tcPr>
            <w:tcW w:w="1844" w:type="dxa"/>
            <w:vMerge/>
          </w:tcPr>
          <w:p w:rsidR="00AE54D5" w:rsidRPr="00EF5130" w:rsidRDefault="00AE54D5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E54D5" w:rsidRPr="00EF5130" w:rsidRDefault="00AE54D5" w:rsidP="00D2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AE54D5" w:rsidRPr="00EF5130" w:rsidRDefault="00AE54D5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AE54D5" w:rsidRPr="00EF5130" w:rsidRDefault="00AE54D5" w:rsidP="0046229F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в т.ч. по отдельным источникам финансирования</w:t>
            </w:r>
          </w:p>
        </w:tc>
        <w:tc>
          <w:tcPr>
            <w:tcW w:w="1161" w:type="dxa"/>
          </w:tcPr>
          <w:p w:rsidR="00AE54D5" w:rsidRDefault="00AE54D5" w:rsidP="00AE61F1">
            <w:pPr>
              <w:jc w:val="center"/>
            </w:pPr>
          </w:p>
        </w:tc>
        <w:tc>
          <w:tcPr>
            <w:tcW w:w="1034" w:type="dxa"/>
            <w:gridSpan w:val="4"/>
          </w:tcPr>
          <w:p w:rsidR="00AE54D5" w:rsidRPr="00AE54D5" w:rsidRDefault="00AE54D5" w:rsidP="00AE6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</w:tcPr>
          <w:p w:rsidR="00AE54D5" w:rsidRPr="00AE54D5" w:rsidRDefault="00AE54D5" w:rsidP="00AE6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54D5" w:rsidRPr="00AE54D5" w:rsidRDefault="00AE54D5" w:rsidP="00AE6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54D5" w:rsidRPr="00AE54D5" w:rsidRDefault="00AE54D5" w:rsidP="00AE6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54D5" w:rsidRPr="00AE54D5" w:rsidRDefault="00AE54D5" w:rsidP="00AE61F1">
            <w:pPr>
              <w:jc w:val="center"/>
              <w:rPr>
                <w:sz w:val="20"/>
                <w:szCs w:val="20"/>
              </w:rPr>
            </w:pPr>
          </w:p>
        </w:tc>
      </w:tr>
      <w:tr w:rsidR="00AE54D5" w:rsidRPr="00EA0A54" w:rsidTr="00E9217D">
        <w:tc>
          <w:tcPr>
            <w:tcW w:w="1844" w:type="dxa"/>
            <w:vMerge/>
          </w:tcPr>
          <w:p w:rsidR="00AE54D5" w:rsidRPr="00EF5130" w:rsidRDefault="00AE54D5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E54D5" w:rsidRPr="00EF5130" w:rsidRDefault="00AE54D5" w:rsidP="00D2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AE54D5" w:rsidRPr="00EF5130" w:rsidRDefault="00AE54D5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AE54D5" w:rsidRPr="00EF5130" w:rsidRDefault="00AE54D5" w:rsidP="0046229F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61" w:type="dxa"/>
          </w:tcPr>
          <w:p w:rsidR="00AE54D5" w:rsidRDefault="00AE54D5" w:rsidP="00AE61F1">
            <w:pPr>
              <w:jc w:val="center"/>
            </w:pPr>
            <w:r w:rsidRPr="00C83B9E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34" w:type="dxa"/>
            <w:gridSpan w:val="4"/>
          </w:tcPr>
          <w:p w:rsidR="00AE54D5" w:rsidRPr="00AE54D5" w:rsidRDefault="00AE54D5" w:rsidP="00AE61F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92" w:type="dxa"/>
            <w:gridSpan w:val="2"/>
          </w:tcPr>
          <w:p w:rsidR="00AE54D5" w:rsidRDefault="00AE54D5" w:rsidP="00AE61F1">
            <w:pPr>
              <w:jc w:val="center"/>
            </w:pPr>
            <w:r w:rsidRPr="000045D1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Default="00AE54D5" w:rsidP="00AE61F1">
            <w:pPr>
              <w:jc w:val="center"/>
            </w:pPr>
            <w:r w:rsidRPr="000045D1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Pr="00AE54D5" w:rsidRDefault="00AE54D5" w:rsidP="00AE61F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Pr="00AE54D5" w:rsidRDefault="00AE54D5" w:rsidP="00AE61F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AE54D5" w:rsidRPr="00EA0A54" w:rsidTr="00E9217D">
        <w:tc>
          <w:tcPr>
            <w:tcW w:w="1844" w:type="dxa"/>
            <w:vMerge/>
          </w:tcPr>
          <w:p w:rsidR="00AE54D5" w:rsidRPr="00EF5130" w:rsidRDefault="00AE54D5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E54D5" w:rsidRPr="00EF5130" w:rsidRDefault="00AE54D5" w:rsidP="00D2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AE54D5" w:rsidRPr="00EF5130" w:rsidRDefault="00AE54D5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AE54D5" w:rsidRPr="00EF5130" w:rsidRDefault="00AE54D5" w:rsidP="0046229F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61" w:type="dxa"/>
          </w:tcPr>
          <w:p w:rsidR="00AE54D5" w:rsidRDefault="00AE54D5" w:rsidP="00AE61F1">
            <w:pPr>
              <w:jc w:val="center"/>
            </w:pPr>
            <w:r w:rsidRPr="00C83B9E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AE54D5" w:rsidRPr="00AE54D5" w:rsidRDefault="00AE54D5" w:rsidP="00AE61F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  <w:gridSpan w:val="5"/>
          </w:tcPr>
          <w:p w:rsidR="00AE54D5" w:rsidRDefault="00AE54D5" w:rsidP="00AE61F1">
            <w:pPr>
              <w:jc w:val="center"/>
            </w:pPr>
            <w:r w:rsidRPr="000045D1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Default="00AE54D5" w:rsidP="00AE61F1">
            <w:pPr>
              <w:jc w:val="center"/>
            </w:pPr>
            <w:r w:rsidRPr="000045D1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Pr="00AE54D5" w:rsidRDefault="00AE54D5" w:rsidP="00AE61F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Pr="00AE54D5" w:rsidRDefault="00AE54D5" w:rsidP="00AE61F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AE54D5" w:rsidRPr="00EA0A54" w:rsidTr="00E9217D">
        <w:trPr>
          <w:trHeight w:val="381"/>
        </w:trPr>
        <w:tc>
          <w:tcPr>
            <w:tcW w:w="1844" w:type="dxa"/>
            <w:vMerge/>
          </w:tcPr>
          <w:p w:rsidR="00AE54D5" w:rsidRPr="00EF5130" w:rsidRDefault="00AE54D5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E54D5" w:rsidRPr="00EF5130" w:rsidRDefault="00AE54D5" w:rsidP="00D2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AE54D5" w:rsidRPr="00EF5130" w:rsidRDefault="00AE54D5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AE54D5" w:rsidRPr="00EF5130" w:rsidRDefault="00AE54D5" w:rsidP="0046229F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Бюджет сельского поселения Курумоч</w:t>
            </w:r>
          </w:p>
        </w:tc>
        <w:tc>
          <w:tcPr>
            <w:tcW w:w="1161" w:type="dxa"/>
          </w:tcPr>
          <w:p w:rsidR="00AE54D5" w:rsidRDefault="00AE54D5" w:rsidP="00AE61F1">
            <w:pPr>
              <w:jc w:val="center"/>
            </w:pPr>
            <w:r w:rsidRPr="00C83B9E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AE54D5" w:rsidRPr="00AE54D5" w:rsidRDefault="00AE54D5" w:rsidP="00AE61F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  <w:gridSpan w:val="5"/>
          </w:tcPr>
          <w:p w:rsidR="00AE54D5" w:rsidRDefault="00AE54D5" w:rsidP="00AE61F1">
            <w:pPr>
              <w:jc w:val="center"/>
            </w:pPr>
            <w:r w:rsidRPr="000045D1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Default="00AE54D5" w:rsidP="00AE61F1">
            <w:pPr>
              <w:jc w:val="center"/>
            </w:pPr>
            <w:r w:rsidRPr="000045D1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Pr="00AE54D5" w:rsidRDefault="00AE54D5" w:rsidP="00AE61F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Pr="00AE54D5" w:rsidRDefault="00AE54D5" w:rsidP="00AE61F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AE54D5" w:rsidRPr="00EA0A54" w:rsidTr="00E9217D">
        <w:trPr>
          <w:trHeight w:val="380"/>
        </w:trPr>
        <w:tc>
          <w:tcPr>
            <w:tcW w:w="1844" w:type="dxa"/>
            <w:vMerge/>
          </w:tcPr>
          <w:p w:rsidR="00AE54D5" w:rsidRPr="00EF5130" w:rsidRDefault="00AE54D5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E54D5" w:rsidRPr="00EF5130" w:rsidRDefault="00AE54D5" w:rsidP="00D2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AE54D5" w:rsidRPr="00EF5130" w:rsidRDefault="00AE54D5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AE54D5" w:rsidRPr="00EF5130" w:rsidRDefault="00AE54D5" w:rsidP="0046229F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61" w:type="dxa"/>
          </w:tcPr>
          <w:p w:rsidR="00AE54D5" w:rsidRDefault="00AE54D5" w:rsidP="00AE61F1">
            <w:pPr>
              <w:jc w:val="center"/>
            </w:pPr>
            <w:r w:rsidRPr="00C83B9E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AE54D5" w:rsidRPr="00AE54D5" w:rsidRDefault="00AE54D5" w:rsidP="00AE61F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  <w:gridSpan w:val="5"/>
          </w:tcPr>
          <w:p w:rsidR="00AE54D5" w:rsidRDefault="00AE54D5" w:rsidP="00AE61F1">
            <w:pPr>
              <w:jc w:val="center"/>
            </w:pPr>
            <w:r w:rsidRPr="000045D1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Default="00AE54D5" w:rsidP="00AE61F1">
            <w:pPr>
              <w:jc w:val="center"/>
            </w:pPr>
            <w:r w:rsidRPr="000045D1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Pr="00AE54D5" w:rsidRDefault="00AE54D5" w:rsidP="00AE61F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Pr="00AE54D5" w:rsidRDefault="00AE54D5" w:rsidP="00AE61F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AE54D5" w:rsidRPr="00EA0A54" w:rsidTr="00E9217D">
        <w:tc>
          <w:tcPr>
            <w:tcW w:w="1844" w:type="dxa"/>
            <w:vMerge w:val="restart"/>
            <w:tcBorders>
              <w:top w:val="nil"/>
            </w:tcBorders>
          </w:tcPr>
          <w:p w:rsidR="00AE54D5" w:rsidRPr="00EF5130" w:rsidRDefault="00AE54D5" w:rsidP="00845AC1">
            <w:pPr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Мероприятие 4</w:t>
            </w:r>
          </w:p>
        </w:tc>
        <w:tc>
          <w:tcPr>
            <w:tcW w:w="1686" w:type="dxa"/>
            <w:vMerge w:val="restart"/>
            <w:tcBorders>
              <w:top w:val="nil"/>
            </w:tcBorders>
          </w:tcPr>
          <w:p w:rsidR="00AE54D5" w:rsidRPr="00EF5130" w:rsidRDefault="00AE54D5" w:rsidP="00D20F31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Администрация сельского поселения Курумоч</w:t>
            </w:r>
          </w:p>
        </w:tc>
        <w:tc>
          <w:tcPr>
            <w:tcW w:w="2829" w:type="dxa"/>
            <w:vMerge w:val="restart"/>
            <w:tcBorders>
              <w:top w:val="nil"/>
            </w:tcBorders>
          </w:tcPr>
          <w:p w:rsidR="00AE54D5" w:rsidRPr="00EF5130" w:rsidRDefault="00AE54D5" w:rsidP="00B710C2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Содействие внедрению современных методов управления муниципальной службой в администрации</w:t>
            </w:r>
          </w:p>
        </w:tc>
        <w:tc>
          <w:tcPr>
            <w:tcW w:w="2545" w:type="dxa"/>
            <w:tcBorders>
              <w:top w:val="nil"/>
            </w:tcBorders>
          </w:tcPr>
          <w:p w:rsidR="00AE54D5" w:rsidRPr="00EF5130" w:rsidRDefault="00AE54D5" w:rsidP="0046229F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Всего,</w:t>
            </w:r>
          </w:p>
        </w:tc>
        <w:tc>
          <w:tcPr>
            <w:tcW w:w="1161" w:type="dxa"/>
            <w:tcBorders>
              <w:top w:val="nil"/>
            </w:tcBorders>
          </w:tcPr>
          <w:p w:rsidR="00AE54D5" w:rsidRDefault="00AE54D5" w:rsidP="00AE61F1">
            <w:pPr>
              <w:jc w:val="center"/>
            </w:pPr>
            <w:r w:rsidRPr="00E83191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nil"/>
            </w:tcBorders>
          </w:tcPr>
          <w:p w:rsidR="00AE54D5" w:rsidRPr="00AE54D5" w:rsidRDefault="00AE54D5" w:rsidP="00AE61F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  <w:gridSpan w:val="5"/>
            <w:tcBorders>
              <w:top w:val="nil"/>
            </w:tcBorders>
          </w:tcPr>
          <w:p w:rsidR="00AE54D5" w:rsidRPr="00AE54D5" w:rsidRDefault="00AE54D5" w:rsidP="00AE61F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</w:tcBorders>
          </w:tcPr>
          <w:p w:rsidR="00AE54D5" w:rsidRPr="00AE54D5" w:rsidRDefault="00AE54D5" w:rsidP="00AE61F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</w:tcBorders>
          </w:tcPr>
          <w:p w:rsidR="00AE54D5" w:rsidRPr="00AE54D5" w:rsidRDefault="00AE54D5" w:rsidP="00AE61F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</w:tcBorders>
          </w:tcPr>
          <w:p w:rsidR="00AE54D5" w:rsidRPr="00AE54D5" w:rsidRDefault="00AE54D5" w:rsidP="00AE61F1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AE54D5" w:rsidRPr="00EA0A54" w:rsidTr="00E9217D">
        <w:tc>
          <w:tcPr>
            <w:tcW w:w="1844" w:type="dxa"/>
            <w:vMerge/>
            <w:tcBorders>
              <w:top w:val="nil"/>
            </w:tcBorders>
          </w:tcPr>
          <w:p w:rsidR="00AE54D5" w:rsidRPr="00EF5130" w:rsidRDefault="00AE54D5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nil"/>
            </w:tcBorders>
          </w:tcPr>
          <w:p w:rsidR="00AE54D5" w:rsidRPr="00EF5130" w:rsidRDefault="00AE54D5" w:rsidP="00D2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top w:val="nil"/>
            </w:tcBorders>
          </w:tcPr>
          <w:p w:rsidR="00AE54D5" w:rsidRPr="00EF5130" w:rsidRDefault="00AE54D5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AE54D5" w:rsidRPr="00EF5130" w:rsidRDefault="00AE54D5" w:rsidP="0046229F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в т.ч. по отдельным источникам финансирования</w:t>
            </w:r>
          </w:p>
        </w:tc>
        <w:tc>
          <w:tcPr>
            <w:tcW w:w="1161" w:type="dxa"/>
          </w:tcPr>
          <w:p w:rsidR="00AE54D5" w:rsidRDefault="00AE54D5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E54D5" w:rsidRPr="00AE54D5" w:rsidRDefault="00AE54D5" w:rsidP="00D91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</w:tcPr>
          <w:p w:rsidR="00AE54D5" w:rsidRPr="00AE54D5" w:rsidRDefault="00AE54D5" w:rsidP="00D91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54D5" w:rsidRPr="00AE54D5" w:rsidRDefault="00AE54D5" w:rsidP="00D91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54D5" w:rsidRPr="00AE54D5" w:rsidRDefault="00AE54D5" w:rsidP="00D91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54D5" w:rsidRPr="00AE54D5" w:rsidRDefault="00AE54D5" w:rsidP="00D91497">
            <w:pPr>
              <w:jc w:val="center"/>
              <w:rPr>
                <w:sz w:val="20"/>
                <w:szCs w:val="20"/>
              </w:rPr>
            </w:pPr>
          </w:p>
        </w:tc>
      </w:tr>
      <w:tr w:rsidR="00AE54D5" w:rsidRPr="00EA0A54" w:rsidTr="00E9217D">
        <w:tc>
          <w:tcPr>
            <w:tcW w:w="1844" w:type="dxa"/>
            <w:vMerge/>
            <w:tcBorders>
              <w:top w:val="nil"/>
            </w:tcBorders>
          </w:tcPr>
          <w:p w:rsidR="00AE54D5" w:rsidRPr="00EF5130" w:rsidRDefault="00AE54D5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nil"/>
            </w:tcBorders>
          </w:tcPr>
          <w:p w:rsidR="00AE54D5" w:rsidRPr="00EF5130" w:rsidRDefault="00AE54D5" w:rsidP="00D2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top w:val="nil"/>
            </w:tcBorders>
          </w:tcPr>
          <w:p w:rsidR="00AE54D5" w:rsidRPr="00EF5130" w:rsidRDefault="00AE54D5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AE54D5" w:rsidRPr="00EF5130" w:rsidRDefault="00AE54D5" w:rsidP="0046229F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61" w:type="dxa"/>
          </w:tcPr>
          <w:p w:rsidR="00AE54D5" w:rsidRDefault="00AE54D5" w:rsidP="00AE54D5">
            <w:pPr>
              <w:jc w:val="center"/>
            </w:pPr>
            <w:r w:rsidRPr="00E83191">
              <w:rPr>
                <w:sz w:val="20"/>
                <w:szCs w:val="20"/>
              </w:rPr>
              <w:t>не требует финансиро</w:t>
            </w:r>
            <w:r w:rsidRPr="00E83191">
              <w:rPr>
                <w:sz w:val="20"/>
                <w:szCs w:val="20"/>
              </w:rPr>
              <w:lastRenderedPageBreak/>
              <w:t>вания</w:t>
            </w:r>
          </w:p>
        </w:tc>
        <w:tc>
          <w:tcPr>
            <w:tcW w:w="992" w:type="dxa"/>
          </w:tcPr>
          <w:p w:rsidR="00AE54D5" w:rsidRPr="00AE54D5" w:rsidRDefault="00AE54D5" w:rsidP="00AE54D5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lastRenderedPageBreak/>
              <w:t xml:space="preserve">не требует </w:t>
            </w:r>
            <w:r w:rsidRPr="00AE54D5">
              <w:rPr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1134" w:type="dxa"/>
            <w:gridSpan w:val="5"/>
          </w:tcPr>
          <w:p w:rsidR="00AE54D5" w:rsidRDefault="00AE54D5" w:rsidP="00AE54D5">
            <w:pPr>
              <w:jc w:val="center"/>
            </w:pPr>
            <w:r w:rsidRPr="000045D1">
              <w:rPr>
                <w:sz w:val="20"/>
                <w:szCs w:val="20"/>
              </w:rPr>
              <w:lastRenderedPageBreak/>
              <w:t>не требует финансир</w:t>
            </w:r>
            <w:r w:rsidRPr="000045D1">
              <w:rPr>
                <w:sz w:val="20"/>
                <w:szCs w:val="20"/>
              </w:rPr>
              <w:lastRenderedPageBreak/>
              <w:t>ования</w:t>
            </w:r>
          </w:p>
        </w:tc>
        <w:tc>
          <w:tcPr>
            <w:tcW w:w="1134" w:type="dxa"/>
          </w:tcPr>
          <w:p w:rsidR="00AE54D5" w:rsidRDefault="00AE54D5" w:rsidP="00D91497">
            <w:pPr>
              <w:jc w:val="center"/>
            </w:pPr>
            <w:r w:rsidRPr="000045D1">
              <w:rPr>
                <w:sz w:val="20"/>
                <w:szCs w:val="20"/>
              </w:rPr>
              <w:lastRenderedPageBreak/>
              <w:t>не требует финансир</w:t>
            </w:r>
            <w:r w:rsidRPr="000045D1">
              <w:rPr>
                <w:sz w:val="20"/>
                <w:szCs w:val="20"/>
              </w:rPr>
              <w:lastRenderedPageBreak/>
              <w:t>ования</w:t>
            </w:r>
          </w:p>
        </w:tc>
        <w:tc>
          <w:tcPr>
            <w:tcW w:w="1134" w:type="dxa"/>
          </w:tcPr>
          <w:p w:rsidR="00AE54D5" w:rsidRPr="00AE54D5" w:rsidRDefault="00AE54D5" w:rsidP="00D91497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lastRenderedPageBreak/>
              <w:t>не требует финансир</w:t>
            </w:r>
            <w:r w:rsidRPr="00AE54D5">
              <w:rPr>
                <w:sz w:val="20"/>
                <w:szCs w:val="20"/>
              </w:rPr>
              <w:lastRenderedPageBreak/>
              <w:t>ования</w:t>
            </w:r>
          </w:p>
        </w:tc>
        <w:tc>
          <w:tcPr>
            <w:tcW w:w="1134" w:type="dxa"/>
          </w:tcPr>
          <w:p w:rsidR="00AE54D5" w:rsidRPr="00AE54D5" w:rsidRDefault="00AE54D5" w:rsidP="00D91497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lastRenderedPageBreak/>
              <w:t>не требует финансир</w:t>
            </w:r>
            <w:r w:rsidRPr="00AE54D5">
              <w:rPr>
                <w:sz w:val="20"/>
                <w:szCs w:val="20"/>
              </w:rPr>
              <w:lastRenderedPageBreak/>
              <w:t>ования</w:t>
            </w:r>
          </w:p>
        </w:tc>
      </w:tr>
      <w:tr w:rsidR="00AE54D5" w:rsidRPr="00EA0A54" w:rsidTr="00E9217D">
        <w:tc>
          <w:tcPr>
            <w:tcW w:w="1844" w:type="dxa"/>
            <w:vMerge/>
            <w:tcBorders>
              <w:top w:val="nil"/>
            </w:tcBorders>
          </w:tcPr>
          <w:p w:rsidR="00AE54D5" w:rsidRPr="00EF5130" w:rsidRDefault="00AE54D5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nil"/>
            </w:tcBorders>
          </w:tcPr>
          <w:p w:rsidR="00AE54D5" w:rsidRPr="00EF5130" w:rsidRDefault="00AE54D5" w:rsidP="00D2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top w:val="nil"/>
            </w:tcBorders>
          </w:tcPr>
          <w:p w:rsidR="00AE54D5" w:rsidRPr="00EF5130" w:rsidRDefault="00AE54D5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AE54D5" w:rsidRPr="00EF5130" w:rsidRDefault="00AE54D5" w:rsidP="0046229F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61" w:type="dxa"/>
          </w:tcPr>
          <w:p w:rsidR="00AE54D5" w:rsidRDefault="00AE54D5" w:rsidP="00AE54D5">
            <w:pPr>
              <w:jc w:val="center"/>
            </w:pPr>
            <w:r w:rsidRPr="00E83191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AE54D5" w:rsidRPr="00AE54D5" w:rsidRDefault="00AE54D5" w:rsidP="00AE54D5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  <w:gridSpan w:val="5"/>
          </w:tcPr>
          <w:p w:rsidR="00AE54D5" w:rsidRDefault="00AE54D5" w:rsidP="00AE54D5">
            <w:pPr>
              <w:jc w:val="center"/>
            </w:pPr>
            <w:r w:rsidRPr="000045D1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Default="00AE54D5" w:rsidP="00D91497">
            <w:pPr>
              <w:jc w:val="center"/>
            </w:pPr>
            <w:r w:rsidRPr="000045D1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Pr="00AE54D5" w:rsidRDefault="00AE54D5" w:rsidP="00D91497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Pr="00AE54D5" w:rsidRDefault="00AE54D5" w:rsidP="00D91497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AE54D5" w:rsidRPr="00EA0A54" w:rsidTr="00E9217D">
        <w:tc>
          <w:tcPr>
            <w:tcW w:w="1844" w:type="dxa"/>
            <w:vMerge/>
            <w:tcBorders>
              <w:top w:val="nil"/>
            </w:tcBorders>
          </w:tcPr>
          <w:p w:rsidR="00AE54D5" w:rsidRPr="00EF5130" w:rsidRDefault="00AE54D5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nil"/>
            </w:tcBorders>
          </w:tcPr>
          <w:p w:rsidR="00AE54D5" w:rsidRPr="00EF5130" w:rsidRDefault="00AE54D5" w:rsidP="00D2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top w:val="nil"/>
            </w:tcBorders>
          </w:tcPr>
          <w:p w:rsidR="00AE54D5" w:rsidRPr="00EF5130" w:rsidRDefault="00AE54D5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AE54D5" w:rsidRPr="00EF5130" w:rsidRDefault="00AE54D5" w:rsidP="0046229F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Бюджет сельского поселения Курумоч</w:t>
            </w:r>
          </w:p>
        </w:tc>
        <w:tc>
          <w:tcPr>
            <w:tcW w:w="1161" w:type="dxa"/>
          </w:tcPr>
          <w:p w:rsidR="00AE54D5" w:rsidRDefault="00AE54D5" w:rsidP="00AE54D5">
            <w:pPr>
              <w:jc w:val="center"/>
            </w:pPr>
            <w:r w:rsidRPr="00E83191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AE54D5" w:rsidRPr="00AE54D5" w:rsidRDefault="00AE54D5" w:rsidP="00AE54D5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  <w:gridSpan w:val="5"/>
          </w:tcPr>
          <w:p w:rsidR="00AE54D5" w:rsidRDefault="00AE54D5" w:rsidP="00AE54D5">
            <w:pPr>
              <w:jc w:val="center"/>
            </w:pPr>
            <w:r w:rsidRPr="000045D1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Default="00AE54D5" w:rsidP="00D91497">
            <w:pPr>
              <w:jc w:val="center"/>
            </w:pPr>
            <w:r w:rsidRPr="000045D1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Pr="00AE54D5" w:rsidRDefault="00AE54D5" w:rsidP="00D91497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Pr="00AE54D5" w:rsidRDefault="00AE54D5" w:rsidP="00D91497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AE54D5" w:rsidRPr="00EA0A54" w:rsidTr="00E9217D">
        <w:tc>
          <w:tcPr>
            <w:tcW w:w="1844" w:type="dxa"/>
            <w:vMerge/>
            <w:tcBorders>
              <w:top w:val="nil"/>
            </w:tcBorders>
          </w:tcPr>
          <w:p w:rsidR="00AE54D5" w:rsidRPr="00EF5130" w:rsidRDefault="00AE54D5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nil"/>
            </w:tcBorders>
          </w:tcPr>
          <w:p w:rsidR="00AE54D5" w:rsidRPr="00EF5130" w:rsidRDefault="00AE54D5" w:rsidP="00D2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top w:val="nil"/>
            </w:tcBorders>
          </w:tcPr>
          <w:p w:rsidR="00AE54D5" w:rsidRPr="00EF5130" w:rsidRDefault="00AE54D5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AE54D5" w:rsidRPr="00EF5130" w:rsidRDefault="00AE54D5" w:rsidP="0046229F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61" w:type="dxa"/>
          </w:tcPr>
          <w:p w:rsidR="00AE54D5" w:rsidRDefault="00AE54D5" w:rsidP="00AE54D5">
            <w:pPr>
              <w:jc w:val="center"/>
            </w:pPr>
            <w:r w:rsidRPr="00E83191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AE54D5" w:rsidRPr="00AE54D5" w:rsidRDefault="00AE54D5" w:rsidP="00AE54D5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  <w:gridSpan w:val="5"/>
          </w:tcPr>
          <w:p w:rsidR="00AE54D5" w:rsidRDefault="00AE54D5" w:rsidP="00AE54D5">
            <w:pPr>
              <w:jc w:val="center"/>
            </w:pPr>
            <w:r w:rsidRPr="000045D1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Default="00AE54D5" w:rsidP="00D91497">
            <w:pPr>
              <w:jc w:val="center"/>
            </w:pPr>
            <w:r w:rsidRPr="000045D1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Pr="00AE54D5" w:rsidRDefault="00AE54D5" w:rsidP="00D91497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Pr="00AE54D5" w:rsidRDefault="00AE54D5" w:rsidP="00D91497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AE54D5" w:rsidRPr="00EA0A54" w:rsidTr="00E9217D">
        <w:tc>
          <w:tcPr>
            <w:tcW w:w="1844" w:type="dxa"/>
            <w:vMerge w:val="restart"/>
          </w:tcPr>
          <w:p w:rsidR="00AE54D5" w:rsidRPr="00EF5130" w:rsidRDefault="00AE54D5" w:rsidP="00845AC1">
            <w:pPr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Мероприятие 5</w:t>
            </w:r>
          </w:p>
        </w:tc>
        <w:tc>
          <w:tcPr>
            <w:tcW w:w="1686" w:type="dxa"/>
            <w:vMerge w:val="restart"/>
          </w:tcPr>
          <w:p w:rsidR="00AE54D5" w:rsidRPr="00EF5130" w:rsidRDefault="00AE54D5" w:rsidP="00D20F31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Администрация сельского поселения Курумоч</w:t>
            </w:r>
          </w:p>
        </w:tc>
        <w:tc>
          <w:tcPr>
            <w:tcW w:w="2829" w:type="dxa"/>
            <w:vMerge w:val="restart"/>
          </w:tcPr>
          <w:p w:rsidR="00AE54D5" w:rsidRPr="00EF5130" w:rsidRDefault="00AE54D5" w:rsidP="00B710C2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Совершенствование антикоррупционных механизмов в рамках реализации кадровой политики в органе местного самоуправления</w:t>
            </w:r>
          </w:p>
        </w:tc>
        <w:tc>
          <w:tcPr>
            <w:tcW w:w="2545" w:type="dxa"/>
          </w:tcPr>
          <w:p w:rsidR="00AE54D5" w:rsidRPr="00EF5130" w:rsidRDefault="00AE54D5" w:rsidP="0046229F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Всего,</w:t>
            </w:r>
          </w:p>
        </w:tc>
        <w:tc>
          <w:tcPr>
            <w:tcW w:w="1161" w:type="dxa"/>
          </w:tcPr>
          <w:p w:rsidR="00AE54D5" w:rsidRDefault="00AE54D5" w:rsidP="00AE54D5">
            <w:pPr>
              <w:jc w:val="center"/>
            </w:pPr>
            <w:r w:rsidRPr="00287896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AE54D5" w:rsidRPr="00AE54D5" w:rsidRDefault="00AE54D5" w:rsidP="00AE54D5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  <w:gridSpan w:val="5"/>
          </w:tcPr>
          <w:p w:rsidR="00AE54D5" w:rsidRPr="00AE54D5" w:rsidRDefault="00AE54D5" w:rsidP="00AE54D5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Pr="00AE54D5" w:rsidRDefault="00AE54D5" w:rsidP="00D91497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Pr="00AE54D5" w:rsidRDefault="00AE54D5" w:rsidP="00D91497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Pr="009C6E0E" w:rsidRDefault="00AE54D5" w:rsidP="0090454A">
            <w:pPr>
              <w:rPr>
                <w:sz w:val="22"/>
                <w:szCs w:val="22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AE54D5" w:rsidRPr="00EA0A54" w:rsidTr="00E9217D">
        <w:tc>
          <w:tcPr>
            <w:tcW w:w="1844" w:type="dxa"/>
            <w:vMerge/>
          </w:tcPr>
          <w:p w:rsidR="00AE54D5" w:rsidRPr="00EF5130" w:rsidRDefault="00AE54D5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E54D5" w:rsidRPr="00EF5130" w:rsidRDefault="00AE54D5" w:rsidP="00D2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AE54D5" w:rsidRPr="00EF5130" w:rsidRDefault="00AE54D5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AE54D5" w:rsidRPr="00EF5130" w:rsidRDefault="00AE54D5" w:rsidP="0046229F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в т.ч. по отдельным источникам финансирования</w:t>
            </w:r>
          </w:p>
        </w:tc>
        <w:tc>
          <w:tcPr>
            <w:tcW w:w="1161" w:type="dxa"/>
          </w:tcPr>
          <w:p w:rsidR="00AE54D5" w:rsidRDefault="00AE54D5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E54D5" w:rsidRPr="00AE54D5" w:rsidRDefault="00AE54D5" w:rsidP="00D91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</w:tcPr>
          <w:p w:rsidR="00AE54D5" w:rsidRPr="00AE54D5" w:rsidRDefault="00AE54D5" w:rsidP="00D91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54D5" w:rsidRPr="00AE54D5" w:rsidRDefault="00AE54D5" w:rsidP="00D91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54D5" w:rsidRPr="00AE54D5" w:rsidRDefault="00AE54D5" w:rsidP="00D91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54D5" w:rsidRPr="009C6E0E" w:rsidRDefault="00AE54D5" w:rsidP="0090454A">
            <w:pPr>
              <w:rPr>
                <w:sz w:val="22"/>
                <w:szCs w:val="22"/>
              </w:rPr>
            </w:pPr>
          </w:p>
        </w:tc>
      </w:tr>
      <w:tr w:rsidR="00AE54D5" w:rsidRPr="00EA0A54" w:rsidTr="00E9217D">
        <w:tc>
          <w:tcPr>
            <w:tcW w:w="1844" w:type="dxa"/>
            <w:vMerge/>
          </w:tcPr>
          <w:p w:rsidR="00AE54D5" w:rsidRPr="00EF5130" w:rsidRDefault="00AE54D5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E54D5" w:rsidRPr="00EF5130" w:rsidRDefault="00AE54D5" w:rsidP="00D2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AE54D5" w:rsidRPr="00EF5130" w:rsidRDefault="00AE54D5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AE54D5" w:rsidRPr="00EF5130" w:rsidRDefault="00AE54D5" w:rsidP="0046229F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61" w:type="dxa"/>
          </w:tcPr>
          <w:p w:rsidR="00AE54D5" w:rsidRDefault="00AE54D5" w:rsidP="00AE54D5">
            <w:pPr>
              <w:jc w:val="center"/>
            </w:pPr>
            <w:r w:rsidRPr="00287896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AE54D5" w:rsidRPr="00AE54D5" w:rsidRDefault="00AE54D5" w:rsidP="00AE54D5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  <w:gridSpan w:val="5"/>
          </w:tcPr>
          <w:p w:rsidR="00AE54D5" w:rsidRDefault="00AE54D5" w:rsidP="00AE54D5">
            <w:pPr>
              <w:jc w:val="center"/>
            </w:pPr>
            <w:r w:rsidRPr="000045D1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Default="00AE54D5" w:rsidP="00D91497">
            <w:pPr>
              <w:jc w:val="center"/>
            </w:pPr>
            <w:r w:rsidRPr="000045D1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Pr="00AE54D5" w:rsidRDefault="00AE54D5" w:rsidP="00D91497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Default="00AE54D5" w:rsidP="00AE54D5">
            <w:pPr>
              <w:jc w:val="center"/>
            </w:pPr>
            <w:r w:rsidRPr="000D54AF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AE54D5" w:rsidRPr="00EA0A54" w:rsidTr="00E9217D">
        <w:tc>
          <w:tcPr>
            <w:tcW w:w="1844" w:type="dxa"/>
            <w:vMerge/>
          </w:tcPr>
          <w:p w:rsidR="00AE54D5" w:rsidRPr="00EF5130" w:rsidRDefault="00AE54D5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E54D5" w:rsidRPr="00EF5130" w:rsidRDefault="00AE54D5" w:rsidP="00D2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AE54D5" w:rsidRPr="00EF5130" w:rsidRDefault="00AE54D5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AE54D5" w:rsidRPr="00EF5130" w:rsidRDefault="00AE54D5" w:rsidP="0046229F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61" w:type="dxa"/>
          </w:tcPr>
          <w:p w:rsidR="00AE54D5" w:rsidRDefault="00AE54D5" w:rsidP="00AE54D5">
            <w:pPr>
              <w:jc w:val="center"/>
            </w:pPr>
            <w:r w:rsidRPr="00287896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AE54D5" w:rsidRPr="00AE54D5" w:rsidRDefault="00AE54D5" w:rsidP="00AE54D5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  <w:gridSpan w:val="5"/>
          </w:tcPr>
          <w:p w:rsidR="00AE54D5" w:rsidRDefault="00AE54D5" w:rsidP="00AE54D5">
            <w:pPr>
              <w:jc w:val="center"/>
            </w:pPr>
            <w:r w:rsidRPr="000045D1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Default="00AE54D5" w:rsidP="00D91497">
            <w:pPr>
              <w:jc w:val="center"/>
            </w:pPr>
            <w:r w:rsidRPr="000045D1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Pr="00AE54D5" w:rsidRDefault="00AE54D5" w:rsidP="00D91497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Default="00AE54D5" w:rsidP="00AE54D5">
            <w:pPr>
              <w:jc w:val="center"/>
            </w:pPr>
            <w:r w:rsidRPr="000D54AF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AE54D5" w:rsidRPr="00EA0A54" w:rsidTr="00E9217D">
        <w:tc>
          <w:tcPr>
            <w:tcW w:w="1844" w:type="dxa"/>
            <w:vMerge/>
          </w:tcPr>
          <w:p w:rsidR="00AE54D5" w:rsidRPr="00EF5130" w:rsidRDefault="00AE54D5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E54D5" w:rsidRPr="00EF5130" w:rsidRDefault="00AE54D5" w:rsidP="00D2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AE54D5" w:rsidRPr="00EF5130" w:rsidRDefault="00AE54D5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AE54D5" w:rsidRPr="00EF5130" w:rsidRDefault="00AE54D5" w:rsidP="0046229F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Бюджет сельского поселения Курумоч</w:t>
            </w:r>
          </w:p>
        </w:tc>
        <w:tc>
          <w:tcPr>
            <w:tcW w:w="1161" w:type="dxa"/>
          </w:tcPr>
          <w:p w:rsidR="00AE54D5" w:rsidRDefault="00AE54D5" w:rsidP="00AE54D5">
            <w:pPr>
              <w:jc w:val="center"/>
            </w:pPr>
            <w:r w:rsidRPr="00287896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AE54D5" w:rsidRPr="00AE54D5" w:rsidRDefault="00AE54D5" w:rsidP="00AE54D5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  <w:gridSpan w:val="5"/>
          </w:tcPr>
          <w:p w:rsidR="00AE54D5" w:rsidRDefault="00AE54D5" w:rsidP="00AE54D5">
            <w:pPr>
              <w:jc w:val="center"/>
            </w:pPr>
            <w:r w:rsidRPr="000045D1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Default="00AE54D5" w:rsidP="00D91497">
            <w:pPr>
              <w:jc w:val="center"/>
            </w:pPr>
            <w:r w:rsidRPr="000045D1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Pr="00AE54D5" w:rsidRDefault="00AE54D5" w:rsidP="00D91497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AE54D5" w:rsidRDefault="00AE54D5" w:rsidP="00AE54D5">
            <w:pPr>
              <w:jc w:val="center"/>
            </w:pPr>
            <w:r w:rsidRPr="000D54AF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AE54D5" w:rsidRPr="00EA0A54" w:rsidTr="00E9217D">
        <w:tc>
          <w:tcPr>
            <w:tcW w:w="1844" w:type="dxa"/>
            <w:vMerge w:val="restart"/>
            <w:tcBorders>
              <w:top w:val="nil"/>
            </w:tcBorders>
          </w:tcPr>
          <w:p w:rsidR="00AE54D5" w:rsidRPr="00EF5130" w:rsidRDefault="00AE54D5" w:rsidP="00845AC1">
            <w:pPr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Мероприятие 6</w:t>
            </w:r>
          </w:p>
        </w:tc>
        <w:tc>
          <w:tcPr>
            <w:tcW w:w="1686" w:type="dxa"/>
            <w:vMerge w:val="restart"/>
            <w:tcBorders>
              <w:top w:val="nil"/>
            </w:tcBorders>
          </w:tcPr>
          <w:p w:rsidR="00AE54D5" w:rsidRPr="00EF5130" w:rsidRDefault="00AE54D5" w:rsidP="00D20F31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Администрация сельского поселения Курумоч</w:t>
            </w:r>
          </w:p>
        </w:tc>
        <w:tc>
          <w:tcPr>
            <w:tcW w:w="2829" w:type="dxa"/>
            <w:vMerge w:val="restart"/>
            <w:tcBorders>
              <w:top w:val="nil"/>
            </w:tcBorders>
          </w:tcPr>
          <w:p w:rsidR="00AE54D5" w:rsidRPr="00EF5130" w:rsidRDefault="00AE54D5" w:rsidP="00B710C2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 xml:space="preserve">Предоставление ежемесячных доплат к трудовой пенсии муниципальным служащим, замещавшим на 22 апреля 1997 года и позднее должности муниципальной службы в Самарской области, при наличии стажа муниципальной службы не </w:t>
            </w:r>
            <w:r w:rsidRPr="00EF5130">
              <w:rPr>
                <w:sz w:val="20"/>
                <w:szCs w:val="20"/>
              </w:rPr>
              <w:lastRenderedPageBreak/>
              <w:t>менее 15 лет и при условии увольнения с муниципальной службы в Самарской области</w:t>
            </w:r>
          </w:p>
        </w:tc>
        <w:tc>
          <w:tcPr>
            <w:tcW w:w="2545" w:type="dxa"/>
          </w:tcPr>
          <w:p w:rsidR="00AE54D5" w:rsidRPr="00EF5130" w:rsidRDefault="00AE54D5" w:rsidP="0046229F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lastRenderedPageBreak/>
              <w:t>Всего,</w:t>
            </w:r>
          </w:p>
        </w:tc>
        <w:tc>
          <w:tcPr>
            <w:tcW w:w="1161" w:type="dxa"/>
          </w:tcPr>
          <w:p w:rsidR="00AE54D5" w:rsidRPr="00AE54D5" w:rsidRDefault="00AE54D5" w:rsidP="00AB6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  <w:p w:rsidR="00AE54D5" w:rsidRPr="00AE54D5" w:rsidRDefault="00AE54D5" w:rsidP="00AB6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E54D5" w:rsidRDefault="00AE54D5" w:rsidP="00AB6C49">
            <w:pPr>
              <w:jc w:val="center"/>
            </w:pPr>
            <w:r w:rsidRPr="00022E11">
              <w:rPr>
                <w:sz w:val="20"/>
                <w:szCs w:val="20"/>
              </w:rPr>
              <w:t>90,00</w:t>
            </w:r>
          </w:p>
        </w:tc>
        <w:tc>
          <w:tcPr>
            <w:tcW w:w="1134" w:type="dxa"/>
            <w:gridSpan w:val="5"/>
          </w:tcPr>
          <w:p w:rsidR="00AE54D5" w:rsidRDefault="00AE54D5" w:rsidP="00AB6C49">
            <w:pPr>
              <w:jc w:val="center"/>
            </w:pPr>
            <w:r w:rsidRPr="00022E11">
              <w:rPr>
                <w:sz w:val="20"/>
                <w:szCs w:val="20"/>
              </w:rPr>
              <w:t>90,00</w:t>
            </w:r>
          </w:p>
        </w:tc>
        <w:tc>
          <w:tcPr>
            <w:tcW w:w="1134" w:type="dxa"/>
          </w:tcPr>
          <w:p w:rsidR="00AE54D5" w:rsidRDefault="00AE54D5" w:rsidP="00AB6C49">
            <w:pPr>
              <w:jc w:val="center"/>
            </w:pPr>
            <w:r w:rsidRPr="00022E11">
              <w:rPr>
                <w:sz w:val="20"/>
                <w:szCs w:val="20"/>
              </w:rPr>
              <w:t>90,00</w:t>
            </w:r>
          </w:p>
        </w:tc>
        <w:tc>
          <w:tcPr>
            <w:tcW w:w="1134" w:type="dxa"/>
          </w:tcPr>
          <w:p w:rsidR="00AE54D5" w:rsidRDefault="00AE54D5" w:rsidP="00AB6C49">
            <w:pPr>
              <w:jc w:val="center"/>
            </w:pPr>
            <w:r w:rsidRPr="00022E11">
              <w:rPr>
                <w:sz w:val="20"/>
                <w:szCs w:val="20"/>
              </w:rPr>
              <w:t>90,00</w:t>
            </w:r>
          </w:p>
        </w:tc>
        <w:tc>
          <w:tcPr>
            <w:tcW w:w="1134" w:type="dxa"/>
          </w:tcPr>
          <w:p w:rsidR="00AE54D5" w:rsidRDefault="00AE54D5" w:rsidP="00AB6C49">
            <w:pPr>
              <w:jc w:val="center"/>
            </w:pPr>
            <w:r>
              <w:rPr>
                <w:sz w:val="20"/>
                <w:szCs w:val="20"/>
              </w:rPr>
              <w:t>36</w:t>
            </w:r>
            <w:r w:rsidRPr="00022E11">
              <w:rPr>
                <w:sz w:val="20"/>
                <w:szCs w:val="20"/>
              </w:rPr>
              <w:t>0,00</w:t>
            </w:r>
          </w:p>
        </w:tc>
      </w:tr>
      <w:tr w:rsidR="009C6E0E" w:rsidRPr="00EA0A54" w:rsidTr="00E9217D">
        <w:tc>
          <w:tcPr>
            <w:tcW w:w="1844" w:type="dxa"/>
            <w:vMerge/>
            <w:tcBorders>
              <w:top w:val="nil"/>
            </w:tcBorders>
          </w:tcPr>
          <w:p w:rsidR="009C6E0E" w:rsidRPr="00EF5130" w:rsidRDefault="009C6E0E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nil"/>
            </w:tcBorders>
          </w:tcPr>
          <w:p w:rsidR="009C6E0E" w:rsidRPr="00EF5130" w:rsidRDefault="009C6E0E" w:rsidP="0090454A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top w:val="nil"/>
            </w:tcBorders>
          </w:tcPr>
          <w:p w:rsidR="009C6E0E" w:rsidRPr="00EF5130" w:rsidRDefault="009C6E0E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9C6E0E" w:rsidRPr="00EF5130" w:rsidRDefault="009C6E0E" w:rsidP="0046229F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в т.ч. по отдельным источникам финансирования</w:t>
            </w:r>
          </w:p>
        </w:tc>
        <w:tc>
          <w:tcPr>
            <w:tcW w:w="1161" w:type="dxa"/>
          </w:tcPr>
          <w:p w:rsidR="009C6E0E" w:rsidRPr="00EF5130" w:rsidRDefault="009C6E0E" w:rsidP="00AB6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E0E" w:rsidRPr="00EF5130" w:rsidRDefault="009C6E0E" w:rsidP="00AB6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</w:tcPr>
          <w:p w:rsidR="009C6E0E" w:rsidRPr="00EF5130" w:rsidRDefault="009C6E0E" w:rsidP="00AB6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E0E" w:rsidRPr="00EF5130" w:rsidRDefault="009C6E0E" w:rsidP="00AB6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E0E" w:rsidRPr="00EF5130" w:rsidRDefault="009C6E0E" w:rsidP="00AB6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E0E" w:rsidRPr="009C6E0E" w:rsidRDefault="009C6E0E" w:rsidP="00AB6C49">
            <w:pPr>
              <w:jc w:val="center"/>
              <w:rPr>
                <w:sz w:val="22"/>
                <w:szCs w:val="22"/>
              </w:rPr>
            </w:pPr>
          </w:p>
        </w:tc>
      </w:tr>
      <w:tr w:rsidR="00AB6C49" w:rsidRPr="00EA0A54" w:rsidTr="00E9217D">
        <w:tc>
          <w:tcPr>
            <w:tcW w:w="1844" w:type="dxa"/>
            <w:vMerge/>
            <w:tcBorders>
              <w:top w:val="nil"/>
            </w:tcBorders>
          </w:tcPr>
          <w:p w:rsidR="00AB6C49" w:rsidRPr="00EF5130" w:rsidRDefault="00AB6C49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nil"/>
            </w:tcBorders>
          </w:tcPr>
          <w:p w:rsidR="00AB6C49" w:rsidRPr="00EF5130" w:rsidRDefault="00AB6C49" w:rsidP="0090454A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top w:val="nil"/>
            </w:tcBorders>
          </w:tcPr>
          <w:p w:rsidR="00AB6C49" w:rsidRPr="00EF5130" w:rsidRDefault="00AB6C49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AB6C49" w:rsidRPr="00EF5130" w:rsidRDefault="00AB6C49" w:rsidP="0046229F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61" w:type="dxa"/>
          </w:tcPr>
          <w:p w:rsidR="00AB6C49" w:rsidRDefault="00AB6C49" w:rsidP="00AB6C49">
            <w:pPr>
              <w:jc w:val="center"/>
            </w:pPr>
            <w:r w:rsidRPr="008421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B6C49" w:rsidRDefault="00AB6C49" w:rsidP="00AB6C49">
            <w:pPr>
              <w:jc w:val="center"/>
            </w:pPr>
            <w:r w:rsidRPr="008421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</w:tcPr>
          <w:p w:rsidR="00AB6C49" w:rsidRDefault="00AB6C49" w:rsidP="00AB6C49">
            <w:pPr>
              <w:jc w:val="center"/>
            </w:pPr>
            <w:r w:rsidRPr="008421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B6C49" w:rsidRDefault="00AB6C49" w:rsidP="00AB6C49">
            <w:pPr>
              <w:jc w:val="center"/>
            </w:pPr>
            <w:r w:rsidRPr="008421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B6C49" w:rsidRDefault="00AB6C49" w:rsidP="00AB6C49">
            <w:pPr>
              <w:jc w:val="center"/>
            </w:pPr>
            <w:r w:rsidRPr="008421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B6C49" w:rsidRDefault="00AB6C49" w:rsidP="00AB6C49">
            <w:pPr>
              <w:jc w:val="center"/>
            </w:pPr>
            <w:r w:rsidRPr="00842181">
              <w:rPr>
                <w:sz w:val="20"/>
                <w:szCs w:val="20"/>
              </w:rPr>
              <w:t>0,00</w:t>
            </w:r>
          </w:p>
        </w:tc>
      </w:tr>
      <w:tr w:rsidR="00AB6C49" w:rsidRPr="00EA0A54" w:rsidTr="00E9217D">
        <w:tc>
          <w:tcPr>
            <w:tcW w:w="1844" w:type="dxa"/>
            <w:vMerge/>
            <w:tcBorders>
              <w:top w:val="nil"/>
            </w:tcBorders>
          </w:tcPr>
          <w:p w:rsidR="00AB6C49" w:rsidRPr="00EF5130" w:rsidRDefault="00AB6C49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nil"/>
            </w:tcBorders>
          </w:tcPr>
          <w:p w:rsidR="00AB6C49" w:rsidRPr="00EF5130" w:rsidRDefault="00AB6C49" w:rsidP="0090454A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top w:val="nil"/>
            </w:tcBorders>
          </w:tcPr>
          <w:p w:rsidR="00AB6C49" w:rsidRPr="00EF5130" w:rsidRDefault="00AB6C49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AB6C49" w:rsidRPr="00EF5130" w:rsidRDefault="00AB6C49" w:rsidP="0046229F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61" w:type="dxa"/>
          </w:tcPr>
          <w:p w:rsidR="00AB6C49" w:rsidRDefault="00AB6C49" w:rsidP="00AB6C49">
            <w:pPr>
              <w:jc w:val="center"/>
            </w:pPr>
            <w:r w:rsidRPr="0084218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B6C49" w:rsidRDefault="00AB6C49" w:rsidP="00AB6C49">
            <w:pPr>
              <w:jc w:val="center"/>
            </w:pPr>
            <w:r w:rsidRPr="008421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</w:tcPr>
          <w:p w:rsidR="00AB6C49" w:rsidRDefault="00AB6C49" w:rsidP="00AB6C49">
            <w:pPr>
              <w:jc w:val="center"/>
            </w:pPr>
            <w:r w:rsidRPr="008421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B6C49" w:rsidRDefault="00AB6C49" w:rsidP="00AB6C49">
            <w:pPr>
              <w:jc w:val="center"/>
            </w:pPr>
            <w:r w:rsidRPr="008421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B6C49" w:rsidRDefault="00AB6C49" w:rsidP="00AB6C49">
            <w:pPr>
              <w:jc w:val="center"/>
            </w:pPr>
            <w:r w:rsidRPr="008421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B6C49" w:rsidRDefault="00AB6C49" w:rsidP="00AB6C49">
            <w:pPr>
              <w:jc w:val="center"/>
            </w:pPr>
            <w:r w:rsidRPr="00842181">
              <w:rPr>
                <w:sz w:val="20"/>
                <w:szCs w:val="20"/>
              </w:rPr>
              <w:t>0,00</w:t>
            </w:r>
          </w:p>
        </w:tc>
      </w:tr>
      <w:tr w:rsidR="00AE54D5" w:rsidRPr="00EA0A54" w:rsidTr="00E9217D">
        <w:tc>
          <w:tcPr>
            <w:tcW w:w="1844" w:type="dxa"/>
            <w:vMerge/>
            <w:tcBorders>
              <w:top w:val="nil"/>
            </w:tcBorders>
          </w:tcPr>
          <w:p w:rsidR="00AE54D5" w:rsidRPr="00EF5130" w:rsidRDefault="00AE54D5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nil"/>
            </w:tcBorders>
          </w:tcPr>
          <w:p w:rsidR="00AE54D5" w:rsidRPr="00EF5130" w:rsidRDefault="00AE54D5" w:rsidP="0090454A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top w:val="nil"/>
            </w:tcBorders>
          </w:tcPr>
          <w:p w:rsidR="00AE54D5" w:rsidRPr="00EF5130" w:rsidRDefault="00AE54D5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AE54D5" w:rsidRPr="00EF5130" w:rsidRDefault="00AE54D5" w:rsidP="0046229F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Бюджет сельского поселения Курумоч</w:t>
            </w:r>
          </w:p>
        </w:tc>
        <w:tc>
          <w:tcPr>
            <w:tcW w:w="1161" w:type="dxa"/>
          </w:tcPr>
          <w:p w:rsidR="00AE54D5" w:rsidRPr="00AE54D5" w:rsidRDefault="00AE54D5" w:rsidP="00AB6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  <w:p w:rsidR="00AE54D5" w:rsidRPr="00AE54D5" w:rsidRDefault="00AE54D5" w:rsidP="00AB6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E54D5" w:rsidRDefault="00AE54D5" w:rsidP="00AB6C49">
            <w:pPr>
              <w:jc w:val="center"/>
            </w:pPr>
            <w:r w:rsidRPr="00022E11">
              <w:rPr>
                <w:sz w:val="20"/>
                <w:szCs w:val="20"/>
              </w:rPr>
              <w:t>90,00</w:t>
            </w:r>
          </w:p>
        </w:tc>
        <w:tc>
          <w:tcPr>
            <w:tcW w:w="1134" w:type="dxa"/>
            <w:gridSpan w:val="5"/>
          </w:tcPr>
          <w:p w:rsidR="00AE54D5" w:rsidRDefault="00AE54D5" w:rsidP="00AB6C49">
            <w:pPr>
              <w:jc w:val="center"/>
            </w:pPr>
            <w:r w:rsidRPr="00022E11">
              <w:rPr>
                <w:sz w:val="20"/>
                <w:szCs w:val="20"/>
              </w:rPr>
              <w:t>90,00</w:t>
            </w:r>
          </w:p>
        </w:tc>
        <w:tc>
          <w:tcPr>
            <w:tcW w:w="1134" w:type="dxa"/>
          </w:tcPr>
          <w:p w:rsidR="00AE54D5" w:rsidRDefault="00AE54D5" w:rsidP="00AB6C49">
            <w:pPr>
              <w:jc w:val="center"/>
            </w:pPr>
            <w:r w:rsidRPr="00022E11">
              <w:rPr>
                <w:sz w:val="20"/>
                <w:szCs w:val="20"/>
              </w:rPr>
              <w:t>90,00</w:t>
            </w:r>
          </w:p>
        </w:tc>
        <w:tc>
          <w:tcPr>
            <w:tcW w:w="1134" w:type="dxa"/>
          </w:tcPr>
          <w:p w:rsidR="00AE54D5" w:rsidRDefault="00AE54D5" w:rsidP="00AB6C49">
            <w:pPr>
              <w:jc w:val="center"/>
            </w:pPr>
            <w:r w:rsidRPr="00022E11">
              <w:rPr>
                <w:sz w:val="20"/>
                <w:szCs w:val="20"/>
              </w:rPr>
              <w:t>90,00</w:t>
            </w:r>
          </w:p>
        </w:tc>
        <w:tc>
          <w:tcPr>
            <w:tcW w:w="1134" w:type="dxa"/>
          </w:tcPr>
          <w:p w:rsidR="00AE54D5" w:rsidRDefault="00AE54D5" w:rsidP="00AB6C49">
            <w:pPr>
              <w:jc w:val="center"/>
            </w:pPr>
            <w:r>
              <w:rPr>
                <w:sz w:val="20"/>
                <w:szCs w:val="20"/>
              </w:rPr>
              <w:t>36</w:t>
            </w:r>
            <w:r w:rsidRPr="00022E11">
              <w:rPr>
                <w:sz w:val="20"/>
                <w:szCs w:val="20"/>
              </w:rPr>
              <w:t>0,00</w:t>
            </w:r>
          </w:p>
        </w:tc>
      </w:tr>
      <w:tr w:rsidR="00AB6C49" w:rsidRPr="00EA0A54" w:rsidTr="00E9217D"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</w:tcPr>
          <w:p w:rsidR="00AB6C49" w:rsidRPr="00EF5130" w:rsidRDefault="00AB6C49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nil"/>
              <w:bottom w:val="single" w:sz="4" w:space="0" w:color="auto"/>
            </w:tcBorders>
          </w:tcPr>
          <w:p w:rsidR="00AB6C49" w:rsidRPr="00EF5130" w:rsidRDefault="00AB6C49" w:rsidP="0090454A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top w:val="nil"/>
              <w:bottom w:val="single" w:sz="4" w:space="0" w:color="auto"/>
            </w:tcBorders>
          </w:tcPr>
          <w:p w:rsidR="00AB6C49" w:rsidRPr="00EF5130" w:rsidRDefault="00AB6C49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AB6C49" w:rsidRPr="00EF5130" w:rsidRDefault="00AB6C49" w:rsidP="0046229F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61" w:type="dxa"/>
          </w:tcPr>
          <w:p w:rsidR="00AB6C49" w:rsidRDefault="00AB6C49" w:rsidP="00AB6C49">
            <w:pPr>
              <w:jc w:val="center"/>
            </w:pPr>
            <w:r w:rsidRPr="000953D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B6C49" w:rsidRDefault="00AB6C49" w:rsidP="00AB6C49">
            <w:pPr>
              <w:jc w:val="center"/>
            </w:pPr>
            <w:r w:rsidRPr="000953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</w:tcPr>
          <w:p w:rsidR="00AB6C49" w:rsidRDefault="00AB6C49" w:rsidP="00AB6C49">
            <w:pPr>
              <w:jc w:val="center"/>
            </w:pPr>
            <w:r w:rsidRPr="000953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B6C49" w:rsidRDefault="00AB6C49" w:rsidP="00AB6C49">
            <w:pPr>
              <w:jc w:val="center"/>
            </w:pPr>
            <w:r w:rsidRPr="000953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B6C49" w:rsidRDefault="00AB6C49" w:rsidP="00AB6C49">
            <w:pPr>
              <w:jc w:val="center"/>
            </w:pPr>
            <w:r w:rsidRPr="000953D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B6C49" w:rsidRDefault="00AB6C49" w:rsidP="00AB6C49">
            <w:pPr>
              <w:jc w:val="center"/>
            </w:pPr>
            <w:r w:rsidRPr="000953D6">
              <w:rPr>
                <w:sz w:val="20"/>
                <w:szCs w:val="20"/>
              </w:rPr>
              <w:t>0,00</w:t>
            </w:r>
          </w:p>
        </w:tc>
      </w:tr>
      <w:tr w:rsidR="004D3E5C" w:rsidRPr="00EA0A54" w:rsidTr="00E9217D">
        <w:trPr>
          <w:trHeight w:val="285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4D3E5C" w:rsidRPr="00EF5130" w:rsidRDefault="004D3E5C" w:rsidP="00845AC1">
            <w:pPr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lastRenderedPageBreak/>
              <w:t>Мероприятие 7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</w:tcBorders>
          </w:tcPr>
          <w:p w:rsidR="004D3E5C" w:rsidRPr="00EF5130" w:rsidRDefault="004D3E5C" w:rsidP="00FD5A95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Администрация сельского поселения Курумоч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</w:tcBorders>
          </w:tcPr>
          <w:p w:rsidR="004D3E5C" w:rsidRPr="00EF5130" w:rsidRDefault="004D3E5C" w:rsidP="00845AC1">
            <w:pPr>
              <w:rPr>
                <w:sz w:val="20"/>
                <w:szCs w:val="20"/>
                <w:lang w:eastAsia="ru-RU"/>
              </w:rPr>
            </w:pPr>
            <w:r w:rsidRPr="00EF5130">
              <w:rPr>
                <w:sz w:val="20"/>
                <w:szCs w:val="20"/>
                <w:lang w:eastAsia="ru-RU"/>
              </w:rPr>
              <w:t>Улучшение условий и охраны труда</w:t>
            </w:r>
          </w:p>
        </w:tc>
        <w:tc>
          <w:tcPr>
            <w:tcW w:w="2545" w:type="dxa"/>
          </w:tcPr>
          <w:p w:rsidR="004D3E5C" w:rsidRPr="00EF5130" w:rsidRDefault="004D3E5C" w:rsidP="00FD5A95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Всего,</w:t>
            </w:r>
          </w:p>
        </w:tc>
        <w:tc>
          <w:tcPr>
            <w:tcW w:w="1161" w:type="dxa"/>
          </w:tcPr>
          <w:p w:rsidR="004D3E5C" w:rsidRDefault="004D3E5C" w:rsidP="00D91497">
            <w:pPr>
              <w:jc w:val="center"/>
            </w:pPr>
            <w:r w:rsidRPr="00287896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4D3E5C" w:rsidRPr="00AE54D5" w:rsidRDefault="004D3E5C" w:rsidP="00D91497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  <w:gridSpan w:val="5"/>
          </w:tcPr>
          <w:p w:rsidR="004D3E5C" w:rsidRPr="00AE54D5" w:rsidRDefault="004D3E5C" w:rsidP="00D91497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4D3E5C" w:rsidRPr="00AE54D5" w:rsidRDefault="004D3E5C" w:rsidP="00D91497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4D3E5C" w:rsidRPr="00AE54D5" w:rsidRDefault="004D3E5C" w:rsidP="00D91497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4D3E5C" w:rsidRPr="00AE54D5" w:rsidRDefault="004D3E5C" w:rsidP="00D91497">
            <w:pPr>
              <w:jc w:val="center"/>
              <w:rPr>
                <w:sz w:val="20"/>
                <w:szCs w:val="20"/>
              </w:rPr>
            </w:pPr>
            <w:r w:rsidRPr="00AE54D5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4D3E5C" w:rsidRPr="00EA0A54" w:rsidTr="00E9217D">
        <w:trPr>
          <w:trHeight w:val="285"/>
        </w:trPr>
        <w:tc>
          <w:tcPr>
            <w:tcW w:w="1844" w:type="dxa"/>
            <w:vMerge/>
          </w:tcPr>
          <w:p w:rsidR="004D3E5C" w:rsidRPr="00EF5130" w:rsidRDefault="004D3E5C" w:rsidP="0090454A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</w:tcPr>
          <w:p w:rsidR="004D3E5C" w:rsidRPr="00EF5130" w:rsidRDefault="004D3E5C" w:rsidP="004622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4D3E5C" w:rsidRPr="00EF5130" w:rsidRDefault="004D3E5C" w:rsidP="0046229F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4D3E5C" w:rsidRPr="004D3E5C" w:rsidRDefault="004D3E5C" w:rsidP="00FD5A95">
            <w:pPr>
              <w:jc w:val="center"/>
              <w:rPr>
                <w:sz w:val="20"/>
                <w:szCs w:val="20"/>
              </w:rPr>
            </w:pPr>
            <w:r w:rsidRPr="004D3E5C">
              <w:rPr>
                <w:sz w:val="20"/>
                <w:szCs w:val="20"/>
              </w:rPr>
              <w:t>в т.ч. по отдельным источникам финансирования</w:t>
            </w:r>
          </w:p>
        </w:tc>
        <w:tc>
          <w:tcPr>
            <w:tcW w:w="1161" w:type="dxa"/>
          </w:tcPr>
          <w:p w:rsidR="004D3E5C" w:rsidRPr="004D3E5C" w:rsidRDefault="004D3E5C" w:rsidP="00D91497">
            <w:pPr>
              <w:rPr>
                <w:sz w:val="20"/>
                <w:szCs w:val="20"/>
              </w:rPr>
            </w:pPr>
            <w:r w:rsidRPr="004D3E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gridSpan w:val="2"/>
          </w:tcPr>
          <w:p w:rsidR="004D3E5C" w:rsidRPr="004D3E5C" w:rsidRDefault="004D3E5C" w:rsidP="00D91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4D3E5C" w:rsidRPr="004D3E5C" w:rsidRDefault="004D3E5C" w:rsidP="00D91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5C" w:rsidRPr="004D3E5C" w:rsidRDefault="004D3E5C" w:rsidP="00D91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5C" w:rsidRPr="004D3E5C" w:rsidRDefault="004D3E5C" w:rsidP="00D91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5C" w:rsidRPr="004D3E5C" w:rsidRDefault="004D3E5C" w:rsidP="00D91497">
            <w:pPr>
              <w:jc w:val="center"/>
              <w:rPr>
                <w:sz w:val="20"/>
                <w:szCs w:val="20"/>
              </w:rPr>
            </w:pPr>
          </w:p>
        </w:tc>
      </w:tr>
      <w:tr w:rsidR="004D3E5C" w:rsidRPr="00EA0A54" w:rsidTr="00E9217D">
        <w:trPr>
          <w:trHeight w:val="285"/>
        </w:trPr>
        <w:tc>
          <w:tcPr>
            <w:tcW w:w="1844" w:type="dxa"/>
            <w:vMerge/>
          </w:tcPr>
          <w:p w:rsidR="004D3E5C" w:rsidRPr="00EF5130" w:rsidRDefault="004D3E5C" w:rsidP="0090454A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</w:tcPr>
          <w:p w:rsidR="004D3E5C" w:rsidRPr="00EF5130" w:rsidRDefault="004D3E5C" w:rsidP="004622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4D3E5C" w:rsidRPr="00EF5130" w:rsidRDefault="004D3E5C" w:rsidP="0046229F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4D3E5C" w:rsidRPr="004D3E5C" w:rsidRDefault="004D3E5C" w:rsidP="00FD5A95">
            <w:pPr>
              <w:jc w:val="center"/>
              <w:rPr>
                <w:sz w:val="20"/>
                <w:szCs w:val="20"/>
              </w:rPr>
            </w:pPr>
            <w:r w:rsidRPr="004D3E5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61" w:type="dxa"/>
          </w:tcPr>
          <w:p w:rsidR="004D3E5C" w:rsidRPr="004D3E5C" w:rsidRDefault="004D3E5C" w:rsidP="00D91497">
            <w:pPr>
              <w:jc w:val="center"/>
              <w:rPr>
                <w:sz w:val="20"/>
                <w:szCs w:val="20"/>
              </w:rPr>
            </w:pPr>
            <w:r w:rsidRPr="004D3E5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03" w:type="dxa"/>
            <w:gridSpan w:val="2"/>
          </w:tcPr>
          <w:p w:rsidR="004D3E5C" w:rsidRPr="004D3E5C" w:rsidRDefault="004D3E5C" w:rsidP="00D91497">
            <w:pPr>
              <w:jc w:val="center"/>
              <w:rPr>
                <w:sz w:val="20"/>
                <w:szCs w:val="20"/>
              </w:rPr>
            </w:pPr>
            <w:r w:rsidRPr="004D3E5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23" w:type="dxa"/>
            <w:gridSpan w:val="4"/>
          </w:tcPr>
          <w:p w:rsidR="004D3E5C" w:rsidRPr="004D3E5C" w:rsidRDefault="004D3E5C" w:rsidP="00D91497">
            <w:pPr>
              <w:jc w:val="center"/>
              <w:rPr>
                <w:sz w:val="20"/>
                <w:szCs w:val="20"/>
              </w:rPr>
            </w:pPr>
            <w:r w:rsidRPr="004D3E5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4D3E5C" w:rsidRPr="004D3E5C" w:rsidRDefault="004D3E5C" w:rsidP="00D91497">
            <w:pPr>
              <w:jc w:val="center"/>
              <w:rPr>
                <w:sz w:val="20"/>
                <w:szCs w:val="20"/>
              </w:rPr>
            </w:pPr>
            <w:r w:rsidRPr="004D3E5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4D3E5C" w:rsidRPr="004D3E5C" w:rsidRDefault="004D3E5C" w:rsidP="00D91497">
            <w:pPr>
              <w:jc w:val="center"/>
              <w:rPr>
                <w:sz w:val="20"/>
                <w:szCs w:val="20"/>
              </w:rPr>
            </w:pPr>
            <w:r w:rsidRPr="004D3E5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4D3E5C" w:rsidRPr="004D3E5C" w:rsidRDefault="004D3E5C" w:rsidP="00D91497">
            <w:pPr>
              <w:jc w:val="center"/>
              <w:rPr>
                <w:sz w:val="20"/>
                <w:szCs w:val="20"/>
              </w:rPr>
            </w:pPr>
            <w:r w:rsidRPr="004D3E5C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4D3E5C" w:rsidRPr="00EA0A54" w:rsidTr="00E9217D">
        <w:trPr>
          <w:trHeight w:val="285"/>
        </w:trPr>
        <w:tc>
          <w:tcPr>
            <w:tcW w:w="1844" w:type="dxa"/>
            <w:vMerge/>
          </w:tcPr>
          <w:p w:rsidR="004D3E5C" w:rsidRPr="00EF5130" w:rsidRDefault="004D3E5C" w:rsidP="0090454A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</w:tcPr>
          <w:p w:rsidR="004D3E5C" w:rsidRPr="00EF5130" w:rsidRDefault="004D3E5C" w:rsidP="004622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4D3E5C" w:rsidRPr="00EF5130" w:rsidRDefault="004D3E5C" w:rsidP="0046229F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4D3E5C" w:rsidRPr="004D3E5C" w:rsidRDefault="004D3E5C" w:rsidP="00FD5A95">
            <w:pPr>
              <w:jc w:val="center"/>
              <w:rPr>
                <w:sz w:val="20"/>
                <w:szCs w:val="20"/>
              </w:rPr>
            </w:pPr>
            <w:r w:rsidRPr="004D3E5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61" w:type="dxa"/>
          </w:tcPr>
          <w:p w:rsidR="004D3E5C" w:rsidRPr="004D3E5C" w:rsidRDefault="004D3E5C" w:rsidP="00D91497">
            <w:pPr>
              <w:jc w:val="center"/>
              <w:rPr>
                <w:sz w:val="20"/>
                <w:szCs w:val="20"/>
              </w:rPr>
            </w:pPr>
            <w:r w:rsidRPr="004D3E5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03" w:type="dxa"/>
            <w:gridSpan w:val="2"/>
          </w:tcPr>
          <w:p w:rsidR="004D3E5C" w:rsidRPr="004D3E5C" w:rsidRDefault="004D3E5C" w:rsidP="00D91497">
            <w:pPr>
              <w:jc w:val="center"/>
              <w:rPr>
                <w:sz w:val="20"/>
                <w:szCs w:val="20"/>
              </w:rPr>
            </w:pPr>
            <w:r w:rsidRPr="004D3E5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23" w:type="dxa"/>
            <w:gridSpan w:val="4"/>
          </w:tcPr>
          <w:p w:rsidR="004D3E5C" w:rsidRPr="004D3E5C" w:rsidRDefault="004D3E5C" w:rsidP="00D91497">
            <w:pPr>
              <w:jc w:val="center"/>
              <w:rPr>
                <w:sz w:val="20"/>
                <w:szCs w:val="20"/>
              </w:rPr>
            </w:pPr>
            <w:r w:rsidRPr="004D3E5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4D3E5C" w:rsidRPr="004D3E5C" w:rsidRDefault="004D3E5C" w:rsidP="00D91497">
            <w:pPr>
              <w:jc w:val="center"/>
              <w:rPr>
                <w:sz w:val="20"/>
                <w:szCs w:val="20"/>
              </w:rPr>
            </w:pPr>
            <w:r w:rsidRPr="004D3E5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4D3E5C" w:rsidRPr="004D3E5C" w:rsidRDefault="004D3E5C" w:rsidP="00D91497">
            <w:pPr>
              <w:jc w:val="center"/>
              <w:rPr>
                <w:sz w:val="20"/>
                <w:szCs w:val="20"/>
              </w:rPr>
            </w:pPr>
            <w:r w:rsidRPr="004D3E5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4D3E5C" w:rsidRPr="004D3E5C" w:rsidRDefault="004D3E5C" w:rsidP="00D91497">
            <w:pPr>
              <w:jc w:val="center"/>
              <w:rPr>
                <w:sz w:val="20"/>
                <w:szCs w:val="20"/>
              </w:rPr>
            </w:pPr>
            <w:r w:rsidRPr="004D3E5C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4D3E5C" w:rsidRPr="00EA0A54" w:rsidTr="00E9217D">
        <w:trPr>
          <w:trHeight w:val="285"/>
        </w:trPr>
        <w:tc>
          <w:tcPr>
            <w:tcW w:w="1844" w:type="dxa"/>
            <w:vMerge/>
          </w:tcPr>
          <w:p w:rsidR="004D3E5C" w:rsidRPr="00EF5130" w:rsidRDefault="004D3E5C" w:rsidP="0090454A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</w:tcPr>
          <w:p w:rsidR="004D3E5C" w:rsidRPr="00EF5130" w:rsidRDefault="004D3E5C" w:rsidP="004622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4D3E5C" w:rsidRPr="00EF5130" w:rsidRDefault="004D3E5C" w:rsidP="0046229F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4D3E5C" w:rsidRPr="004D3E5C" w:rsidRDefault="004D3E5C" w:rsidP="00FD5A95">
            <w:pPr>
              <w:jc w:val="center"/>
              <w:rPr>
                <w:sz w:val="20"/>
                <w:szCs w:val="20"/>
              </w:rPr>
            </w:pPr>
            <w:r w:rsidRPr="004D3E5C">
              <w:rPr>
                <w:sz w:val="20"/>
                <w:szCs w:val="20"/>
              </w:rPr>
              <w:t>Бюджет сельского поселения Курумоч</w:t>
            </w:r>
          </w:p>
        </w:tc>
        <w:tc>
          <w:tcPr>
            <w:tcW w:w="1161" w:type="dxa"/>
          </w:tcPr>
          <w:p w:rsidR="004D3E5C" w:rsidRPr="004D3E5C" w:rsidRDefault="004D3E5C" w:rsidP="00D91497">
            <w:pPr>
              <w:jc w:val="center"/>
              <w:rPr>
                <w:sz w:val="20"/>
                <w:szCs w:val="20"/>
              </w:rPr>
            </w:pPr>
            <w:r w:rsidRPr="004D3E5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03" w:type="dxa"/>
            <w:gridSpan w:val="2"/>
          </w:tcPr>
          <w:p w:rsidR="004D3E5C" w:rsidRPr="004D3E5C" w:rsidRDefault="004D3E5C" w:rsidP="00D91497">
            <w:pPr>
              <w:jc w:val="center"/>
              <w:rPr>
                <w:sz w:val="20"/>
                <w:szCs w:val="20"/>
              </w:rPr>
            </w:pPr>
            <w:r w:rsidRPr="004D3E5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23" w:type="dxa"/>
            <w:gridSpan w:val="4"/>
          </w:tcPr>
          <w:p w:rsidR="004D3E5C" w:rsidRPr="004D3E5C" w:rsidRDefault="004D3E5C" w:rsidP="00D91497">
            <w:pPr>
              <w:jc w:val="center"/>
              <w:rPr>
                <w:sz w:val="20"/>
                <w:szCs w:val="20"/>
              </w:rPr>
            </w:pPr>
            <w:r w:rsidRPr="004D3E5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4D3E5C" w:rsidRPr="004D3E5C" w:rsidRDefault="004D3E5C" w:rsidP="00D91497">
            <w:pPr>
              <w:jc w:val="center"/>
              <w:rPr>
                <w:sz w:val="20"/>
                <w:szCs w:val="20"/>
              </w:rPr>
            </w:pPr>
            <w:r w:rsidRPr="004D3E5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4D3E5C" w:rsidRPr="004D3E5C" w:rsidRDefault="004D3E5C" w:rsidP="00D91497">
            <w:pPr>
              <w:jc w:val="center"/>
              <w:rPr>
                <w:sz w:val="20"/>
                <w:szCs w:val="20"/>
              </w:rPr>
            </w:pPr>
            <w:r w:rsidRPr="004D3E5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4D3E5C" w:rsidRPr="004D3E5C" w:rsidRDefault="004D3E5C" w:rsidP="00D91497">
            <w:pPr>
              <w:jc w:val="center"/>
              <w:rPr>
                <w:sz w:val="20"/>
                <w:szCs w:val="20"/>
              </w:rPr>
            </w:pPr>
            <w:r w:rsidRPr="004D3E5C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4D3E5C" w:rsidRPr="00EA0A54" w:rsidTr="00E9217D">
        <w:trPr>
          <w:trHeight w:val="285"/>
        </w:trPr>
        <w:tc>
          <w:tcPr>
            <w:tcW w:w="1844" w:type="dxa"/>
            <w:vMerge/>
          </w:tcPr>
          <w:p w:rsidR="004D3E5C" w:rsidRPr="00EF5130" w:rsidRDefault="004D3E5C" w:rsidP="0090454A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</w:tcPr>
          <w:p w:rsidR="004D3E5C" w:rsidRPr="00EF5130" w:rsidRDefault="004D3E5C" w:rsidP="004622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4D3E5C" w:rsidRPr="00EF5130" w:rsidRDefault="004D3E5C" w:rsidP="0046229F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4D3E5C" w:rsidRPr="004D3E5C" w:rsidRDefault="004D3E5C" w:rsidP="00FD5A95">
            <w:pPr>
              <w:jc w:val="center"/>
              <w:rPr>
                <w:sz w:val="20"/>
                <w:szCs w:val="20"/>
              </w:rPr>
            </w:pPr>
            <w:r w:rsidRPr="004D3E5C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61" w:type="dxa"/>
          </w:tcPr>
          <w:p w:rsidR="004D3E5C" w:rsidRPr="004D3E5C" w:rsidRDefault="004D3E5C" w:rsidP="00D91497">
            <w:pPr>
              <w:jc w:val="center"/>
              <w:rPr>
                <w:sz w:val="20"/>
                <w:szCs w:val="20"/>
              </w:rPr>
            </w:pPr>
            <w:r w:rsidRPr="004D3E5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03" w:type="dxa"/>
            <w:gridSpan w:val="2"/>
          </w:tcPr>
          <w:p w:rsidR="004D3E5C" w:rsidRPr="004D3E5C" w:rsidRDefault="004D3E5C" w:rsidP="00D91497">
            <w:pPr>
              <w:jc w:val="center"/>
              <w:rPr>
                <w:sz w:val="20"/>
                <w:szCs w:val="20"/>
              </w:rPr>
            </w:pPr>
            <w:r w:rsidRPr="004D3E5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23" w:type="dxa"/>
            <w:gridSpan w:val="4"/>
          </w:tcPr>
          <w:p w:rsidR="004D3E5C" w:rsidRPr="004D3E5C" w:rsidRDefault="004D3E5C" w:rsidP="00D91497">
            <w:pPr>
              <w:jc w:val="center"/>
              <w:rPr>
                <w:sz w:val="20"/>
                <w:szCs w:val="20"/>
              </w:rPr>
            </w:pPr>
            <w:r w:rsidRPr="004D3E5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4D3E5C" w:rsidRPr="004D3E5C" w:rsidRDefault="004D3E5C" w:rsidP="00D91497">
            <w:pPr>
              <w:jc w:val="center"/>
              <w:rPr>
                <w:sz w:val="20"/>
                <w:szCs w:val="20"/>
              </w:rPr>
            </w:pPr>
            <w:r w:rsidRPr="004D3E5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4D3E5C" w:rsidRPr="004D3E5C" w:rsidRDefault="004D3E5C" w:rsidP="00D91497">
            <w:pPr>
              <w:jc w:val="center"/>
              <w:rPr>
                <w:sz w:val="20"/>
                <w:szCs w:val="20"/>
              </w:rPr>
            </w:pPr>
            <w:r w:rsidRPr="004D3E5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4D3E5C" w:rsidRPr="004D3E5C" w:rsidRDefault="004D3E5C" w:rsidP="00D91497">
            <w:pPr>
              <w:jc w:val="center"/>
              <w:rPr>
                <w:sz w:val="20"/>
                <w:szCs w:val="20"/>
              </w:rPr>
            </w:pPr>
            <w:r w:rsidRPr="004D3E5C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4D3E5C" w:rsidRPr="00EA0A54" w:rsidTr="00E9217D">
        <w:trPr>
          <w:trHeight w:val="285"/>
        </w:trPr>
        <w:tc>
          <w:tcPr>
            <w:tcW w:w="1844" w:type="dxa"/>
            <w:vMerge w:val="restart"/>
          </w:tcPr>
          <w:p w:rsidR="004D3E5C" w:rsidRPr="00EF5130" w:rsidRDefault="004D3E5C" w:rsidP="00412AEF">
            <w:pPr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 xml:space="preserve">Мероприятие </w:t>
            </w:r>
            <w:r w:rsidR="00412AEF">
              <w:rPr>
                <w:sz w:val="20"/>
                <w:szCs w:val="20"/>
              </w:rPr>
              <w:t>8</w:t>
            </w:r>
          </w:p>
        </w:tc>
        <w:tc>
          <w:tcPr>
            <w:tcW w:w="1686" w:type="dxa"/>
            <w:vMerge w:val="restart"/>
          </w:tcPr>
          <w:p w:rsidR="004D3E5C" w:rsidRPr="00EF5130" w:rsidRDefault="004D3E5C" w:rsidP="00D91497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Администрация сельского поселения Курумоч</w:t>
            </w:r>
          </w:p>
        </w:tc>
        <w:tc>
          <w:tcPr>
            <w:tcW w:w="2829" w:type="dxa"/>
            <w:vMerge w:val="restart"/>
          </w:tcPr>
          <w:p w:rsidR="004D3E5C" w:rsidRPr="00412AEF" w:rsidRDefault="004D3E5C" w:rsidP="00814BB7">
            <w:pPr>
              <w:jc w:val="center"/>
              <w:rPr>
                <w:sz w:val="20"/>
                <w:szCs w:val="20"/>
                <w:lang w:eastAsia="ru-RU"/>
              </w:rPr>
            </w:pPr>
            <w:r w:rsidRPr="00412AEF">
              <w:rPr>
                <w:sz w:val="20"/>
                <w:szCs w:val="20"/>
                <w:lang w:eastAsia="ru-RU"/>
              </w:rPr>
              <w:t>Оплата труда Администрации налоги</w:t>
            </w:r>
          </w:p>
        </w:tc>
        <w:tc>
          <w:tcPr>
            <w:tcW w:w="2545" w:type="dxa"/>
          </w:tcPr>
          <w:p w:rsidR="004D3E5C" w:rsidRPr="00EF5130" w:rsidRDefault="004D3E5C" w:rsidP="00D91497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Всего,</w:t>
            </w:r>
          </w:p>
        </w:tc>
        <w:tc>
          <w:tcPr>
            <w:tcW w:w="1161" w:type="dxa"/>
          </w:tcPr>
          <w:p w:rsidR="004D3E5C" w:rsidRPr="004D3E5C" w:rsidRDefault="004D3E5C" w:rsidP="00D91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12A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865,0</w:t>
            </w:r>
          </w:p>
        </w:tc>
        <w:tc>
          <w:tcPr>
            <w:tcW w:w="1003" w:type="dxa"/>
            <w:gridSpan w:val="2"/>
          </w:tcPr>
          <w:p w:rsidR="004D3E5C" w:rsidRDefault="004D3E5C">
            <w:r w:rsidRPr="00B33B69">
              <w:rPr>
                <w:sz w:val="20"/>
                <w:szCs w:val="20"/>
              </w:rPr>
              <w:t>4</w:t>
            </w:r>
            <w:r w:rsidR="00412AEF">
              <w:rPr>
                <w:sz w:val="20"/>
                <w:szCs w:val="20"/>
              </w:rPr>
              <w:t xml:space="preserve"> </w:t>
            </w:r>
            <w:r w:rsidRPr="00B33B69">
              <w:rPr>
                <w:sz w:val="20"/>
                <w:szCs w:val="20"/>
              </w:rPr>
              <w:t>865,0</w:t>
            </w:r>
          </w:p>
        </w:tc>
        <w:tc>
          <w:tcPr>
            <w:tcW w:w="1123" w:type="dxa"/>
            <w:gridSpan w:val="4"/>
          </w:tcPr>
          <w:p w:rsidR="004D3E5C" w:rsidRDefault="004D3E5C">
            <w:r w:rsidRPr="00B33B69">
              <w:rPr>
                <w:sz w:val="20"/>
                <w:szCs w:val="20"/>
              </w:rPr>
              <w:t>4</w:t>
            </w:r>
            <w:r w:rsidR="00412AEF">
              <w:rPr>
                <w:sz w:val="20"/>
                <w:szCs w:val="20"/>
              </w:rPr>
              <w:t xml:space="preserve"> </w:t>
            </w:r>
            <w:r w:rsidRPr="00B33B69">
              <w:rPr>
                <w:sz w:val="20"/>
                <w:szCs w:val="20"/>
              </w:rPr>
              <w:t>865,0</w:t>
            </w:r>
          </w:p>
        </w:tc>
        <w:tc>
          <w:tcPr>
            <w:tcW w:w="1134" w:type="dxa"/>
          </w:tcPr>
          <w:p w:rsidR="004D3E5C" w:rsidRDefault="004D3E5C">
            <w:r w:rsidRPr="00B33B69">
              <w:rPr>
                <w:sz w:val="20"/>
                <w:szCs w:val="20"/>
              </w:rPr>
              <w:t>4</w:t>
            </w:r>
            <w:r w:rsidR="00412AEF">
              <w:rPr>
                <w:sz w:val="20"/>
                <w:szCs w:val="20"/>
              </w:rPr>
              <w:t xml:space="preserve"> </w:t>
            </w:r>
            <w:r w:rsidRPr="00B33B69">
              <w:rPr>
                <w:sz w:val="20"/>
                <w:szCs w:val="20"/>
              </w:rPr>
              <w:t>865,0</w:t>
            </w:r>
          </w:p>
        </w:tc>
        <w:tc>
          <w:tcPr>
            <w:tcW w:w="1134" w:type="dxa"/>
          </w:tcPr>
          <w:p w:rsidR="004D3E5C" w:rsidRDefault="004D3E5C">
            <w:r w:rsidRPr="00B33B69">
              <w:rPr>
                <w:sz w:val="20"/>
                <w:szCs w:val="20"/>
              </w:rPr>
              <w:t>4</w:t>
            </w:r>
            <w:r w:rsidR="00412AEF">
              <w:rPr>
                <w:sz w:val="20"/>
                <w:szCs w:val="20"/>
              </w:rPr>
              <w:t xml:space="preserve"> </w:t>
            </w:r>
            <w:r w:rsidRPr="00B33B69">
              <w:rPr>
                <w:sz w:val="20"/>
                <w:szCs w:val="20"/>
              </w:rPr>
              <w:t>865,0</w:t>
            </w:r>
          </w:p>
        </w:tc>
        <w:tc>
          <w:tcPr>
            <w:tcW w:w="1134" w:type="dxa"/>
          </w:tcPr>
          <w:p w:rsidR="004D3E5C" w:rsidRPr="004D3E5C" w:rsidRDefault="00412AEF" w:rsidP="00D91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24 325,0</w:t>
            </w:r>
          </w:p>
        </w:tc>
      </w:tr>
      <w:tr w:rsidR="004D3E5C" w:rsidRPr="00EA0A54" w:rsidTr="00E9217D">
        <w:trPr>
          <w:trHeight w:val="285"/>
        </w:trPr>
        <w:tc>
          <w:tcPr>
            <w:tcW w:w="1844" w:type="dxa"/>
            <w:vMerge/>
          </w:tcPr>
          <w:p w:rsidR="004D3E5C" w:rsidRPr="00EF5130" w:rsidRDefault="004D3E5C" w:rsidP="0090454A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</w:tcPr>
          <w:p w:rsidR="004D3E5C" w:rsidRPr="00EF5130" w:rsidRDefault="004D3E5C" w:rsidP="004622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4D3E5C" w:rsidRPr="00EF5130" w:rsidRDefault="004D3E5C" w:rsidP="0046229F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4D3E5C" w:rsidRPr="004D3E5C" w:rsidRDefault="004D3E5C" w:rsidP="00D91497">
            <w:pPr>
              <w:jc w:val="center"/>
              <w:rPr>
                <w:sz w:val="20"/>
                <w:szCs w:val="20"/>
              </w:rPr>
            </w:pPr>
            <w:r w:rsidRPr="004D3E5C">
              <w:rPr>
                <w:sz w:val="20"/>
                <w:szCs w:val="20"/>
              </w:rPr>
              <w:t>в т.ч. по отдельным источникам финансирования</w:t>
            </w:r>
          </w:p>
        </w:tc>
        <w:tc>
          <w:tcPr>
            <w:tcW w:w="1161" w:type="dxa"/>
          </w:tcPr>
          <w:p w:rsidR="004D3E5C" w:rsidRPr="004D3E5C" w:rsidRDefault="004D3E5C" w:rsidP="00D91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:rsidR="004D3E5C" w:rsidRPr="004D3E5C" w:rsidRDefault="004D3E5C" w:rsidP="00D91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4D3E5C" w:rsidRPr="004D3E5C" w:rsidRDefault="004D3E5C" w:rsidP="00D91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5C" w:rsidRPr="004D3E5C" w:rsidRDefault="004D3E5C" w:rsidP="00D91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5C" w:rsidRPr="004D3E5C" w:rsidRDefault="004D3E5C" w:rsidP="00D91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5C" w:rsidRPr="004D3E5C" w:rsidRDefault="004D3E5C" w:rsidP="00D91497">
            <w:pPr>
              <w:jc w:val="center"/>
              <w:rPr>
                <w:sz w:val="20"/>
                <w:szCs w:val="20"/>
              </w:rPr>
            </w:pPr>
          </w:p>
        </w:tc>
      </w:tr>
      <w:tr w:rsidR="00412AEF" w:rsidRPr="00EA0A54" w:rsidTr="00E9217D">
        <w:trPr>
          <w:trHeight w:val="285"/>
        </w:trPr>
        <w:tc>
          <w:tcPr>
            <w:tcW w:w="1844" w:type="dxa"/>
            <w:vMerge/>
          </w:tcPr>
          <w:p w:rsidR="00412AEF" w:rsidRPr="00EF5130" w:rsidRDefault="00412AEF" w:rsidP="0090454A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</w:tcPr>
          <w:p w:rsidR="00412AEF" w:rsidRPr="00EF5130" w:rsidRDefault="00412AEF" w:rsidP="004622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412AEF" w:rsidRPr="00EF5130" w:rsidRDefault="00412AEF" w:rsidP="0046229F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412AEF" w:rsidRPr="004D3E5C" w:rsidRDefault="00412AEF" w:rsidP="00D91497">
            <w:pPr>
              <w:jc w:val="center"/>
              <w:rPr>
                <w:sz w:val="20"/>
                <w:szCs w:val="20"/>
              </w:rPr>
            </w:pPr>
            <w:r w:rsidRPr="004D3E5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61" w:type="dxa"/>
          </w:tcPr>
          <w:p w:rsidR="00412AEF" w:rsidRDefault="00412AEF" w:rsidP="00412AEF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gridSpan w:val="2"/>
          </w:tcPr>
          <w:p w:rsidR="00412AEF" w:rsidRDefault="00412AEF" w:rsidP="00412AEF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gridSpan w:val="4"/>
          </w:tcPr>
          <w:p w:rsidR="00412AEF" w:rsidRDefault="00412AEF" w:rsidP="00412AEF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12AEF" w:rsidRDefault="00412AEF" w:rsidP="00412AEF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12AEF" w:rsidRDefault="00412AEF" w:rsidP="00412AEF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12AEF" w:rsidRDefault="00412AEF" w:rsidP="00412AEF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</w:tr>
      <w:tr w:rsidR="00412AEF" w:rsidRPr="00EA0A54" w:rsidTr="00E9217D">
        <w:trPr>
          <w:trHeight w:val="285"/>
        </w:trPr>
        <w:tc>
          <w:tcPr>
            <w:tcW w:w="1844" w:type="dxa"/>
            <w:vMerge/>
          </w:tcPr>
          <w:p w:rsidR="00412AEF" w:rsidRPr="00EF5130" w:rsidRDefault="00412AEF" w:rsidP="0090454A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</w:tcPr>
          <w:p w:rsidR="00412AEF" w:rsidRPr="00EF5130" w:rsidRDefault="00412AEF" w:rsidP="004622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412AEF" w:rsidRPr="00EF5130" w:rsidRDefault="00412AEF" w:rsidP="0046229F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412AEF" w:rsidRPr="004D3E5C" w:rsidRDefault="00412AEF" w:rsidP="00D91497">
            <w:pPr>
              <w:jc w:val="center"/>
              <w:rPr>
                <w:sz w:val="20"/>
                <w:szCs w:val="20"/>
              </w:rPr>
            </w:pPr>
            <w:r w:rsidRPr="004D3E5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61" w:type="dxa"/>
          </w:tcPr>
          <w:p w:rsidR="00412AEF" w:rsidRDefault="00412AEF" w:rsidP="00412AEF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gridSpan w:val="2"/>
          </w:tcPr>
          <w:p w:rsidR="00412AEF" w:rsidRDefault="00412AEF" w:rsidP="00412AEF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gridSpan w:val="4"/>
          </w:tcPr>
          <w:p w:rsidR="00412AEF" w:rsidRDefault="00412AEF" w:rsidP="00412AEF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12AEF" w:rsidRDefault="00412AEF" w:rsidP="00412AEF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12AEF" w:rsidRDefault="00412AEF" w:rsidP="00412AEF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12AEF" w:rsidRDefault="00412AEF" w:rsidP="00412AEF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</w:tr>
      <w:tr w:rsidR="00412AEF" w:rsidRPr="00EA0A54" w:rsidTr="00E9217D">
        <w:trPr>
          <w:trHeight w:val="285"/>
        </w:trPr>
        <w:tc>
          <w:tcPr>
            <w:tcW w:w="1844" w:type="dxa"/>
            <w:vMerge/>
          </w:tcPr>
          <w:p w:rsidR="00412AEF" w:rsidRPr="00EF5130" w:rsidRDefault="00412AEF" w:rsidP="0090454A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</w:tcPr>
          <w:p w:rsidR="00412AEF" w:rsidRPr="00EF5130" w:rsidRDefault="00412AEF" w:rsidP="004622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412AEF" w:rsidRPr="00EF5130" w:rsidRDefault="00412AEF" w:rsidP="0046229F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412AEF" w:rsidRPr="004D3E5C" w:rsidRDefault="00412AEF" w:rsidP="00D91497">
            <w:pPr>
              <w:jc w:val="center"/>
              <w:rPr>
                <w:sz w:val="20"/>
                <w:szCs w:val="20"/>
              </w:rPr>
            </w:pPr>
            <w:r w:rsidRPr="004D3E5C">
              <w:rPr>
                <w:sz w:val="20"/>
                <w:szCs w:val="20"/>
              </w:rPr>
              <w:t>Бюджет сельского поселения Курумоч</w:t>
            </w:r>
          </w:p>
        </w:tc>
        <w:tc>
          <w:tcPr>
            <w:tcW w:w="1161" w:type="dxa"/>
          </w:tcPr>
          <w:p w:rsidR="00412AEF" w:rsidRPr="004D3E5C" w:rsidRDefault="00412AEF" w:rsidP="00D91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4 865,0</w:t>
            </w:r>
          </w:p>
        </w:tc>
        <w:tc>
          <w:tcPr>
            <w:tcW w:w="1003" w:type="dxa"/>
            <w:gridSpan w:val="2"/>
          </w:tcPr>
          <w:p w:rsidR="00412AEF" w:rsidRDefault="00412AEF" w:rsidP="00D91497">
            <w:r w:rsidRPr="00B33B6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B33B69">
              <w:rPr>
                <w:sz w:val="20"/>
                <w:szCs w:val="20"/>
              </w:rPr>
              <w:t>865,0</w:t>
            </w:r>
          </w:p>
        </w:tc>
        <w:tc>
          <w:tcPr>
            <w:tcW w:w="1123" w:type="dxa"/>
            <w:gridSpan w:val="4"/>
          </w:tcPr>
          <w:p w:rsidR="00412AEF" w:rsidRDefault="00412AEF" w:rsidP="00D91497">
            <w:r w:rsidRPr="00B33B6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B33B69">
              <w:rPr>
                <w:sz w:val="20"/>
                <w:szCs w:val="20"/>
              </w:rPr>
              <w:t>865,0</w:t>
            </w:r>
          </w:p>
        </w:tc>
        <w:tc>
          <w:tcPr>
            <w:tcW w:w="1134" w:type="dxa"/>
          </w:tcPr>
          <w:p w:rsidR="00412AEF" w:rsidRDefault="00412AEF" w:rsidP="00D91497">
            <w:r w:rsidRPr="00B33B6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B33B69">
              <w:rPr>
                <w:sz w:val="20"/>
                <w:szCs w:val="20"/>
              </w:rPr>
              <w:t>865,0</w:t>
            </w:r>
          </w:p>
        </w:tc>
        <w:tc>
          <w:tcPr>
            <w:tcW w:w="1134" w:type="dxa"/>
          </w:tcPr>
          <w:p w:rsidR="00412AEF" w:rsidRDefault="00412AEF" w:rsidP="00D91497">
            <w:r w:rsidRPr="00B33B6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B33B69">
              <w:rPr>
                <w:sz w:val="20"/>
                <w:szCs w:val="20"/>
              </w:rPr>
              <w:t>865,0</w:t>
            </w:r>
          </w:p>
        </w:tc>
        <w:tc>
          <w:tcPr>
            <w:tcW w:w="1134" w:type="dxa"/>
          </w:tcPr>
          <w:p w:rsidR="00412AEF" w:rsidRPr="004D3E5C" w:rsidRDefault="00412AEF" w:rsidP="00D91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24 325,0</w:t>
            </w:r>
          </w:p>
        </w:tc>
      </w:tr>
      <w:tr w:rsidR="00412AEF" w:rsidRPr="00EA0A54" w:rsidTr="00E9217D">
        <w:trPr>
          <w:trHeight w:val="285"/>
        </w:trPr>
        <w:tc>
          <w:tcPr>
            <w:tcW w:w="1844" w:type="dxa"/>
            <w:vMerge/>
          </w:tcPr>
          <w:p w:rsidR="00412AEF" w:rsidRPr="00EF5130" w:rsidRDefault="00412AEF" w:rsidP="0090454A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</w:tcPr>
          <w:p w:rsidR="00412AEF" w:rsidRPr="00EF5130" w:rsidRDefault="00412AEF" w:rsidP="004622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412AEF" w:rsidRPr="00EF5130" w:rsidRDefault="00412AEF" w:rsidP="0046229F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412AEF" w:rsidRPr="004D3E5C" w:rsidRDefault="00412AEF" w:rsidP="00D91497">
            <w:pPr>
              <w:jc w:val="center"/>
              <w:rPr>
                <w:sz w:val="20"/>
                <w:szCs w:val="20"/>
              </w:rPr>
            </w:pPr>
            <w:r w:rsidRPr="004D3E5C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61" w:type="dxa"/>
          </w:tcPr>
          <w:p w:rsidR="00412AEF" w:rsidRDefault="00412AEF" w:rsidP="00412AEF">
            <w:pPr>
              <w:jc w:val="center"/>
            </w:pPr>
            <w:r w:rsidRPr="00F57E67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gridSpan w:val="2"/>
          </w:tcPr>
          <w:p w:rsidR="00412AEF" w:rsidRDefault="00412AEF" w:rsidP="00412AEF">
            <w:pPr>
              <w:jc w:val="center"/>
            </w:pPr>
            <w:r w:rsidRPr="00F57E67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gridSpan w:val="4"/>
          </w:tcPr>
          <w:p w:rsidR="00412AEF" w:rsidRDefault="00412AEF" w:rsidP="00412AEF">
            <w:pPr>
              <w:jc w:val="center"/>
            </w:pPr>
            <w:r w:rsidRPr="00F57E6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12AEF" w:rsidRDefault="00412AEF" w:rsidP="00412AEF">
            <w:pPr>
              <w:jc w:val="center"/>
            </w:pPr>
            <w:r w:rsidRPr="00F57E6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12AEF" w:rsidRDefault="00412AEF" w:rsidP="00412AEF">
            <w:pPr>
              <w:jc w:val="center"/>
            </w:pPr>
            <w:r w:rsidRPr="00F57E6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12AEF" w:rsidRDefault="00412AEF" w:rsidP="00412AEF">
            <w:pPr>
              <w:jc w:val="center"/>
            </w:pPr>
            <w:r w:rsidRPr="00F57E67">
              <w:rPr>
                <w:sz w:val="20"/>
                <w:szCs w:val="20"/>
              </w:rPr>
              <w:t>0,00</w:t>
            </w:r>
          </w:p>
        </w:tc>
      </w:tr>
      <w:tr w:rsidR="00412AEF" w:rsidRPr="00EA0A54" w:rsidTr="00E9217D">
        <w:trPr>
          <w:trHeight w:val="285"/>
        </w:trPr>
        <w:tc>
          <w:tcPr>
            <w:tcW w:w="1844" w:type="dxa"/>
            <w:vMerge w:val="restart"/>
          </w:tcPr>
          <w:p w:rsidR="00412AEF" w:rsidRPr="00EF5130" w:rsidRDefault="00412AEF" w:rsidP="00412AEF">
            <w:pPr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86" w:type="dxa"/>
            <w:vMerge w:val="restart"/>
          </w:tcPr>
          <w:p w:rsidR="00412AEF" w:rsidRPr="00EF5130" w:rsidRDefault="00412AEF" w:rsidP="00D91497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Администрация сельского поселения Курумоч</w:t>
            </w:r>
          </w:p>
        </w:tc>
        <w:tc>
          <w:tcPr>
            <w:tcW w:w="2829" w:type="dxa"/>
            <w:vMerge w:val="restart"/>
          </w:tcPr>
          <w:p w:rsidR="00412AEF" w:rsidRPr="00412AEF" w:rsidRDefault="00412AEF" w:rsidP="00412AEF">
            <w:pPr>
              <w:jc w:val="center"/>
              <w:rPr>
                <w:sz w:val="20"/>
                <w:szCs w:val="20"/>
                <w:lang w:eastAsia="ru-RU"/>
              </w:rPr>
            </w:pPr>
            <w:r w:rsidRPr="00412AEF">
              <w:rPr>
                <w:sz w:val="20"/>
                <w:szCs w:val="20"/>
                <w:lang w:eastAsia="ru-RU"/>
              </w:rPr>
              <w:t>Оплата командировочных расходов</w:t>
            </w:r>
          </w:p>
        </w:tc>
        <w:tc>
          <w:tcPr>
            <w:tcW w:w="2545" w:type="dxa"/>
          </w:tcPr>
          <w:p w:rsidR="00412AEF" w:rsidRPr="00EF5130" w:rsidRDefault="00412AEF" w:rsidP="00D91497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Всего,</w:t>
            </w:r>
          </w:p>
        </w:tc>
        <w:tc>
          <w:tcPr>
            <w:tcW w:w="1161" w:type="dxa"/>
          </w:tcPr>
          <w:p w:rsidR="00412AEF" w:rsidRPr="00F57E67" w:rsidRDefault="00412AEF" w:rsidP="0041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03" w:type="dxa"/>
            <w:gridSpan w:val="2"/>
          </w:tcPr>
          <w:p w:rsidR="00412AEF" w:rsidRDefault="00412AEF" w:rsidP="00412AEF">
            <w:pPr>
              <w:jc w:val="center"/>
            </w:pPr>
            <w:r w:rsidRPr="00B666F9">
              <w:rPr>
                <w:sz w:val="20"/>
                <w:szCs w:val="20"/>
              </w:rPr>
              <w:t>3,0</w:t>
            </w:r>
          </w:p>
        </w:tc>
        <w:tc>
          <w:tcPr>
            <w:tcW w:w="1123" w:type="dxa"/>
            <w:gridSpan w:val="4"/>
          </w:tcPr>
          <w:p w:rsidR="00412AEF" w:rsidRDefault="00412AEF" w:rsidP="00412AEF">
            <w:pPr>
              <w:jc w:val="center"/>
            </w:pPr>
            <w:r w:rsidRPr="00B666F9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412AEF" w:rsidRDefault="00412AEF" w:rsidP="00412AEF">
            <w:pPr>
              <w:jc w:val="center"/>
            </w:pPr>
            <w:r w:rsidRPr="00B666F9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412AEF" w:rsidRDefault="00412AEF" w:rsidP="00412AEF">
            <w:pPr>
              <w:jc w:val="center"/>
            </w:pPr>
            <w:r w:rsidRPr="00B666F9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412AEF" w:rsidRPr="00F57E67" w:rsidRDefault="00412AEF" w:rsidP="0041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412AEF" w:rsidRPr="00EA0A54" w:rsidTr="00E9217D">
        <w:trPr>
          <w:trHeight w:val="285"/>
        </w:trPr>
        <w:tc>
          <w:tcPr>
            <w:tcW w:w="1844" w:type="dxa"/>
            <w:vMerge/>
          </w:tcPr>
          <w:p w:rsidR="00412AEF" w:rsidRPr="00EF5130" w:rsidRDefault="00412AEF" w:rsidP="0090454A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</w:tcPr>
          <w:p w:rsidR="00412AEF" w:rsidRPr="00EF5130" w:rsidRDefault="00412AEF" w:rsidP="004622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412AEF" w:rsidRPr="00EF5130" w:rsidRDefault="00412AEF" w:rsidP="0046229F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412AEF" w:rsidRPr="004D3E5C" w:rsidRDefault="00412AEF" w:rsidP="00D91497">
            <w:pPr>
              <w:jc w:val="center"/>
              <w:rPr>
                <w:sz w:val="20"/>
                <w:szCs w:val="20"/>
              </w:rPr>
            </w:pPr>
            <w:r w:rsidRPr="004D3E5C">
              <w:rPr>
                <w:sz w:val="20"/>
                <w:szCs w:val="20"/>
              </w:rPr>
              <w:t>в т.ч. по отдельным источникам финансирования</w:t>
            </w:r>
          </w:p>
        </w:tc>
        <w:tc>
          <w:tcPr>
            <w:tcW w:w="1161" w:type="dxa"/>
          </w:tcPr>
          <w:p w:rsidR="00412AEF" w:rsidRPr="00F57E67" w:rsidRDefault="00412AEF" w:rsidP="0041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:rsidR="00412AEF" w:rsidRPr="00F57E67" w:rsidRDefault="00412AEF" w:rsidP="0041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412AEF" w:rsidRPr="00F57E67" w:rsidRDefault="00412AEF" w:rsidP="0041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2AEF" w:rsidRPr="00F57E67" w:rsidRDefault="00412AEF" w:rsidP="0041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2AEF" w:rsidRPr="00F57E67" w:rsidRDefault="00412AEF" w:rsidP="0041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2AEF" w:rsidRPr="00F57E67" w:rsidRDefault="00412AEF" w:rsidP="00412AEF">
            <w:pPr>
              <w:jc w:val="center"/>
              <w:rPr>
                <w:sz w:val="20"/>
                <w:szCs w:val="20"/>
              </w:rPr>
            </w:pPr>
          </w:p>
        </w:tc>
      </w:tr>
      <w:tr w:rsidR="00412AEF" w:rsidRPr="00EA0A54" w:rsidTr="00E9217D">
        <w:trPr>
          <w:trHeight w:val="285"/>
        </w:trPr>
        <w:tc>
          <w:tcPr>
            <w:tcW w:w="1844" w:type="dxa"/>
            <w:vMerge/>
          </w:tcPr>
          <w:p w:rsidR="00412AEF" w:rsidRPr="00EF5130" w:rsidRDefault="00412AEF" w:rsidP="0090454A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</w:tcPr>
          <w:p w:rsidR="00412AEF" w:rsidRPr="00EF5130" w:rsidRDefault="00412AEF" w:rsidP="004622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412AEF" w:rsidRPr="00EF5130" w:rsidRDefault="00412AEF" w:rsidP="0046229F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412AEF" w:rsidRPr="004D3E5C" w:rsidRDefault="00412AEF" w:rsidP="00D91497">
            <w:pPr>
              <w:jc w:val="center"/>
              <w:rPr>
                <w:sz w:val="20"/>
                <w:szCs w:val="20"/>
              </w:rPr>
            </w:pPr>
            <w:r w:rsidRPr="004D3E5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61" w:type="dxa"/>
          </w:tcPr>
          <w:p w:rsidR="00412AEF" w:rsidRDefault="00412AEF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gridSpan w:val="2"/>
          </w:tcPr>
          <w:p w:rsidR="00412AEF" w:rsidRDefault="00412AEF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gridSpan w:val="4"/>
          </w:tcPr>
          <w:p w:rsidR="00412AEF" w:rsidRDefault="00412AEF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12AEF" w:rsidRDefault="00412AEF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12AEF" w:rsidRDefault="00412AEF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12AEF" w:rsidRDefault="00412AEF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</w:tr>
      <w:tr w:rsidR="00412AEF" w:rsidRPr="00EA0A54" w:rsidTr="00E9217D">
        <w:trPr>
          <w:trHeight w:val="285"/>
        </w:trPr>
        <w:tc>
          <w:tcPr>
            <w:tcW w:w="1844" w:type="dxa"/>
            <w:vMerge/>
          </w:tcPr>
          <w:p w:rsidR="00412AEF" w:rsidRPr="00EF5130" w:rsidRDefault="00412AEF" w:rsidP="0090454A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</w:tcPr>
          <w:p w:rsidR="00412AEF" w:rsidRPr="00EF5130" w:rsidRDefault="00412AEF" w:rsidP="004622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412AEF" w:rsidRPr="00EF5130" w:rsidRDefault="00412AEF" w:rsidP="0046229F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412AEF" w:rsidRPr="004D3E5C" w:rsidRDefault="00412AEF" w:rsidP="00D91497">
            <w:pPr>
              <w:jc w:val="center"/>
              <w:rPr>
                <w:sz w:val="20"/>
                <w:szCs w:val="20"/>
              </w:rPr>
            </w:pPr>
            <w:r w:rsidRPr="004D3E5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61" w:type="dxa"/>
          </w:tcPr>
          <w:p w:rsidR="00412AEF" w:rsidRDefault="00412AEF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gridSpan w:val="2"/>
          </w:tcPr>
          <w:p w:rsidR="00412AEF" w:rsidRDefault="00412AEF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gridSpan w:val="4"/>
          </w:tcPr>
          <w:p w:rsidR="00412AEF" w:rsidRDefault="00412AEF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12AEF" w:rsidRDefault="00412AEF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12AEF" w:rsidRDefault="00412AEF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12AEF" w:rsidRDefault="00412AEF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</w:tr>
      <w:tr w:rsidR="00412AEF" w:rsidRPr="00EA0A54" w:rsidTr="00E9217D">
        <w:trPr>
          <w:trHeight w:val="285"/>
        </w:trPr>
        <w:tc>
          <w:tcPr>
            <w:tcW w:w="1844" w:type="dxa"/>
            <w:vMerge/>
          </w:tcPr>
          <w:p w:rsidR="00412AEF" w:rsidRPr="00EF5130" w:rsidRDefault="00412AEF" w:rsidP="0090454A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</w:tcPr>
          <w:p w:rsidR="00412AEF" w:rsidRPr="00EF5130" w:rsidRDefault="00412AEF" w:rsidP="004622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412AEF" w:rsidRPr="00EF5130" w:rsidRDefault="00412AEF" w:rsidP="0046229F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412AEF" w:rsidRPr="004D3E5C" w:rsidRDefault="00412AEF" w:rsidP="00D91497">
            <w:pPr>
              <w:jc w:val="center"/>
              <w:rPr>
                <w:sz w:val="20"/>
                <w:szCs w:val="20"/>
              </w:rPr>
            </w:pPr>
            <w:r w:rsidRPr="004D3E5C">
              <w:rPr>
                <w:sz w:val="20"/>
                <w:szCs w:val="20"/>
              </w:rPr>
              <w:t>Бюджет сельского поселения Курумоч</w:t>
            </w:r>
          </w:p>
        </w:tc>
        <w:tc>
          <w:tcPr>
            <w:tcW w:w="1161" w:type="dxa"/>
          </w:tcPr>
          <w:p w:rsidR="00412AEF" w:rsidRPr="00F57E67" w:rsidRDefault="00412AEF" w:rsidP="00D91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03" w:type="dxa"/>
            <w:gridSpan w:val="2"/>
          </w:tcPr>
          <w:p w:rsidR="00412AEF" w:rsidRDefault="00412AEF" w:rsidP="00D91497">
            <w:pPr>
              <w:jc w:val="center"/>
            </w:pPr>
            <w:r w:rsidRPr="00B666F9">
              <w:rPr>
                <w:sz w:val="20"/>
                <w:szCs w:val="20"/>
              </w:rPr>
              <w:t>3,0</w:t>
            </w:r>
          </w:p>
        </w:tc>
        <w:tc>
          <w:tcPr>
            <w:tcW w:w="1123" w:type="dxa"/>
            <w:gridSpan w:val="4"/>
          </w:tcPr>
          <w:p w:rsidR="00412AEF" w:rsidRDefault="00412AEF" w:rsidP="00D91497">
            <w:pPr>
              <w:jc w:val="center"/>
            </w:pPr>
            <w:r w:rsidRPr="00B666F9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412AEF" w:rsidRDefault="00412AEF" w:rsidP="00D91497">
            <w:pPr>
              <w:jc w:val="center"/>
            </w:pPr>
            <w:r w:rsidRPr="00B666F9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412AEF" w:rsidRDefault="00412AEF" w:rsidP="00D91497">
            <w:pPr>
              <w:jc w:val="center"/>
            </w:pPr>
            <w:r w:rsidRPr="00B666F9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412AEF" w:rsidRPr="00F57E67" w:rsidRDefault="00412AEF" w:rsidP="0041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412AEF" w:rsidRPr="00EA0A54" w:rsidTr="00E9217D">
        <w:trPr>
          <w:trHeight w:val="285"/>
        </w:trPr>
        <w:tc>
          <w:tcPr>
            <w:tcW w:w="1844" w:type="dxa"/>
            <w:vMerge/>
          </w:tcPr>
          <w:p w:rsidR="00412AEF" w:rsidRPr="00EF5130" w:rsidRDefault="00412AEF" w:rsidP="0090454A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</w:tcPr>
          <w:p w:rsidR="00412AEF" w:rsidRPr="00EF5130" w:rsidRDefault="00412AEF" w:rsidP="004622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412AEF" w:rsidRPr="00EF5130" w:rsidRDefault="00412AEF" w:rsidP="0046229F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412AEF" w:rsidRDefault="00412AEF" w:rsidP="00D91497">
            <w:pPr>
              <w:jc w:val="center"/>
              <w:rPr>
                <w:sz w:val="20"/>
                <w:szCs w:val="20"/>
              </w:rPr>
            </w:pPr>
            <w:r w:rsidRPr="004D3E5C">
              <w:rPr>
                <w:sz w:val="20"/>
                <w:szCs w:val="20"/>
              </w:rPr>
              <w:t>Внебюджетные средства</w:t>
            </w:r>
          </w:p>
          <w:p w:rsidR="00412AEF" w:rsidRPr="004D3E5C" w:rsidRDefault="00412AEF" w:rsidP="00D91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412AEF" w:rsidRDefault="00412AEF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gridSpan w:val="2"/>
          </w:tcPr>
          <w:p w:rsidR="00412AEF" w:rsidRDefault="00412AEF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gridSpan w:val="4"/>
          </w:tcPr>
          <w:p w:rsidR="00412AEF" w:rsidRDefault="00412AEF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12AEF" w:rsidRDefault="00412AEF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12AEF" w:rsidRDefault="00412AEF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12AEF" w:rsidRDefault="00412AEF" w:rsidP="00D91497">
            <w:pPr>
              <w:jc w:val="center"/>
              <w:rPr>
                <w:sz w:val="20"/>
                <w:szCs w:val="20"/>
              </w:rPr>
            </w:pPr>
            <w:r w:rsidRPr="00964225">
              <w:rPr>
                <w:sz w:val="20"/>
                <w:szCs w:val="20"/>
              </w:rPr>
              <w:t>0,00</w:t>
            </w:r>
          </w:p>
          <w:p w:rsidR="00A53601" w:rsidRDefault="00A53601" w:rsidP="00D91497">
            <w:pPr>
              <w:jc w:val="center"/>
              <w:rPr>
                <w:sz w:val="20"/>
                <w:szCs w:val="20"/>
              </w:rPr>
            </w:pPr>
          </w:p>
          <w:p w:rsidR="00A53601" w:rsidRDefault="00A53601" w:rsidP="00D91497">
            <w:pPr>
              <w:jc w:val="center"/>
            </w:pPr>
          </w:p>
        </w:tc>
      </w:tr>
      <w:tr w:rsidR="00700CA7" w:rsidRPr="00EA0A54" w:rsidTr="00E9217D">
        <w:trPr>
          <w:trHeight w:val="285"/>
        </w:trPr>
        <w:tc>
          <w:tcPr>
            <w:tcW w:w="1844" w:type="dxa"/>
            <w:vMerge w:val="restart"/>
          </w:tcPr>
          <w:p w:rsidR="00700CA7" w:rsidRPr="00412AEF" w:rsidRDefault="00700CA7" w:rsidP="0090454A">
            <w:pPr>
              <w:rPr>
                <w:sz w:val="20"/>
                <w:szCs w:val="20"/>
                <w:lang w:eastAsia="ru-RU"/>
              </w:rPr>
            </w:pPr>
            <w:r w:rsidRPr="00412AEF">
              <w:rPr>
                <w:sz w:val="20"/>
                <w:szCs w:val="20"/>
                <w:lang w:eastAsia="ru-RU"/>
              </w:rPr>
              <w:t>Мероприятие 10</w:t>
            </w:r>
          </w:p>
        </w:tc>
        <w:tc>
          <w:tcPr>
            <w:tcW w:w="1686" w:type="dxa"/>
            <w:vMerge w:val="restart"/>
          </w:tcPr>
          <w:p w:rsidR="00700CA7" w:rsidRPr="00EF5130" w:rsidRDefault="00700CA7" w:rsidP="0046229F">
            <w:pPr>
              <w:jc w:val="center"/>
              <w:rPr>
                <w:b/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Администрация сельского поселения Курумоч</w:t>
            </w:r>
          </w:p>
        </w:tc>
        <w:tc>
          <w:tcPr>
            <w:tcW w:w="2829" w:type="dxa"/>
            <w:vMerge w:val="restart"/>
          </w:tcPr>
          <w:p w:rsidR="00700CA7" w:rsidRPr="00700CA7" w:rsidRDefault="00700CA7" w:rsidP="0046229F">
            <w:pPr>
              <w:rPr>
                <w:sz w:val="20"/>
                <w:szCs w:val="20"/>
                <w:lang w:eastAsia="ru-RU"/>
              </w:rPr>
            </w:pPr>
            <w:r w:rsidRPr="00700CA7">
              <w:rPr>
                <w:sz w:val="20"/>
                <w:szCs w:val="20"/>
                <w:lang w:eastAsia="ru-RU"/>
              </w:rPr>
              <w:t>Оплата услуг связи, интернета</w:t>
            </w:r>
          </w:p>
        </w:tc>
        <w:tc>
          <w:tcPr>
            <w:tcW w:w="2545" w:type="dxa"/>
          </w:tcPr>
          <w:p w:rsidR="00700CA7" w:rsidRPr="00EF5130" w:rsidRDefault="00700CA7" w:rsidP="00D91497">
            <w:pPr>
              <w:jc w:val="center"/>
              <w:rPr>
                <w:sz w:val="20"/>
                <w:szCs w:val="20"/>
              </w:rPr>
            </w:pPr>
            <w:r w:rsidRPr="00EF5130">
              <w:rPr>
                <w:sz w:val="20"/>
                <w:szCs w:val="20"/>
              </w:rPr>
              <w:t>Всего,</w:t>
            </w:r>
          </w:p>
        </w:tc>
        <w:tc>
          <w:tcPr>
            <w:tcW w:w="1161" w:type="dxa"/>
          </w:tcPr>
          <w:p w:rsidR="00700CA7" w:rsidRPr="00F57E67" w:rsidRDefault="00700CA7" w:rsidP="00700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  <w:tc>
          <w:tcPr>
            <w:tcW w:w="1003" w:type="dxa"/>
            <w:gridSpan w:val="2"/>
          </w:tcPr>
          <w:p w:rsidR="00700CA7" w:rsidRDefault="00700CA7">
            <w:r w:rsidRPr="00B6176E">
              <w:rPr>
                <w:sz w:val="20"/>
                <w:szCs w:val="20"/>
              </w:rPr>
              <w:t>148,50</w:t>
            </w:r>
          </w:p>
        </w:tc>
        <w:tc>
          <w:tcPr>
            <w:tcW w:w="1123" w:type="dxa"/>
            <w:gridSpan w:val="4"/>
          </w:tcPr>
          <w:p w:rsidR="00700CA7" w:rsidRDefault="00700CA7">
            <w:r w:rsidRPr="00B6176E">
              <w:rPr>
                <w:sz w:val="20"/>
                <w:szCs w:val="20"/>
              </w:rPr>
              <w:t>148,50</w:t>
            </w:r>
          </w:p>
        </w:tc>
        <w:tc>
          <w:tcPr>
            <w:tcW w:w="1134" w:type="dxa"/>
          </w:tcPr>
          <w:p w:rsidR="00700CA7" w:rsidRDefault="00700CA7">
            <w:r w:rsidRPr="00B6176E">
              <w:rPr>
                <w:sz w:val="20"/>
                <w:szCs w:val="20"/>
              </w:rPr>
              <w:t>148,50</w:t>
            </w:r>
          </w:p>
        </w:tc>
        <w:tc>
          <w:tcPr>
            <w:tcW w:w="1134" w:type="dxa"/>
          </w:tcPr>
          <w:p w:rsidR="00700CA7" w:rsidRDefault="00700CA7">
            <w:r w:rsidRPr="00B6176E">
              <w:rPr>
                <w:sz w:val="20"/>
                <w:szCs w:val="20"/>
              </w:rPr>
              <w:t>148,50</w:t>
            </w:r>
          </w:p>
        </w:tc>
        <w:tc>
          <w:tcPr>
            <w:tcW w:w="1134" w:type="dxa"/>
          </w:tcPr>
          <w:p w:rsidR="00700CA7" w:rsidRPr="00F57E67" w:rsidRDefault="00700CA7" w:rsidP="00D91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742,50</w:t>
            </w:r>
          </w:p>
        </w:tc>
      </w:tr>
      <w:tr w:rsidR="00700CA7" w:rsidRPr="00EA0A54" w:rsidTr="00E9217D">
        <w:trPr>
          <w:trHeight w:val="285"/>
        </w:trPr>
        <w:tc>
          <w:tcPr>
            <w:tcW w:w="1844" w:type="dxa"/>
            <w:vMerge/>
          </w:tcPr>
          <w:p w:rsidR="00700CA7" w:rsidRPr="00EF5130" w:rsidRDefault="00700CA7" w:rsidP="0090454A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</w:tcPr>
          <w:p w:rsidR="00700CA7" w:rsidRPr="00EF5130" w:rsidRDefault="00700CA7" w:rsidP="004622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700CA7" w:rsidRPr="00EF5130" w:rsidRDefault="00700CA7" w:rsidP="0046229F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700CA7" w:rsidRPr="004D3E5C" w:rsidRDefault="00700CA7" w:rsidP="00D91497">
            <w:pPr>
              <w:jc w:val="center"/>
              <w:rPr>
                <w:sz w:val="20"/>
                <w:szCs w:val="20"/>
              </w:rPr>
            </w:pPr>
            <w:r w:rsidRPr="004D3E5C">
              <w:rPr>
                <w:sz w:val="20"/>
                <w:szCs w:val="20"/>
              </w:rPr>
              <w:t>в т.ч. по отдельным источникам финансирования</w:t>
            </w:r>
          </w:p>
        </w:tc>
        <w:tc>
          <w:tcPr>
            <w:tcW w:w="1161" w:type="dxa"/>
          </w:tcPr>
          <w:p w:rsidR="00700CA7" w:rsidRPr="00F57E67" w:rsidRDefault="00700CA7" w:rsidP="00D91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:rsidR="00700CA7" w:rsidRPr="00F57E67" w:rsidRDefault="00700CA7" w:rsidP="00D91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700CA7" w:rsidRPr="00F57E67" w:rsidRDefault="00700CA7" w:rsidP="00D91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0CA7" w:rsidRPr="00F57E67" w:rsidRDefault="00700CA7" w:rsidP="00D91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0CA7" w:rsidRPr="00F57E67" w:rsidRDefault="00700CA7" w:rsidP="00D91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0CA7" w:rsidRPr="00F57E67" w:rsidRDefault="00700CA7" w:rsidP="00D91497">
            <w:pPr>
              <w:jc w:val="center"/>
              <w:rPr>
                <w:sz w:val="20"/>
                <w:szCs w:val="20"/>
              </w:rPr>
            </w:pPr>
          </w:p>
        </w:tc>
      </w:tr>
      <w:tr w:rsidR="00700CA7" w:rsidRPr="00EA0A54" w:rsidTr="00E9217D">
        <w:trPr>
          <w:trHeight w:val="285"/>
        </w:trPr>
        <w:tc>
          <w:tcPr>
            <w:tcW w:w="1844" w:type="dxa"/>
            <w:vMerge/>
          </w:tcPr>
          <w:p w:rsidR="00700CA7" w:rsidRPr="00EF5130" w:rsidRDefault="00700CA7" w:rsidP="0090454A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</w:tcPr>
          <w:p w:rsidR="00700CA7" w:rsidRPr="00EF5130" w:rsidRDefault="00700CA7" w:rsidP="004622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700CA7" w:rsidRPr="00EF5130" w:rsidRDefault="00700CA7" w:rsidP="0046229F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700CA7" w:rsidRPr="004D3E5C" w:rsidRDefault="00700CA7" w:rsidP="00D91497">
            <w:pPr>
              <w:jc w:val="center"/>
              <w:rPr>
                <w:sz w:val="20"/>
                <w:szCs w:val="20"/>
              </w:rPr>
            </w:pPr>
            <w:r w:rsidRPr="004D3E5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61" w:type="dxa"/>
          </w:tcPr>
          <w:p w:rsidR="00700CA7" w:rsidRDefault="00700CA7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gridSpan w:val="2"/>
          </w:tcPr>
          <w:p w:rsidR="00700CA7" w:rsidRDefault="00700CA7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gridSpan w:val="4"/>
          </w:tcPr>
          <w:p w:rsidR="00700CA7" w:rsidRDefault="00700CA7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00CA7" w:rsidRDefault="00700CA7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00CA7" w:rsidRDefault="00700CA7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00CA7" w:rsidRDefault="00700CA7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</w:tr>
      <w:tr w:rsidR="00700CA7" w:rsidRPr="00EA0A54" w:rsidTr="00E9217D">
        <w:trPr>
          <w:trHeight w:val="285"/>
        </w:trPr>
        <w:tc>
          <w:tcPr>
            <w:tcW w:w="1844" w:type="dxa"/>
            <w:vMerge/>
          </w:tcPr>
          <w:p w:rsidR="00700CA7" w:rsidRPr="00EF5130" w:rsidRDefault="00700CA7" w:rsidP="0090454A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</w:tcPr>
          <w:p w:rsidR="00700CA7" w:rsidRPr="00EF5130" w:rsidRDefault="00700CA7" w:rsidP="004622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700CA7" w:rsidRPr="00EF5130" w:rsidRDefault="00700CA7" w:rsidP="0046229F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700CA7" w:rsidRPr="004D3E5C" w:rsidRDefault="00700CA7" w:rsidP="00D91497">
            <w:pPr>
              <w:jc w:val="center"/>
              <w:rPr>
                <w:sz w:val="20"/>
                <w:szCs w:val="20"/>
              </w:rPr>
            </w:pPr>
            <w:r w:rsidRPr="004D3E5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61" w:type="dxa"/>
          </w:tcPr>
          <w:p w:rsidR="00700CA7" w:rsidRDefault="00700CA7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gridSpan w:val="2"/>
          </w:tcPr>
          <w:p w:rsidR="00700CA7" w:rsidRDefault="00700CA7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gridSpan w:val="4"/>
          </w:tcPr>
          <w:p w:rsidR="00700CA7" w:rsidRDefault="00700CA7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00CA7" w:rsidRDefault="00700CA7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00CA7" w:rsidRDefault="00700CA7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00CA7" w:rsidRDefault="00700CA7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</w:tr>
      <w:tr w:rsidR="00700CA7" w:rsidRPr="00EA0A54" w:rsidTr="00E9217D">
        <w:trPr>
          <w:trHeight w:val="285"/>
        </w:trPr>
        <w:tc>
          <w:tcPr>
            <w:tcW w:w="1844" w:type="dxa"/>
            <w:vMerge/>
          </w:tcPr>
          <w:p w:rsidR="00700CA7" w:rsidRPr="00EF5130" w:rsidRDefault="00700CA7" w:rsidP="0090454A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</w:tcPr>
          <w:p w:rsidR="00700CA7" w:rsidRPr="00EF5130" w:rsidRDefault="00700CA7" w:rsidP="004622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700CA7" w:rsidRPr="00EF5130" w:rsidRDefault="00700CA7" w:rsidP="0046229F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700CA7" w:rsidRPr="004D3E5C" w:rsidRDefault="00700CA7" w:rsidP="00D91497">
            <w:pPr>
              <w:jc w:val="center"/>
              <w:rPr>
                <w:sz w:val="20"/>
                <w:szCs w:val="20"/>
              </w:rPr>
            </w:pPr>
            <w:r w:rsidRPr="004D3E5C">
              <w:rPr>
                <w:sz w:val="20"/>
                <w:szCs w:val="20"/>
              </w:rPr>
              <w:t>Бюджет сельского поселения Курумоч</w:t>
            </w:r>
          </w:p>
        </w:tc>
        <w:tc>
          <w:tcPr>
            <w:tcW w:w="1161" w:type="dxa"/>
          </w:tcPr>
          <w:p w:rsidR="00700CA7" w:rsidRPr="00F57E67" w:rsidRDefault="00700CA7" w:rsidP="00700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  <w:tc>
          <w:tcPr>
            <w:tcW w:w="1003" w:type="dxa"/>
            <w:gridSpan w:val="2"/>
          </w:tcPr>
          <w:p w:rsidR="00700CA7" w:rsidRDefault="00700CA7" w:rsidP="00700CA7">
            <w:pPr>
              <w:jc w:val="center"/>
            </w:pPr>
            <w:r w:rsidRPr="00B6176E">
              <w:rPr>
                <w:sz w:val="20"/>
                <w:szCs w:val="20"/>
              </w:rPr>
              <w:t>148,50</w:t>
            </w:r>
          </w:p>
        </w:tc>
        <w:tc>
          <w:tcPr>
            <w:tcW w:w="1123" w:type="dxa"/>
            <w:gridSpan w:val="4"/>
          </w:tcPr>
          <w:p w:rsidR="00700CA7" w:rsidRDefault="00700CA7" w:rsidP="00700CA7">
            <w:pPr>
              <w:jc w:val="center"/>
            </w:pPr>
            <w:r w:rsidRPr="00B6176E">
              <w:rPr>
                <w:sz w:val="20"/>
                <w:szCs w:val="20"/>
              </w:rPr>
              <w:t>148,50</w:t>
            </w:r>
          </w:p>
        </w:tc>
        <w:tc>
          <w:tcPr>
            <w:tcW w:w="1134" w:type="dxa"/>
          </w:tcPr>
          <w:p w:rsidR="00700CA7" w:rsidRDefault="00700CA7" w:rsidP="00700CA7">
            <w:pPr>
              <w:jc w:val="center"/>
            </w:pPr>
            <w:r w:rsidRPr="00B6176E">
              <w:rPr>
                <w:sz w:val="20"/>
                <w:szCs w:val="20"/>
              </w:rPr>
              <w:t>148,50</w:t>
            </w:r>
          </w:p>
        </w:tc>
        <w:tc>
          <w:tcPr>
            <w:tcW w:w="1134" w:type="dxa"/>
          </w:tcPr>
          <w:p w:rsidR="00700CA7" w:rsidRDefault="00700CA7" w:rsidP="00700CA7">
            <w:pPr>
              <w:jc w:val="center"/>
            </w:pPr>
            <w:r w:rsidRPr="00B6176E">
              <w:rPr>
                <w:sz w:val="20"/>
                <w:szCs w:val="20"/>
              </w:rPr>
              <w:t>148,50</w:t>
            </w:r>
          </w:p>
        </w:tc>
        <w:tc>
          <w:tcPr>
            <w:tcW w:w="1134" w:type="dxa"/>
          </w:tcPr>
          <w:p w:rsidR="00700CA7" w:rsidRPr="00F57E67" w:rsidRDefault="00700CA7" w:rsidP="00D91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742,50</w:t>
            </w:r>
          </w:p>
        </w:tc>
      </w:tr>
      <w:tr w:rsidR="00700CA7" w:rsidRPr="00EA0A54" w:rsidTr="00E9217D">
        <w:trPr>
          <w:trHeight w:val="285"/>
        </w:trPr>
        <w:tc>
          <w:tcPr>
            <w:tcW w:w="1844" w:type="dxa"/>
            <w:vMerge/>
          </w:tcPr>
          <w:p w:rsidR="00700CA7" w:rsidRPr="00EF5130" w:rsidRDefault="00700CA7" w:rsidP="0090454A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</w:tcPr>
          <w:p w:rsidR="00700CA7" w:rsidRPr="00EF5130" w:rsidRDefault="00700CA7" w:rsidP="004622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700CA7" w:rsidRPr="00EF5130" w:rsidRDefault="00700CA7" w:rsidP="0046229F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700CA7" w:rsidRDefault="00700CA7" w:rsidP="00D91497">
            <w:pPr>
              <w:jc w:val="center"/>
              <w:rPr>
                <w:sz w:val="20"/>
                <w:szCs w:val="20"/>
              </w:rPr>
            </w:pPr>
            <w:r w:rsidRPr="004D3E5C">
              <w:rPr>
                <w:sz w:val="20"/>
                <w:szCs w:val="20"/>
              </w:rPr>
              <w:t>Внебюджетные средства</w:t>
            </w:r>
          </w:p>
          <w:p w:rsidR="00700CA7" w:rsidRPr="004D3E5C" w:rsidRDefault="00700CA7" w:rsidP="00D91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700CA7" w:rsidRDefault="00700CA7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gridSpan w:val="2"/>
          </w:tcPr>
          <w:p w:rsidR="00700CA7" w:rsidRDefault="00700CA7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gridSpan w:val="4"/>
          </w:tcPr>
          <w:p w:rsidR="00700CA7" w:rsidRDefault="00700CA7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00CA7" w:rsidRDefault="00700CA7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00CA7" w:rsidRDefault="00700CA7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00CA7" w:rsidRDefault="00700CA7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</w:tr>
      <w:tr w:rsidR="00D91497" w:rsidRPr="00EA0A54" w:rsidTr="00E9217D">
        <w:trPr>
          <w:trHeight w:val="285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D91497" w:rsidRPr="00EF5130" w:rsidRDefault="00D91497" w:rsidP="0090454A">
            <w:pPr>
              <w:rPr>
                <w:b/>
                <w:sz w:val="20"/>
                <w:szCs w:val="20"/>
              </w:rPr>
            </w:pPr>
            <w:r w:rsidRPr="00EF5130">
              <w:rPr>
                <w:b/>
                <w:sz w:val="20"/>
                <w:szCs w:val="20"/>
                <w:lang w:eastAsia="ru-RU"/>
              </w:rPr>
              <w:t>Подпрограмма   2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</w:tcBorders>
          </w:tcPr>
          <w:p w:rsidR="00D91497" w:rsidRPr="00EF5130" w:rsidRDefault="00D91497" w:rsidP="0046229F">
            <w:pPr>
              <w:jc w:val="center"/>
              <w:rPr>
                <w:b/>
                <w:sz w:val="20"/>
                <w:szCs w:val="20"/>
              </w:rPr>
            </w:pPr>
            <w:r w:rsidRPr="00EF5130">
              <w:rPr>
                <w:b/>
                <w:sz w:val="20"/>
                <w:szCs w:val="20"/>
              </w:rPr>
              <w:t>Администрация сельского поселения Курумоч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</w:tcBorders>
          </w:tcPr>
          <w:p w:rsidR="00D91497" w:rsidRPr="00EF5130" w:rsidRDefault="00D91497" w:rsidP="00F21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Совершенствование муниципального управления  в сельском поселении Курумоч на 2019-2023 годы</w:t>
            </w:r>
          </w:p>
        </w:tc>
        <w:tc>
          <w:tcPr>
            <w:tcW w:w="2545" w:type="dxa"/>
          </w:tcPr>
          <w:p w:rsidR="00D91497" w:rsidRPr="00D91497" w:rsidRDefault="00D91497" w:rsidP="0046229F">
            <w:pPr>
              <w:jc w:val="center"/>
              <w:rPr>
                <w:b/>
                <w:sz w:val="20"/>
                <w:szCs w:val="20"/>
              </w:rPr>
            </w:pPr>
            <w:r w:rsidRPr="00D91497">
              <w:rPr>
                <w:b/>
                <w:sz w:val="20"/>
                <w:szCs w:val="20"/>
              </w:rPr>
              <w:t>Всего,</w:t>
            </w:r>
          </w:p>
        </w:tc>
        <w:tc>
          <w:tcPr>
            <w:tcW w:w="1161" w:type="dxa"/>
          </w:tcPr>
          <w:p w:rsidR="00D91497" w:rsidRPr="00F57E67" w:rsidRDefault="00D91497" w:rsidP="00D91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03" w:type="dxa"/>
            <w:gridSpan w:val="2"/>
          </w:tcPr>
          <w:p w:rsidR="00D91497" w:rsidRDefault="00D91497" w:rsidP="00D91497">
            <w:pPr>
              <w:jc w:val="center"/>
            </w:pPr>
            <w:r>
              <w:rPr>
                <w:sz w:val="20"/>
                <w:szCs w:val="20"/>
              </w:rPr>
              <w:t>15</w:t>
            </w:r>
            <w:r w:rsidRPr="00B666F9">
              <w:rPr>
                <w:sz w:val="20"/>
                <w:szCs w:val="20"/>
              </w:rPr>
              <w:t>,0</w:t>
            </w:r>
          </w:p>
        </w:tc>
        <w:tc>
          <w:tcPr>
            <w:tcW w:w="1123" w:type="dxa"/>
            <w:gridSpan w:val="4"/>
          </w:tcPr>
          <w:p w:rsidR="00D91497" w:rsidRDefault="00D91497" w:rsidP="00D91497">
            <w:pPr>
              <w:jc w:val="center"/>
            </w:pPr>
            <w:r>
              <w:rPr>
                <w:sz w:val="20"/>
                <w:szCs w:val="20"/>
              </w:rPr>
              <w:t>15</w:t>
            </w:r>
            <w:r w:rsidRPr="00B666F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91497" w:rsidRDefault="00D91497" w:rsidP="00D91497">
            <w:pPr>
              <w:jc w:val="center"/>
            </w:pPr>
            <w:r>
              <w:rPr>
                <w:sz w:val="20"/>
                <w:szCs w:val="20"/>
              </w:rPr>
              <w:t>15</w:t>
            </w:r>
            <w:r w:rsidRPr="00B666F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91497" w:rsidRDefault="00D91497" w:rsidP="00D91497">
            <w:pPr>
              <w:jc w:val="center"/>
            </w:pPr>
            <w:r>
              <w:rPr>
                <w:sz w:val="20"/>
                <w:szCs w:val="20"/>
              </w:rPr>
              <w:t>15</w:t>
            </w:r>
            <w:r w:rsidRPr="00B666F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91497" w:rsidRPr="00F57E67" w:rsidRDefault="00D91497" w:rsidP="00D91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D91497" w:rsidRPr="00EA0A54" w:rsidTr="00E9217D">
        <w:trPr>
          <w:trHeight w:val="285"/>
        </w:trPr>
        <w:tc>
          <w:tcPr>
            <w:tcW w:w="1844" w:type="dxa"/>
            <w:vMerge/>
          </w:tcPr>
          <w:p w:rsidR="00D91497" w:rsidRPr="00EF5130" w:rsidRDefault="00D91497" w:rsidP="0090454A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</w:tcPr>
          <w:p w:rsidR="00D91497" w:rsidRPr="00EF5130" w:rsidRDefault="00D91497" w:rsidP="009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D91497" w:rsidRPr="00EF5130" w:rsidRDefault="00D91497" w:rsidP="0046229F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D91497" w:rsidRPr="00D91497" w:rsidRDefault="00D91497" w:rsidP="0046229F">
            <w:pPr>
              <w:jc w:val="center"/>
              <w:rPr>
                <w:b/>
                <w:sz w:val="20"/>
                <w:szCs w:val="20"/>
              </w:rPr>
            </w:pPr>
            <w:r w:rsidRPr="00D91497">
              <w:rPr>
                <w:b/>
                <w:sz w:val="20"/>
                <w:szCs w:val="20"/>
              </w:rPr>
              <w:t>в т.ч. по отдельным источникам финансирования</w:t>
            </w:r>
          </w:p>
        </w:tc>
        <w:tc>
          <w:tcPr>
            <w:tcW w:w="1161" w:type="dxa"/>
          </w:tcPr>
          <w:p w:rsidR="00D91497" w:rsidRPr="00F57E67" w:rsidRDefault="00D91497" w:rsidP="00D91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:rsidR="00D91497" w:rsidRPr="00F57E67" w:rsidRDefault="00D91497" w:rsidP="00D91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D91497" w:rsidRPr="00F57E67" w:rsidRDefault="00D91497" w:rsidP="00D91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1497" w:rsidRPr="00F57E67" w:rsidRDefault="00D91497" w:rsidP="00D91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1497" w:rsidRPr="00F57E67" w:rsidRDefault="00D91497" w:rsidP="00D91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1497" w:rsidRPr="00F57E67" w:rsidRDefault="00D91497" w:rsidP="00D91497">
            <w:pPr>
              <w:jc w:val="center"/>
              <w:rPr>
                <w:sz w:val="20"/>
                <w:szCs w:val="20"/>
              </w:rPr>
            </w:pPr>
          </w:p>
        </w:tc>
      </w:tr>
      <w:tr w:rsidR="00D91497" w:rsidRPr="00EA0A54" w:rsidTr="00E9217D">
        <w:trPr>
          <w:trHeight w:val="244"/>
        </w:trPr>
        <w:tc>
          <w:tcPr>
            <w:tcW w:w="1844" w:type="dxa"/>
            <w:vMerge/>
          </w:tcPr>
          <w:p w:rsidR="00D91497" w:rsidRPr="00EF5130" w:rsidRDefault="00D91497" w:rsidP="0090454A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</w:tcPr>
          <w:p w:rsidR="00D91497" w:rsidRPr="00EF5130" w:rsidRDefault="00D91497" w:rsidP="009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D91497" w:rsidRPr="00EF5130" w:rsidRDefault="00D91497" w:rsidP="0046229F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D91497" w:rsidRPr="00D91497" w:rsidRDefault="00D91497" w:rsidP="0046229F">
            <w:pPr>
              <w:jc w:val="center"/>
              <w:rPr>
                <w:b/>
                <w:sz w:val="20"/>
                <w:szCs w:val="20"/>
              </w:rPr>
            </w:pPr>
            <w:r w:rsidRPr="00D91497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61" w:type="dxa"/>
          </w:tcPr>
          <w:p w:rsidR="00D91497" w:rsidRDefault="00D91497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gridSpan w:val="2"/>
          </w:tcPr>
          <w:p w:rsidR="00D91497" w:rsidRDefault="00D91497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gridSpan w:val="4"/>
          </w:tcPr>
          <w:p w:rsidR="00D91497" w:rsidRDefault="00D91497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91497" w:rsidRDefault="00D91497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91497" w:rsidRDefault="00D91497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91497" w:rsidRDefault="00D91497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</w:tr>
      <w:tr w:rsidR="00D91497" w:rsidRPr="00EA0A54" w:rsidTr="00E9217D">
        <w:trPr>
          <w:trHeight w:val="244"/>
        </w:trPr>
        <w:tc>
          <w:tcPr>
            <w:tcW w:w="1844" w:type="dxa"/>
            <w:vMerge/>
          </w:tcPr>
          <w:p w:rsidR="00D91497" w:rsidRPr="00EF5130" w:rsidRDefault="00D91497" w:rsidP="0090454A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</w:tcPr>
          <w:p w:rsidR="00D91497" w:rsidRPr="00EF5130" w:rsidRDefault="00D91497" w:rsidP="009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D91497" w:rsidRPr="00EF5130" w:rsidRDefault="00D91497" w:rsidP="0046229F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D91497" w:rsidRPr="00D91497" w:rsidRDefault="00D91497" w:rsidP="0046229F">
            <w:pPr>
              <w:jc w:val="center"/>
              <w:rPr>
                <w:b/>
                <w:sz w:val="20"/>
                <w:szCs w:val="20"/>
              </w:rPr>
            </w:pPr>
            <w:r w:rsidRPr="00D91497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161" w:type="dxa"/>
          </w:tcPr>
          <w:p w:rsidR="00D91497" w:rsidRDefault="00D91497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gridSpan w:val="2"/>
          </w:tcPr>
          <w:p w:rsidR="00D91497" w:rsidRDefault="00D91497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gridSpan w:val="4"/>
          </w:tcPr>
          <w:p w:rsidR="00D91497" w:rsidRDefault="00D91497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91497" w:rsidRDefault="00D91497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91497" w:rsidRDefault="00D91497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91497" w:rsidRDefault="00D91497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</w:tr>
      <w:tr w:rsidR="00D91497" w:rsidRPr="00EA0A54" w:rsidTr="00E9217D">
        <w:trPr>
          <w:trHeight w:val="176"/>
        </w:trPr>
        <w:tc>
          <w:tcPr>
            <w:tcW w:w="1844" w:type="dxa"/>
            <w:vMerge/>
          </w:tcPr>
          <w:p w:rsidR="00D91497" w:rsidRPr="00EF5130" w:rsidRDefault="00D91497" w:rsidP="0090454A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</w:tcPr>
          <w:p w:rsidR="00D91497" w:rsidRPr="00EF5130" w:rsidRDefault="00D91497" w:rsidP="009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D91497" w:rsidRPr="00EF5130" w:rsidRDefault="00D91497" w:rsidP="0046229F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D91497" w:rsidRPr="00D91497" w:rsidRDefault="00D91497" w:rsidP="0046229F">
            <w:pPr>
              <w:jc w:val="center"/>
              <w:rPr>
                <w:b/>
                <w:sz w:val="20"/>
                <w:szCs w:val="20"/>
              </w:rPr>
            </w:pPr>
            <w:r w:rsidRPr="00D91497">
              <w:rPr>
                <w:b/>
                <w:sz w:val="20"/>
                <w:szCs w:val="20"/>
              </w:rPr>
              <w:t>Бюджет сельского поселения Курумоч</w:t>
            </w:r>
          </w:p>
        </w:tc>
        <w:tc>
          <w:tcPr>
            <w:tcW w:w="1161" w:type="dxa"/>
          </w:tcPr>
          <w:p w:rsidR="00D91497" w:rsidRPr="00F57E67" w:rsidRDefault="00D91497" w:rsidP="00D91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03" w:type="dxa"/>
            <w:gridSpan w:val="2"/>
          </w:tcPr>
          <w:p w:rsidR="00D91497" w:rsidRDefault="00D91497" w:rsidP="00D91497">
            <w:pPr>
              <w:jc w:val="center"/>
            </w:pPr>
            <w:r>
              <w:rPr>
                <w:sz w:val="20"/>
                <w:szCs w:val="20"/>
              </w:rPr>
              <w:t>15</w:t>
            </w:r>
            <w:r w:rsidRPr="00B666F9">
              <w:rPr>
                <w:sz w:val="20"/>
                <w:szCs w:val="20"/>
              </w:rPr>
              <w:t>,0</w:t>
            </w:r>
          </w:p>
        </w:tc>
        <w:tc>
          <w:tcPr>
            <w:tcW w:w="1123" w:type="dxa"/>
            <w:gridSpan w:val="4"/>
          </w:tcPr>
          <w:p w:rsidR="00D91497" w:rsidRDefault="00D91497" w:rsidP="00D91497">
            <w:pPr>
              <w:jc w:val="center"/>
            </w:pPr>
            <w:r>
              <w:rPr>
                <w:sz w:val="20"/>
                <w:szCs w:val="20"/>
              </w:rPr>
              <w:t>15</w:t>
            </w:r>
            <w:r w:rsidRPr="00B666F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91497" w:rsidRDefault="00D91497" w:rsidP="00D91497">
            <w:pPr>
              <w:jc w:val="center"/>
            </w:pPr>
            <w:r>
              <w:rPr>
                <w:sz w:val="20"/>
                <w:szCs w:val="20"/>
              </w:rPr>
              <w:t>15</w:t>
            </w:r>
            <w:r w:rsidRPr="00B666F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91497" w:rsidRDefault="00D91497" w:rsidP="00D91497">
            <w:pPr>
              <w:jc w:val="center"/>
            </w:pPr>
            <w:r>
              <w:rPr>
                <w:sz w:val="20"/>
                <w:szCs w:val="20"/>
              </w:rPr>
              <w:t>15</w:t>
            </w:r>
            <w:r w:rsidRPr="00B666F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91497" w:rsidRPr="00F57E67" w:rsidRDefault="00D91497" w:rsidP="00D91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D91497" w:rsidRPr="00EA0A54" w:rsidTr="00E9217D">
        <w:trPr>
          <w:trHeight w:val="95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D91497" w:rsidRPr="009C6E0E" w:rsidRDefault="00D91497" w:rsidP="0090454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</w:tcPr>
          <w:p w:rsidR="00D91497" w:rsidRPr="009C6E0E" w:rsidRDefault="00D91497" w:rsidP="0090454A">
            <w:pPr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vMerge/>
            <w:tcBorders>
              <w:bottom w:val="single" w:sz="4" w:space="0" w:color="auto"/>
            </w:tcBorders>
          </w:tcPr>
          <w:p w:rsidR="00D91497" w:rsidRPr="009C6E0E" w:rsidRDefault="00D91497" w:rsidP="0046229F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545" w:type="dxa"/>
          </w:tcPr>
          <w:p w:rsidR="00D91497" w:rsidRPr="00D91497" w:rsidRDefault="00D91497" w:rsidP="0046229F">
            <w:pPr>
              <w:jc w:val="center"/>
              <w:rPr>
                <w:b/>
                <w:sz w:val="20"/>
                <w:szCs w:val="20"/>
              </w:rPr>
            </w:pPr>
            <w:r w:rsidRPr="00D91497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1161" w:type="dxa"/>
          </w:tcPr>
          <w:p w:rsidR="00D91497" w:rsidRDefault="00D91497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gridSpan w:val="2"/>
          </w:tcPr>
          <w:p w:rsidR="00D91497" w:rsidRDefault="00D91497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gridSpan w:val="4"/>
          </w:tcPr>
          <w:p w:rsidR="00D91497" w:rsidRDefault="00D91497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91497" w:rsidRDefault="00D91497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91497" w:rsidRDefault="00D91497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91497" w:rsidRDefault="00D91497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</w:tr>
      <w:tr w:rsidR="00D91497" w:rsidRPr="00EA0A54" w:rsidTr="00E9217D">
        <w:trPr>
          <w:trHeight w:val="95"/>
        </w:trPr>
        <w:tc>
          <w:tcPr>
            <w:tcW w:w="1844" w:type="dxa"/>
            <w:vMerge w:val="restart"/>
          </w:tcPr>
          <w:p w:rsidR="00D91497" w:rsidRPr="00D91497" w:rsidRDefault="00D91497" w:rsidP="00D91497">
            <w:pPr>
              <w:jc w:val="center"/>
              <w:rPr>
                <w:sz w:val="20"/>
                <w:szCs w:val="20"/>
              </w:rPr>
            </w:pPr>
            <w:r w:rsidRPr="00D91497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686" w:type="dxa"/>
            <w:vMerge w:val="restart"/>
          </w:tcPr>
          <w:p w:rsidR="00D91497" w:rsidRPr="00D91497" w:rsidRDefault="00D91497" w:rsidP="00D91497">
            <w:pPr>
              <w:jc w:val="center"/>
              <w:rPr>
                <w:sz w:val="20"/>
                <w:szCs w:val="20"/>
              </w:rPr>
            </w:pPr>
            <w:r w:rsidRPr="00D91497">
              <w:rPr>
                <w:sz w:val="20"/>
                <w:szCs w:val="20"/>
              </w:rPr>
              <w:t>Администрация сельского поселения Курумоч</w:t>
            </w:r>
          </w:p>
        </w:tc>
        <w:tc>
          <w:tcPr>
            <w:tcW w:w="2829" w:type="dxa"/>
            <w:vMerge w:val="restart"/>
          </w:tcPr>
          <w:p w:rsidR="00D91497" w:rsidRPr="001C0B0B" w:rsidRDefault="00D91497" w:rsidP="00D91497">
            <w:pPr>
              <w:jc w:val="center"/>
              <w:rPr>
                <w:sz w:val="20"/>
                <w:szCs w:val="20"/>
                <w:lang w:eastAsia="ru-RU"/>
              </w:rPr>
            </w:pPr>
            <w:r w:rsidRPr="001C0B0B">
              <w:rPr>
                <w:sz w:val="20"/>
                <w:szCs w:val="20"/>
                <w:lang w:eastAsia="ru-RU"/>
              </w:rPr>
              <w:t>Уплата государственной пошлины</w:t>
            </w:r>
          </w:p>
        </w:tc>
        <w:tc>
          <w:tcPr>
            <w:tcW w:w="2545" w:type="dxa"/>
          </w:tcPr>
          <w:p w:rsidR="00D91497" w:rsidRPr="001C0B0B" w:rsidRDefault="00D91497" w:rsidP="00D91497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Всего,</w:t>
            </w:r>
          </w:p>
        </w:tc>
        <w:tc>
          <w:tcPr>
            <w:tcW w:w="1161" w:type="dxa"/>
          </w:tcPr>
          <w:p w:rsidR="00D91497" w:rsidRPr="00F57E67" w:rsidRDefault="00D91497" w:rsidP="00D91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03" w:type="dxa"/>
            <w:gridSpan w:val="2"/>
          </w:tcPr>
          <w:p w:rsidR="00D91497" w:rsidRDefault="00D91497" w:rsidP="00D91497">
            <w:pPr>
              <w:jc w:val="center"/>
            </w:pPr>
            <w:r>
              <w:rPr>
                <w:sz w:val="20"/>
                <w:szCs w:val="20"/>
              </w:rPr>
              <w:t>15</w:t>
            </w:r>
            <w:r w:rsidRPr="00B666F9">
              <w:rPr>
                <w:sz w:val="20"/>
                <w:szCs w:val="20"/>
              </w:rPr>
              <w:t>,0</w:t>
            </w:r>
          </w:p>
        </w:tc>
        <w:tc>
          <w:tcPr>
            <w:tcW w:w="1123" w:type="dxa"/>
            <w:gridSpan w:val="4"/>
          </w:tcPr>
          <w:p w:rsidR="00D91497" w:rsidRDefault="00D91497" w:rsidP="00D91497">
            <w:pPr>
              <w:jc w:val="center"/>
            </w:pPr>
            <w:r>
              <w:rPr>
                <w:sz w:val="20"/>
                <w:szCs w:val="20"/>
              </w:rPr>
              <w:t>15</w:t>
            </w:r>
            <w:r w:rsidRPr="00B666F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91497" w:rsidRDefault="00D91497" w:rsidP="00D91497">
            <w:pPr>
              <w:jc w:val="center"/>
            </w:pPr>
            <w:r>
              <w:rPr>
                <w:sz w:val="20"/>
                <w:szCs w:val="20"/>
              </w:rPr>
              <w:t>15</w:t>
            </w:r>
            <w:r w:rsidRPr="00B666F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91497" w:rsidRDefault="00D91497" w:rsidP="00D91497">
            <w:pPr>
              <w:jc w:val="center"/>
            </w:pPr>
            <w:r>
              <w:rPr>
                <w:sz w:val="20"/>
                <w:szCs w:val="20"/>
              </w:rPr>
              <w:t>15</w:t>
            </w:r>
            <w:r w:rsidRPr="00B666F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91497" w:rsidRPr="00F57E67" w:rsidRDefault="00D91497" w:rsidP="00D91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D91497" w:rsidRPr="00EA0A54" w:rsidTr="00E9217D">
        <w:trPr>
          <w:trHeight w:val="95"/>
        </w:trPr>
        <w:tc>
          <w:tcPr>
            <w:tcW w:w="1844" w:type="dxa"/>
            <w:vMerge/>
          </w:tcPr>
          <w:p w:rsidR="00D91497" w:rsidRPr="00D91497" w:rsidRDefault="00D91497" w:rsidP="00D91497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</w:tcPr>
          <w:p w:rsidR="00D91497" w:rsidRPr="00D91497" w:rsidRDefault="00D91497" w:rsidP="00D91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D91497" w:rsidRPr="001C0B0B" w:rsidRDefault="00D91497" w:rsidP="00D9149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D91497" w:rsidRPr="001C0B0B" w:rsidRDefault="00D91497" w:rsidP="00D91497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в т.ч. по отдельным источникам финансирования</w:t>
            </w:r>
          </w:p>
        </w:tc>
        <w:tc>
          <w:tcPr>
            <w:tcW w:w="1161" w:type="dxa"/>
          </w:tcPr>
          <w:p w:rsidR="00D91497" w:rsidRPr="00F57E67" w:rsidRDefault="00D91497" w:rsidP="00D91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:rsidR="00D91497" w:rsidRPr="00F57E67" w:rsidRDefault="00D91497" w:rsidP="00D91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D91497" w:rsidRPr="00F57E67" w:rsidRDefault="00D91497" w:rsidP="00D91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1497" w:rsidRPr="00F57E67" w:rsidRDefault="00D91497" w:rsidP="00D91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1497" w:rsidRPr="00F57E67" w:rsidRDefault="00D91497" w:rsidP="00D91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1497" w:rsidRPr="00F57E67" w:rsidRDefault="00D91497" w:rsidP="00D91497">
            <w:pPr>
              <w:jc w:val="center"/>
              <w:rPr>
                <w:sz w:val="20"/>
                <w:szCs w:val="20"/>
              </w:rPr>
            </w:pPr>
          </w:p>
        </w:tc>
      </w:tr>
      <w:tr w:rsidR="00D91497" w:rsidRPr="00EA0A54" w:rsidTr="00E9217D">
        <w:trPr>
          <w:trHeight w:val="95"/>
        </w:trPr>
        <w:tc>
          <w:tcPr>
            <w:tcW w:w="1844" w:type="dxa"/>
            <w:vMerge/>
          </w:tcPr>
          <w:p w:rsidR="00D91497" w:rsidRPr="00D91497" w:rsidRDefault="00D91497" w:rsidP="00D91497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</w:tcPr>
          <w:p w:rsidR="00D91497" w:rsidRPr="00D91497" w:rsidRDefault="00D91497" w:rsidP="00D91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D91497" w:rsidRPr="001C0B0B" w:rsidRDefault="00D91497" w:rsidP="00D9149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D91497" w:rsidRPr="001C0B0B" w:rsidRDefault="00D91497" w:rsidP="00D91497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61" w:type="dxa"/>
          </w:tcPr>
          <w:p w:rsidR="00D91497" w:rsidRDefault="00D91497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gridSpan w:val="2"/>
          </w:tcPr>
          <w:p w:rsidR="00D91497" w:rsidRDefault="00D91497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gridSpan w:val="4"/>
          </w:tcPr>
          <w:p w:rsidR="00D91497" w:rsidRDefault="00D91497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91497" w:rsidRDefault="00D91497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91497" w:rsidRDefault="00D91497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91497" w:rsidRDefault="00D91497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</w:tr>
      <w:tr w:rsidR="00D91497" w:rsidRPr="00EA0A54" w:rsidTr="00E9217D">
        <w:trPr>
          <w:trHeight w:val="95"/>
        </w:trPr>
        <w:tc>
          <w:tcPr>
            <w:tcW w:w="1844" w:type="dxa"/>
            <w:vMerge/>
          </w:tcPr>
          <w:p w:rsidR="00D91497" w:rsidRPr="00D91497" w:rsidRDefault="00D91497" w:rsidP="00D91497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</w:tcPr>
          <w:p w:rsidR="00D91497" w:rsidRPr="00D91497" w:rsidRDefault="00D91497" w:rsidP="00D91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D91497" w:rsidRPr="001C0B0B" w:rsidRDefault="00D91497" w:rsidP="00D9149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D91497" w:rsidRPr="001C0B0B" w:rsidRDefault="00D91497" w:rsidP="00D91497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61" w:type="dxa"/>
          </w:tcPr>
          <w:p w:rsidR="00D91497" w:rsidRDefault="00D91497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gridSpan w:val="2"/>
          </w:tcPr>
          <w:p w:rsidR="00D91497" w:rsidRDefault="00D91497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gridSpan w:val="4"/>
          </w:tcPr>
          <w:p w:rsidR="00D91497" w:rsidRDefault="00D91497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91497" w:rsidRDefault="00D91497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91497" w:rsidRDefault="00D91497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91497" w:rsidRDefault="00D91497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</w:tr>
      <w:tr w:rsidR="00D91497" w:rsidRPr="00EA0A54" w:rsidTr="00E9217D">
        <w:trPr>
          <w:trHeight w:val="95"/>
        </w:trPr>
        <w:tc>
          <w:tcPr>
            <w:tcW w:w="1844" w:type="dxa"/>
            <w:vMerge/>
          </w:tcPr>
          <w:p w:rsidR="00D91497" w:rsidRPr="009C6E0E" w:rsidRDefault="00D91497" w:rsidP="0090454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86" w:type="dxa"/>
            <w:vMerge/>
          </w:tcPr>
          <w:p w:rsidR="00D91497" w:rsidRPr="009C6E0E" w:rsidRDefault="00D91497" w:rsidP="0090454A">
            <w:pPr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vMerge/>
          </w:tcPr>
          <w:p w:rsidR="00D91497" w:rsidRPr="001C0B0B" w:rsidRDefault="00D91497" w:rsidP="0046229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545" w:type="dxa"/>
          </w:tcPr>
          <w:p w:rsidR="00D91497" w:rsidRPr="001C0B0B" w:rsidRDefault="00D91497" w:rsidP="00D91497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Бюджет сельского поселения Курумоч</w:t>
            </w:r>
          </w:p>
        </w:tc>
        <w:tc>
          <w:tcPr>
            <w:tcW w:w="1161" w:type="dxa"/>
          </w:tcPr>
          <w:p w:rsidR="00D91497" w:rsidRPr="00F57E67" w:rsidRDefault="00D91497" w:rsidP="00D91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03" w:type="dxa"/>
            <w:gridSpan w:val="2"/>
          </w:tcPr>
          <w:p w:rsidR="00D91497" w:rsidRDefault="00D91497" w:rsidP="00D91497">
            <w:pPr>
              <w:jc w:val="center"/>
            </w:pPr>
            <w:r>
              <w:rPr>
                <w:sz w:val="20"/>
                <w:szCs w:val="20"/>
              </w:rPr>
              <w:t>15</w:t>
            </w:r>
            <w:r w:rsidRPr="00B666F9">
              <w:rPr>
                <w:sz w:val="20"/>
                <w:szCs w:val="20"/>
              </w:rPr>
              <w:t>,0</w:t>
            </w:r>
          </w:p>
        </w:tc>
        <w:tc>
          <w:tcPr>
            <w:tcW w:w="1123" w:type="dxa"/>
            <w:gridSpan w:val="4"/>
          </w:tcPr>
          <w:p w:rsidR="00D91497" w:rsidRDefault="00D91497" w:rsidP="00D91497">
            <w:pPr>
              <w:jc w:val="center"/>
            </w:pPr>
            <w:r>
              <w:rPr>
                <w:sz w:val="20"/>
                <w:szCs w:val="20"/>
              </w:rPr>
              <w:t>15</w:t>
            </w:r>
            <w:r w:rsidRPr="00B666F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91497" w:rsidRDefault="00D91497" w:rsidP="00D91497">
            <w:pPr>
              <w:jc w:val="center"/>
            </w:pPr>
            <w:r>
              <w:rPr>
                <w:sz w:val="20"/>
                <w:szCs w:val="20"/>
              </w:rPr>
              <w:t>15</w:t>
            </w:r>
            <w:r w:rsidRPr="00B666F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91497" w:rsidRDefault="00D91497" w:rsidP="00D91497">
            <w:pPr>
              <w:jc w:val="center"/>
            </w:pPr>
            <w:r>
              <w:rPr>
                <w:sz w:val="20"/>
                <w:szCs w:val="20"/>
              </w:rPr>
              <w:t>15</w:t>
            </w:r>
            <w:r w:rsidRPr="00B666F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91497" w:rsidRPr="00F57E67" w:rsidRDefault="00D91497" w:rsidP="00D91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D91497" w:rsidRPr="00EA0A54" w:rsidTr="00E9217D">
        <w:trPr>
          <w:trHeight w:val="95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D91497" w:rsidRPr="009C6E0E" w:rsidRDefault="00D91497" w:rsidP="0090454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</w:tcPr>
          <w:p w:rsidR="00D91497" w:rsidRPr="009C6E0E" w:rsidRDefault="00D91497" w:rsidP="0090454A">
            <w:pPr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vMerge/>
            <w:tcBorders>
              <w:bottom w:val="single" w:sz="4" w:space="0" w:color="auto"/>
            </w:tcBorders>
          </w:tcPr>
          <w:p w:rsidR="00D91497" w:rsidRPr="001C0B0B" w:rsidRDefault="00D91497" w:rsidP="0046229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545" w:type="dxa"/>
          </w:tcPr>
          <w:p w:rsidR="00D91497" w:rsidRPr="001C0B0B" w:rsidRDefault="00D91497" w:rsidP="00D91497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61" w:type="dxa"/>
          </w:tcPr>
          <w:p w:rsidR="00D91497" w:rsidRDefault="00D91497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gridSpan w:val="2"/>
          </w:tcPr>
          <w:p w:rsidR="00D91497" w:rsidRDefault="00D91497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gridSpan w:val="4"/>
          </w:tcPr>
          <w:p w:rsidR="00D91497" w:rsidRDefault="00D91497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91497" w:rsidRDefault="00D91497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91497" w:rsidRDefault="00D91497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91497" w:rsidRDefault="00D91497" w:rsidP="00D91497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</w:tr>
      <w:tr w:rsidR="00026228" w:rsidRPr="00EA0A54" w:rsidTr="00E9217D">
        <w:trPr>
          <w:trHeight w:val="95"/>
        </w:trPr>
        <w:tc>
          <w:tcPr>
            <w:tcW w:w="1844" w:type="dxa"/>
            <w:vMerge w:val="restart"/>
          </w:tcPr>
          <w:p w:rsidR="00026228" w:rsidRPr="00974246" w:rsidRDefault="00026228" w:rsidP="00A50108">
            <w:pPr>
              <w:rPr>
                <w:b/>
                <w:sz w:val="20"/>
                <w:szCs w:val="20"/>
              </w:rPr>
            </w:pPr>
            <w:r w:rsidRPr="00974246">
              <w:rPr>
                <w:b/>
                <w:sz w:val="20"/>
                <w:szCs w:val="20"/>
              </w:rPr>
              <w:t>Подпрограмма</w:t>
            </w:r>
            <w:r w:rsidRPr="00974246">
              <w:rPr>
                <w:b/>
                <w:sz w:val="20"/>
                <w:szCs w:val="20"/>
                <w:lang w:eastAsia="ru-RU"/>
              </w:rPr>
              <w:t xml:space="preserve">   3</w:t>
            </w:r>
          </w:p>
        </w:tc>
        <w:tc>
          <w:tcPr>
            <w:tcW w:w="1686" w:type="dxa"/>
            <w:vMerge w:val="restart"/>
          </w:tcPr>
          <w:p w:rsidR="00026228" w:rsidRPr="00974246" w:rsidRDefault="00026228" w:rsidP="00A50108">
            <w:pPr>
              <w:jc w:val="center"/>
              <w:rPr>
                <w:b/>
                <w:sz w:val="20"/>
                <w:szCs w:val="20"/>
              </w:rPr>
            </w:pPr>
            <w:r w:rsidRPr="00974246">
              <w:rPr>
                <w:b/>
                <w:sz w:val="20"/>
                <w:szCs w:val="20"/>
              </w:rPr>
              <w:t>Администрация сельского поселения Курумоч</w:t>
            </w:r>
          </w:p>
        </w:tc>
        <w:tc>
          <w:tcPr>
            <w:tcW w:w="2829" w:type="dxa"/>
            <w:vMerge w:val="restart"/>
          </w:tcPr>
          <w:p w:rsidR="00026228" w:rsidRPr="00974246" w:rsidRDefault="00026228" w:rsidP="001C0B0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Материально-техническое обеспечение деятельности   </w:t>
            </w:r>
            <w:r w:rsidR="001C0B0B">
              <w:rPr>
                <w:b/>
                <w:sz w:val="20"/>
                <w:szCs w:val="20"/>
                <w:lang w:eastAsia="ru-RU"/>
              </w:rPr>
              <w:t>на 2019-2023 годы</w:t>
            </w:r>
          </w:p>
        </w:tc>
        <w:tc>
          <w:tcPr>
            <w:tcW w:w="2545" w:type="dxa"/>
          </w:tcPr>
          <w:p w:rsidR="00026228" w:rsidRPr="00974246" w:rsidRDefault="00026228" w:rsidP="00A50108">
            <w:pPr>
              <w:jc w:val="center"/>
              <w:rPr>
                <w:b/>
                <w:sz w:val="20"/>
                <w:szCs w:val="20"/>
              </w:rPr>
            </w:pPr>
            <w:r w:rsidRPr="00974246">
              <w:rPr>
                <w:b/>
                <w:sz w:val="20"/>
                <w:szCs w:val="20"/>
              </w:rPr>
              <w:t>Всего,</w:t>
            </w:r>
          </w:p>
        </w:tc>
        <w:tc>
          <w:tcPr>
            <w:tcW w:w="1161" w:type="dxa"/>
          </w:tcPr>
          <w:p w:rsidR="00026228" w:rsidRPr="00964225" w:rsidRDefault="00026228" w:rsidP="00D91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14 400,00</w:t>
            </w:r>
          </w:p>
        </w:tc>
        <w:tc>
          <w:tcPr>
            <w:tcW w:w="1003" w:type="dxa"/>
            <w:gridSpan w:val="2"/>
          </w:tcPr>
          <w:p w:rsidR="00026228" w:rsidRDefault="00026228">
            <w:r>
              <w:rPr>
                <w:sz w:val="20"/>
                <w:szCs w:val="20"/>
              </w:rPr>
              <w:t>13 600</w:t>
            </w:r>
            <w:r w:rsidRPr="007408E4">
              <w:rPr>
                <w:sz w:val="20"/>
                <w:szCs w:val="20"/>
              </w:rPr>
              <w:t>,0</w:t>
            </w:r>
          </w:p>
        </w:tc>
        <w:tc>
          <w:tcPr>
            <w:tcW w:w="1123" w:type="dxa"/>
            <w:gridSpan w:val="4"/>
          </w:tcPr>
          <w:p w:rsidR="00026228" w:rsidRDefault="00026228">
            <w:r w:rsidRPr="00DD7F8D">
              <w:rPr>
                <w:sz w:val="20"/>
                <w:szCs w:val="20"/>
              </w:rPr>
              <w:t>13 600,0</w:t>
            </w:r>
          </w:p>
        </w:tc>
        <w:tc>
          <w:tcPr>
            <w:tcW w:w="1134" w:type="dxa"/>
          </w:tcPr>
          <w:p w:rsidR="00026228" w:rsidRDefault="00026228">
            <w:r w:rsidRPr="00DD7F8D">
              <w:rPr>
                <w:sz w:val="20"/>
                <w:szCs w:val="20"/>
              </w:rPr>
              <w:t>13 600,0</w:t>
            </w:r>
          </w:p>
        </w:tc>
        <w:tc>
          <w:tcPr>
            <w:tcW w:w="1134" w:type="dxa"/>
          </w:tcPr>
          <w:p w:rsidR="00026228" w:rsidRDefault="00026228">
            <w:r w:rsidRPr="00DD7F8D">
              <w:rPr>
                <w:sz w:val="20"/>
                <w:szCs w:val="20"/>
              </w:rPr>
              <w:t>13 600,0</w:t>
            </w:r>
          </w:p>
        </w:tc>
        <w:tc>
          <w:tcPr>
            <w:tcW w:w="1134" w:type="dxa"/>
          </w:tcPr>
          <w:p w:rsidR="00026228" w:rsidRPr="00964225" w:rsidRDefault="00026228" w:rsidP="00026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68 800,00</w:t>
            </w:r>
          </w:p>
        </w:tc>
      </w:tr>
      <w:tr w:rsidR="00974246" w:rsidRPr="00EA0A54" w:rsidTr="00E9217D">
        <w:trPr>
          <w:trHeight w:val="95"/>
        </w:trPr>
        <w:tc>
          <w:tcPr>
            <w:tcW w:w="1844" w:type="dxa"/>
            <w:vMerge/>
          </w:tcPr>
          <w:p w:rsidR="00974246" w:rsidRPr="009C6E0E" w:rsidRDefault="00974246" w:rsidP="00A50108">
            <w:pPr>
              <w:rPr>
                <w:b/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974246" w:rsidRPr="009C6E0E" w:rsidRDefault="00974246" w:rsidP="00A501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vMerge/>
          </w:tcPr>
          <w:p w:rsidR="00974246" w:rsidRPr="009C6E0E" w:rsidRDefault="00974246" w:rsidP="00A50108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545" w:type="dxa"/>
          </w:tcPr>
          <w:p w:rsidR="00974246" w:rsidRPr="00974246" w:rsidRDefault="00974246" w:rsidP="00A50108">
            <w:pPr>
              <w:jc w:val="center"/>
              <w:rPr>
                <w:b/>
                <w:sz w:val="20"/>
                <w:szCs w:val="20"/>
              </w:rPr>
            </w:pPr>
            <w:r w:rsidRPr="00974246">
              <w:rPr>
                <w:b/>
                <w:sz w:val="20"/>
                <w:szCs w:val="20"/>
              </w:rPr>
              <w:t>в т.ч. по отдельным источникам финансирования</w:t>
            </w:r>
          </w:p>
        </w:tc>
        <w:tc>
          <w:tcPr>
            <w:tcW w:w="1161" w:type="dxa"/>
          </w:tcPr>
          <w:p w:rsidR="00974246" w:rsidRPr="00964225" w:rsidRDefault="00974246" w:rsidP="00D91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:rsidR="00974246" w:rsidRPr="00964225" w:rsidRDefault="00974246" w:rsidP="00D91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974246" w:rsidRPr="00964225" w:rsidRDefault="00974246" w:rsidP="00D91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4246" w:rsidRPr="00964225" w:rsidRDefault="00974246" w:rsidP="00D91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4246" w:rsidRPr="00964225" w:rsidRDefault="00974246" w:rsidP="00D91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4246" w:rsidRPr="00964225" w:rsidRDefault="00974246" w:rsidP="00D91497">
            <w:pPr>
              <w:jc w:val="center"/>
              <w:rPr>
                <w:sz w:val="20"/>
                <w:szCs w:val="20"/>
              </w:rPr>
            </w:pPr>
          </w:p>
        </w:tc>
      </w:tr>
      <w:tr w:rsidR="00974246" w:rsidRPr="00EA0A54" w:rsidTr="00E9217D">
        <w:trPr>
          <w:trHeight w:val="95"/>
        </w:trPr>
        <w:tc>
          <w:tcPr>
            <w:tcW w:w="1844" w:type="dxa"/>
            <w:vMerge/>
          </w:tcPr>
          <w:p w:rsidR="00974246" w:rsidRPr="009C6E0E" w:rsidRDefault="00974246" w:rsidP="00A50108">
            <w:pPr>
              <w:rPr>
                <w:b/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974246" w:rsidRPr="009C6E0E" w:rsidRDefault="00974246" w:rsidP="00A501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vMerge/>
          </w:tcPr>
          <w:p w:rsidR="00974246" w:rsidRPr="009C6E0E" w:rsidRDefault="00974246" w:rsidP="00A50108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545" w:type="dxa"/>
          </w:tcPr>
          <w:p w:rsidR="00974246" w:rsidRPr="00974246" w:rsidRDefault="00974246" w:rsidP="00A50108">
            <w:pPr>
              <w:jc w:val="center"/>
              <w:rPr>
                <w:b/>
                <w:sz w:val="20"/>
                <w:szCs w:val="20"/>
              </w:rPr>
            </w:pPr>
            <w:r w:rsidRPr="00974246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61" w:type="dxa"/>
          </w:tcPr>
          <w:p w:rsidR="00974246" w:rsidRDefault="00974246" w:rsidP="00A50108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gridSpan w:val="2"/>
          </w:tcPr>
          <w:p w:rsidR="00974246" w:rsidRDefault="00974246" w:rsidP="00A50108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gridSpan w:val="4"/>
          </w:tcPr>
          <w:p w:rsidR="00974246" w:rsidRDefault="00974246" w:rsidP="00A50108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4246" w:rsidRDefault="00974246" w:rsidP="00A50108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4246" w:rsidRDefault="00974246" w:rsidP="00A50108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4246" w:rsidRDefault="00974246" w:rsidP="00A50108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</w:tr>
      <w:tr w:rsidR="00974246" w:rsidRPr="00EA0A54" w:rsidTr="00E9217D">
        <w:trPr>
          <w:trHeight w:val="95"/>
        </w:trPr>
        <w:tc>
          <w:tcPr>
            <w:tcW w:w="1844" w:type="dxa"/>
            <w:vMerge/>
          </w:tcPr>
          <w:p w:rsidR="00974246" w:rsidRPr="009C6E0E" w:rsidRDefault="00974246" w:rsidP="00A50108">
            <w:pPr>
              <w:rPr>
                <w:b/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974246" w:rsidRPr="009C6E0E" w:rsidRDefault="00974246" w:rsidP="00A501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vMerge/>
          </w:tcPr>
          <w:p w:rsidR="00974246" w:rsidRPr="009C6E0E" w:rsidRDefault="00974246" w:rsidP="00A50108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545" w:type="dxa"/>
          </w:tcPr>
          <w:p w:rsidR="00974246" w:rsidRPr="00974246" w:rsidRDefault="00974246" w:rsidP="00A50108">
            <w:pPr>
              <w:jc w:val="center"/>
              <w:rPr>
                <w:b/>
                <w:sz w:val="20"/>
                <w:szCs w:val="20"/>
              </w:rPr>
            </w:pPr>
            <w:r w:rsidRPr="00974246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161" w:type="dxa"/>
          </w:tcPr>
          <w:p w:rsidR="00974246" w:rsidRDefault="00974246" w:rsidP="00A50108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gridSpan w:val="2"/>
          </w:tcPr>
          <w:p w:rsidR="00974246" w:rsidRDefault="00974246" w:rsidP="00A50108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gridSpan w:val="4"/>
          </w:tcPr>
          <w:p w:rsidR="00974246" w:rsidRDefault="00974246" w:rsidP="00A50108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4246" w:rsidRDefault="00974246" w:rsidP="00A50108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4246" w:rsidRDefault="00974246" w:rsidP="00A50108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4246" w:rsidRDefault="00974246" w:rsidP="00A50108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</w:tr>
      <w:tr w:rsidR="00026228" w:rsidRPr="00EA0A54" w:rsidTr="00E9217D">
        <w:trPr>
          <w:trHeight w:val="95"/>
        </w:trPr>
        <w:tc>
          <w:tcPr>
            <w:tcW w:w="1844" w:type="dxa"/>
            <w:vMerge/>
          </w:tcPr>
          <w:p w:rsidR="00026228" w:rsidRPr="009C6E0E" w:rsidRDefault="00026228" w:rsidP="00A50108">
            <w:pPr>
              <w:rPr>
                <w:b/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026228" w:rsidRPr="009C6E0E" w:rsidRDefault="00026228" w:rsidP="00A501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vMerge/>
          </w:tcPr>
          <w:p w:rsidR="00026228" w:rsidRPr="009C6E0E" w:rsidRDefault="00026228" w:rsidP="00A50108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545" w:type="dxa"/>
          </w:tcPr>
          <w:p w:rsidR="00026228" w:rsidRPr="00974246" w:rsidRDefault="00026228" w:rsidP="00A50108">
            <w:pPr>
              <w:jc w:val="center"/>
              <w:rPr>
                <w:b/>
                <w:sz w:val="20"/>
                <w:szCs w:val="20"/>
              </w:rPr>
            </w:pPr>
            <w:r w:rsidRPr="00974246">
              <w:rPr>
                <w:b/>
                <w:sz w:val="20"/>
                <w:szCs w:val="20"/>
              </w:rPr>
              <w:t>Бюджет сельского поселения Курумоч</w:t>
            </w:r>
          </w:p>
        </w:tc>
        <w:tc>
          <w:tcPr>
            <w:tcW w:w="1161" w:type="dxa"/>
          </w:tcPr>
          <w:p w:rsidR="00026228" w:rsidRPr="00964225" w:rsidRDefault="00026228" w:rsidP="00A5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14 400,00</w:t>
            </w:r>
          </w:p>
        </w:tc>
        <w:tc>
          <w:tcPr>
            <w:tcW w:w="1003" w:type="dxa"/>
            <w:gridSpan w:val="2"/>
          </w:tcPr>
          <w:p w:rsidR="00026228" w:rsidRDefault="00026228" w:rsidP="00A50108">
            <w:r>
              <w:rPr>
                <w:sz w:val="20"/>
                <w:szCs w:val="20"/>
              </w:rPr>
              <w:t>13 600</w:t>
            </w:r>
            <w:r w:rsidRPr="007408E4">
              <w:rPr>
                <w:sz w:val="20"/>
                <w:szCs w:val="20"/>
              </w:rPr>
              <w:t>,0</w:t>
            </w:r>
          </w:p>
        </w:tc>
        <w:tc>
          <w:tcPr>
            <w:tcW w:w="1123" w:type="dxa"/>
            <w:gridSpan w:val="4"/>
          </w:tcPr>
          <w:p w:rsidR="00026228" w:rsidRDefault="00026228">
            <w:r w:rsidRPr="00830322">
              <w:rPr>
                <w:sz w:val="20"/>
                <w:szCs w:val="20"/>
              </w:rPr>
              <w:t>13 600,0</w:t>
            </w:r>
          </w:p>
        </w:tc>
        <w:tc>
          <w:tcPr>
            <w:tcW w:w="1134" w:type="dxa"/>
          </w:tcPr>
          <w:p w:rsidR="00026228" w:rsidRDefault="00026228">
            <w:r w:rsidRPr="00830322">
              <w:rPr>
                <w:sz w:val="20"/>
                <w:szCs w:val="20"/>
              </w:rPr>
              <w:t>13 600,0</w:t>
            </w:r>
          </w:p>
        </w:tc>
        <w:tc>
          <w:tcPr>
            <w:tcW w:w="1134" w:type="dxa"/>
          </w:tcPr>
          <w:p w:rsidR="00026228" w:rsidRDefault="00026228">
            <w:r w:rsidRPr="00830322">
              <w:rPr>
                <w:sz w:val="20"/>
                <w:szCs w:val="20"/>
              </w:rPr>
              <w:t>13 600,0</w:t>
            </w:r>
          </w:p>
        </w:tc>
        <w:tc>
          <w:tcPr>
            <w:tcW w:w="1134" w:type="dxa"/>
          </w:tcPr>
          <w:p w:rsidR="00026228" w:rsidRPr="00964225" w:rsidRDefault="00026228" w:rsidP="00D91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68 800,00</w:t>
            </w:r>
          </w:p>
        </w:tc>
      </w:tr>
      <w:tr w:rsidR="00974246" w:rsidRPr="00EA0A54" w:rsidTr="00E9217D">
        <w:trPr>
          <w:trHeight w:val="95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974246" w:rsidRPr="009C6E0E" w:rsidRDefault="00974246" w:rsidP="00A50108">
            <w:pPr>
              <w:rPr>
                <w:b/>
                <w:sz w:val="22"/>
                <w:szCs w:val="22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</w:tcPr>
          <w:p w:rsidR="00974246" w:rsidRPr="009C6E0E" w:rsidRDefault="00974246" w:rsidP="00A501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  <w:vMerge/>
            <w:tcBorders>
              <w:bottom w:val="single" w:sz="4" w:space="0" w:color="auto"/>
            </w:tcBorders>
          </w:tcPr>
          <w:p w:rsidR="00974246" w:rsidRPr="009C6E0E" w:rsidRDefault="00974246" w:rsidP="00A50108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545" w:type="dxa"/>
          </w:tcPr>
          <w:p w:rsidR="00974246" w:rsidRPr="00974246" w:rsidRDefault="00974246" w:rsidP="00A50108">
            <w:pPr>
              <w:jc w:val="center"/>
              <w:rPr>
                <w:b/>
                <w:sz w:val="20"/>
                <w:szCs w:val="20"/>
              </w:rPr>
            </w:pPr>
            <w:r w:rsidRPr="00974246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1161" w:type="dxa"/>
          </w:tcPr>
          <w:p w:rsidR="00974246" w:rsidRDefault="00974246" w:rsidP="00A50108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gridSpan w:val="2"/>
          </w:tcPr>
          <w:p w:rsidR="00974246" w:rsidRDefault="00974246" w:rsidP="00A50108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gridSpan w:val="4"/>
          </w:tcPr>
          <w:p w:rsidR="00974246" w:rsidRDefault="00974246" w:rsidP="00A50108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4246" w:rsidRDefault="00974246" w:rsidP="00A50108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4246" w:rsidRDefault="00974246" w:rsidP="00A50108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4246" w:rsidRDefault="00974246" w:rsidP="00A50108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</w:tr>
      <w:tr w:rsidR="000A7021" w:rsidRPr="00EA0A54" w:rsidTr="00E9217D">
        <w:trPr>
          <w:trHeight w:val="126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0A7021" w:rsidRPr="00D91497" w:rsidRDefault="000A7021" w:rsidP="0046229F">
            <w:pPr>
              <w:rPr>
                <w:sz w:val="20"/>
                <w:szCs w:val="20"/>
              </w:rPr>
            </w:pPr>
            <w:r w:rsidRPr="00D91497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</w:tcBorders>
          </w:tcPr>
          <w:p w:rsidR="000A7021" w:rsidRPr="00D91497" w:rsidRDefault="000A7021" w:rsidP="0046229F">
            <w:pPr>
              <w:jc w:val="center"/>
              <w:rPr>
                <w:sz w:val="20"/>
                <w:szCs w:val="20"/>
              </w:rPr>
            </w:pPr>
            <w:r w:rsidRPr="00D91497">
              <w:rPr>
                <w:sz w:val="20"/>
                <w:szCs w:val="20"/>
              </w:rPr>
              <w:t>Администрация сельского поселения Курумоч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</w:tcBorders>
          </w:tcPr>
          <w:p w:rsidR="000A7021" w:rsidRPr="00D91497" w:rsidRDefault="000A7021" w:rsidP="0046229F">
            <w:pPr>
              <w:rPr>
                <w:sz w:val="20"/>
                <w:szCs w:val="20"/>
              </w:rPr>
            </w:pPr>
            <w:r w:rsidRPr="00D91497">
              <w:rPr>
                <w:sz w:val="20"/>
                <w:szCs w:val="20"/>
              </w:rPr>
              <w:t xml:space="preserve">Выплата заработной платы с начислениями </w:t>
            </w:r>
            <w:r>
              <w:rPr>
                <w:sz w:val="20"/>
                <w:szCs w:val="20"/>
              </w:rPr>
              <w:t>(сотрудникам МБУ)</w:t>
            </w:r>
          </w:p>
        </w:tc>
        <w:tc>
          <w:tcPr>
            <w:tcW w:w="2545" w:type="dxa"/>
          </w:tcPr>
          <w:p w:rsidR="000A7021" w:rsidRPr="00D91497" w:rsidRDefault="000A7021" w:rsidP="0046229F">
            <w:pPr>
              <w:jc w:val="center"/>
              <w:rPr>
                <w:sz w:val="20"/>
                <w:szCs w:val="20"/>
              </w:rPr>
            </w:pPr>
            <w:r w:rsidRPr="00D91497">
              <w:rPr>
                <w:sz w:val="20"/>
                <w:szCs w:val="20"/>
              </w:rPr>
              <w:t>Всего,</w:t>
            </w:r>
          </w:p>
        </w:tc>
        <w:tc>
          <w:tcPr>
            <w:tcW w:w="1161" w:type="dxa"/>
          </w:tcPr>
          <w:p w:rsidR="000A7021" w:rsidRPr="000A7021" w:rsidRDefault="000A7021" w:rsidP="0090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11 245,00</w:t>
            </w:r>
          </w:p>
        </w:tc>
        <w:tc>
          <w:tcPr>
            <w:tcW w:w="1003" w:type="dxa"/>
            <w:gridSpan w:val="2"/>
          </w:tcPr>
          <w:p w:rsidR="000A7021" w:rsidRDefault="000A7021">
            <w:r w:rsidRPr="0054338B">
              <w:rPr>
                <w:sz w:val="20"/>
                <w:szCs w:val="20"/>
              </w:rPr>
              <w:t>11 245,0</w:t>
            </w:r>
          </w:p>
        </w:tc>
        <w:tc>
          <w:tcPr>
            <w:tcW w:w="1123" w:type="dxa"/>
            <w:gridSpan w:val="4"/>
          </w:tcPr>
          <w:p w:rsidR="000A7021" w:rsidRDefault="000A7021">
            <w:r w:rsidRPr="0054338B">
              <w:rPr>
                <w:sz w:val="20"/>
                <w:szCs w:val="20"/>
              </w:rPr>
              <w:t>11 245,00</w:t>
            </w:r>
          </w:p>
        </w:tc>
        <w:tc>
          <w:tcPr>
            <w:tcW w:w="1134" w:type="dxa"/>
          </w:tcPr>
          <w:p w:rsidR="000A7021" w:rsidRDefault="000A7021">
            <w:r w:rsidRPr="0054338B">
              <w:rPr>
                <w:sz w:val="20"/>
                <w:szCs w:val="20"/>
              </w:rPr>
              <w:t>11 245,00</w:t>
            </w:r>
          </w:p>
        </w:tc>
        <w:tc>
          <w:tcPr>
            <w:tcW w:w="1134" w:type="dxa"/>
          </w:tcPr>
          <w:p w:rsidR="000A7021" w:rsidRDefault="000A7021">
            <w:r w:rsidRPr="0054338B">
              <w:rPr>
                <w:sz w:val="20"/>
                <w:szCs w:val="20"/>
              </w:rPr>
              <w:t>11 245,00</w:t>
            </w:r>
          </w:p>
        </w:tc>
        <w:tc>
          <w:tcPr>
            <w:tcW w:w="1134" w:type="dxa"/>
          </w:tcPr>
          <w:p w:rsidR="000A7021" w:rsidRPr="000A7021" w:rsidRDefault="000A7021" w:rsidP="0090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56 225</w:t>
            </w:r>
            <w:r w:rsidRPr="000A7021">
              <w:rPr>
                <w:sz w:val="20"/>
                <w:szCs w:val="20"/>
              </w:rPr>
              <w:t>,00</w:t>
            </w:r>
          </w:p>
        </w:tc>
      </w:tr>
      <w:tr w:rsidR="009C6E0E" w:rsidRPr="00EA0A54" w:rsidTr="00E9217D">
        <w:trPr>
          <w:trHeight w:val="149"/>
        </w:trPr>
        <w:tc>
          <w:tcPr>
            <w:tcW w:w="1844" w:type="dxa"/>
            <w:vMerge/>
          </w:tcPr>
          <w:p w:rsidR="009C6E0E" w:rsidRPr="00D91497" w:rsidRDefault="009C6E0E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9C6E0E" w:rsidRPr="00D91497" w:rsidRDefault="009C6E0E" w:rsidP="00462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9C6E0E" w:rsidRPr="00D91497" w:rsidRDefault="009C6E0E" w:rsidP="0046229F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9C6E0E" w:rsidRPr="000A7021" w:rsidRDefault="009C6E0E" w:rsidP="0046229F">
            <w:pPr>
              <w:jc w:val="center"/>
              <w:rPr>
                <w:sz w:val="16"/>
                <w:szCs w:val="16"/>
              </w:rPr>
            </w:pPr>
            <w:r w:rsidRPr="000A7021">
              <w:rPr>
                <w:sz w:val="16"/>
                <w:szCs w:val="16"/>
              </w:rPr>
              <w:t>в т.ч. по отдельным источникам финансирования</w:t>
            </w:r>
          </w:p>
        </w:tc>
        <w:tc>
          <w:tcPr>
            <w:tcW w:w="1161" w:type="dxa"/>
          </w:tcPr>
          <w:p w:rsidR="009C6E0E" w:rsidRPr="009C6E0E" w:rsidRDefault="009C6E0E" w:rsidP="0090454A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2"/>
          </w:tcPr>
          <w:p w:rsidR="009C6E0E" w:rsidRPr="009C6E0E" w:rsidRDefault="009C6E0E" w:rsidP="0090454A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gridSpan w:val="4"/>
          </w:tcPr>
          <w:p w:rsidR="009C6E0E" w:rsidRPr="009C6E0E" w:rsidRDefault="009C6E0E" w:rsidP="009045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6E0E" w:rsidRPr="009C6E0E" w:rsidRDefault="009C6E0E" w:rsidP="009045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6E0E" w:rsidRPr="009C6E0E" w:rsidRDefault="009C6E0E" w:rsidP="009045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6E0E" w:rsidRPr="009C6E0E" w:rsidRDefault="009C6E0E" w:rsidP="0090454A">
            <w:pPr>
              <w:rPr>
                <w:sz w:val="22"/>
                <w:szCs w:val="22"/>
              </w:rPr>
            </w:pPr>
          </w:p>
        </w:tc>
      </w:tr>
      <w:tr w:rsidR="000A7021" w:rsidRPr="00EA0A54" w:rsidTr="00E9217D">
        <w:trPr>
          <w:trHeight w:val="113"/>
        </w:trPr>
        <w:tc>
          <w:tcPr>
            <w:tcW w:w="1844" w:type="dxa"/>
            <w:vMerge/>
          </w:tcPr>
          <w:p w:rsidR="000A7021" w:rsidRPr="00D91497" w:rsidRDefault="000A7021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0A7021" w:rsidRPr="00D91497" w:rsidRDefault="000A7021" w:rsidP="00462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0A7021" w:rsidRPr="00D91497" w:rsidRDefault="000A7021" w:rsidP="0046229F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0A7021" w:rsidRPr="00D91497" w:rsidRDefault="000A7021" w:rsidP="0046229F">
            <w:pPr>
              <w:jc w:val="center"/>
              <w:rPr>
                <w:sz w:val="20"/>
                <w:szCs w:val="20"/>
              </w:rPr>
            </w:pPr>
            <w:r w:rsidRPr="00D9149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61" w:type="dxa"/>
          </w:tcPr>
          <w:p w:rsidR="000A7021" w:rsidRDefault="000A7021" w:rsidP="00A50108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gridSpan w:val="2"/>
          </w:tcPr>
          <w:p w:rsidR="000A7021" w:rsidRDefault="000A7021" w:rsidP="00A50108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gridSpan w:val="4"/>
          </w:tcPr>
          <w:p w:rsidR="000A7021" w:rsidRDefault="000A7021" w:rsidP="00A50108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A7021" w:rsidRDefault="000A7021" w:rsidP="00A50108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A7021" w:rsidRDefault="000A7021" w:rsidP="00A50108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A7021" w:rsidRDefault="000A7021" w:rsidP="00A50108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</w:tr>
      <w:tr w:rsidR="000A7021" w:rsidRPr="00EA0A54" w:rsidTr="00E9217D">
        <w:trPr>
          <w:trHeight w:val="176"/>
        </w:trPr>
        <w:tc>
          <w:tcPr>
            <w:tcW w:w="1844" w:type="dxa"/>
            <w:vMerge/>
          </w:tcPr>
          <w:p w:rsidR="000A7021" w:rsidRPr="00D91497" w:rsidRDefault="000A7021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0A7021" w:rsidRPr="00D91497" w:rsidRDefault="000A7021" w:rsidP="00462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0A7021" w:rsidRPr="00D91497" w:rsidRDefault="000A7021" w:rsidP="0046229F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0A7021" w:rsidRPr="00D91497" w:rsidRDefault="000A7021" w:rsidP="0046229F">
            <w:pPr>
              <w:jc w:val="center"/>
              <w:rPr>
                <w:sz w:val="20"/>
                <w:szCs w:val="20"/>
              </w:rPr>
            </w:pPr>
            <w:r w:rsidRPr="00D91497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61" w:type="dxa"/>
          </w:tcPr>
          <w:p w:rsidR="000A7021" w:rsidRDefault="000A7021" w:rsidP="00A50108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gridSpan w:val="2"/>
          </w:tcPr>
          <w:p w:rsidR="000A7021" w:rsidRDefault="000A7021" w:rsidP="00A50108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gridSpan w:val="4"/>
          </w:tcPr>
          <w:p w:rsidR="000A7021" w:rsidRDefault="000A7021" w:rsidP="00A50108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A7021" w:rsidRDefault="000A7021" w:rsidP="00A50108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A7021" w:rsidRDefault="000A7021" w:rsidP="00A50108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A7021" w:rsidRDefault="000A7021" w:rsidP="00A50108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</w:tr>
      <w:tr w:rsidR="000A7021" w:rsidRPr="00EA0A54" w:rsidTr="00E9217D">
        <w:trPr>
          <w:trHeight w:val="149"/>
        </w:trPr>
        <w:tc>
          <w:tcPr>
            <w:tcW w:w="1844" w:type="dxa"/>
            <w:vMerge/>
          </w:tcPr>
          <w:p w:rsidR="000A7021" w:rsidRPr="00D91497" w:rsidRDefault="000A7021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0A7021" w:rsidRPr="00D91497" w:rsidRDefault="000A7021" w:rsidP="00462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0A7021" w:rsidRPr="00D91497" w:rsidRDefault="000A7021" w:rsidP="0046229F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0A7021" w:rsidRPr="00D91497" w:rsidRDefault="000A7021" w:rsidP="0046229F">
            <w:pPr>
              <w:jc w:val="center"/>
              <w:rPr>
                <w:sz w:val="20"/>
                <w:szCs w:val="20"/>
              </w:rPr>
            </w:pPr>
            <w:r w:rsidRPr="00D91497">
              <w:rPr>
                <w:sz w:val="20"/>
                <w:szCs w:val="20"/>
              </w:rPr>
              <w:t>Бюджет сельского поселения Курумоч</w:t>
            </w:r>
          </w:p>
        </w:tc>
        <w:tc>
          <w:tcPr>
            <w:tcW w:w="1161" w:type="dxa"/>
          </w:tcPr>
          <w:p w:rsidR="000A7021" w:rsidRPr="000A7021" w:rsidRDefault="000A7021" w:rsidP="00A50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11 245,00</w:t>
            </w:r>
          </w:p>
        </w:tc>
        <w:tc>
          <w:tcPr>
            <w:tcW w:w="1003" w:type="dxa"/>
            <w:gridSpan w:val="2"/>
          </w:tcPr>
          <w:p w:rsidR="000A7021" w:rsidRDefault="000A7021" w:rsidP="00A50108">
            <w:r w:rsidRPr="0054338B">
              <w:rPr>
                <w:sz w:val="20"/>
                <w:szCs w:val="20"/>
              </w:rPr>
              <w:t>11 245,0</w:t>
            </w:r>
          </w:p>
        </w:tc>
        <w:tc>
          <w:tcPr>
            <w:tcW w:w="1123" w:type="dxa"/>
            <w:gridSpan w:val="4"/>
          </w:tcPr>
          <w:p w:rsidR="000A7021" w:rsidRDefault="000A7021" w:rsidP="00A50108">
            <w:r w:rsidRPr="0054338B">
              <w:rPr>
                <w:sz w:val="20"/>
                <w:szCs w:val="20"/>
              </w:rPr>
              <w:t>11 245,00</w:t>
            </w:r>
          </w:p>
        </w:tc>
        <w:tc>
          <w:tcPr>
            <w:tcW w:w="1134" w:type="dxa"/>
          </w:tcPr>
          <w:p w:rsidR="000A7021" w:rsidRDefault="000A7021" w:rsidP="00A50108">
            <w:r w:rsidRPr="0054338B">
              <w:rPr>
                <w:sz w:val="20"/>
                <w:szCs w:val="20"/>
              </w:rPr>
              <w:t>11 245,00</w:t>
            </w:r>
          </w:p>
        </w:tc>
        <w:tc>
          <w:tcPr>
            <w:tcW w:w="1134" w:type="dxa"/>
          </w:tcPr>
          <w:p w:rsidR="000A7021" w:rsidRDefault="000A7021" w:rsidP="00A50108">
            <w:r w:rsidRPr="0054338B">
              <w:rPr>
                <w:sz w:val="20"/>
                <w:szCs w:val="20"/>
              </w:rPr>
              <w:t>11 245,00</w:t>
            </w:r>
          </w:p>
        </w:tc>
        <w:tc>
          <w:tcPr>
            <w:tcW w:w="1134" w:type="dxa"/>
          </w:tcPr>
          <w:p w:rsidR="000A7021" w:rsidRPr="000A7021" w:rsidRDefault="000A7021" w:rsidP="00A50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56 225</w:t>
            </w:r>
            <w:r w:rsidRPr="000A7021">
              <w:rPr>
                <w:sz w:val="20"/>
                <w:szCs w:val="20"/>
              </w:rPr>
              <w:t>,00</w:t>
            </w:r>
          </w:p>
        </w:tc>
      </w:tr>
      <w:tr w:rsidR="000A7021" w:rsidRPr="00EA0A54" w:rsidTr="00E9217D">
        <w:trPr>
          <w:trHeight w:val="113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0A7021" w:rsidRPr="00D91497" w:rsidRDefault="000A7021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</w:tcPr>
          <w:p w:rsidR="000A7021" w:rsidRPr="00D91497" w:rsidRDefault="000A7021" w:rsidP="00462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bottom w:val="single" w:sz="4" w:space="0" w:color="auto"/>
            </w:tcBorders>
          </w:tcPr>
          <w:p w:rsidR="000A7021" w:rsidRPr="00D91497" w:rsidRDefault="000A7021" w:rsidP="0046229F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0A7021" w:rsidRPr="00D91497" w:rsidRDefault="000A7021" w:rsidP="0046229F">
            <w:pPr>
              <w:jc w:val="center"/>
              <w:rPr>
                <w:sz w:val="20"/>
                <w:szCs w:val="20"/>
              </w:rPr>
            </w:pPr>
            <w:r w:rsidRPr="00D9149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61" w:type="dxa"/>
          </w:tcPr>
          <w:p w:rsidR="000A7021" w:rsidRDefault="000A7021" w:rsidP="00A50108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gridSpan w:val="2"/>
          </w:tcPr>
          <w:p w:rsidR="000A7021" w:rsidRDefault="000A7021" w:rsidP="00A50108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gridSpan w:val="4"/>
          </w:tcPr>
          <w:p w:rsidR="000A7021" w:rsidRDefault="000A7021" w:rsidP="00A50108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A7021" w:rsidRDefault="000A7021" w:rsidP="00A50108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A7021" w:rsidRDefault="000A7021" w:rsidP="00A50108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A7021" w:rsidRDefault="000A7021" w:rsidP="00A50108">
            <w:pPr>
              <w:jc w:val="center"/>
            </w:pPr>
            <w:r w:rsidRPr="00964225">
              <w:rPr>
                <w:sz w:val="20"/>
                <w:szCs w:val="20"/>
              </w:rPr>
              <w:t>0,00</w:t>
            </w:r>
          </w:p>
        </w:tc>
      </w:tr>
      <w:tr w:rsidR="001433E2" w:rsidRPr="00EA0A54" w:rsidTr="00E9217D">
        <w:trPr>
          <w:trHeight w:val="204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1433E2" w:rsidRPr="001433E2" w:rsidRDefault="001433E2" w:rsidP="0046229F">
            <w:pPr>
              <w:rPr>
                <w:sz w:val="20"/>
                <w:szCs w:val="20"/>
              </w:rPr>
            </w:pPr>
            <w:r w:rsidRPr="001433E2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</w:tcBorders>
          </w:tcPr>
          <w:p w:rsidR="001433E2" w:rsidRPr="001433E2" w:rsidRDefault="001433E2" w:rsidP="0046229F">
            <w:pPr>
              <w:jc w:val="center"/>
              <w:rPr>
                <w:sz w:val="20"/>
                <w:szCs w:val="20"/>
              </w:rPr>
            </w:pPr>
            <w:r w:rsidRPr="001433E2">
              <w:rPr>
                <w:sz w:val="20"/>
                <w:szCs w:val="20"/>
              </w:rPr>
              <w:t>Администрация сельского поселения Курумоч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</w:tcBorders>
          </w:tcPr>
          <w:p w:rsidR="001433E2" w:rsidRPr="001433E2" w:rsidRDefault="001433E2" w:rsidP="001433E2">
            <w:pPr>
              <w:jc w:val="center"/>
              <w:rPr>
                <w:sz w:val="20"/>
                <w:szCs w:val="20"/>
              </w:rPr>
            </w:pPr>
            <w:r w:rsidRPr="001433E2">
              <w:rPr>
                <w:sz w:val="20"/>
                <w:szCs w:val="20"/>
              </w:rPr>
              <w:t xml:space="preserve">Оплата </w:t>
            </w:r>
            <w:r w:rsidRPr="001433E2">
              <w:rPr>
                <w:rStyle w:val="extended-textshort"/>
                <w:bCs/>
                <w:sz w:val="20"/>
                <w:szCs w:val="20"/>
              </w:rPr>
              <w:t>листков</w:t>
            </w:r>
            <w:r w:rsidRPr="001433E2">
              <w:rPr>
                <w:rStyle w:val="extended-textshort"/>
                <w:sz w:val="20"/>
                <w:szCs w:val="20"/>
              </w:rPr>
              <w:t xml:space="preserve"> </w:t>
            </w:r>
            <w:r w:rsidRPr="001433E2">
              <w:rPr>
                <w:rStyle w:val="extended-textshort"/>
                <w:bCs/>
                <w:sz w:val="20"/>
                <w:szCs w:val="20"/>
              </w:rPr>
              <w:t>нетрудоспособности</w:t>
            </w:r>
          </w:p>
          <w:p w:rsidR="001433E2" w:rsidRPr="001433E2" w:rsidRDefault="001433E2" w:rsidP="0046229F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1433E2" w:rsidRPr="001433E2" w:rsidRDefault="001433E2" w:rsidP="00A50108">
            <w:pPr>
              <w:jc w:val="center"/>
              <w:rPr>
                <w:sz w:val="20"/>
                <w:szCs w:val="20"/>
              </w:rPr>
            </w:pPr>
            <w:r w:rsidRPr="001433E2">
              <w:rPr>
                <w:sz w:val="20"/>
                <w:szCs w:val="20"/>
              </w:rPr>
              <w:t>Всего,</w:t>
            </w:r>
          </w:p>
        </w:tc>
        <w:tc>
          <w:tcPr>
            <w:tcW w:w="1161" w:type="dxa"/>
          </w:tcPr>
          <w:p w:rsidR="001433E2" w:rsidRPr="001433E2" w:rsidRDefault="001433E2" w:rsidP="001433E2">
            <w:pPr>
              <w:jc w:val="center"/>
              <w:rPr>
                <w:sz w:val="20"/>
                <w:szCs w:val="20"/>
              </w:rPr>
            </w:pPr>
            <w:r w:rsidRPr="001433E2">
              <w:rPr>
                <w:sz w:val="20"/>
                <w:szCs w:val="20"/>
              </w:rPr>
              <w:t>55,00</w:t>
            </w:r>
          </w:p>
        </w:tc>
        <w:tc>
          <w:tcPr>
            <w:tcW w:w="1003" w:type="dxa"/>
            <w:gridSpan w:val="2"/>
          </w:tcPr>
          <w:p w:rsidR="001433E2" w:rsidRPr="001433E2" w:rsidRDefault="001433E2" w:rsidP="001433E2">
            <w:pPr>
              <w:jc w:val="center"/>
              <w:rPr>
                <w:sz w:val="20"/>
                <w:szCs w:val="20"/>
              </w:rPr>
            </w:pPr>
            <w:r w:rsidRPr="001433E2">
              <w:rPr>
                <w:sz w:val="20"/>
                <w:szCs w:val="20"/>
              </w:rPr>
              <w:t>55,0</w:t>
            </w:r>
          </w:p>
        </w:tc>
        <w:tc>
          <w:tcPr>
            <w:tcW w:w="1123" w:type="dxa"/>
            <w:gridSpan w:val="4"/>
          </w:tcPr>
          <w:p w:rsidR="001433E2" w:rsidRPr="001433E2" w:rsidRDefault="001433E2" w:rsidP="001433E2">
            <w:pPr>
              <w:jc w:val="center"/>
              <w:rPr>
                <w:sz w:val="20"/>
                <w:szCs w:val="20"/>
              </w:rPr>
            </w:pPr>
            <w:r w:rsidRPr="001433E2">
              <w:rPr>
                <w:sz w:val="20"/>
                <w:szCs w:val="20"/>
              </w:rPr>
              <w:t>55,00</w:t>
            </w:r>
          </w:p>
        </w:tc>
        <w:tc>
          <w:tcPr>
            <w:tcW w:w="1134" w:type="dxa"/>
          </w:tcPr>
          <w:p w:rsidR="001433E2" w:rsidRPr="001433E2" w:rsidRDefault="001433E2" w:rsidP="001433E2">
            <w:pPr>
              <w:jc w:val="center"/>
              <w:rPr>
                <w:sz w:val="20"/>
                <w:szCs w:val="20"/>
              </w:rPr>
            </w:pPr>
            <w:r w:rsidRPr="001433E2">
              <w:rPr>
                <w:sz w:val="20"/>
                <w:szCs w:val="20"/>
              </w:rPr>
              <w:t>55,00</w:t>
            </w:r>
          </w:p>
        </w:tc>
        <w:tc>
          <w:tcPr>
            <w:tcW w:w="1134" w:type="dxa"/>
          </w:tcPr>
          <w:p w:rsidR="001433E2" w:rsidRPr="001433E2" w:rsidRDefault="001433E2" w:rsidP="001433E2">
            <w:pPr>
              <w:jc w:val="center"/>
              <w:rPr>
                <w:sz w:val="20"/>
                <w:szCs w:val="20"/>
              </w:rPr>
            </w:pPr>
            <w:r w:rsidRPr="001433E2">
              <w:rPr>
                <w:sz w:val="20"/>
                <w:szCs w:val="20"/>
              </w:rPr>
              <w:t>55,00</w:t>
            </w:r>
          </w:p>
        </w:tc>
        <w:tc>
          <w:tcPr>
            <w:tcW w:w="1134" w:type="dxa"/>
          </w:tcPr>
          <w:p w:rsidR="001433E2" w:rsidRPr="001433E2" w:rsidRDefault="001433E2" w:rsidP="001433E2">
            <w:pPr>
              <w:jc w:val="center"/>
              <w:rPr>
                <w:sz w:val="20"/>
                <w:szCs w:val="20"/>
              </w:rPr>
            </w:pPr>
            <w:r w:rsidRPr="001433E2">
              <w:rPr>
                <w:sz w:val="20"/>
                <w:szCs w:val="20"/>
              </w:rPr>
              <w:t>275,00</w:t>
            </w:r>
          </w:p>
        </w:tc>
      </w:tr>
      <w:tr w:rsidR="001433E2" w:rsidRPr="00EA0A54" w:rsidTr="00E9217D">
        <w:trPr>
          <w:trHeight w:val="149"/>
        </w:trPr>
        <w:tc>
          <w:tcPr>
            <w:tcW w:w="1844" w:type="dxa"/>
            <w:vMerge/>
          </w:tcPr>
          <w:p w:rsidR="001433E2" w:rsidRPr="001433E2" w:rsidRDefault="001433E2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1433E2" w:rsidRPr="001433E2" w:rsidRDefault="001433E2" w:rsidP="00462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1433E2" w:rsidRPr="001433E2" w:rsidRDefault="001433E2" w:rsidP="0046229F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1433E2" w:rsidRPr="001433E2" w:rsidRDefault="001433E2" w:rsidP="00A50108">
            <w:pPr>
              <w:jc w:val="center"/>
              <w:rPr>
                <w:sz w:val="20"/>
                <w:szCs w:val="20"/>
              </w:rPr>
            </w:pPr>
            <w:r w:rsidRPr="001433E2">
              <w:rPr>
                <w:sz w:val="20"/>
                <w:szCs w:val="20"/>
              </w:rPr>
              <w:t>в т.ч. по отдельным источникам финансирования</w:t>
            </w:r>
          </w:p>
        </w:tc>
        <w:tc>
          <w:tcPr>
            <w:tcW w:w="1161" w:type="dxa"/>
          </w:tcPr>
          <w:p w:rsidR="001433E2" w:rsidRPr="001433E2" w:rsidRDefault="001433E2" w:rsidP="00A5010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:rsidR="001433E2" w:rsidRPr="001433E2" w:rsidRDefault="001433E2" w:rsidP="00A50108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1433E2" w:rsidRPr="001433E2" w:rsidRDefault="001433E2" w:rsidP="00A501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33E2" w:rsidRPr="001433E2" w:rsidRDefault="001433E2" w:rsidP="00A501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33E2" w:rsidRPr="001433E2" w:rsidRDefault="001433E2" w:rsidP="00A501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33E2" w:rsidRPr="001433E2" w:rsidRDefault="001433E2" w:rsidP="00A50108">
            <w:pPr>
              <w:rPr>
                <w:sz w:val="20"/>
                <w:szCs w:val="20"/>
              </w:rPr>
            </w:pPr>
          </w:p>
        </w:tc>
      </w:tr>
      <w:tr w:rsidR="001433E2" w:rsidRPr="00EA0A54" w:rsidTr="00E9217D">
        <w:trPr>
          <w:trHeight w:val="126"/>
        </w:trPr>
        <w:tc>
          <w:tcPr>
            <w:tcW w:w="1844" w:type="dxa"/>
            <w:vMerge/>
          </w:tcPr>
          <w:p w:rsidR="001433E2" w:rsidRPr="001433E2" w:rsidRDefault="001433E2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1433E2" w:rsidRPr="001433E2" w:rsidRDefault="001433E2" w:rsidP="00462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1433E2" w:rsidRPr="001433E2" w:rsidRDefault="001433E2" w:rsidP="0046229F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1433E2" w:rsidRPr="001433E2" w:rsidRDefault="001433E2" w:rsidP="00A50108">
            <w:pPr>
              <w:jc w:val="center"/>
              <w:rPr>
                <w:sz w:val="20"/>
                <w:szCs w:val="20"/>
              </w:rPr>
            </w:pPr>
            <w:r w:rsidRPr="001433E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61" w:type="dxa"/>
          </w:tcPr>
          <w:p w:rsidR="001433E2" w:rsidRPr="001433E2" w:rsidRDefault="001433E2" w:rsidP="00A50108">
            <w:pPr>
              <w:jc w:val="center"/>
              <w:rPr>
                <w:sz w:val="20"/>
                <w:szCs w:val="20"/>
              </w:rPr>
            </w:pPr>
            <w:r w:rsidRPr="001433E2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gridSpan w:val="2"/>
          </w:tcPr>
          <w:p w:rsidR="001433E2" w:rsidRPr="001433E2" w:rsidRDefault="001433E2" w:rsidP="00A50108">
            <w:pPr>
              <w:jc w:val="center"/>
              <w:rPr>
                <w:sz w:val="20"/>
                <w:szCs w:val="20"/>
              </w:rPr>
            </w:pPr>
            <w:r w:rsidRPr="001433E2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gridSpan w:val="4"/>
          </w:tcPr>
          <w:p w:rsidR="001433E2" w:rsidRPr="001433E2" w:rsidRDefault="001433E2" w:rsidP="00A50108">
            <w:pPr>
              <w:jc w:val="center"/>
              <w:rPr>
                <w:sz w:val="20"/>
                <w:szCs w:val="20"/>
              </w:rPr>
            </w:pPr>
            <w:r w:rsidRPr="001433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433E2" w:rsidRPr="001433E2" w:rsidRDefault="001433E2" w:rsidP="00A50108">
            <w:pPr>
              <w:jc w:val="center"/>
              <w:rPr>
                <w:sz w:val="20"/>
                <w:szCs w:val="20"/>
              </w:rPr>
            </w:pPr>
            <w:r w:rsidRPr="001433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433E2" w:rsidRPr="001433E2" w:rsidRDefault="001433E2" w:rsidP="00A50108">
            <w:pPr>
              <w:jc w:val="center"/>
              <w:rPr>
                <w:sz w:val="20"/>
                <w:szCs w:val="20"/>
              </w:rPr>
            </w:pPr>
            <w:r w:rsidRPr="001433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433E2" w:rsidRPr="001433E2" w:rsidRDefault="001433E2" w:rsidP="00A50108">
            <w:pPr>
              <w:jc w:val="center"/>
              <w:rPr>
                <w:sz w:val="20"/>
                <w:szCs w:val="20"/>
              </w:rPr>
            </w:pPr>
            <w:r w:rsidRPr="001433E2">
              <w:rPr>
                <w:sz w:val="20"/>
                <w:szCs w:val="20"/>
              </w:rPr>
              <w:t>0,00</w:t>
            </w:r>
          </w:p>
        </w:tc>
      </w:tr>
      <w:tr w:rsidR="001433E2" w:rsidRPr="00EA0A54" w:rsidTr="00E9217D">
        <w:trPr>
          <w:trHeight w:val="136"/>
        </w:trPr>
        <w:tc>
          <w:tcPr>
            <w:tcW w:w="1844" w:type="dxa"/>
            <w:vMerge/>
          </w:tcPr>
          <w:p w:rsidR="001433E2" w:rsidRPr="001433E2" w:rsidRDefault="001433E2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1433E2" w:rsidRPr="001433E2" w:rsidRDefault="001433E2" w:rsidP="00462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1433E2" w:rsidRPr="001433E2" w:rsidRDefault="001433E2" w:rsidP="0046229F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1433E2" w:rsidRPr="001433E2" w:rsidRDefault="001433E2" w:rsidP="00A50108">
            <w:pPr>
              <w:jc w:val="center"/>
              <w:rPr>
                <w:sz w:val="20"/>
                <w:szCs w:val="20"/>
              </w:rPr>
            </w:pPr>
            <w:r w:rsidRPr="001433E2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61" w:type="dxa"/>
          </w:tcPr>
          <w:p w:rsidR="001433E2" w:rsidRPr="001433E2" w:rsidRDefault="001433E2" w:rsidP="00A50108">
            <w:pPr>
              <w:jc w:val="center"/>
              <w:rPr>
                <w:sz w:val="20"/>
                <w:szCs w:val="20"/>
              </w:rPr>
            </w:pPr>
            <w:r w:rsidRPr="001433E2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gridSpan w:val="2"/>
          </w:tcPr>
          <w:p w:rsidR="001433E2" w:rsidRPr="001433E2" w:rsidRDefault="001433E2" w:rsidP="00A50108">
            <w:pPr>
              <w:jc w:val="center"/>
              <w:rPr>
                <w:sz w:val="20"/>
                <w:szCs w:val="20"/>
              </w:rPr>
            </w:pPr>
            <w:r w:rsidRPr="001433E2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gridSpan w:val="4"/>
          </w:tcPr>
          <w:p w:rsidR="001433E2" w:rsidRPr="001433E2" w:rsidRDefault="001433E2" w:rsidP="00A50108">
            <w:pPr>
              <w:jc w:val="center"/>
              <w:rPr>
                <w:sz w:val="20"/>
                <w:szCs w:val="20"/>
              </w:rPr>
            </w:pPr>
            <w:r w:rsidRPr="001433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433E2" w:rsidRPr="001433E2" w:rsidRDefault="001433E2" w:rsidP="00A50108">
            <w:pPr>
              <w:jc w:val="center"/>
              <w:rPr>
                <w:sz w:val="20"/>
                <w:szCs w:val="20"/>
              </w:rPr>
            </w:pPr>
            <w:r w:rsidRPr="001433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433E2" w:rsidRPr="001433E2" w:rsidRDefault="001433E2" w:rsidP="00A50108">
            <w:pPr>
              <w:jc w:val="center"/>
              <w:rPr>
                <w:sz w:val="20"/>
                <w:szCs w:val="20"/>
              </w:rPr>
            </w:pPr>
            <w:r w:rsidRPr="001433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433E2" w:rsidRPr="001433E2" w:rsidRDefault="001433E2" w:rsidP="00A50108">
            <w:pPr>
              <w:jc w:val="center"/>
              <w:rPr>
                <w:sz w:val="20"/>
                <w:szCs w:val="20"/>
              </w:rPr>
            </w:pPr>
            <w:r w:rsidRPr="001433E2">
              <w:rPr>
                <w:sz w:val="20"/>
                <w:szCs w:val="20"/>
              </w:rPr>
              <w:t>0,00</w:t>
            </w:r>
          </w:p>
        </w:tc>
      </w:tr>
      <w:tr w:rsidR="001433E2" w:rsidRPr="00EA0A54" w:rsidTr="00E9217D">
        <w:trPr>
          <w:trHeight w:val="244"/>
        </w:trPr>
        <w:tc>
          <w:tcPr>
            <w:tcW w:w="1844" w:type="dxa"/>
            <w:vMerge/>
          </w:tcPr>
          <w:p w:rsidR="001433E2" w:rsidRPr="001433E2" w:rsidRDefault="001433E2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1433E2" w:rsidRPr="001433E2" w:rsidRDefault="001433E2" w:rsidP="00462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1433E2" w:rsidRPr="001433E2" w:rsidRDefault="001433E2" w:rsidP="0046229F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1433E2" w:rsidRPr="001433E2" w:rsidRDefault="001433E2" w:rsidP="00A50108">
            <w:pPr>
              <w:jc w:val="center"/>
              <w:rPr>
                <w:sz w:val="20"/>
                <w:szCs w:val="20"/>
              </w:rPr>
            </w:pPr>
            <w:r w:rsidRPr="001433E2">
              <w:rPr>
                <w:sz w:val="20"/>
                <w:szCs w:val="20"/>
              </w:rPr>
              <w:t>Бюджет сельского поселения Курумоч</w:t>
            </w:r>
          </w:p>
        </w:tc>
        <w:tc>
          <w:tcPr>
            <w:tcW w:w="1161" w:type="dxa"/>
          </w:tcPr>
          <w:p w:rsidR="001433E2" w:rsidRPr="001433E2" w:rsidRDefault="001433E2" w:rsidP="001433E2">
            <w:pPr>
              <w:jc w:val="center"/>
              <w:rPr>
                <w:sz w:val="20"/>
                <w:szCs w:val="20"/>
              </w:rPr>
            </w:pPr>
            <w:r w:rsidRPr="001433E2">
              <w:rPr>
                <w:sz w:val="20"/>
                <w:szCs w:val="20"/>
              </w:rPr>
              <w:t>55,00</w:t>
            </w:r>
          </w:p>
        </w:tc>
        <w:tc>
          <w:tcPr>
            <w:tcW w:w="1003" w:type="dxa"/>
            <w:gridSpan w:val="2"/>
          </w:tcPr>
          <w:p w:rsidR="001433E2" w:rsidRPr="001433E2" w:rsidRDefault="001433E2" w:rsidP="001433E2">
            <w:pPr>
              <w:jc w:val="center"/>
              <w:rPr>
                <w:sz w:val="20"/>
                <w:szCs w:val="20"/>
              </w:rPr>
            </w:pPr>
            <w:r w:rsidRPr="001433E2">
              <w:rPr>
                <w:sz w:val="20"/>
                <w:szCs w:val="20"/>
              </w:rPr>
              <w:t>55,00</w:t>
            </w:r>
          </w:p>
        </w:tc>
        <w:tc>
          <w:tcPr>
            <w:tcW w:w="1123" w:type="dxa"/>
            <w:gridSpan w:val="4"/>
          </w:tcPr>
          <w:p w:rsidR="001433E2" w:rsidRPr="001433E2" w:rsidRDefault="001433E2" w:rsidP="001433E2">
            <w:pPr>
              <w:jc w:val="center"/>
              <w:rPr>
                <w:sz w:val="20"/>
                <w:szCs w:val="20"/>
              </w:rPr>
            </w:pPr>
            <w:r w:rsidRPr="001433E2">
              <w:rPr>
                <w:sz w:val="20"/>
                <w:szCs w:val="20"/>
              </w:rPr>
              <w:t>55,00</w:t>
            </w:r>
          </w:p>
        </w:tc>
        <w:tc>
          <w:tcPr>
            <w:tcW w:w="1134" w:type="dxa"/>
          </w:tcPr>
          <w:p w:rsidR="001433E2" w:rsidRPr="001433E2" w:rsidRDefault="001433E2" w:rsidP="001433E2">
            <w:pPr>
              <w:jc w:val="center"/>
              <w:rPr>
                <w:sz w:val="20"/>
                <w:szCs w:val="20"/>
              </w:rPr>
            </w:pPr>
            <w:r w:rsidRPr="001433E2">
              <w:rPr>
                <w:sz w:val="20"/>
                <w:szCs w:val="20"/>
              </w:rPr>
              <w:t>55,00</w:t>
            </w:r>
          </w:p>
        </w:tc>
        <w:tc>
          <w:tcPr>
            <w:tcW w:w="1134" w:type="dxa"/>
          </w:tcPr>
          <w:p w:rsidR="001433E2" w:rsidRPr="001433E2" w:rsidRDefault="001433E2" w:rsidP="001433E2">
            <w:pPr>
              <w:jc w:val="center"/>
              <w:rPr>
                <w:sz w:val="20"/>
                <w:szCs w:val="20"/>
              </w:rPr>
            </w:pPr>
            <w:r w:rsidRPr="001433E2">
              <w:rPr>
                <w:sz w:val="20"/>
                <w:szCs w:val="20"/>
              </w:rPr>
              <w:t>55,00</w:t>
            </w:r>
          </w:p>
        </w:tc>
        <w:tc>
          <w:tcPr>
            <w:tcW w:w="1134" w:type="dxa"/>
          </w:tcPr>
          <w:p w:rsidR="001433E2" w:rsidRPr="001433E2" w:rsidRDefault="001433E2" w:rsidP="001433E2">
            <w:pPr>
              <w:jc w:val="center"/>
              <w:rPr>
                <w:sz w:val="20"/>
                <w:szCs w:val="20"/>
              </w:rPr>
            </w:pPr>
            <w:r w:rsidRPr="001433E2">
              <w:rPr>
                <w:sz w:val="20"/>
                <w:szCs w:val="20"/>
              </w:rPr>
              <w:t>275,00</w:t>
            </w:r>
          </w:p>
        </w:tc>
      </w:tr>
      <w:tr w:rsidR="001433E2" w:rsidRPr="00EA0A54" w:rsidTr="00E9217D">
        <w:trPr>
          <w:trHeight w:val="190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1433E2" w:rsidRPr="001433E2" w:rsidRDefault="001433E2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</w:tcPr>
          <w:p w:rsidR="001433E2" w:rsidRPr="001433E2" w:rsidRDefault="001433E2" w:rsidP="00462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bottom w:val="single" w:sz="4" w:space="0" w:color="auto"/>
            </w:tcBorders>
          </w:tcPr>
          <w:p w:rsidR="001433E2" w:rsidRPr="001433E2" w:rsidRDefault="001433E2" w:rsidP="0046229F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1433E2" w:rsidRPr="001433E2" w:rsidRDefault="001433E2" w:rsidP="00A50108">
            <w:pPr>
              <w:jc w:val="center"/>
              <w:rPr>
                <w:sz w:val="20"/>
                <w:szCs w:val="20"/>
              </w:rPr>
            </w:pPr>
            <w:r w:rsidRPr="001433E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61" w:type="dxa"/>
          </w:tcPr>
          <w:p w:rsidR="001433E2" w:rsidRPr="001433E2" w:rsidRDefault="001433E2" w:rsidP="00A50108">
            <w:pPr>
              <w:jc w:val="center"/>
              <w:rPr>
                <w:sz w:val="20"/>
                <w:szCs w:val="20"/>
              </w:rPr>
            </w:pPr>
            <w:r w:rsidRPr="001433E2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gridSpan w:val="2"/>
          </w:tcPr>
          <w:p w:rsidR="001433E2" w:rsidRPr="001433E2" w:rsidRDefault="001433E2" w:rsidP="00A50108">
            <w:pPr>
              <w:jc w:val="center"/>
              <w:rPr>
                <w:sz w:val="20"/>
                <w:szCs w:val="20"/>
              </w:rPr>
            </w:pPr>
            <w:r w:rsidRPr="001433E2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gridSpan w:val="4"/>
          </w:tcPr>
          <w:p w:rsidR="001433E2" w:rsidRPr="001433E2" w:rsidRDefault="001433E2" w:rsidP="00A50108">
            <w:pPr>
              <w:jc w:val="center"/>
              <w:rPr>
                <w:sz w:val="20"/>
                <w:szCs w:val="20"/>
              </w:rPr>
            </w:pPr>
            <w:r w:rsidRPr="001433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433E2" w:rsidRPr="001433E2" w:rsidRDefault="001433E2" w:rsidP="00A50108">
            <w:pPr>
              <w:jc w:val="center"/>
              <w:rPr>
                <w:sz w:val="20"/>
                <w:szCs w:val="20"/>
              </w:rPr>
            </w:pPr>
            <w:r w:rsidRPr="001433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433E2" w:rsidRPr="001433E2" w:rsidRDefault="001433E2" w:rsidP="00A50108">
            <w:pPr>
              <w:jc w:val="center"/>
              <w:rPr>
                <w:sz w:val="20"/>
                <w:szCs w:val="20"/>
              </w:rPr>
            </w:pPr>
            <w:r w:rsidRPr="001433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433E2" w:rsidRPr="001433E2" w:rsidRDefault="001433E2" w:rsidP="00A50108">
            <w:pPr>
              <w:jc w:val="center"/>
              <w:rPr>
                <w:sz w:val="20"/>
                <w:szCs w:val="20"/>
              </w:rPr>
            </w:pPr>
            <w:r w:rsidRPr="001433E2">
              <w:rPr>
                <w:sz w:val="20"/>
                <w:szCs w:val="20"/>
              </w:rPr>
              <w:t>0,00</w:t>
            </w:r>
          </w:p>
        </w:tc>
      </w:tr>
      <w:tr w:rsidR="00887740" w:rsidRPr="00EA0A54" w:rsidTr="00E9217D">
        <w:trPr>
          <w:trHeight w:val="245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Мероприятие 3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</w:tcBorders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Администрация сельского поселения Курумоч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</w:tcBorders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 xml:space="preserve">Обеспечение   услугами </w:t>
            </w:r>
            <w:proofErr w:type="spellStart"/>
            <w:r w:rsidRPr="00887740">
              <w:rPr>
                <w:sz w:val="20"/>
                <w:szCs w:val="20"/>
              </w:rPr>
              <w:t>связи</w:t>
            </w:r>
            <w:proofErr w:type="gramStart"/>
            <w:r w:rsidRPr="00887740">
              <w:rPr>
                <w:sz w:val="20"/>
                <w:szCs w:val="20"/>
              </w:rPr>
              <w:t>,о</w:t>
            </w:r>
            <w:proofErr w:type="gramEnd"/>
            <w:r w:rsidRPr="00887740">
              <w:rPr>
                <w:sz w:val="20"/>
                <w:szCs w:val="20"/>
              </w:rPr>
              <w:t>плата</w:t>
            </w:r>
            <w:proofErr w:type="spellEnd"/>
            <w:r w:rsidRPr="00887740">
              <w:rPr>
                <w:sz w:val="20"/>
                <w:szCs w:val="20"/>
              </w:rPr>
              <w:t xml:space="preserve"> интернет</w:t>
            </w:r>
          </w:p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Всего,</w:t>
            </w:r>
          </w:p>
        </w:tc>
        <w:tc>
          <w:tcPr>
            <w:tcW w:w="1161" w:type="dxa"/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140,00</w:t>
            </w:r>
          </w:p>
        </w:tc>
        <w:tc>
          <w:tcPr>
            <w:tcW w:w="1003" w:type="dxa"/>
            <w:gridSpan w:val="2"/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140,00</w:t>
            </w:r>
          </w:p>
        </w:tc>
        <w:tc>
          <w:tcPr>
            <w:tcW w:w="1123" w:type="dxa"/>
            <w:gridSpan w:val="4"/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140,00</w:t>
            </w:r>
          </w:p>
        </w:tc>
        <w:tc>
          <w:tcPr>
            <w:tcW w:w="1134" w:type="dxa"/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140,00</w:t>
            </w:r>
          </w:p>
        </w:tc>
        <w:tc>
          <w:tcPr>
            <w:tcW w:w="1134" w:type="dxa"/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140,00</w:t>
            </w:r>
          </w:p>
        </w:tc>
        <w:tc>
          <w:tcPr>
            <w:tcW w:w="1134" w:type="dxa"/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700,00</w:t>
            </w:r>
          </w:p>
        </w:tc>
      </w:tr>
      <w:tr w:rsidR="009C6E0E" w:rsidRPr="00EA0A54" w:rsidTr="00E9217D">
        <w:trPr>
          <w:trHeight w:val="190"/>
        </w:trPr>
        <w:tc>
          <w:tcPr>
            <w:tcW w:w="1844" w:type="dxa"/>
            <w:vMerge/>
          </w:tcPr>
          <w:p w:rsidR="009C6E0E" w:rsidRPr="00887740" w:rsidRDefault="009C6E0E" w:rsidP="0088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9C6E0E" w:rsidRPr="00887740" w:rsidRDefault="009C6E0E" w:rsidP="0088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9C6E0E" w:rsidRPr="00887740" w:rsidRDefault="009C6E0E" w:rsidP="0088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9C6E0E" w:rsidRPr="00887740" w:rsidRDefault="009C6E0E" w:rsidP="00887740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в т.ч. по отдельным источникам финансирования</w:t>
            </w:r>
          </w:p>
        </w:tc>
        <w:tc>
          <w:tcPr>
            <w:tcW w:w="1161" w:type="dxa"/>
          </w:tcPr>
          <w:p w:rsidR="009C6E0E" w:rsidRPr="00887740" w:rsidRDefault="009C6E0E" w:rsidP="0088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3"/>
          </w:tcPr>
          <w:p w:rsidR="009C6E0E" w:rsidRPr="00887740" w:rsidRDefault="009C6E0E" w:rsidP="0088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3"/>
          </w:tcPr>
          <w:p w:rsidR="009C6E0E" w:rsidRPr="00887740" w:rsidRDefault="009C6E0E" w:rsidP="0088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E0E" w:rsidRPr="00887740" w:rsidRDefault="009C6E0E" w:rsidP="0088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E0E" w:rsidRPr="00887740" w:rsidRDefault="009C6E0E" w:rsidP="0088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E0E" w:rsidRPr="00887740" w:rsidRDefault="009C6E0E" w:rsidP="00887740">
            <w:pPr>
              <w:jc w:val="center"/>
              <w:rPr>
                <w:sz w:val="20"/>
                <w:szCs w:val="20"/>
              </w:rPr>
            </w:pPr>
          </w:p>
        </w:tc>
      </w:tr>
      <w:tr w:rsidR="00887740" w:rsidRPr="00EA0A54" w:rsidTr="00E9217D">
        <w:trPr>
          <w:trHeight w:val="189"/>
        </w:trPr>
        <w:tc>
          <w:tcPr>
            <w:tcW w:w="1844" w:type="dxa"/>
            <w:vMerge/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61" w:type="dxa"/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3"/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3"/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0,00</w:t>
            </w:r>
          </w:p>
        </w:tc>
      </w:tr>
      <w:tr w:rsidR="00887740" w:rsidRPr="00EA0A54" w:rsidTr="00E9217D">
        <w:trPr>
          <w:trHeight w:val="149"/>
        </w:trPr>
        <w:tc>
          <w:tcPr>
            <w:tcW w:w="1844" w:type="dxa"/>
            <w:vMerge/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61" w:type="dxa"/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3"/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3"/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0,00</w:t>
            </w:r>
          </w:p>
        </w:tc>
      </w:tr>
      <w:tr w:rsidR="00887740" w:rsidRPr="00EA0A54" w:rsidTr="00E9217D">
        <w:trPr>
          <w:trHeight w:val="176"/>
        </w:trPr>
        <w:tc>
          <w:tcPr>
            <w:tcW w:w="1844" w:type="dxa"/>
            <w:vMerge/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Бюджет сельского поселения Курумоч</w:t>
            </w:r>
          </w:p>
        </w:tc>
        <w:tc>
          <w:tcPr>
            <w:tcW w:w="1161" w:type="dxa"/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140,00</w:t>
            </w:r>
          </w:p>
        </w:tc>
        <w:tc>
          <w:tcPr>
            <w:tcW w:w="1021" w:type="dxa"/>
            <w:gridSpan w:val="3"/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140,00</w:t>
            </w:r>
          </w:p>
        </w:tc>
        <w:tc>
          <w:tcPr>
            <w:tcW w:w="1105" w:type="dxa"/>
            <w:gridSpan w:val="3"/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140,00</w:t>
            </w:r>
          </w:p>
        </w:tc>
        <w:tc>
          <w:tcPr>
            <w:tcW w:w="1134" w:type="dxa"/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140,00</w:t>
            </w:r>
          </w:p>
        </w:tc>
        <w:tc>
          <w:tcPr>
            <w:tcW w:w="1134" w:type="dxa"/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140,00</w:t>
            </w:r>
          </w:p>
        </w:tc>
        <w:tc>
          <w:tcPr>
            <w:tcW w:w="1134" w:type="dxa"/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700,00</w:t>
            </w:r>
          </w:p>
        </w:tc>
      </w:tr>
      <w:tr w:rsidR="00887740" w:rsidRPr="00EA0A54" w:rsidTr="00E9217D">
        <w:trPr>
          <w:trHeight w:val="86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bottom w:val="single" w:sz="4" w:space="0" w:color="auto"/>
            </w:tcBorders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61" w:type="dxa"/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3"/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3"/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0,00</w:t>
            </w:r>
          </w:p>
        </w:tc>
      </w:tr>
      <w:tr w:rsidR="00887740" w:rsidRPr="00EA0A54" w:rsidTr="00E9217D">
        <w:trPr>
          <w:trHeight w:val="177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887740" w:rsidRPr="00887740" w:rsidRDefault="00887740" w:rsidP="0046229F">
            <w:pPr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Мероприятие 4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</w:tcBorders>
          </w:tcPr>
          <w:p w:rsidR="00887740" w:rsidRPr="00887740" w:rsidRDefault="00887740" w:rsidP="0046229F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Администрация сельского поселения Курумоч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</w:tcBorders>
          </w:tcPr>
          <w:p w:rsidR="00887740" w:rsidRPr="00887740" w:rsidRDefault="00887740" w:rsidP="00102D63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 xml:space="preserve">Обеспечение транспортными </w:t>
            </w:r>
            <w:proofErr w:type="spellStart"/>
            <w:r w:rsidRPr="00887740">
              <w:rPr>
                <w:sz w:val="20"/>
                <w:szCs w:val="20"/>
              </w:rPr>
              <w:t>услугами</w:t>
            </w:r>
            <w:proofErr w:type="gramStart"/>
            <w:r w:rsidRPr="00887740">
              <w:rPr>
                <w:sz w:val="20"/>
                <w:szCs w:val="20"/>
              </w:rPr>
              <w:t>.О</w:t>
            </w:r>
            <w:proofErr w:type="gramEnd"/>
            <w:r w:rsidRPr="00887740">
              <w:rPr>
                <w:sz w:val="20"/>
                <w:szCs w:val="20"/>
              </w:rPr>
              <w:t>плата</w:t>
            </w:r>
            <w:proofErr w:type="spellEnd"/>
            <w:r w:rsidRPr="00887740">
              <w:rPr>
                <w:sz w:val="20"/>
                <w:szCs w:val="20"/>
              </w:rPr>
              <w:t xml:space="preserve">   транспортных услуг</w:t>
            </w:r>
          </w:p>
          <w:p w:rsidR="00887740" w:rsidRPr="00887740" w:rsidRDefault="00887740" w:rsidP="0010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887740" w:rsidRPr="00887740" w:rsidRDefault="00887740" w:rsidP="0046229F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Всего,</w:t>
            </w:r>
          </w:p>
        </w:tc>
        <w:tc>
          <w:tcPr>
            <w:tcW w:w="1161" w:type="dxa"/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90,00</w:t>
            </w:r>
          </w:p>
        </w:tc>
        <w:tc>
          <w:tcPr>
            <w:tcW w:w="1021" w:type="dxa"/>
            <w:gridSpan w:val="3"/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90,00</w:t>
            </w:r>
          </w:p>
        </w:tc>
        <w:tc>
          <w:tcPr>
            <w:tcW w:w="1105" w:type="dxa"/>
            <w:gridSpan w:val="3"/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90,00</w:t>
            </w:r>
          </w:p>
        </w:tc>
        <w:tc>
          <w:tcPr>
            <w:tcW w:w="1134" w:type="dxa"/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90,00</w:t>
            </w:r>
          </w:p>
        </w:tc>
        <w:tc>
          <w:tcPr>
            <w:tcW w:w="1134" w:type="dxa"/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90,00</w:t>
            </w:r>
          </w:p>
        </w:tc>
        <w:tc>
          <w:tcPr>
            <w:tcW w:w="1134" w:type="dxa"/>
          </w:tcPr>
          <w:p w:rsidR="00887740" w:rsidRPr="00887740" w:rsidRDefault="00887740" w:rsidP="00887740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450,00</w:t>
            </w:r>
          </w:p>
        </w:tc>
      </w:tr>
      <w:tr w:rsidR="009C6E0E" w:rsidRPr="00EA0A54" w:rsidTr="00E9217D">
        <w:trPr>
          <w:trHeight w:val="149"/>
        </w:trPr>
        <w:tc>
          <w:tcPr>
            <w:tcW w:w="1844" w:type="dxa"/>
            <w:vMerge/>
          </w:tcPr>
          <w:p w:rsidR="009C6E0E" w:rsidRPr="00887740" w:rsidRDefault="009C6E0E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9C6E0E" w:rsidRPr="00887740" w:rsidRDefault="009C6E0E" w:rsidP="0090454A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9C6E0E" w:rsidRPr="00887740" w:rsidRDefault="009C6E0E" w:rsidP="0010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9C6E0E" w:rsidRPr="00887740" w:rsidRDefault="009C6E0E" w:rsidP="0046229F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в т.ч. по отдельным источникам финансирования</w:t>
            </w:r>
          </w:p>
        </w:tc>
        <w:tc>
          <w:tcPr>
            <w:tcW w:w="1161" w:type="dxa"/>
          </w:tcPr>
          <w:p w:rsidR="009C6E0E" w:rsidRPr="00887740" w:rsidRDefault="009C6E0E" w:rsidP="0090454A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3"/>
          </w:tcPr>
          <w:p w:rsidR="009C6E0E" w:rsidRPr="00887740" w:rsidRDefault="009C6E0E" w:rsidP="0090454A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3"/>
          </w:tcPr>
          <w:p w:rsidR="009C6E0E" w:rsidRPr="00887740" w:rsidRDefault="009C6E0E" w:rsidP="009045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E0E" w:rsidRPr="00887740" w:rsidRDefault="009C6E0E" w:rsidP="009045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E0E" w:rsidRPr="00887740" w:rsidRDefault="009C6E0E" w:rsidP="009045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E0E" w:rsidRPr="00887740" w:rsidRDefault="009C6E0E" w:rsidP="0090454A">
            <w:pPr>
              <w:rPr>
                <w:sz w:val="20"/>
                <w:szCs w:val="20"/>
              </w:rPr>
            </w:pPr>
          </w:p>
        </w:tc>
      </w:tr>
      <w:tr w:rsidR="00887740" w:rsidRPr="00EA0A54" w:rsidTr="00E9217D">
        <w:trPr>
          <w:trHeight w:val="203"/>
        </w:trPr>
        <w:tc>
          <w:tcPr>
            <w:tcW w:w="1844" w:type="dxa"/>
            <w:vMerge/>
          </w:tcPr>
          <w:p w:rsidR="00887740" w:rsidRPr="00887740" w:rsidRDefault="00887740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887740" w:rsidRPr="00887740" w:rsidRDefault="00887740" w:rsidP="0090454A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887740" w:rsidRPr="00887740" w:rsidRDefault="00887740" w:rsidP="0010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887740" w:rsidRPr="00887740" w:rsidRDefault="00887740" w:rsidP="0046229F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61" w:type="dxa"/>
          </w:tcPr>
          <w:p w:rsidR="00887740" w:rsidRPr="00887740" w:rsidRDefault="00887740" w:rsidP="00A50108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3"/>
          </w:tcPr>
          <w:p w:rsidR="00887740" w:rsidRPr="00887740" w:rsidRDefault="00887740" w:rsidP="00A50108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3"/>
          </w:tcPr>
          <w:p w:rsidR="00887740" w:rsidRPr="00887740" w:rsidRDefault="00887740" w:rsidP="00A50108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87740" w:rsidRPr="00887740" w:rsidRDefault="00887740" w:rsidP="00A50108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87740" w:rsidRPr="00887740" w:rsidRDefault="00887740" w:rsidP="00A50108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87740" w:rsidRPr="00887740" w:rsidRDefault="00887740" w:rsidP="00A50108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0,00</w:t>
            </w:r>
          </w:p>
        </w:tc>
      </w:tr>
      <w:tr w:rsidR="00887740" w:rsidRPr="00EA0A54" w:rsidTr="00E9217D">
        <w:trPr>
          <w:trHeight w:val="190"/>
        </w:trPr>
        <w:tc>
          <w:tcPr>
            <w:tcW w:w="1844" w:type="dxa"/>
            <w:vMerge/>
          </w:tcPr>
          <w:p w:rsidR="00887740" w:rsidRPr="00887740" w:rsidRDefault="00887740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887740" w:rsidRPr="00887740" w:rsidRDefault="00887740" w:rsidP="0090454A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887740" w:rsidRPr="00887740" w:rsidRDefault="00887740" w:rsidP="0010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887740" w:rsidRPr="00887740" w:rsidRDefault="00887740" w:rsidP="0046229F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61" w:type="dxa"/>
          </w:tcPr>
          <w:p w:rsidR="00887740" w:rsidRPr="00887740" w:rsidRDefault="00887740" w:rsidP="00A50108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3"/>
          </w:tcPr>
          <w:p w:rsidR="00887740" w:rsidRPr="00887740" w:rsidRDefault="00887740" w:rsidP="00A50108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3"/>
          </w:tcPr>
          <w:p w:rsidR="00887740" w:rsidRPr="00887740" w:rsidRDefault="00887740" w:rsidP="00A50108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87740" w:rsidRPr="00887740" w:rsidRDefault="00887740" w:rsidP="00A50108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87740" w:rsidRPr="00887740" w:rsidRDefault="00887740" w:rsidP="00A50108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87740" w:rsidRPr="00887740" w:rsidRDefault="00887740" w:rsidP="00A50108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0,00</w:t>
            </w:r>
          </w:p>
        </w:tc>
      </w:tr>
      <w:tr w:rsidR="00887740" w:rsidRPr="00EA0A54" w:rsidTr="00E9217D">
        <w:trPr>
          <w:trHeight w:val="135"/>
        </w:trPr>
        <w:tc>
          <w:tcPr>
            <w:tcW w:w="1844" w:type="dxa"/>
            <w:vMerge/>
          </w:tcPr>
          <w:p w:rsidR="00887740" w:rsidRPr="00887740" w:rsidRDefault="00887740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887740" w:rsidRPr="00887740" w:rsidRDefault="00887740" w:rsidP="0090454A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887740" w:rsidRPr="00887740" w:rsidRDefault="00887740" w:rsidP="0010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887740" w:rsidRPr="00887740" w:rsidRDefault="00887740" w:rsidP="0046229F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Бюджет сельского поселения Курумоч</w:t>
            </w:r>
          </w:p>
        </w:tc>
        <w:tc>
          <w:tcPr>
            <w:tcW w:w="1161" w:type="dxa"/>
          </w:tcPr>
          <w:p w:rsidR="00887740" w:rsidRPr="00887740" w:rsidRDefault="00887740" w:rsidP="00A50108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90,00</w:t>
            </w:r>
          </w:p>
        </w:tc>
        <w:tc>
          <w:tcPr>
            <w:tcW w:w="1021" w:type="dxa"/>
            <w:gridSpan w:val="3"/>
          </w:tcPr>
          <w:p w:rsidR="00887740" w:rsidRPr="00887740" w:rsidRDefault="00887740" w:rsidP="00A50108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90,00</w:t>
            </w:r>
          </w:p>
        </w:tc>
        <w:tc>
          <w:tcPr>
            <w:tcW w:w="1105" w:type="dxa"/>
            <w:gridSpan w:val="3"/>
          </w:tcPr>
          <w:p w:rsidR="00887740" w:rsidRPr="00887740" w:rsidRDefault="00887740" w:rsidP="00A50108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90,00</w:t>
            </w:r>
          </w:p>
        </w:tc>
        <w:tc>
          <w:tcPr>
            <w:tcW w:w="1134" w:type="dxa"/>
          </w:tcPr>
          <w:p w:rsidR="00887740" w:rsidRPr="00887740" w:rsidRDefault="00887740" w:rsidP="00A50108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90,00</w:t>
            </w:r>
          </w:p>
        </w:tc>
        <w:tc>
          <w:tcPr>
            <w:tcW w:w="1134" w:type="dxa"/>
          </w:tcPr>
          <w:p w:rsidR="00887740" w:rsidRPr="00887740" w:rsidRDefault="00887740" w:rsidP="00A50108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90,00</w:t>
            </w:r>
          </w:p>
        </w:tc>
        <w:tc>
          <w:tcPr>
            <w:tcW w:w="1134" w:type="dxa"/>
          </w:tcPr>
          <w:p w:rsidR="00887740" w:rsidRPr="00887740" w:rsidRDefault="00887740" w:rsidP="00A50108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450,00</w:t>
            </w:r>
          </w:p>
        </w:tc>
      </w:tr>
      <w:tr w:rsidR="00887740" w:rsidRPr="00EA0A54" w:rsidTr="00E9217D">
        <w:trPr>
          <w:trHeight w:val="127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887740" w:rsidRPr="00887740" w:rsidRDefault="00887740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</w:tcPr>
          <w:p w:rsidR="00887740" w:rsidRPr="00887740" w:rsidRDefault="00887740" w:rsidP="0090454A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bottom w:val="single" w:sz="4" w:space="0" w:color="auto"/>
            </w:tcBorders>
          </w:tcPr>
          <w:p w:rsidR="00887740" w:rsidRPr="00887740" w:rsidRDefault="00887740" w:rsidP="0010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887740" w:rsidRPr="00887740" w:rsidRDefault="00887740" w:rsidP="0046229F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61" w:type="dxa"/>
          </w:tcPr>
          <w:p w:rsidR="00887740" w:rsidRPr="00887740" w:rsidRDefault="00887740" w:rsidP="00A50108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3"/>
          </w:tcPr>
          <w:p w:rsidR="00887740" w:rsidRPr="00887740" w:rsidRDefault="00887740" w:rsidP="00A50108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3"/>
          </w:tcPr>
          <w:p w:rsidR="00887740" w:rsidRPr="00887740" w:rsidRDefault="00887740" w:rsidP="00A50108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87740" w:rsidRPr="00887740" w:rsidRDefault="00887740" w:rsidP="00A50108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87740" w:rsidRPr="00887740" w:rsidRDefault="00887740" w:rsidP="00A50108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87740" w:rsidRPr="00887740" w:rsidRDefault="00887740" w:rsidP="00A50108">
            <w:pPr>
              <w:jc w:val="center"/>
              <w:rPr>
                <w:sz w:val="20"/>
                <w:szCs w:val="20"/>
              </w:rPr>
            </w:pPr>
            <w:r w:rsidRPr="00887740">
              <w:rPr>
                <w:sz w:val="20"/>
                <w:szCs w:val="20"/>
              </w:rPr>
              <w:t>0,00</w:t>
            </w:r>
          </w:p>
        </w:tc>
      </w:tr>
      <w:tr w:rsidR="00E9217D" w:rsidRPr="00EA0A54" w:rsidTr="00E9217D">
        <w:trPr>
          <w:trHeight w:val="254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E9217D" w:rsidRPr="00E9217D" w:rsidRDefault="00E9217D" w:rsidP="00E9217D">
            <w:pPr>
              <w:jc w:val="center"/>
              <w:rPr>
                <w:sz w:val="20"/>
                <w:szCs w:val="20"/>
              </w:rPr>
            </w:pPr>
            <w:r w:rsidRPr="00E9217D">
              <w:rPr>
                <w:sz w:val="20"/>
                <w:szCs w:val="20"/>
              </w:rPr>
              <w:t>Мероприятие 5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</w:tcBorders>
          </w:tcPr>
          <w:p w:rsidR="00E9217D" w:rsidRPr="00E9217D" w:rsidRDefault="00E9217D" w:rsidP="00E9217D">
            <w:pPr>
              <w:jc w:val="center"/>
              <w:rPr>
                <w:sz w:val="20"/>
                <w:szCs w:val="20"/>
              </w:rPr>
            </w:pPr>
            <w:r w:rsidRPr="00E9217D">
              <w:rPr>
                <w:sz w:val="20"/>
                <w:szCs w:val="20"/>
              </w:rPr>
              <w:t xml:space="preserve">Администрация сельского поселения </w:t>
            </w:r>
            <w:r w:rsidRPr="00E9217D">
              <w:rPr>
                <w:sz w:val="20"/>
                <w:szCs w:val="20"/>
              </w:rPr>
              <w:lastRenderedPageBreak/>
              <w:t>Курумоч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</w:tcBorders>
          </w:tcPr>
          <w:p w:rsidR="00E9217D" w:rsidRPr="00E9217D" w:rsidRDefault="00E9217D" w:rsidP="00102D63">
            <w:pPr>
              <w:jc w:val="center"/>
              <w:rPr>
                <w:sz w:val="20"/>
                <w:szCs w:val="20"/>
              </w:rPr>
            </w:pPr>
            <w:r w:rsidRPr="00E9217D">
              <w:rPr>
                <w:sz w:val="20"/>
                <w:szCs w:val="20"/>
              </w:rPr>
              <w:lastRenderedPageBreak/>
              <w:t>Оплата коммунальных  услуг</w:t>
            </w:r>
          </w:p>
        </w:tc>
        <w:tc>
          <w:tcPr>
            <w:tcW w:w="2545" w:type="dxa"/>
          </w:tcPr>
          <w:p w:rsidR="00E9217D" w:rsidRPr="00E9217D" w:rsidRDefault="00E9217D" w:rsidP="00E9217D">
            <w:pPr>
              <w:jc w:val="center"/>
              <w:rPr>
                <w:sz w:val="20"/>
                <w:szCs w:val="20"/>
              </w:rPr>
            </w:pPr>
            <w:r w:rsidRPr="00E9217D">
              <w:rPr>
                <w:sz w:val="20"/>
                <w:szCs w:val="20"/>
              </w:rPr>
              <w:t>Всего,</w:t>
            </w:r>
          </w:p>
        </w:tc>
        <w:tc>
          <w:tcPr>
            <w:tcW w:w="1161" w:type="dxa"/>
          </w:tcPr>
          <w:p w:rsidR="00E9217D" w:rsidRPr="00E9217D" w:rsidRDefault="00E9217D" w:rsidP="00E9217D">
            <w:pPr>
              <w:jc w:val="center"/>
              <w:rPr>
                <w:sz w:val="20"/>
                <w:szCs w:val="20"/>
              </w:rPr>
            </w:pPr>
            <w:r w:rsidRPr="00E9217D">
              <w:rPr>
                <w:sz w:val="20"/>
                <w:szCs w:val="20"/>
              </w:rPr>
              <w:t>230,00</w:t>
            </w:r>
          </w:p>
        </w:tc>
        <w:tc>
          <w:tcPr>
            <w:tcW w:w="1021" w:type="dxa"/>
            <w:gridSpan w:val="3"/>
          </w:tcPr>
          <w:p w:rsidR="00E9217D" w:rsidRPr="00E9217D" w:rsidRDefault="00E9217D" w:rsidP="00E9217D">
            <w:pPr>
              <w:jc w:val="center"/>
              <w:rPr>
                <w:sz w:val="20"/>
                <w:szCs w:val="20"/>
              </w:rPr>
            </w:pPr>
            <w:r w:rsidRPr="00E9217D">
              <w:rPr>
                <w:sz w:val="20"/>
                <w:szCs w:val="20"/>
              </w:rPr>
              <w:t>230,00</w:t>
            </w:r>
          </w:p>
        </w:tc>
        <w:tc>
          <w:tcPr>
            <w:tcW w:w="1105" w:type="dxa"/>
            <w:gridSpan w:val="3"/>
          </w:tcPr>
          <w:p w:rsidR="00E9217D" w:rsidRPr="00E9217D" w:rsidRDefault="00E9217D" w:rsidP="00E9217D">
            <w:pPr>
              <w:jc w:val="center"/>
              <w:rPr>
                <w:sz w:val="20"/>
                <w:szCs w:val="20"/>
              </w:rPr>
            </w:pPr>
            <w:r w:rsidRPr="00E9217D">
              <w:rPr>
                <w:sz w:val="20"/>
                <w:szCs w:val="20"/>
              </w:rPr>
              <w:t>230,00</w:t>
            </w:r>
          </w:p>
        </w:tc>
        <w:tc>
          <w:tcPr>
            <w:tcW w:w="1134" w:type="dxa"/>
          </w:tcPr>
          <w:p w:rsidR="00E9217D" w:rsidRPr="00E9217D" w:rsidRDefault="00E9217D" w:rsidP="00E9217D">
            <w:pPr>
              <w:jc w:val="center"/>
              <w:rPr>
                <w:sz w:val="20"/>
                <w:szCs w:val="20"/>
              </w:rPr>
            </w:pPr>
            <w:r w:rsidRPr="00E9217D">
              <w:rPr>
                <w:sz w:val="20"/>
                <w:szCs w:val="20"/>
              </w:rPr>
              <w:t>230,00</w:t>
            </w:r>
          </w:p>
        </w:tc>
        <w:tc>
          <w:tcPr>
            <w:tcW w:w="1134" w:type="dxa"/>
          </w:tcPr>
          <w:p w:rsidR="00E9217D" w:rsidRPr="00E9217D" w:rsidRDefault="00E9217D" w:rsidP="00E9217D">
            <w:pPr>
              <w:jc w:val="center"/>
              <w:rPr>
                <w:sz w:val="20"/>
                <w:szCs w:val="20"/>
              </w:rPr>
            </w:pPr>
            <w:r w:rsidRPr="00E9217D">
              <w:rPr>
                <w:sz w:val="20"/>
                <w:szCs w:val="20"/>
              </w:rPr>
              <w:t>230,00</w:t>
            </w:r>
          </w:p>
        </w:tc>
        <w:tc>
          <w:tcPr>
            <w:tcW w:w="1134" w:type="dxa"/>
          </w:tcPr>
          <w:p w:rsidR="00E9217D" w:rsidRPr="00E9217D" w:rsidRDefault="00E9217D" w:rsidP="00E9217D">
            <w:pPr>
              <w:jc w:val="center"/>
              <w:rPr>
                <w:sz w:val="20"/>
                <w:szCs w:val="20"/>
              </w:rPr>
            </w:pPr>
            <w:r w:rsidRPr="00E9217D">
              <w:rPr>
                <w:sz w:val="20"/>
                <w:szCs w:val="20"/>
              </w:rPr>
              <w:t>1 150,00</w:t>
            </w:r>
          </w:p>
        </w:tc>
      </w:tr>
      <w:tr w:rsidR="00887740" w:rsidRPr="00EA0A54" w:rsidTr="00E9217D">
        <w:trPr>
          <w:trHeight w:val="267"/>
        </w:trPr>
        <w:tc>
          <w:tcPr>
            <w:tcW w:w="1844" w:type="dxa"/>
            <w:vMerge/>
          </w:tcPr>
          <w:p w:rsidR="00887740" w:rsidRPr="00E9217D" w:rsidRDefault="00887740" w:rsidP="00E92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887740" w:rsidRPr="00E9217D" w:rsidRDefault="00887740" w:rsidP="00E92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887740" w:rsidRPr="00E9217D" w:rsidRDefault="00887740" w:rsidP="00102D63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545" w:type="dxa"/>
          </w:tcPr>
          <w:p w:rsidR="00887740" w:rsidRPr="00E9217D" w:rsidRDefault="00887740" w:rsidP="00E9217D">
            <w:pPr>
              <w:jc w:val="center"/>
              <w:rPr>
                <w:sz w:val="20"/>
                <w:szCs w:val="20"/>
              </w:rPr>
            </w:pPr>
            <w:r w:rsidRPr="00E9217D">
              <w:rPr>
                <w:sz w:val="20"/>
                <w:szCs w:val="20"/>
              </w:rPr>
              <w:t xml:space="preserve">в т.ч. по отдельным источникам </w:t>
            </w:r>
            <w:r w:rsidRPr="00E9217D">
              <w:rPr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1161" w:type="dxa"/>
          </w:tcPr>
          <w:p w:rsidR="00887740" w:rsidRPr="00E9217D" w:rsidRDefault="00887740" w:rsidP="00E92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3"/>
          </w:tcPr>
          <w:p w:rsidR="00887740" w:rsidRPr="00E9217D" w:rsidRDefault="00887740" w:rsidP="00E92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3"/>
          </w:tcPr>
          <w:p w:rsidR="00887740" w:rsidRPr="00E9217D" w:rsidRDefault="00887740" w:rsidP="00E92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7740" w:rsidRPr="00E9217D" w:rsidRDefault="00887740" w:rsidP="00E92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7740" w:rsidRPr="00E9217D" w:rsidRDefault="00887740" w:rsidP="00E92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7740" w:rsidRPr="00E9217D" w:rsidRDefault="00887740" w:rsidP="00E9217D">
            <w:pPr>
              <w:jc w:val="center"/>
              <w:rPr>
                <w:sz w:val="20"/>
                <w:szCs w:val="20"/>
              </w:rPr>
            </w:pPr>
          </w:p>
        </w:tc>
      </w:tr>
      <w:tr w:rsidR="00887740" w:rsidRPr="00EA0A54" w:rsidTr="00E9217D">
        <w:trPr>
          <w:trHeight w:val="214"/>
        </w:trPr>
        <w:tc>
          <w:tcPr>
            <w:tcW w:w="1844" w:type="dxa"/>
            <w:vMerge/>
          </w:tcPr>
          <w:p w:rsidR="00887740" w:rsidRPr="00E9217D" w:rsidRDefault="00887740" w:rsidP="00E92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887740" w:rsidRPr="00E9217D" w:rsidRDefault="00887740" w:rsidP="00E92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887740" w:rsidRPr="00E9217D" w:rsidRDefault="00887740" w:rsidP="00102D63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545" w:type="dxa"/>
          </w:tcPr>
          <w:p w:rsidR="00887740" w:rsidRPr="00E9217D" w:rsidRDefault="00887740" w:rsidP="00E9217D">
            <w:pPr>
              <w:jc w:val="center"/>
              <w:rPr>
                <w:sz w:val="20"/>
                <w:szCs w:val="20"/>
              </w:rPr>
            </w:pPr>
            <w:r w:rsidRPr="00E9217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61" w:type="dxa"/>
          </w:tcPr>
          <w:p w:rsidR="00887740" w:rsidRPr="00E9217D" w:rsidRDefault="00887740" w:rsidP="00E9217D">
            <w:pPr>
              <w:jc w:val="center"/>
              <w:rPr>
                <w:sz w:val="20"/>
                <w:szCs w:val="20"/>
              </w:rPr>
            </w:pPr>
            <w:r w:rsidRPr="00E9217D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3"/>
          </w:tcPr>
          <w:p w:rsidR="00887740" w:rsidRPr="00E9217D" w:rsidRDefault="00887740" w:rsidP="00E9217D">
            <w:pPr>
              <w:jc w:val="center"/>
              <w:rPr>
                <w:sz w:val="20"/>
                <w:szCs w:val="20"/>
              </w:rPr>
            </w:pPr>
            <w:r w:rsidRPr="00E9217D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3"/>
          </w:tcPr>
          <w:p w:rsidR="00887740" w:rsidRPr="00E9217D" w:rsidRDefault="00887740" w:rsidP="00E9217D">
            <w:pPr>
              <w:jc w:val="center"/>
              <w:rPr>
                <w:sz w:val="20"/>
                <w:szCs w:val="20"/>
              </w:rPr>
            </w:pPr>
            <w:r w:rsidRPr="00E9217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87740" w:rsidRPr="00E9217D" w:rsidRDefault="00887740" w:rsidP="00E9217D">
            <w:pPr>
              <w:jc w:val="center"/>
              <w:rPr>
                <w:sz w:val="20"/>
                <w:szCs w:val="20"/>
              </w:rPr>
            </w:pPr>
            <w:r w:rsidRPr="00E9217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87740" w:rsidRPr="00E9217D" w:rsidRDefault="00887740" w:rsidP="00E9217D">
            <w:pPr>
              <w:jc w:val="center"/>
              <w:rPr>
                <w:sz w:val="20"/>
                <w:szCs w:val="20"/>
              </w:rPr>
            </w:pPr>
            <w:r w:rsidRPr="00E9217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87740" w:rsidRPr="00E9217D" w:rsidRDefault="00887740" w:rsidP="00E9217D">
            <w:pPr>
              <w:jc w:val="center"/>
              <w:rPr>
                <w:sz w:val="20"/>
                <w:szCs w:val="20"/>
              </w:rPr>
            </w:pPr>
            <w:r w:rsidRPr="00E9217D">
              <w:rPr>
                <w:sz w:val="20"/>
                <w:szCs w:val="20"/>
              </w:rPr>
              <w:t>0,00</w:t>
            </w:r>
          </w:p>
        </w:tc>
      </w:tr>
      <w:tr w:rsidR="00887740" w:rsidRPr="00EA0A54" w:rsidTr="00E9217D">
        <w:trPr>
          <w:trHeight w:val="147"/>
        </w:trPr>
        <w:tc>
          <w:tcPr>
            <w:tcW w:w="1844" w:type="dxa"/>
            <w:vMerge/>
          </w:tcPr>
          <w:p w:rsidR="00887740" w:rsidRPr="00E9217D" w:rsidRDefault="00887740" w:rsidP="00E92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887740" w:rsidRPr="00E9217D" w:rsidRDefault="00887740" w:rsidP="00E92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887740" w:rsidRPr="00E9217D" w:rsidRDefault="00887740" w:rsidP="00102D63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545" w:type="dxa"/>
          </w:tcPr>
          <w:p w:rsidR="00887740" w:rsidRPr="00E9217D" w:rsidRDefault="00887740" w:rsidP="00E9217D">
            <w:pPr>
              <w:jc w:val="center"/>
              <w:rPr>
                <w:sz w:val="20"/>
                <w:szCs w:val="20"/>
              </w:rPr>
            </w:pPr>
            <w:r w:rsidRPr="00E9217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61" w:type="dxa"/>
          </w:tcPr>
          <w:p w:rsidR="00887740" w:rsidRPr="00E9217D" w:rsidRDefault="00887740" w:rsidP="00E9217D">
            <w:pPr>
              <w:jc w:val="center"/>
              <w:rPr>
                <w:sz w:val="20"/>
                <w:szCs w:val="20"/>
              </w:rPr>
            </w:pPr>
            <w:r w:rsidRPr="00E9217D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3"/>
          </w:tcPr>
          <w:p w:rsidR="00887740" w:rsidRPr="00E9217D" w:rsidRDefault="00887740" w:rsidP="00E9217D">
            <w:pPr>
              <w:jc w:val="center"/>
              <w:rPr>
                <w:sz w:val="20"/>
                <w:szCs w:val="20"/>
              </w:rPr>
            </w:pPr>
            <w:r w:rsidRPr="00E9217D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3"/>
          </w:tcPr>
          <w:p w:rsidR="00887740" w:rsidRPr="00E9217D" w:rsidRDefault="00887740" w:rsidP="00E9217D">
            <w:pPr>
              <w:jc w:val="center"/>
              <w:rPr>
                <w:sz w:val="20"/>
                <w:szCs w:val="20"/>
              </w:rPr>
            </w:pPr>
            <w:r w:rsidRPr="00E9217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87740" w:rsidRPr="00E9217D" w:rsidRDefault="00887740" w:rsidP="00E9217D">
            <w:pPr>
              <w:jc w:val="center"/>
              <w:rPr>
                <w:sz w:val="20"/>
                <w:szCs w:val="20"/>
              </w:rPr>
            </w:pPr>
            <w:r w:rsidRPr="00E9217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87740" w:rsidRPr="00E9217D" w:rsidRDefault="00887740" w:rsidP="00E9217D">
            <w:pPr>
              <w:jc w:val="center"/>
              <w:rPr>
                <w:sz w:val="20"/>
                <w:szCs w:val="20"/>
              </w:rPr>
            </w:pPr>
            <w:r w:rsidRPr="00E9217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87740" w:rsidRPr="00E9217D" w:rsidRDefault="00887740" w:rsidP="00E9217D">
            <w:pPr>
              <w:jc w:val="center"/>
              <w:rPr>
                <w:sz w:val="20"/>
                <w:szCs w:val="20"/>
              </w:rPr>
            </w:pPr>
            <w:r w:rsidRPr="00E9217D">
              <w:rPr>
                <w:sz w:val="20"/>
                <w:szCs w:val="20"/>
              </w:rPr>
              <w:t>0,00</w:t>
            </w:r>
          </w:p>
        </w:tc>
      </w:tr>
      <w:tr w:rsidR="00E9217D" w:rsidRPr="00EA0A54" w:rsidTr="00E9217D">
        <w:trPr>
          <w:trHeight w:val="147"/>
        </w:trPr>
        <w:tc>
          <w:tcPr>
            <w:tcW w:w="1844" w:type="dxa"/>
            <w:vMerge/>
          </w:tcPr>
          <w:p w:rsidR="00E9217D" w:rsidRPr="00E9217D" w:rsidRDefault="00E9217D" w:rsidP="00E92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9217D" w:rsidRPr="00E9217D" w:rsidRDefault="00E9217D" w:rsidP="00E92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E9217D" w:rsidRPr="00E9217D" w:rsidRDefault="00E9217D" w:rsidP="00102D63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545" w:type="dxa"/>
          </w:tcPr>
          <w:p w:rsidR="00E9217D" w:rsidRPr="00E9217D" w:rsidRDefault="00E9217D" w:rsidP="00E9217D">
            <w:pPr>
              <w:jc w:val="center"/>
              <w:rPr>
                <w:sz w:val="20"/>
                <w:szCs w:val="20"/>
              </w:rPr>
            </w:pPr>
            <w:r w:rsidRPr="00E9217D">
              <w:rPr>
                <w:sz w:val="20"/>
                <w:szCs w:val="20"/>
              </w:rPr>
              <w:t>Бюджет сельского поселения Курумоч</w:t>
            </w:r>
          </w:p>
        </w:tc>
        <w:tc>
          <w:tcPr>
            <w:tcW w:w="1161" w:type="dxa"/>
          </w:tcPr>
          <w:p w:rsidR="00E9217D" w:rsidRPr="00E9217D" w:rsidRDefault="00E9217D" w:rsidP="00E9217D">
            <w:pPr>
              <w:jc w:val="center"/>
              <w:rPr>
                <w:sz w:val="20"/>
                <w:szCs w:val="20"/>
              </w:rPr>
            </w:pPr>
            <w:r w:rsidRPr="00E9217D">
              <w:rPr>
                <w:sz w:val="20"/>
                <w:szCs w:val="20"/>
              </w:rPr>
              <w:t>230,00</w:t>
            </w:r>
          </w:p>
        </w:tc>
        <w:tc>
          <w:tcPr>
            <w:tcW w:w="1021" w:type="dxa"/>
            <w:gridSpan w:val="3"/>
          </w:tcPr>
          <w:p w:rsidR="00E9217D" w:rsidRPr="00E9217D" w:rsidRDefault="00E9217D" w:rsidP="00E9217D">
            <w:pPr>
              <w:jc w:val="center"/>
              <w:rPr>
                <w:sz w:val="20"/>
                <w:szCs w:val="20"/>
              </w:rPr>
            </w:pPr>
            <w:r w:rsidRPr="00E9217D">
              <w:rPr>
                <w:sz w:val="20"/>
                <w:szCs w:val="20"/>
              </w:rPr>
              <w:t>230,00</w:t>
            </w:r>
          </w:p>
        </w:tc>
        <w:tc>
          <w:tcPr>
            <w:tcW w:w="1105" w:type="dxa"/>
            <w:gridSpan w:val="3"/>
          </w:tcPr>
          <w:p w:rsidR="00E9217D" w:rsidRPr="00E9217D" w:rsidRDefault="00E9217D" w:rsidP="00E9217D">
            <w:pPr>
              <w:jc w:val="center"/>
              <w:rPr>
                <w:sz w:val="20"/>
                <w:szCs w:val="20"/>
              </w:rPr>
            </w:pPr>
            <w:r w:rsidRPr="00E9217D">
              <w:rPr>
                <w:sz w:val="20"/>
                <w:szCs w:val="20"/>
              </w:rPr>
              <w:t>230,00</w:t>
            </w:r>
          </w:p>
        </w:tc>
        <w:tc>
          <w:tcPr>
            <w:tcW w:w="1134" w:type="dxa"/>
          </w:tcPr>
          <w:p w:rsidR="00E9217D" w:rsidRPr="00E9217D" w:rsidRDefault="00E9217D" w:rsidP="00E9217D">
            <w:pPr>
              <w:jc w:val="center"/>
              <w:rPr>
                <w:sz w:val="20"/>
                <w:szCs w:val="20"/>
              </w:rPr>
            </w:pPr>
            <w:r w:rsidRPr="00E9217D">
              <w:rPr>
                <w:sz w:val="20"/>
                <w:szCs w:val="20"/>
              </w:rPr>
              <w:t>230,00</w:t>
            </w:r>
          </w:p>
        </w:tc>
        <w:tc>
          <w:tcPr>
            <w:tcW w:w="1134" w:type="dxa"/>
          </w:tcPr>
          <w:p w:rsidR="00E9217D" w:rsidRPr="00E9217D" w:rsidRDefault="00E9217D" w:rsidP="00E9217D">
            <w:pPr>
              <w:jc w:val="center"/>
              <w:rPr>
                <w:sz w:val="20"/>
                <w:szCs w:val="20"/>
              </w:rPr>
            </w:pPr>
            <w:r w:rsidRPr="00E9217D">
              <w:rPr>
                <w:sz w:val="20"/>
                <w:szCs w:val="20"/>
              </w:rPr>
              <w:t>230,00</w:t>
            </w:r>
          </w:p>
        </w:tc>
        <w:tc>
          <w:tcPr>
            <w:tcW w:w="1134" w:type="dxa"/>
          </w:tcPr>
          <w:p w:rsidR="00E9217D" w:rsidRPr="00E9217D" w:rsidRDefault="00E9217D" w:rsidP="00E9217D">
            <w:pPr>
              <w:jc w:val="center"/>
              <w:rPr>
                <w:sz w:val="20"/>
                <w:szCs w:val="20"/>
              </w:rPr>
            </w:pPr>
            <w:r w:rsidRPr="00E9217D">
              <w:rPr>
                <w:sz w:val="20"/>
                <w:szCs w:val="20"/>
              </w:rPr>
              <w:t>1 150,00</w:t>
            </w:r>
          </w:p>
        </w:tc>
      </w:tr>
      <w:tr w:rsidR="00887740" w:rsidRPr="00EA0A54" w:rsidTr="00E9217D">
        <w:trPr>
          <w:trHeight w:val="120"/>
        </w:trPr>
        <w:tc>
          <w:tcPr>
            <w:tcW w:w="1844" w:type="dxa"/>
            <w:vMerge/>
          </w:tcPr>
          <w:p w:rsidR="00887740" w:rsidRPr="00E9217D" w:rsidRDefault="00887740" w:rsidP="00E92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887740" w:rsidRPr="00E9217D" w:rsidRDefault="00887740" w:rsidP="00E92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887740" w:rsidRPr="00E9217D" w:rsidRDefault="00887740" w:rsidP="00102D63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545" w:type="dxa"/>
          </w:tcPr>
          <w:p w:rsidR="00887740" w:rsidRPr="00E9217D" w:rsidRDefault="00887740" w:rsidP="00E9217D">
            <w:pPr>
              <w:jc w:val="center"/>
              <w:rPr>
                <w:sz w:val="20"/>
                <w:szCs w:val="20"/>
              </w:rPr>
            </w:pPr>
            <w:r w:rsidRPr="00E9217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61" w:type="dxa"/>
          </w:tcPr>
          <w:p w:rsidR="00887740" w:rsidRPr="00E9217D" w:rsidRDefault="00887740" w:rsidP="00E9217D">
            <w:pPr>
              <w:jc w:val="center"/>
              <w:rPr>
                <w:sz w:val="20"/>
                <w:szCs w:val="20"/>
              </w:rPr>
            </w:pPr>
            <w:r w:rsidRPr="00E9217D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3"/>
          </w:tcPr>
          <w:p w:rsidR="00887740" w:rsidRPr="00E9217D" w:rsidRDefault="00887740" w:rsidP="00E9217D">
            <w:pPr>
              <w:jc w:val="center"/>
              <w:rPr>
                <w:sz w:val="20"/>
                <w:szCs w:val="20"/>
              </w:rPr>
            </w:pPr>
            <w:r w:rsidRPr="00E9217D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3"/>
          </w:tcPr>
          <w:p w:rsidR="00887740" w:rsidRPr="00E9217D" w:rsidRDefault="00887740" w:rsidP="00E9217D">
            <w:pPr>
              <w:jc w:val="center"/>
              <w:rPr>
                <w:sz w:val="20"/>
                <w:szCs w:val="20"/>
              </w:rPr>
            </w:pPr>
            <w:r w:rsidRPr="00E9217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87740" w:rsidRPr="00E9217D" w:rsidRDefault="00887740" w:rsidP="00E9217D">
            <w:pPr>
              <w:jc w:val="center"/>
              <w:rPr>
                <w:sz w:val="20"/>
                <w:szCs w:val="20"/>
              </w:rPr>
            </w:pPr>
            <w:r w:rsidRPr="00E9217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87740" w:rsidRPr="00E9217D" w:rsidRDefault="00887740" w:rsidP="00E9217D">
            <w:pPr>
              <w:jc w:val="center"/>
              <w:rPr>
                <w:sz w:val="20"/>
                <w:szCs w:val="20"/>
              </w:rPr>
            </w:pPr>
            <w:r w:rsidRPr="00E9217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87740" w:rsidRPr="00E9217D" w:rsidRDefault="00887740" w:rsidP="00E9217D">
            <w:pPr>
              <w:jc w:val="center"/>
              <w:rPr>
                <w:sz w:val="20"/>
                <w:szCs w:val="20"/>
              </w:rPr>
            </w:pPr>
            <w:r w:rsidRPr="00E9217D">
              <w:rPr>
                <w:sz w:val="20"/>
                <w:szCs w:val="20"/>
              </w:rPr>
              <w:t>0,00</w:t>
            </w:r>
          </w:p>
        </w:tc>
      </w:tr>
      <w:tr w:rsidR="00340E7B" w:rsidRPr="00EA0A54" w:rsidTr="00E9217D">
        <w:trPr>
          <w:trHeight w:val="227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340E7B" w:rsidRPr="00E9217D" w:rsidRDefault="00340E7B" w:rsidP="009411A5">
            <w:pPr>
              <w:rPr>
                <w:sz w:val="20"/>
                <w:szCs w:val="20"/>
              </w:rPr>
            </w:pPr>
            <w:r w:rsidRPr="00E9217D">
              <w:rPr>
                <w:sz w:val="20"/>
                <w:szCs w:val="20"/>
              </w:rPr>
              <w:t>Мероприятие 6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</w:tcBorders>
          </w:tcPr>
          <w:p w:rsidR="00340E7B" w:rsidRPr="00E9217D" w:rsidRDefault="00340E7B">
            <w:pPr>
              <w:rPr>
                <w:sz w:val="20"/>
                <w:szCs w:val="20"/>
              </w:rPr>
            </w:pPr>
            <w:r w:rsidRPr="00E9217D">
              <w:rPr>
                <w:sz w:val="20"/>
                <w:szCs w:val="20"/>
              </w:rPr>
              <w:t>Администрация сельского поселения Курумоч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</w:tcBorders>
          </w:tcPr>
          <w:p w:rsidR="00340E7B" w:rsidRPr="00E9217D" w:rsidRDefault="00340E7B" w:rsidP="00102D63">
            <w:pPr>
              <w:jc w:val="center"/>
              <w:rPr>
                <w:sz w:val="20"/>
                <w:szCs w:val="20"/>
              </w:rPr>
            </w:pPr>
            <w:r w:rsidRPr="00E9217D">
              <w:rPr>
                <w:sz w:val="20"/>
                <w:szCs w:val="20"/>
              </w:rPr>
              <w:t>Приобретение материальных запасов, приобретение основных сре</w:t>
            </w:r>
            <w:proofErr w:type="gramStart"/>
            <w:r w:rsidRPr="00E9217D">
              <w:rPr>
                <w:sz w:val="20"/>
                <w:szCs w:val="20"/>
              </w:rPr>
              <w:t>дств дл</w:t>
            </w:r>
            <w:proofErr w:type="gramEnd"/>
            <w:r w:rsidRPr="00E9217D">
              <w:rPr>
                <w:sz w:val="20"/>
                <w:szCs w:val="20"/>
              </w:rPr>
              <w:t>я обеспечения деятельности администрации.</w:t>
            </w:r>
          </w:p>
        </w:tc>
        <w:tc>
          <w:tcPr>
            <w:tcW w:w="2545" w:type="dxa"/>
          </w:tcPr>
          <w:p w:rsidR="00340E7B" w:rsidRPr="00E9217D" w:rsidRDefault="00340E7B" w:rsidP="00FD5A95">
            <w:pPr>
              <w:jc w:val="center"/>
              <w:rPr>
                <w:sz w:val="20"/>
                <w:szCs w:val="20"/>
              </w:rPr>
            </w:pPr>
            <w:r w:rsidRPr="00E9217D">
              <w:rPr>
                <w:sz w:val="20"/>
                <w:szCs w:val="20"/>
              </w:rPr>
              <w:t>Всего,</w:t>
            </w:r>
          </w:p>
        </w:tc>
        <w:tc>
          <w:tcPr>
            <w:tcW w:w="1161" w:type="dxa"/>
          </w:tcPr>
          <w:p w:rsidR="00340E7B" w:rsidRPr="00430DF4" w:rsidRDefault="00340E7B" w:rsidP="0090454A">
            <w:pPr>
              <w:rPr>
                <w:sz w:val="20"/>
                <w:szCs w:val="20"/>
              </w:rPr>
            </w:pPr>
            <w:r w:rsidRPr="00430DF4">
              <w:rPr>
                <w:sz w:val="20"/>
                <w:szCs w:val="20"/>
              </w:rPr>
              <w:t>1 000,00</w:t>
            </w:r>
          </w:p>
        </w:tc>
        <w:tc>
          <w:tcPr>
            <w:tcW w:w="1021" w:type="dxa"/>
            <w:gridSpan w:val="3"/>
          </w:tcPr>
          <w:p w:rsidR="00340E7B" w:rsidRPr="00430DF4" w:rsidRDefault="00340E7B" w:rsidP="0090454A">
            <w:pPr>
              <w:rPr>
                <w:sz w:val="20"/>
                <w:szCs w:val="20"/>
              </w:rPr>
            </w:pPr>
            <w:r w:rsidRPr="00430DF4">
              <w:rPr>
                <w:sz w:val="20"/>
                <w:szCs w:val="20"/>
              </w:rPr>
              <w:t>200,00</w:t>
            </w:r>
          </w:p>
        </w:tc>
        <w:tc>
          <w:tcPr>
            <w:tcW w:w="1105" w:type="dxa"/>
            <w:gridSpan w:val="3"/>
          </w:tcPr>
          <w:p w:rsidR="00340E7B" w:rsidRPr="00430DF4" w:rsidRDefault="00340E7B">
            <w:pPr>
              <w:rPr>
                <w:sz w:val="20"/>
                <w:szCs w:val="20"/>
              </w:rPr>
            </w:pPr>
            <w:r w:rsidRPr="00430DF4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</w:tcPr>
          <w:p w:rsidR="00340E7B" w:rsidRPr="00430DF4" w:rsidRDefault="00340E7B">
            <w:pPr>
              <w:rPr>
                <w:sz w:val="20"/>
                <w:szCs w:val="20"/>
              </w:rPr>
            </w:pPr>
            <w:r w:rsidRPr="00430DF4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</w:tcPr>
          <w:p w:rsidR="00340E7B" w:rsidRPr="00430DF4" w:rsidRDefault="00340E7B">
            <w:pPr>
              <w:rPr>
                <w:sz w:val="20"/>
                <w:szCs w:val="20"/>
              </w:rPr>
            </w:pPr>
            <w:r w:rsidRPr="00430DF4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</w:tcPr>
          <w:p w:rsidR="00340E7B" w:rsidRPr="00430DF4" w:rsidRDefault="00430DF4" w:rsidP="0090454A">
            <w:pPr>
              <w:rPr>
                <w:sz w:val="20"/>
                <w:szCs w:val="20"/>
              </w:rPr>
            </w:pPr>
            <w:r w:rsidRPr="00430DF4">
              <w:rPr>
                <w:sz w:val="20"/>
                <w:szCs w:val="20"/>
              </w:rPr>
              <w:t>1 800,00</w:t>
            </w:r>
          </w:p>
        </w:tc>
      </w:tr>
      <w:tr w:rsidR="009C6E0E" w:rsidRPr="00EA0A54" w:rsidTr="00E9217D">
        <w:trPr>
          <w:trHeight w:val="214"/>
        </w:trPr>
        <w:tc>
          <w:tcPr>
            <w:tcW w:w="1844" w:type="dxa"/>
            <w:vMerge/>
          </w:tcPr>
          <w:p w:rsidR="009C6E0E" w:rsidRPr="00E9217D" w:rsidRDefault="009C6E0E" w:rsidP="002E6F2C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9C6E0E" w:rsidRPr="00E9217D" w:rsidRDefault="009C6E0E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9C6E0E" w:rsidRPr="00E9217D" w:rsidRDefault="009C6E0E" w:rsidP="00102D63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545" w:type="dxa"/>
          </w:tcPr>
          <w:p w:rsidR="009C6E0E" w:rsidRPr="00E9217D" w:rsidRDefault="009C6E0E" w:rsidP="00FD5A95">
            <w:pPr>
              <w:jc w:val="center"/>
              <w:rPr>
                <w:sz w:val="20"/>
                <w:szCs w:val="20"/>
              </w:rPr>
            </w:pPr>
            <w:r w:rsidRPr="00E9217D">
              <w:rPr>
                <w:sz w:val="20"/>
                <w:szCs w:val="20"/>
              </w:rPr>
              <w:t>в т.ч. по отдельным источникам финансирования</w:t>
            </w:r>
          </w:p>
        </w:tc>
        <w:tc>
          <w:tcPr>
            <w:tcW w:w="1161" w:type="dxa"/>
          </w:tcPr>
          <w:p w:rsidR="009C6E0E" w:rsidRPr="00430DF4" w:rsidRDefault="009C6E0E" w:rsidP="0090454A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3"/>
          </w:tcPr>
          <w:p w:rsidR="009C6E0E" w:rsidRPr="00430DF4" w:rsidRDefault="009C6E0E" w:rsidP="0090454A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3"/>
          </w:tcPr>
          <w:p w:rsidR="009C6E0E" w:rsidRPr="00430DF4" w:rsidRDefault="009C6E0E" w:rsidP="009045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E0E" w:rsidRPr="00430DF4" w:rsidRDefault="009C6E0E" w:rsidP="009045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E0E" w:rsidRPr="00430DF4" w:rsidRDefault="009C6E0E" w:rsidP="009045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E0E" w:rsidRPr="00430DF4" w:rsidRDefault="009C6E0E" w:rsidP="0090454A">
            <w:pPr>
              <w:rPr>
                <w:sz w:val="20"/>
                <w:szCs w:val="20"/>
              </w:rPr>
            </w:pPr>
          </w:p>
        </w:tc>
      </w:tr>
      <w:tr w:rsidR="00340E7B" w:rsidRPr="00EA0A54" w:rsidTr="00E9217D">
        <w:trPr>
          <w:trHeight w:val="241"/>
        </w:trPr>
        <w:tc>
          <w:tcPr>
            <w:tcW w:w="1844" w:type="dxa"/>
            <w:vMerge/>
          </w:tcPr>
          <w:p w:rsidR="00340E7B" w:rsidRPr="00E9217D" w:rsidRDefault="00340E7B" w:rsidP="002E6F2C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40E7B" w:rsidRPr="00E9217D" w:rsidRDefault="00340E7B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340E7B" w:rsidRPr="00E9217D" w:rsidRDefault="00340E7B" w:rsidP="00102D63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545" w:type="dxa"/>
          </w:tcPr>
          <w:p w:rsidR="00340E7B" w:rsidRPr="00E9217D" w:rsidRDefault="00340E7B" w:rsidP="00FD5A95">
            <w:pPr>
              <w:jc w:val="center"/>
              <w:rPr>
                <w:sz w:val="20"/>
                <w:szCs w:val="20"/>
              </w:rPr>
            </w:pPr>
            <w:r w:rsidRPr="00E9217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61" w:type="dxa"/>
          </w:tcPr>
          <w:p w:rsidR="00340E7B" w:rsidRPr="00430DF4" w:rsidRDefault="00340E7B" w:rsidP="00975916">
            <w:pPr>
              <w:jc w:val="center"/>
              <w:rPr>
                <w:sz w:val="20"/>
                <w:szCs w:val="20"/>
              </w:rPr>
            </w:pPr>
            <w:r w:rsidRPr="00430DF4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3"/>
          </w:tcPr>
          <w:p w:rsidR="00340E7B" w:rsidRPr="00430DF4" w:rsidRDefault="00340E7B" w:rsidP="00975916">
            <w:pPr>
              <w:jc w:val="center"/>
              <w:rPr>
                <w:sz w:val="20"/>
                <w:szCs w:val="20"/>
              </w:rPr>
            </w:pPr>
            <w:r w:rsidRPr="00430DF4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3"/>
          </w:tcPr>
          <w:p w:rsidR="00340E7B" w:rsidRPr="00430DF4" w:rsidRDefault="00340E7B" w:rsidP="00975916">
            <w:pPr>
              <w:jc w:val="center"/>
              <w:rPr>
                <w:sz w:val="20"/>
                <w:szCs w:val="20"/>
              </w:rPr>
            </w:pPr>
            <w:r w:rsidRPr="00430DF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40E7B" w:rsidRPr="00430DF4" w:rsidRDefault="00340E7B" w:rsidP="00975916">
            <w:pPr>
              <w:jc w:val="center"/>
              <w:rPr>
                <w:sz w:val="20"/>
                <w:szCs w:val="20"/>
              </w:rPr>
            </w:pPr>
            <w:r w:rsidRPr="00430DF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40E7B" w:rsidRPr="00430DF4" w:rsidRDefault="00340E7B" w:rsidP="00975916">
            <w:pPr>
              <w:jc w:val="center"/>
              <w:rPr>
                <w:sz w:val="20"/>
                <w:szCs w:val="20"/>
              </w:rPr>
            </w:pPr>
            <w:r w:rsidRPr="00430DF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40E7B" w:rsidRPr="00430DF4" w:rsidRDefault="00340E7B" w:rsidP="00975916">
            <w:pPr>
              <w:jc w:val="center"/>
              <w:rPr>
                <w:sz w:val="20"/>
                <w:szCs w:val="20"/>
              </w:rPr>
            </w:pPr>
            <w:r w:rsidRPr="00430DF4">
              <w:rPr>
                <w:sz w:val="20"/>
                <w:szCs w:val="20"/>
              </w:rPr>
              <w:t>0,00</w:t>
            </w:r>
          </w:p>
        </w:tc>
      </w:tr>
      <w:tr w:rsidR="00340E7B" w:rsidRPr="00EA0A54" w:rsidTr="00E9217D">
        <w:trPr>
          <w:trHeight w:val="280"/>
        </w:trPr>
        <w:tc>
          <w:tcPr>
            <w:tcW w:w="1844" w:type="dxa"/>
            <w:vMerge/>
          </w:tcPr>
          <w:p w:rsidR="00340E7B" w:rsidRPr="00E9217D" w:rsidRDefault="00340E7B" w:rsidP="002E6F2C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40E7B" w:rsidRPr="00E9217D" w:rsidRDefault="00340E7B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340E7B" w:rsidRPr="00E9217D" w:rsidRDefault="00340E7B" w:rsidP="00102D63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545" w:type="dxa"/>
          </w:tcPr>
          <w:p w:rsidR="00340E7B" w:rsidRPr="00E9217D" w:rsidRDefault="00340E7B" w:rsidP="00FD5A95">
            <w:pPr>
              <w:jc w:val="center"/>
              <w:rPr>
                <w:sz w:val="20"/>
                <w:szCs w:val="20"/>
              </w:rPr>
            </w:pPr>
            <w:r w:rsidRPr="00E9217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61" w:type="dxa"/>
          </w:tcPr>
          <w:p w:rsidR="00340E7B" w:rsidRPr="00430DF4" w:rsidRDefault="00340E7B" w:rsidP="00975916">
            <w:pPr>
              <w:jc w:val="center"/>
              <w:rPr>
                <w:sz w:val="20"/>
                <w:szCs w:val="20"/>
              </w:rPr>
            </w:pPr>
            <w:r w:rsidRPr="00430DF4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3"/>
          </w:tcPr>
          <w:p w:rsidR="00340E7B" w:rsidRPr="00430DF4" w:rsidRDefault="00340E7B" w:rsidP="00975916">
            <w:pPr>
              <w:jc w:val="center"/>
              <w:rPr>
                <w:sz w:val="20"/>
                <w:szCs w:val="20"/>
              </w:rPr>
            </w:pPr>
            <w:r w:rsidRPr="00430DF4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3"/>
          </w:tcPr>
          <w:p w:rsidR="00340E7B" w:rsidRPr="00430DF4" w:rsidRDefault="00340E7B" w:rsidP="00975916">
            <w:pPr>
              <w:jc w:val="center"/>
              <w:rPr>
                <w:sz w:val="20"/>
                <w:szCs w:val="20"/>
              </w:rPr>
            </w:pPr>
            <w:r w:rsidRPr="00430DF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40E7B" w:rsidRPr="00430DF4" w:rsidRDefault="00340E7B" w:rsidP="00975916">
            <w:pPr>
              <w:jc w:val="center"/>
              <w:rPr>
                <w:sz w:val="20"/>
                <w:szCs w:val="20"/>
              </w:rPr>
            </w:pPr>
            <w:r w:rsidRPr="00430DF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40E7B" w:rsidRPr="00430DF4" w:rsidRDefault="00340E7B" w:rsidP="00975916">
            <w:pPr>
              <w:jc w:val="center"/>
              <w:rPr>
                <w:sz w:val="20"/>
                <w:szCs w:val="20"/>
              </w:rPr>
            </w:pPr>
            <w:r w:rsidRPr="00430DF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40E7B" w:rsidRPr="00430DF4" w:rsidRDefault="00340E7B" w:rsidP="00975916">
            <w:pPr>
              <w:jc w:val="center"/>
              <w:rPr>
                <w:sz w:val="20"/>
                <w:szCs w:val="20"/>
              </w:rPr>
            </w:pPr>
            <w:r w:rsidRPr="00430DF4">
              <w:rPr>
                <w:sz w:val="20"/>
                <w:szCs w:val="20"/>
              </w:rPr>
              <w:t>0,00</w:t>
            </w:r>
          </w:p>
        </w:tc>
      </w:tr>
      <w:tr w:rsidR="00430DF4" w:rsidRPr="00EA0A54" w:rsidTr="00E9217D">
        <w:trPr>
          <w:trHeight w:val="254"/>
        </w:trPr>
        <w:tc>
          <w:tcPr>
            <w:tcW w:w="1844" w:type="dxa"/>
            <w:vMerge/>
          </w:tcPr>
          <w:p w:rsidR="00430DF4" w:rsidRPr="00E9217D" w:rsidRDefault="00430DF4" w:rsidP="002E6F2C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430DF4" w:rsidRPr="00E9217D" w:rsidRDefault="00430DF4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430DF4" w:rsidRPr="00E9217D" w:rsidRDefault="00430DF4" w:rsidP="00102D63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545" w:type="dxa"/>
          </w:tcPr>
          <w:p w:rsidR="00430DF4" w:rsidRPr="00E9217D" w:rsidRDefault="00430DF4" w:rsidP="00FD5A95">
            <w:pPr>
              <w:jc w:val="center"/>
              <w:rPr>
                <w:sz w:val="20"/>
                <w:szCs w:val="20"/>
              </w:rPr>
            </w:pPr>
            <w:r w:rsidRPr="00E9217D">
              <w:rPr>
                <w:sz w:val="20"/>
                <w:szCs w:val="20"/>
              </w:rPr>
              <w:t>Бюджет сельского поселения Курумоч</w:t>
            </w:r>
          </w:p>
        </w:tc>
        <w:tc>
          <w:tcPr>
            <w:tcW w:w="1161" w:type="dxa"/>
          </w:tcPr>
          <w:p w:rsidR="00430DF4" w:rsidRPr="00430DF4" w:rsidRDefault="00430DF4" w:rsidP="00975916">
            <w:pPr>
              <w:rPr>
                <w:sz w:val="20"/>
                <w:szCs w:val="20"/>
              </w:rPr>
            </w:pPr>
            <w:r w:rsidRPr="00430DF4">
              <w:rPr>
                <w:sz w:val="20"/>
                <w:szCs w:val="20"/>
              </w:rPr>
              <w:t>1 000,00</w:t>
            </w:r>
          </w:p>
        </w:tc>
        <w:tc>
          <w:tcPr>
            <w:tcW w:w="1021" w:type="dxa"/>
            <w:gridSpan w:val="3"/>
          </w:tcPr>
          <w:p w:rsidR="00430DF4" w:rsidRPr="00430DF4" w:rsidRDefault="00430DF4" w:rsidP="00975916">
            <w:pPr>
              <w:rPr>
                <w:sz w:val="20"/>
                <w:szCs w:val="20"/>
              </w:rPr>
            </w:pPr>
            <w:r w:rsidRPr="00430DF4">
              <w:rPr>
                <w:sz w:val="20"/>
                <w:szCs w:val="20"/>
              </w:rPr>
              <w:t>200,00</w:t>
            </w:r>
          </w:p>
        </w:tc>
        <w:tc>
          <w:tcPr>
            <w:tcW w:w="1105" w:type="dxa"/>
            <w:gridSpan w:val="3"/>
          </w:tcPr>
          <w:p w:rsidR="00430DF4" w:rsidRPr="00430DF4" w:rsidRDefault="00430DF4" w:rsidP="00975916">
            <w:pPr>
              <w:rPr>
                <w:sz w:val="20"/>
                <w:szCs w:val="20"/>
              </w:rPr>
            </w:pPr>
            <w:r w:rsidRPr="00430DF4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</w:tcPr>
          <w:p w:rsidR="00430DF4" w:rsidRPr="00430DF4" w:rsidRDefault="00430DF4" w:rsidP="00975916">
            <w:pPr>
              <w:rPr>
                <w:sz w:val="20"/>
                <w:szCs w:val="20"/>
              </w:rPr>
            </w:pPr>
            <w:r w:rsidRPr="00430DF4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</w:tcPr>
          <w:p w:rsidR="00430DF4" w:rsidRPr="00430DF4" w:rsidRDefault="00430DF4" w:rsidP="00975916">
            <w:pPr>
              <w:rPr>
                <w:sz w:val="20"/>
                <w:szCs w:val="20"/>
              </w:rPr>
            </w:pPr>
            <w:r w:rsidRPr="00430DF4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</w:tcPr>
          <w:p w:rsidR="00430DF4" w:rsidRPr="00430DF4" w:rsidRDefault="00430DF4" w:rsidP="00975916">
            <w:pPr>
              <w:rPr>
                <w:sz w:val="20"/>
                <w:szCs w:val="20"/>
              </w:rPr>
            </w:pPr>
            <w:r w:rsidRPr="00430DF4">
              <w:rPr>
                <w:sz w:val="20"/>
                <w:szCs w:val="20"/>
              </w:rPr>
              <w:t>1 800,00</w:t>
            </w:r>
          </w:p>
        </w:tc>
      </w:tr>
      <w:tr w:rsidR="00340E7B" w:rsidRPr="00EA0A54" w:rsidTr="00E9217D">
        <w:trPr>
          <w:trHeight w:val="267"/>
        </w:trPr>
        <w:tc>
          <w:tcPr>
            <w:tcW w:w="1844" w:type="dxa"/>
            <w:vMerge/>
          </w:tcPr>
          <w:p w:rsidR="00340E7B" w:rsidRPr="00E9217D" w:rsidRDefault="00340E7B" w:rsidP="002E6F2C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40E7B" w:rsidRPr="00E9217D" w:rsidRDefault="00340E7B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340E7B" w:rsidRPr="00E9217D" w:rsidRDefault="00340E7B" w:rsidP="00102D63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545" w:type="dxa"/>
          </w:tcPr>
          <w:p w:rsidR="00340E7B" w:rsidRPr="00E9217D" w:rsidRDefault="00340E7B" w:rsidP="00FD5A95">
            <w:pPr>
              <w:jc w:val="center"/>
              <w:rPr>
                <w:sz w:val="20"/>
                <w:szCs w:val="20"/>
              </w:rPr>
            </w:pPr>
            <w:r w:rsidRPr="00E9217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61" w:type="dxa"/>
          </w:tcPr>
          <w:p w:rsidR="00340E7B" w:rsidRPr="00430DF4" w:rsidRDefault="00340E7B" w:rsidP="00975916">
            <w:pPr>
              <w:jc w:val="center"/>
              <w:rPr>
                <w:sz w:val="20"/>
                <w:szCs w:val="20"/>
              </w:rPr>
            </w:pPr>
            <w:r w:rsidRPr="00430DF4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3"/>
          </w:tcPr>
          <w:p w:rsidR="00340E7B" w:rsidRPr="00430DF4" w:rsidRDefault="00340E7B" w:rsidP="00975916">
            <w:pPr>
              <w:jc w:val="center"/>
              <w:rPr>
                <w:sz w:val="20"/>
                <w:szCs w:val="20"/>
              </w:rPr>
            </w:pPr>
            <w:r w:rsidRPr="00430DF4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3"/>
          </w:tcPr>
          <w:p w:rsidR="00340E7B" w:rsidRPr="00430DF4" w:rsidRDefault="00340E7B" w:rsidP="00975916">
            <w:pPr>
              <w:jc w:val="center"/>
              <w:rPr>
                <w:sz w:val="20"/>
                <w:szCs w:val="20"/>
              </w:rPr>
            </w:pPr>
            <w:r w:rsidRPr="00430DF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40E7B" w:rsidRPr="00430DF4" w:rsidRDefault="00340E7B" w:rsidP="00975916">
            <w:pPr>
              <w:jc w:val="center"/>
              <w:rPr>
                <w:sz w:val="20"/>
                <w:szCs w:val="20"/>
              </w:rPr>
            </w:pPr>
            <w:r w:rsidRPr="00430DF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40E7B" w:rsidRPr="00430DF4" w:rsidRDefault="00340E7B" w:rsidP="00975916">
            <w:pPr>
              <w:jc w:val="center"/>
              <w:rPr>
                <w:sz w:val="20"/>
                <w:szCs w:val="20"/>
              </w:rPr>
            </w:pPr>
            <w:r w:rsidRPr="00430DF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40E7B" w:rsidRPr="00430DF4" w:rsidRDefault="00340E7B" w:rsidP="00975916">
            <w:pPr>
              <w:jc w:val="center"/>
              <w:rPr>
                <w:sz w:val="20"/>
                <w:szCs w:val="20"/>
              </w:rPr>
            </w:pPr>
            <w:r w:rsidRPr="00430DF4">
              <w:rPr>
                <w:sz w:val="20"/>
                <w:szCs w:val="20"/>
              </w:rPr>
              <w:t>0,00</w:t>
            </w:r>
          </w:p>
        </w:tc>
      </w:tr>
      <w:tr w:rsidR="00AE2CD9" w:rsidRPr="00EA0A54" w:rsidTr="00E9217D">
        <w:trPr>
          <w:trHeight w:val="200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AE2CD9" w:rsidRPr="007A4D7F" w:rsidRDefault="00AE2CD9" w:rsidP="009411A5">
            <w:pPr>
              <w:rPr>
                <w:sz w:val="20"/>
                <w:szCs w:val="20"/>
              </w:rPr>
            </w:pPr>
            <w:r w:rsidRPr="007A4D7F">
              <w:rPr>
                <w:sz w:val="20"/>
                <w:szCs w:val="20"/>
              </w:rPr>
              <w:t>Мероприятие</w:t>
            </w:r>
            <w:proofErr w:type="gramStart"/>
            <w:r w:rsidRPr="007A4D7F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686" w:type="dxa"/>
            <w:vMerge w:val="restart"/>
            <w:tcBorders>
              <w:top w:val="single" w:sz="4" w:space="0" w:color="auto"/>
            </w:tcBorders>
          </w:tcPr>
          <w:p w:rsidR="00AE2CD9" w:rsidRPr="007A4D7F" w:rsidRDefault="00AE2CD9">
            <w:pPr>
              <w:rPr>
                <w:sz w:val="20"/>
                <w:szCs w:val="20"/>
              </w:rPr>
            </w:pPr>
            <w:r w:rsidRPr="007A4D7F">
              <w:rPr>
                <w:sz w:val="20"/>
                <w:szCs w:val="20"/>
              </w:rPr>
              <w:t>Администрация сельского поселения Курумоч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</w:tcBorders>
          </w:tcPr>
          <w:p w:rsidR="00AE2CD9" w:rsidRPr="007A4D7F" w:rsidRDefault="00AE2CD9" w:rsidP="00102D63">
            <w:pPr>
              <w:jc w:val="center"/>
              <w:rPr>
                <w:sz w:val="20"/>
                <w:szCs w:val="20"/>
              </w:rPr>
            </w:pPr>
            <w:r w:rsidRPr="007A4D7F">
              <w:rPr>
                <w:sz w:val="20"/>
                <w:szCs w:val="20"/>
              </w:rPr>
              <w:t>Техническое оснащение компьютерным оборудованием и программами</w:t>
            </w:r>
          </w:p>
        </w:tc>
        <w:tc>
          <w:tcPr>
            <w:tcW w:w="2545" w:type="dxa"/>
          </w:tcPr>
          <w:p w:rsidR="00AE2CD9" w:rsidRPr="007A4D7F" w:rsidRDefault="00AE2CD9" w:rsidP="00FD5A95">
            <w:pPr>
              <w:jc w:val="center"/>
              <w:rPr>
                <w:sz w:val="20"/>
                <w:szCs w:val="20"/>
              </w:rPr>
            </w:pPr>
            <w:r w:rsidRPr="007A4D7F">
              <w:rPr>
                <w:sz w:val="20"/>
                <w:szCs w:val="20"/>
              </w:rPr>
              <w:t>Всего,</w:t>
            </w:r>
          </w:p>
        </w:tc>
        <w:tc>
          <w:tcPr>
            <w:tcW w:w="1161" w:type="dxa"/>
          </w:tcPr>
          <w:p w:rsidR="00AE2CD9" w:rsidRPr="00430DF4" w:rsidRDefault="00AE2CD9" w:rsidP="00814D88">
            <w:pPr>
              <w:jc w:val="center"/>
              <w:rPr>
                <w:sz w:val="20"/>
                <w:szCs w:val="20"/>
              </w:rPr>
            </w:pPr>
            <w:r w:rsidRPr="00430DF4">
              <w:rPr>
                <w:sz w:val="20"/>
                <w:szCs w:val="20"/>
              </w:rPr>
              <w:t>840,00</w:t>
            </w:r>
          </w:p>
        </w:tc>
        <w:tc>
          <w:tcPr>
            <w:tcW w:w="1021" w:type="dxa"/>
            <w:gridSpan w:val="3"/>
          </w:tcPr>
          <w:p w:rsidR="00AE2CD9" w:rsidRPr="00430DF4" w:rsidRDefault="00AE2CD9" w:rsidP="00814D88">
            <w:pPr>
              <w:jc w:val="center"/>
              <w:rPr>
                <w:sz w:val="20"/>
                <w:szCs w:val="20"/>
              </w:rPr>
            </w:pPr>
            <w:r w:rsidRPr="00430DF4">
              <w:rPr>
                <w:sz w:val="20"/>
                <w:szCs w:val="20"/>
              </w:rPr>
              <w:t>840,00</w:t>
            </w:r>
          </w:p>
        </w:tc>
        <w:tc>
          <w:tcPr>
            <w:tcW w:w="1105" w:type="dxa"/>
            <w:gridSpan w:val="3"/>
          </w:tcPr>
          <w:p w:rsidR="00AE2CD9" w:rsidRPr="00430DF4" w:rsidRDefault="00AE2CD9" w:rsidP="00814D88">
            <w:pPr>
              <w:jc w:val="center"/>
              <w:rPr>
                <w:sz w:val="20"/>
                <w:szCs w:val="20"/>
              </w:rPr>
            </w:pPr>
            <w:r w:rsidRPr="00430DF4">
              <w:rPr>
                <w:sz w:val="20"/>
                <w:szCs w:val="20"/>
              </w:rPr>
              <w:t>840,00</w:t>
            </w:r>
          </w:p>
        </w:tc>
        <w:tc>
          <w:tcPr>
            <w:tcW w:w="1134" w:type="dxa"/>
          </w:tcPr>
          <w:p w:rsidR="00AE2CD9" w:rsidRPr="00430DF4" w:rsidRDefault="00AE2CD9" w:rsidP="00814D88">
            <w:pPr>
              <w:jc w:val="center"/>
              <w:rPr>
                <w:sz w:val="20"/>
                <w:szCs w:val="20"/>
              </w:rPr>
            </w:pPr>
            <w:r w:rsidRPr="00430DF4">
              <w:rPr>
                <w:sz w:val="20"/>
                <w:szCs w:val="20"/>
              </w:rPr>
              <w:t>840,00</w:t>
            </w:r>
          </w:p>
        </w:tc>
        <w:tc>
          <w:tcPr>
            <w:tcW w:w="1134" w:type="dxa"/>
          </w:tcPr>
          <w:p w:rsidR="00AE2CD9" w:rsidRPr="00430DF4" w:rsidRDefault="00AE2CD9" w:rsidP="00814D88">
            <w:pPr>
              <w:jc w:val="center"/>
              <w:rPr>
                <w:sz w:val="20"/>
                <w:szCs w:val="20"/>
              </w:rPr>
            </w:pPr>
            <w:r w:rsidRPr="00430DF4">
              <w:rPr>
                <w:sz w:val="20"/>
                <w:szCs w:val="20"/>
              </w:rPr>
              <w:t>840,00</w:t>
            </w:r>
          </w:p>
        </w:tc>
        <w:tc>
          <w:tcPr>
            <w:tcW w:w="1134" w:type="dxa"/>
          </w:tcPr>
          <w:p w:rsidR="00AE2CD9" w:rsidRPr="00430DF4" w:rsidRDefault="00814D88" w:rsidP="00814D88">
            <w:pPr>
              <w:jc w:val="center"/>
              <w:rPr>
                <w:sz w:val="20"/>
                <w:szCs w:val="20"/>
              </w:rPr>
            </w:pPr>
            <w:r w:rsidRPr="00430DF4">
              <w:rPr>
                <w:sz w:val="20"/>
                <w:szCs w:val="20"/>
              </w:rPr>
              <w:t>4 200,00</w:t>
            </w:r>
          </w:p>
        </w:tc>
      </w:tr>
      <w:tr w:rsidR="00AE2CD9" w:rsidRPr="00EA0A54" w:rsidTr="00E9217D">
        <w:trPr>
          <w:trHeight w:val="267"/>
        </w:trPr>
        <w:tc>
          <w:tcPr>
            <w:tcW w:w="1844" w:type="dxa"/>
            <w:vMerge/>
          </w:tcPr>
          <w:p w:rsidR="00AE2CD9" w:rsidRPr="007A4D7F" w:rsidRDefault="00AE2CD9" w:rsidP="002E6F2C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E2CD9" w:rsidRPr="007A4D7F" w:rsidRDefault="00AE2CD9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AE2CD9" w:rsidRPr="007A4D7F" w:rsidRDefault="00AE2CD9" w:rsidP="00FD5A9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45" w:type="dxa"/>
          </w:tcPr>
          <w:p w:rsidR="00AE2CD9" w:rsidRPr="007A4D7F" w:rsidRDefault="00AE2CD9" w:rsidP="00FD5A95">
            <w:pPr>
              <w:jc w:val="center"/>
              <w:rPr>
                <w:sz w:val="20"/>
                <w:szCs w:val="20"/>
              </w:rPr>
            </w:pPr>
            <w:r w:rsidRPr="007A4D7F">
              <w:rPr>
                <w:sz w:val="20"/>
                <w:szCs w:val="20"/>
              </w:rPr>
              <w:t>в т.ч. по отдельным источникам финансирования</w:t>
            </w:r>
          </w:p>
        </w:tc>
        <w:tc>
          <w:tcPr>
            <w:tcW w:w="1161" w:type="dxa"/>
          </w:tcPr>
          <w:p w:rsidR="00AE2CD9" w:rsidRPr="007A4D7F" w:rsidRDefault="00AE2CD9" w:rsidP="00814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E2CD9" w:rsidRPr="007A4D7F" w:rsidRDefault="00AE2CD9" w:rsidP="00814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</w:tcPr>
          <w:p w:rsidR="00AE2CD9" w:rsidRPr="00814D88" w:rsidRDefault="00AE2CD9" w:rsidP="00814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2CD9" w:rsidRPr="00814D88" w:rsidRDefault="00AE2CD9" w:rsidP="00814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2CD9" w:rsidRPr="00814D88" w:rsidRDefault="00AE2CD9" w:rsidP="00814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2CD9" w:rsidRPr="00814D88" w:rsidRDefault="00AE2CD9" w:rsidP="00814D88">
            <w:pPr>
              <w:jc w:val="center"/>
              <w:rPr>
                <w:sz w:val="20"/>
                <w:szCs w:val="20"/>
              </w:rPr>
            </w:pPr>
          </w:p>
        </w:tc>
      </w:tr>
      <w:tr w:rsidR="00814D88" w:rsidRPr="00EA0A54" w:rsidTr="00E9217D">
        <w:trPr>
          <w:trHeight w:val="254"/>
        </w:trPr>
        <w:tc>
          <w:tcPr>
            <w:tcW w:w="1844" w:type="dxa"/>
            <w:vMerge/>
          </w:tcPr>
          <w:p w:rsidR="00814D88" w:rsidRPr="007A4D7F" w:rsidRDefault="00814D88" w:rsidP="002E6F2C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814D88" w:rsidRPr="007A4D7F" w:rsidRDefault="00814D88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814D88" w:rsidRPr="007A4D7F" w:rsidRDefault="00814D88" w:rsidP="00FD5A9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45" w:type="dxa"/>
          </w:tcPr>
          <w:p w:rsidR="00814D88" w:rsidRPr="007A4D7F" w:rsidRDefault="00814D88" w:rsidP="00FD5A95">
            <w:pPr>
              <w:jc w:val="center"/>
              <w:rPr>
                <w:sz w:val="20"/>
                <w:szCs w:val="20"/>
              </w:rPr>
            </w:pPr>
            <w:r w:rsidRPr="007A4D7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61" w:type="dxa"/>
          </w:tcPr>
          <w:p w:rsidR="00814D88" w:rsidRPr="007A4D7F" w:rsidRDefault="00814D88" w:rsidP="00814D88">
            <w:pPr>
              <w:jc w:val="center"/>
              <w:rPr>
                <w:sz w:val="20"/>
                <w:szCs w:val="20"/>
              </w:rPr>
            </w:pPr>
            <w:r w:rsidRPr="007A4D7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14D88" w:rsidRPr="007A4D7F" w:rsidRDefault="00814D88" w:rsidP="00814D88">
            <w:pPr>
              <w:jc w:val="center"/>
              <w:rPr>
                <w:sz w:val="20"/>
                <w:szCs w:val="20"/>
              </w:rPr>
            </w:pPr>
            <w:r w:rsidRPr="007A4D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</w:tcPr>
          <w:p w:rsidR="00814D88" w:rsidRPr="00814D88" w:rsidRDefault="00814D88" w:rsidP="00814D88">
            <w:pPr>
              <w:jc w:val="center"/>
              <w:rPr>
                <w:sz w:val="20"/>
                <w:szCs w:val="20"/>
              </w:rPr>
            </w:pPr>
            <w:r w:rsidRPr="00814D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14D88" w:rsidRPr="00814D88" w:rsidRDefault="00814D88" w:rsidP="00814D88">
            <w:pPr>
              <w:jc w:val="center"/>
              <w:rPr>
                <w:sz w:val="20"/>
                <w:szCs w:val="20"/>
              </w:rPr>
            </w:pPr>
            <w:r w:rsidRPr="00814D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14D88" w:rsidRPr="00814D88" w:rsidRDefault="00814D88" w:rsidP="00814D88">
            <w:pPr>
              <w:jc w:val="center"/>
              <w:rPr>
                <w:sz w:val="20"/>
                <w:szCs w:val="20"/>
              </w:rPr>
            </w:pPr>
            <w:r w:rsidRPr="00814D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14D88" w:rsidRPr="00814D88" w:rsidRDefault="00814D88" w:rsidP="00814D88">
            <w:pPr>
              <w:jc w:val="center"/>
              <w:rPr>
                <w:sz w:val="20"/>
                <w:szCs w:val="20"/>
              </w:rPr>
            </w:pPr>
            <w:r w:rsidRPr="00814D88">
              <w:rPr>
                <w:sz w:val="20"/>
                <w:szCs w:val="20"/>
              </w:rPr>
              <w:t>0,00</w:t>
            </w:r>
          </w:p>
        </w:tc>
      </w:tr>
      <w:tr w:rsidR="00814D88" w:rsidRPr="00EA0A54" w:rsidTr="00E9217D">
        <w:trPr>
          <w:trHeight w:val="174"/>
        </w:trPr>
        <w:tc>
          <w:tcPr>
            <w:tcW w:w="1844" w:type="dxa"/>
            <w:vMerge/>
          </w:tcPr>
          <w:p w:rsidR="00814D88" w:rsidRPr="007A4D7F" w:rsidRDefault="00814D88" w:rsidP="002E6F2C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814D88" w:rsidRPr="007A4D7F" w:rsidRDefault="00814D88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814D88" w:rsidRPr="007A4D7F" w:rsidRDefault="00814D88" w:rsidP="00FD5A9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45" w:type="dxa"/>
          </w:tcPr>
          <w:p w:rsidR="00814D88" w:rsidRPr="007A4D7F" w:rsidRDefault="00814D88" w:rsidP="00FD5A95">
            <w:pPr>
              <w:jc w:val="center"/>
              <w:rPr>
                <w:sz w:val="20"/>
                <w:szCs w:val="20"/>
              </w:rPr>
            </w:pPr>
            <w:r w:rsidRPr="007A4D7F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61" w:type="dxa"/>
          </w:tcPr>
          <w:p w:rsidR="00814D88" w:rsidRPr="007A4D7F" w:rsidRDefault="00814D88" w:rsidP="00814D88">
            <w:pPr>
              <w:jc w:val="center"/>
              <w:rPr>
                <w:sz w:val="20"/>
                <w:szCs w:val="20"/>
              </w:rPr>
            </w:pPr>
            <w:r w:rsidRPr="007A4D7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14D88" w:rsidRPr="007A4D7F" w:rsidRDefault="00814D88" w:rsidP="00814D88">
            <w:pPr>
              <w:jc w:val="center"/>
              <w:rPr>
                <w:sz w:val="20"/>
                <w:szCs w:val="20"/>
              </w:rPr>
            </w:pPr>
            <w:r w:rsidRPr="007A4D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</w:tcPr>
          <w:p w:rsidR="00814D88" w:rsidRPr="00814D88" w:rsidRDefault="00814D88" w:rsidP="00814D88">
            <w:pPr>
              <w:jc w:val="center"/>
              <w:rPr>
                <w:sz w:val="20"/>
                <w:szCs w:val="20"/>
              </w:rPr>
            </w:pPr>
            <w:r w:rsidRPr="00814D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14D88" w:rsidRPr="00814D88" w:rsidRDefault="00814D88" w:rsidP="00814D88">
            <w:pPr>
              <w:jc w:val="center"/>
              <w:rPr>
                <w:sz w:val="20"/>
                <w:szCs w:val="20"/>
              </w:rPr>
            </w:pPr>
            <w:r w:rsidRPr="00814D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14D88" w:rsidRPr="00814D88" w:rsidRDefault="00814D88" w:rsidP="00814D88">
            <w:pPr>
              <w:jc w:val="center"/>
              <w:rPr>
                <w:sz w:val="20"/>
                <w:szCs w:val="20"/>
              </w:rPr>
            </w:pPr>
            <w:r w:rsidRPr="00814D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14D88" w:rsidRPr="00814D88" w:rsidRDefault="00814D88" w:rsidP="00814D88">
            <w:pPr>
              <w:jc w:val="center"/>
              <w:rPr>
                <w:sz w:val="20"/>
                <w:szCs w:val="20"/>
              </w:rPr>
            </w:pPr>
            <w:r w:rsidRPr="00814D88">
              <w:rPr>
                <w:sz w:val="20"/>
                <w:szCs w:val="20"/>
              </w:rPr>
              <w:t>0,00</w:t>
            </w:r>
          </w:p>
        </w:tc>
      </w:tr>
      <w:tr w:rsidR="00AE2CD9" w:rsidRPr="00EA0A54" w:rsidTr="00E9217D">
        <w:trPr>
          <w:trHeight w:val="130"/>
        </w:trPr>
        <w:tc>
          <w:tcPr>
            <w:tcW w:w="1844" w:type="dxa"/>
            <w:vMerge/>
          </w:tcPr>
          <w:p w:rsidR="00AE2CD9" w:rsidRPr="007A4D7F" w:rsidRDefault="00AE2CD9" w:rsidP="002E6F2C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E2CD9" w:rsidRPr="007A4D7F" w:rsidRDefault="00AE2CD9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AE2CD9" w:rsidRPr="007A4D7F" w:rsidRDefault="00AE2CD9" w:rsidP="00FD5A9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45" w:type="dxa"/>
          </w:tcPr>
          <w:p w:rsidR="00AE2CD9" w:rsidRPr="007A4D7F" w:rsidRDefault="00AE2CD9" w:rsidP="00FD5A95">
            <w:pPr>
              <w:jc w:val="center"/>
              <w:rPr>
                <w:sz w:val="20"/>
                <w:szCs w:val="20"/>
              </w:rPr>
            </w:pPr>
            <w:r w:rsidRPr="007A4D7F">
              <w:rPr>
                <w:sz w:val="20"/>
                <w:szCs w:val="20"/>
              </w:rPr>
              <w:t>Бюджет сельского поселения Курумоч</w:t>
            </w:r>
          </w:p>
        </w:tc>
        <w:tc>
          <w:tcPr>
            <w:tcW w:w="1161" w:type="dxa"/>
          </w:tcPr>
          <w:p w:rsidR="00AE2CD9" w:rsidRPr="007A4D7F" w:rsidRDefault="00AE2CD9" w:rsidP="00814D88">
            <w:pPr>
              <w:jc w:val="center"/>
              <w:rPr>
                <w:sz w:val="20"/>
                <w:szCs w:val="20"/>
              </w:rPr>
            </w:pPr>
            <w:r w:rsidRPr="007A4D7F">
              <w:rPr>
                <w:sz w:val="20"/>
                <w:szCs w:val="20"/>
              </w:rPr>
              <w:t>840,00</w:t>
            </w:r>
          </w:p>
        </w:tc>
        <w:tc>
          <w:tcPr>
            <w:tcW w:w="992" w:type="dxa"/>
          </w:tcPr>
          <w:p w:rsidR="00AE2CD9" w:rsidRPr="007A4D7F" w:rsidRDefault="00AE2CD9" w:rsidP="00814D88">
            <w:pPr>
              <w:jc w:val="center"/>
              <w:rPr>
                <w:sz w:val="20"/>
                <w:szCs w:val="20"/>
              </w:rPr>
            </w:pPr>
            <w:r w:rsidRPr="007A4D7F">
              <w:rPr>
                <w:sz w:val="20"/>
                <w:szCs w:val="20"/>
              </w:rPr>
              <w:t>840,00</w:t>
            </w:r>
          </w:p>
        </w:tc>
        <w:tc>
          <w:tcPr>
            <w:tcW w:w="1134" w:type="dxa"/>
            <w:gridSpan w:val="5"/>
          </w:tcPr>
          <w:p w:rsidR="00AE2CD9" w:rsidRPr="00814D88" w:rsidRDefault="00AE2CD9" w:rsidP="00814D88">
            <w:pPr>
              <w:jc w:val="center"/>
              <w:rPr>
                <w:sz w:val="20"/>
                <w:szCs w:val="20"/>
              </w:rPr>
            </w:pPr>
            <w:r w:rsidRPr="00814D88">
              <w:rPr>
                <w:sz w:val="20"/>
                <w:szCs w:val="20"/>
              </w:rPr>
              <w:t>840,00</w:t>
            </w:r>
          </w:p>
        </w:tc>
        <w:tc>
          <w:tcPr>
            <w:tcW w:w="1134" w:type="dxa"/>
          </w:tcPr>
          <w:p w:rsidR="00AE2CD9" w:rsidRPr="00814D88" w:rsidRDefault="00AE2CD9" w:rsidP="00814D88">
            <w:pPr>
              <w:jc w:val="center"/>
              <w:rPr>
                <w:sz w:val="20"/>
                <w:szCs w:val="20"/>
              </w:rPr>
            </w:pPr>
            <w:r w:rsidRPr="00814D88">
              <w:rPr>
                <w:sz w:val="20"/>
                <w:szCs w:val="20"/>
              </w:rPr>
              <w:t>840,00</w:t>
            </w:r>
          </w:p>
        </w:tc>
        <w:tc>
          <w:tcPr>
            <w:tcW w:w="1134" w:type="dxa"/>
          </w:tcPr>
          <w:p w:rsidR="00AE2CD9" w:rsidRPr="00814D88" w:rsidRDefault="00AE2CD9" w:rsidP="00814D88">
            <w:pPr>
              <w:jc w:val="center"/>
              <w:rPr>
                <w:sz w:val="20"/>
                <w:szCs w:val="20"/>
              </w:rPr>
            </w:pPr>
            <w:r w:rsidRPr="00814D88">
              <w:rPr>
                <w:sz w:val="20"/>
                <w:szCs w:val="20"/>
              </w:rPr>
              <w:t>840,00</w:t>
            </w:r>
          </w:p>
        </w:tc>
        <w:tc>
          <w:tcPr>
            <w:tcW w:w="1134" w:type="dxa"/>
          </w:tcPr>
          <w:p w:rsidR="00AE2CD9" w:rsidRPr="00814D88" w:rsidRDefault="00814D88" w:rsidP="00814D88">
            <w:pPr>
              <w:jc w:val="center"/>
              <w:rPr>
                <w:sz w:val="20"/>
                <w:szCs w:val="20"/>
              </w:rPr>
            </w:pPr>
            <w:r w:rsidRPr="00814D88">
              <w:rPr>
                <w:sz w:val="20"/>
                <w:szCs w:val="20"/>
              </w:rPr>
              <w:t>4 200,00</w:t>
            </w:r>
          </w:p>
        </w:tc>
      </w:tr>
      <w:tr w:rsidR="00AE2CD9" w:rsidRPr="00EA0A54" w:rsidTr="00E9217D">
        <w:trPr>
          <w:trHeight w:val="133"/>
        </w:trPr>
        <w:tc>
          <w:tcPr>
            <w:tcW w:w="1844" w:type="dxa"/>
            <w:vMerge/>
          </w:tcPr>
          <w:p w:rsidR="00AE2CD9" w:rsidRPr="007A4D7F" w:rsidRDefault="00AE2CD9" w:rsidP="002E6F2C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E2CD9" w:rsidRPr="007A4D7F" w:rsidRDefault="00AE2CD9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AE2CD9" w:rsidRPr="007A4D7F" w:rsidRDefault="00AE2CD9" w:rsidP="00FD5A9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45" w:type="dxa"/>
          </w:tcPr>
          <w:p w:rsidR="00AE2CD9" w:rsidRPr="007A4D7F" w:rsidRDefault="00AE2CD9" w:rsidP="00FD5A95">
            <w:pPr>
              <w:jc w:val="center"/>
              <w:rPr>
                <w:sz w:val="20"/>
                <w:szCs w:val="20"/>
              </w:rPr>
            </w:pPr>
            <w:r w:rsidRPr="007A4D7F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61" w:type="dxa"/>
          </w:tcPr>
          <w:p w:rsidR="00AE2CD9" w:rsidRPr="007A4D7F" w:rsidRDefault="00AE2CD9" w:rsidP="00814D88">
            <w:pPr>
              <w:jc w:val="center"/>
              <w:rPr>
                <w:sz w:val="20"/>
                <w:szCs w:val="20"/>
              </w:rPr>
            </w:pPr>
            <w:r w:rsidRPr="007A4D7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E2CD9" w:rsidRPr="007A4D7F" w:rsidRDefault="00AE2CD9" w:rsidP="00814D88">
            <w:pPr>
              <w:jc w:val="center"/>
              <w:rPr>
                <w:sz w:val="20"/>
                <w:szCs w:val="20"/>
              </w:rPr>
            </w:pPr>
            <w:r w:rsidRPr="007A4D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</w:tcPr>
          <w:p w:rsidR="00AE2CD9" w:rsidRPr="00814D88" w:rsidRDefault="00AE2CD9" w:rsidP="00814D88">
            <w:pPr>
              <w:jc w:val="center"/>
              <w:rPr>
                <w:sz w:val="20"/>
                <w:szCs w:val="20"/>
              </w:rPr>
            </w:pPr>
            <w:r w:rsidRPr="00814D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E2CD9" w:rsidRPr="00814D88" w:rsidRDefault="00AE2CD9" w:rsidP="00814D88">
            <w:pPr>
              <w:jc w:val="center"/>
              <w:rPr>
                <w:sz w:val="20"/>
                <w:szCs w:val="20"/>
              </w:rPr>
            </w:pPr>
            <w:r w:rsidRPr="00814D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E2CD9" w:rsidRPr="00814D88" w:rsidRDefault="00AE2CD9" w:rsidP="00814D88">
            <w:pPr>
              <w:jc w:val="center"/>
              <w:rPr>
                <w:sz w:val="20"/>
                <w:szCs w:val="20"/>
              </w:rPr>
            </w:pPr>
            <w:r w:rsidRPr="00814D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E2CD9" w:rsidRPr="00814D88" w:rsidRDefault="00814D88" w:rsidP="00814D88">
            <w:pPr>
              <w:jc w:val="center"/>
              <w:rPr>
                <w:sz w:val="20"/>
                <w:szCs w:val="20"/>
              </w:rPr>
            </w:pPr>
            <w:r w:rsidRPr="00814D88">
              <w:rPr>
                <w:sz w:val="20"/>
                <w:szCs w:val="20"/>
              </w:rPr>
              <w:t>0,00</w:t>
            </w:r>
          </w:p>
        </w:tc>
      </w:tr>
      <w:tr w:rsidR="00796E89" w:rsidRPr="00EA0A54" w:rsidTr="00E9217D">
        <w:trPr>
          <w:trHeight w:val="198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796E89" w:rsidRPr="00102D63" w:rsidRDefault="00796E89" w:rsidP="009411A5">
            <w:pPr>
              <w:rPr>
                <w:sz w:val="20"/>
                <w:szCs w:val="20"/>
              </w:rPr>
            </w:pPr>
            <w:r w:rsidRPr="00102D63">
              <w:rPr>
                <w:sz w:val="20"/>
                <w:szCs w:val="20"/>
              </w:rPr>
              <w:t>Мероприятие 8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</w:tcBorders>
          </w:tcPr>
          <w:p w:rsidR="00796E89" w:rsidRPr="00102D63" w:rsidRDefault="00796E89">
            <w:pPr>
              <w:rPr>
                <w:sz w:val="20"/>
                <w:szCs w:val="20"/>
              </w:rPr>
            </w:pPr>
            <w:r w:rsidRPr="00102D63">
              <w:rPr>
                <w:sz w:val="20"/>
                <w:szCs w:val="20"/>
              </w:rPr>
              <w:t>Администрация сельского поселения Курумоч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</w:tcBorders>
          </w:tcPr>
          <w:p w:rsidR="00796E89" w:rsidRPr="00102D63" w:rsidRDefault="00796E89" w:rsidP="009C7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налогов (</w:t>
            </w:r>
            <w:proofErr w:type="gramStart"/>
            <w:r>
              <w:rPr>
                <w:sz w:val="20"/>
                <w:szCs w:val="20"/>
              </w:rPr>
              <w:t>транспортный</w:t>
            </w:r>
            <w:proofErr w:type="gramEnd"/>
            <w:r>
              <w:rPr>
                <w:sz w:val="20"/>
                <w:szCs w:val="20"/>
              </w:rPr>
              <w:t>, имущественный, экономический)</w:t>
            </w:r>
          </w:p>
        </w:tc>
        <w:tc>
          <w:tcPr>
            <w:tcW w:w="2545" w:type="dxa"/>
          </w:tcPr>
          <w:p w:rsidR="00796E89" w:rsidRPr="00102D63" w:rsidRDefault="00796E89" w:rsidP="00FD5A95">
            <w:pPr>
              <w:jc w:val="center"/>
              <w:rPr>
                <w:sz w:val="20"/>
                <w:szCs w:val="20"/>
              </w:rPr>
            </w:pPr>
            <w:r w:rsidRPr="00102D63">
              <w:rPr>
                <w:sz w:val="20"/>
                <w:szCs w:val="20"/>
              </w:rPr>
              <w:t>Всего,</w:t>
            </w:r>
          </w:p>
        </w:tc>
        <w:tc>
          <w:tcPr>
            <w:tcW w:w="1161" w:type="dxa"/>
          </w:tcPr>
          <w:p w:rsidR="00796E89" w:rsidRPr="00796E89" w:rsidRDefault="00796E89" w:rsidP="00796E89">
            <w:pPr>
              <w:jc w:val="center"/>
              <w:rPr>
                <w:sz w:val="20"/>
                <w:szCs w:val="20"/>
              </w:rPr>
            </w:pPr>
            <w:r w:rsidRPr="00796E89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796E89" w:rsidRPr="00796E89" w:rsidRDefault="00796E89" w:rsidP="00796E89">
            <w:pPr>
              <w:jc w:val="center"/>
              <w:rPr>
                <w:sz w:val="20"/>
                <w:szCs w:val="20"/>
              </w:rPr>
            </w:pPr>
            <w:r w:rsidRPr="00796E89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5"/>
          </w:tcPr>
          <w:p w:rsidR="00796E89" w:rsidRPr="00796E89" w:rsidRDefault="00796E89" w:rsidP="00796E89">
            <w:pPr>
              <w:jc w:val="center"/>
              <w:rPr>
                <w:sz w:val="20"/>
                <w:szCs w:val="20"/>
              </w:rPr>
            </w:pPr>
            <w:r w:rsidRPr="00796E89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796E89" w:rsidRPr="00796E89" w:rsidRDefault="00796E89" w:rsidP="00796E89">
            <w:pPr>
              <w:jc w:val="center"/>
              <w:rPr>
                <w:sz w:val="20"/>
                <w:szCs w:val="20"/>
              </w:rPr>
            </w:pPr>
            <w:r w:rsidRPr="00796E89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796E89" w:rsidRPr="00796E89" w:rsidRDefault="00796E89" w:rsidP="00796E89">
            <w:pPr>
              <w:jc w:val="center"/>
              <w:rPr>
                <w:sz w:val="20"/>
                <w:szCs w:val="20"/>
              </w:rPr>
            </w:pPr>
            <w:r w:rsidRPr="00796E89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796E89" w:rsidRPr="00796E89" w:rsidRDefault="00796E89" w:rsidP="00796E89">
            <w:pPr>
              <w:jc w:val="center"/>
              <w:rPr>
                <w:sz w:val="20"/>
                <w:szCs w:val="20"/>
              </w:rPr>
            </w:pPr>
            <w:r w:rsidRPr="00796E89">
              <w:rPr>
                <w:sz w:val="20"/>
                <w:szCs w:val="20"/>
              </w:rPr>
              <w:t>500,00</w:t>
            </w:r>
          </w:p>
        </w:tc>
      </w:tr>
      <w:tr w:rsidR="009C6E0E" w:rsidRPr="00EA0A54" w:rsidTr="00E9217D">
        <w:trPr>
          <w:trHeight w:val="214"/>
        </w:trPr>
        <w:tc>
          <w:tcPr>
            <w:tcW w:w="1844" w:type="dxa"/>
            <w:vMerge/>
          </w:tcPr>
          <w:p w:rsidR="009C6E0E" w:rsidRPr="00102D63" w:rsidRDefault="009C6E0E" w:rsidP="002E6F2C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9C6E0E" w:rsidRPr="00102D63" w:rsidRDefault="009C6E0E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9C6E0E" w:rsidRPr="00102D63" w:rsidRDefault="009C6E0E" w:rsidP="009C729D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545" w:type="dxa"/>
          </w:tcPr>
          <w:p w:rsidR="009C6E0E" w:rsidRPr="00102D63" w:rsidRDefault="009C6E0E" w:rsidP="00FD5A95">
            <w:pPr>
              <w:jc w:val="center"/>
              <w:rPr>
                <w:sz w:val="20"/>
                <w:szCs w:val="20"/>
              </w:rPr>
            </w:pPr>
            <w:r w:rsidRPr="00102D63">
              <w:rPr>
                <w:sz w:val="20"/>
                <w:szCs w:val="20"/>
              </w:rPr>
              <w:t>в т.ч. по отдельным источникам финансирования</w:t>
            </w:r>
          </w:p>
        </w:tc>
        <w:tc>
          <w:tcPr>
            <w:tcW w:w="1161" w:type="dxa"/>
          </w:tcPr>
          <w:p w:rsidR="009C6E0E" w:rsidRPr="00796E89" w:rsidRDefault="009C6E0E" w:rsidP="00796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E0E" w:rsidRPr="00796E89" w:rsidRDefault="009C6E0E" w:rsidP="00796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</w:tcPr>
          <w:p w:rsidR="009C6E0E" w:rsidRPr="00796E89" w:rsidRDefault="009C6E0E" w:rsidP="00796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E0E" w:rsidRPr="00796E89" w:rsidRDefault="009C6E0E" w:rsidP="00796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E0E" w:rsidRPr="00796E89" w:rsidRDefault="009C6E0E" w:rsidP="00796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E0E" w:rsidRPr="00796E89" w:rsidRDefault="009C6E0E" w:rsidP="00796E89">
            <w:pPr>
              <w:jc w:val="center"/>
              <w:rPr>
                <w:sz w:val="20"/>
                <w:szCs w:val="20"/>
              </w:rPr>
            </w:pPr>
          </w:p>
        </w:tc>
      </w:tr>
      <w:tr w:rsidR="00796E89" w:rsidRPr="00EA0A54" w:rsidTr="00E9217D">
        <w:trPr>
          <w:trHeight w:val="214"/>
        </w:trPr>
        <w:tc>
          <w:tcPr>
            <w:tcW w:w="1844" w:type="dxa"/>
            <w:vMerge/>
          </w:tcPr>
          <w:p w:rsidR="00796E89" w:rsidRPr="00102D63" w:rsidRDefault="00796E89" w:rsidP="002E6F2C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796E89" w:rsidRPr="00102D63" w:rsidRDefault="00796E89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796E89" w:rsidRPr="00102D63" w:rsidRDefault="00796E89" w:rsidP="009C729D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545" w:type="dxa"/>
          </w:tcPr>
          <w:p w:rsidR="00796E89" w:rsidRPr="00102D63" w:rsidRDefault="00796E89" w:rsidP="00FD5A95">
            <w:pPr>
              <w:jc w:val="center"/>
              <w:rPr>
                <w:sz w:val="20"/>
                <w:szCs w:val="20"/>
              </w:rPr>
            </w:pPr>
            <w:r w:rsidRPr="00102D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61" w:type="dxa"/>
          </w:tcPr>
          <w:p w:rsidR="00796E89" w:rsidRPr="00796E89" w:rsidRDefault="00796E89" w:rsidP="00796E89">
            <w:pPr>
              <w:jc w:val="center"/>
              <w:rPr>
                <w:sz w:val="20"/>
                <w:szCs w:val="20"/>
              </w:rPr>
            </w:pPr>
            <w:r w:rsidRPr="00796E8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96E89" w:rsidRPr="00796E89" w:rsidRDefault="00796E89" w:rsidP="00796E89">
            <w:pPr>
              <w:jc w:val="center"/>
              <w:rPr>
                <w:sz w:val="20"/>
                <w:szCs w:val="20"/>
              </w:rPr>
            </w:pPr>
            <w:r w:rsidRPr="00796E8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</w:tcPr>
          <w:p w:rsidR="00796E89" w:rsidRPr="00796E89" w:rsidRDefault="00796E89" w:rsidP="00796E89">
            <w:pPr>
              <w:jc w:val="center"/>
              <w:rPr>
                <w:sz w:val="20"/>
                <w:szCs w:val="20"/>
              </w:rPr>
            </w:pPr>
            <w:r w:rsidRPr="00796E8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96E89" w:rsidRPr="00796E89" w:rsidRDefault="00796E89" w:rsidP="00796E89">
            <w:pPr>
              <w:jc w:val="center"/>
              <w:rPr>
                <w:sz w:val="20"/>
                <w:szCs w:val="20"/>
              </w:rPr>
            </w:pPr>
            <w:r w:rsidRPr="00796E8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96E89" w:rsidRPr="00796E89" w:rsidRDefault="00796E89" w:rsidP="00796E89">
            <w:pPr>
              <w:jc w:val="center"/>
              <w:rPr>
                <w:sz w:val="20"/>
                <w:szCs w:val="20"/>
              </w:rPr>
            </w:pPr>
            <w:r w:rsidRPr="00796E8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96E89" w:rsidRPr="00796E89" w:rsidRDefault="00796E89" w:rsidP="00796E89">
            <w:pPr>
              <w:jc w:val="center"/>
              <w:rPr>
                <w:sz w:val="20"/>
                <w:szCs w:val="20"/>
              </w:rPr>
            </w:pPr>
            <w:r w:rsidRPr="00796E89">
              <w:rPr>
                <w:sz w:val="20"/>
                <w:szCs w:val="20"/>
              </w:rPr>
              <w:t>0,00</w:t>
            </w:r>
          </w:p>
        </w:tc>
      </w:tr>
      <w:tr w:rsidR="00796E89" w:rsidRPr="00EA0A54" w:rsidTr="00E9217D">
        <w:trPr>
          <w:trHeight w:val="134"/>
        </w:trPr>
        <w:tc>
          <w:tcPr>
            <w:tcW w:w="1844" w:type="dxa"/>
            <w:vMerge/>
          </w:tcPr>
          <w:p w:rsidR="00796E89" w:rsidRPr="00102D63" w:rsidRDefault="00796E89" w:rsidP="002E6F2C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796E89" w:rsidRPr="00102D63" w:rsidRDefault="00796E89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796E89" w:rsidRPr="00102D63" w:rsidRDefault="00796E89" w:rsidP="009C729D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545" w:type="dxa"/>
          </w:tcPr>
          <w:p w:rsidR="00796E89" w:rsidRPr="00102D63" w:rsidRDefault="00796E89" w:rsidP="00FD5A95">
            <w:pPr>
              <w:jc w:val="center"/>
              <w:rPr>
                <w:sz w:val="20"/>
                <w:szCs w:val="20"/>
              </w:rPr>
            </w:pPr>
            <w:r w:rsidRPr="00102D6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61" w:type="dxa"/>
          </w:tcPr>
          <w:p w:rsidR="00796E89" w:rsidRPr="00796E89" w:rsidRDefault="00796E89" w:rsidP="00796E89">
            <w:pPr>
              <w:jc w:val="center"/>
              <w:rPr>
                <w:sz w:val="20"/>
                <w:szCs w:val="20"/>
              </w:rPr>
            </w:pPr>
            <w:r w:rsidRPr="00796E8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96E89" w:rsidRPr="00796E89" w:rsidRDefault="00796E89" w:rsidP="00796E89">
            <w:pPr>
              <w:jc w:val="center"/>
              <w:rPr>
                <w:sz w:val="20"/>
                <w:szCs w:val="20"/>
              </w:rPr>
            </w:pPr>
            <w:r w:rsidRPr="00796E8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</w:tcPr>
          <w:p w:rsidR="00796E89" w:rsidRPr="00796E89" w:rsidRDefault="00796E89" w:rsidP="00796E89">
            <w:pPr>
              <w:jc w:val="center"/>
              <w:rPr>
                <w:sz w:val="20"/>
                <w:szCs w:val="20"/>
              </w:rPr>
            </w:pPr>
            <w:r w:rsidRPr="00796E8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96E89" w:rsidRPr="00796E89" w:rsidRDefault="00796E89" w:rsidP="00796E89">
            <w:pPr>
              <w:jc w:val="center"/>
              <w:rPr>
                <w:sz w:val="20"/>
                <w:szCs w:val="20"/>
              </w:rPr>
            </w:pPr>
            <w:r w:rsidRPr="00796E8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96E89" w:rsidRPr="00796E89" w:rsidRDefault="00796E89" w:rsidP="00796E89">
            <w:pPr>
              <w:jc w:val="center"/>
              <w:rPr>
                <w:sz w:val="20"/>
                <w:szCs w:val="20"/>
              </w:rPr>
            </w:pPr>
            <w:r w:rsidRPr="00796E8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96E89" w:rsidRPr="00796E89" w:rsidRDefault="00796E89" w:rsidP="00796E89">
            <w:pPr>
              <w:jc w:val="center"/>
              <w:rPr>
                <w:sz w:val="20"/>
                <w:szCs w:val="20"/>
              </w:rPr>
            </w:pPr>
            <w:r w:rsidRPr="00796E89">
              <w:rPr>
                <w:sz w:val="20"/>
                <w:szCs w:val="20"/>
              </w:rPr>
              <w:t>0,00</w:t>
            </w:r>
          </w:p>
        </w:tc>
      </w:tr>
      <w:tr w:rsidR="00796E89" w:rsidRPr="00EA0A54" w:rsidTr="00E9217D">
        <w:trPr>
          <w:trHeight w:val="133"/>
        </w:trPr>
        <w:tc>
          <w:tcPr>
            <w:tcW w:w="1844" w:type="dxa"/>
            <w:vMerge/>
          </w:tcPr>
          <w:p w:rsidR="00796E89" w:rsidRPr="00102D63" w:rsidRDefault="00796E89" w:rsidP="002E6F2C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796E89" w:rsidRPr="00102D63" w:rsidRDefault="00796E89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796E89" w:rsidRPr="00102D63" w:rsidRDefault="00796E89" w:rsidP="009C729D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545" w:type="dxa"/>
          </w:tcPr>
          <w:p w:rsidR="00796E89" w:rsidRPr="00102D63" w:rsidRDefault="00796E89" w:rsidP="00FD5A95">
            <w:pPr>
              <w:jc w:val="center"/>
              <w:rPr>
                <w:sz w:val="20"/>
                <w:szCs w:val="20"/>
              </w:rPr>
            </w:pPr>
            <w:r w:rsidRPr="00102D63">
              <w:rPr>
                <w:sz w:val="20"/>
                <w:szCs w:val="20"/>
              </w:rPr>
              <w:t>Бюджет сельского поселения Курумоч</w:t>
            </w:r>
          </w:p>
        </w:tc>
        <w:tc>
          <w:tcPr>
            <w:tcW w:w="1161" w:type="dxa"/>
          </w:tcPr>
          <w:p w:rsidR="00796E89" w:rsidRPr="00796E89" w:rsidRDefault="00796E89" w:rsidP="00796E89">
            <w:pPr>
              <w:jc w:val="center"/>
              <w:rPr>
                <w:sz w:val="20"/>
                <w:szCs w:val="20"/>
              </w:rPr>
            </w:pPr>
            <w:r w:rsidRPr="00796E89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796E89" w:rsidRPr="00796E89" w:rsidRDefault="00796E89" w:rsidP="00796E89">
            <w:pPr>
              <w:jc w:val="center"/>
              <w:rPr>
                <w:sz w:val="20"/>
                <w:szCs w:val="20"/>
              </w:rPr>
            </w:pPr>
            <w:r w:rsidRPr="00796E89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5"/>
          </w:tcPr>
          <w:p w:rsidR="00796E89" w:rsidRPr="00796E89" w:rsidRDefault="00796E89" w:rsidP="00796E89">
            <w:pPr>
              <w:jc w:val="center"/>
              <w:rPr>
                <w:sz w:val="20"/>
                <w:szCs w:val="20"/>
              </w:rPr>
            </w:pPr>
            <w:r w:rsidRPr="00796E89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796E89" w:rsidRPr="00796E89" w:rsidRDefault="00796E89" w:rsidP="00796E89">
            <w:pPr>
              <w:jc w:val="center"/>
              <w:rPr>
                <w:sz w:val="20"/>
                <w:szCs w:val="20"/>
              </w:rPr>
            </w:pPr>
            <w:r w:rsidRPr="00796E89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796E89" w:rsidRPr="00796E89" w:rsidRDefault="00796E89" w:rsidP="00796E89">
            <w:pPr>
              <w:jc w:val="center"/>
              <w:rPr>
                <w:sz w:val="20"/>
                <w:szCs w:val="20"/>
              </w:rPr>
            </w:pPr>
            <w:r w:rsidRPr="00796E89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796E89" w:rsidRPr="00796E89" w:rsidRDefault="00796E89" w:rsidP="00796E89">
            <w:pPr>
              <w:jc w:val="center"/>
              <w:rPr>
                <w:sz w:val="20"/>
                <w:szCs w:val="20"/>
              </w:rPr>
            </w:pPr>
          </w:p>
        </w:tc>
      </w:tr>
      <w:tr w:rsidR="00796E89" w:rsidRPr="00EA0A54" w:rsidTr="00E9217D">
        <w:trPr>
          <w:trHeight w:val="147"/>
        </w:trPr>
        <w:tc>
          <w:tcPr>
            <w:tcW w:w="1844" w:type="dxa"/>
            <w:vMerge/>
          </w:tcPr>
          <w:p w:rsidR="00796E89" w:rsidRPr="00102D63" w:rsidRDefault="00796E89" w:rsidP="002E6F2C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796E89" w:rsidRPr="00102D63" w:rsidRDefault="00796E89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796E89" w:rsidRPr="00102D63" w:rsidRDefault="00796E89" w:rsidP="009C729D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545" w:type="dxa"/>
          </w:tcPr>
          <w:p w:rsidR="00796E89" w:rsidRPr="00102D63" w:rsidRDefault="00796E89" w:rsidP="00FD5A95">
            <w:pPr>
              <w:jc w:val="center"/>
              <w:rPr>
                <w:sz w:val="20"/>
                <w:szCs w:val="20"/>
              </w:rPr>
            </w:pPr>
            <w:r w:rsidRPr="00102D6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61" w:type="dxa"/>
          </w:tcPr>
          <w:p w:rsidR="00796E89" w:rsidRPr="00796E89" w:rsidRDefault="00796E89" w:rsidP="00796E89">
            <w:pPr>
              <w:jc w:val="center"/>
              <w:rPr>
                <w:sz w:val="20"/>
                <w:szCs w:val="20"/>
              </w:rPr>
            </w:pPr>
            <w:r w:rsidRPr="00796E8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96E89" w:rsidRPr="00796E89" w:rsidRDefault="00796E89" w:rsidP="00796E89">
            <w:pPr>
              <w:jc w:val="center"/>
              <w:rPr>
                <w:sz w:val="20"/>
                <w:szCs w:val="20"/>
              </w:rPr>
            </w:pPr>
            <w:r w:rsidRPr="00796E8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</w:tcPr>
          <w:p w:rsidR="00796E89" w:rsidRPr="00796E89" w:rsidRDefault="00796E89" w:rsidP="00796E89">
            <w:pPr>
              <w:jc w:val="center"/>
              <w:rPr>
                <w:sz w:val="20"/>
                <w:szCs w:val="20"/>
              </w:rPr>
            </w:pPr>
            <w:r w:rsidRPr="00796E8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96E89" w:rsidRPr="00796E89" w:rsidRDefault="00796E89" w:rsidP="00796E89">
            <w:pPr>
              <w:jc w:val="center"/>
              <w:rPr>
                <w:sz w:val="20"/>
                <w:szCs w:val="20"/>
              </w:rPr>
            </w:pPr>
            <w:r w:rsidRPr="00796E8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96E89" w:rsidRPr="00796E89" w:rsidRDefault="00796E89" w:rsidP="00796E89">
            <w:pPr>
              <w:jc w:val="center"/>
              <w:rPr>
                <w:sz w:val="20"/>
                <w:szCs w:val="20"/>
              </w:rPr>
            </w:pPr>
            <w:r w:rsidRPr="00796E8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96E89" w:rsidRPr="00796E89" w:rsidRDefault="00796E89" w:rsidP="00796E89">
            <w:pPr>
              <w:jc w:val="center"/>
              <w:rPr>
                <w:sz w:val="20"/>
                <w:szCs w:val="20"/>
              </w:rPr>
            </w:pPr>
            <w:r w:rsidRPr="00796E89">
              <w:rPr>
                <w:sz w:val="20"/>
                <w:szCs w:val="20"/>
              </w:rPr>
              <w:t>500,00</w:t>
            </w:r>
          </w:p>
        </w:tc>
      </w:tr>
      <w:tr w:rsidR="00340E7B" w:rsidRPr="00EA0A54" w:rsidTr="00E9217D">
        <w:trPr>
          <w:trHeight w:val="147"/>
        </w:trPr>
        <w:tc>
          <w:tcPr>
            <w:tcW w:w="1844" w:type="dxa"/>
            <w:vMerge w:val="restart"/>
          </w:tcPr>
          <w:p w:rsidR="00340E7B" w:rsidRPr="00102D63" w:rsidRDefault="00340E7B" w:rsidP="00F32349">
            <w:pPr>
              <w:jc w:val="center"/>
              <w:rPr>
                <w:sz w:val="20"/>
                <w:szCs w:val="20"/>
              </w:rPr>
            </w:pPr>
            <w:r w:rsidRPr="00102D63">
              <w:rPr>
                <w:sz w:val="20"/>
                <w:szCs w:val="20"/>
              </w:rPr>
              <w:t xml:space="preserve">Мероприятие </w:t>
            </w:r>
            <w:r w:rsidR="00F32349">
              <w:rPr>
                <w:sz w:val="20"/>
                <w:szCs w:val="20"/>
              </w:rPr>
              <w:t>9</w:t>
            </w:r>
          </w:p>
        </w:tc>
        <w:tc>
          <w:tcPr>
            <w:tcW w:w="1686" w:type="dxa"/>
            <w:vMerge w:val="restart"/>
          </w:tcPr>
          <w:p w:rsidR="00340E7B" w:rsidRPr="00102D63" w:rsidRDefault="00340E7B" w:rsidP="00F32349">
            <w:pPr>
              <w:jc w:val="center"/>
              <w:rPr>
                <w:sz w:val="20"/>
                <w:szCs w:val="20"/>
              </w:rPr>
            </w:pPr>
            <w:r w:rsidRPr="00102D63">
              <w:rPr>
                <w:sz w:val="20"/>
                <w:szCs w:val="20"/>
              </w:rPr>
              <w:t>Администрация сельского поселения Курумоч</w:t>
            </w:r>
          </w:p>
        </w:tc>
        <w:tc>
          <w:tcPr>
            <w:tcW w:w="2829" w:type="dxa"/>
            <w:vMerge w:val="restart"/>
          </w:tcPr>
          <w:p w:rsidR="00340E7B" w:rsidRPr="00102D63" w:rsidRDefault="00340E7B" w:rsidP="009C7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ГСМ</w:t>
            </w:r>
          </w:p>
        </w:tc>
        <w:tc>
          <w:tcPr>
            <w:tcW w:w="2545" w:type="dxa"/>
          </w:tcPr>
          <w:p w:rsidR="00340E7B" w:rsidRPr="00102D63" w:rsidRDefault="00340E7B" w:rsidP="00A50108">
            <w:pPr>
              <w:jc w:val="center"/>
              <w:rPr>
                <w:sz w:val="20"/>
                <w:szCs w:val="20"/>
              </w:rPr>
            </w:pPr>
            <w:r w:rsidRPr="00102D63">
              <w:rPr>
                <w:sz w:val="20"/>
                <w:szCs w:val="20"/>
              </w:rPr>
              <w:t>Всего,</w:t>
            </w:r>
          </w:p>
        </w:tc>
        <w:tc>
          <w:tcPr>
            <w:tcW w:w="1161" w:type="dxa"/>
          </w:tcPr>
          <w:p w:rsidR="00340E7B" w:rsidRDefault="00340E7B" w:rsidP="00340E7B">
            <w:pPr>
              <w:jc w:val="center"/>
            </w:pPr>
            <w:r w:rsidRPr="00207FE0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</w:tcPr>
          <w:p w:rsidR="00340E7B" w:rsidRDefault="00340E7B" w:rsidP="00340E7B">
            <w:pPr>
              <w:jc w:val="center"/>
            </w:pPr>
            <w:r w:rsidRPr="00207FE0">
              <w:rPr>
                <w:sz w:val="20"/>
                <w:szCs w:val="20"/>
              </w:rPr>
              <w:t>400,00</w:t>
            </w:r>
          </w:p>
        </w:tc>
        <w:tc>
          <w:tcPr>
            <w:tcW w:w="1134" w:type="dxa"/>
            <w:gridSpan w:val="5"/>
          </w:tcPr>
          <w:p w:rsidR="00340E7B" w:rsidRDefault="00340E7B" w:rsidP="00340E7B">
            <w:pPr>
              <w:jc w:val="center"/>
            </w:pPr>
            <w:r w:rsidRPr="00207FE0">
              <w:rPr>
                <w:sz w:val="20"/>
                <w:szCs w:val="20"/>
              </w:rPr>
              <w:t>400,00</w:t>
            </w:r>
          </w:p>
        </w:tc>
        <w:tc>
          <w:tcPr>
            <w:tcW w:w="1134" w:type="dxa"/>
          </w:tcPr>
          <w:p w:rsidR="00340E7B" w:rsidRDefault="00340E7B" w:rsidP="00340E7B">
            <w:pPr>
              <w:jc w:val="center"/>
            </w:pPr>
            <w:r w:rsidRPr="00207FE0">
              <w:rPr>
                <w:sz w:val="20"/>
                <w:szCs w:val="20"/>
              </w:rPr>
              <w:t>400,00</w:t>
            </w:r>
          </w:p>
        </w:tc>
        <w:tc>
          <w:tcPr>
            <w:tcW w:w="1134" w:type="dxa"/>
          </w:tcPr>
          <w:p w:rsidR="00340E7B" w:rsidRDefault="00340E7B" w:rsidP="00340E7B">
            <w:pPr>
              <w:jc w:val="center"/>
            </w:pPr>
            <w:r w:rsidRPr="00207FE0">
              <w:rPr>
                <w:sz w:val="20"/>
                <w:szCs w:val="20"/>
              </w:rPr>
              <w:t>400,00</w:t>
            </w:r>
          </w:p>
        </w:tc>
        <w:tc>
          <w:tcPr>
            <w:tcW w:w="1134" w:type="dxa"/>
          </w:tcPr>
          <w:p w:rsidR="00340E7B" w:rsidRPr="00814D88" w:rsidRDefault="00340E7B" w:rsidP="0034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</w:t>
            </w:r>
            <w:r w:rsidRPr="00814D88">
              <w:rPr>
                <w:sz w:val="20"/>
                <w:szCs w:val="20"/>
              </w:rPr>
              <w:t>00,00</w:t>
            </w:r>
          </w:p>
        </w:tc>
      </w:tr>
      <w:tr w:rsidR="00A50108" w:rsidRPr="00EA0A54" w:rsidTr="00E9217D">
        <w:trPr>
          <w:trHeight w:val="147"/>
        </w:trPr>
        <w:tc>
          <w:tcPr>
            <w:tcW w:w="1844" w:type="dxa"/>
            <w:vMerge/>
          </w:tcPr>
          <w:p w:rsidR="00A50108" w:rsidRPr="009C6E0E" w:rsidRDefault="00A50108" w:rsidP="002E6F2C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A50108" w:rsidRPr="009C6E0E" w:rsidRDefault="00A50108">
            <w:pPr>
              <w:rPr>
                <w:sz w:val="22"/>
                <w:szCs w:val="22"/>
              </w:rPr>
            </w:pPr>
          </w:p>
        </w:tc>
        <w:tc>
          <w:tcPr>
            <w:tcW w:w="2829" w:type="dxa"/>
            <w:vMerge/>
          </w:tcPr>
          <w:p w:rsidR="00A50108" w:rsidRPr="009C6E0E" w:rsidRDefault="00A50108" w:rsidP="009C729D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545" w:type="dxa"/>
          </w:tcPr>
          <w:p w:rsidR="00A50108" w:rsidRPr="00102D63" w:rsidRDefault="00A50108" w:rsidP="00A50108">
            <w:pPr>
              <w:jc w:val="center"/>
              <w:rPr>
                <w:sz w:val="20"/>
                <w:szCs w:val="20"/>
              </w:rPr>
            </w:pPr>
            <w:r w:rsidRPr="00102D63">
              <w:rPr>
                <w:sz w:val="20"/>
                <w:szCs w:val="20"/>
              </w:rPr>
              <w:t>в т.ч. по отдельным источникам финансирования</w:t>
            </w:r>
          </w:p>
        </w:tc>
        <w:tc>
          <w:tcPr>
            <w:tcW w:w="1161" w:type="dxa"/>
          </w:tcPr>
          <w:p w:rsidR="00A50108" w:rsidRPr="007A4D7F" w:rsidRDefault="00A50108" w:rsidP="0034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0108" w:rsidRPr="007A4D7F" w:rsidRDefault="00A50108" w:rsidP="0034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</w:tcPr>
          <w:p w:rsidR="00A50108" w:rsidRPr="00814D88" w:rsidRDefault="00A50108" w:rsidP="0034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0108" w:rsidRPr="00814D88" w:rsidRDefault="00A50108" w:rsidP="0034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0108" w:rsidRPr="00814D88" w:rsidRDefault="00A50108" w:rsidP="0034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0108" w:rsidRPr="00814D88" w:rsidRDefault="00A50108" w:rsidP="00340E7B">
            <w:pPr>
              <w:jc w:val="center"/>
              <w:rPr>
                <w:sz w:val="20"/>
                <w:szCs w:val="20"/>
              </w:rPr>
            </w:pPr>
          </w:p>
        </w:tc>
      </w:tr>
      <w:tr w:rsidR="00A50108" w:rsidRPr="00EA0A54" w:rsidTr="00E9217D">
        <w:trPr>
          <w:trHeight w:val="147"/>
        </w:trPr>
        <w:tc>
          <w:tcPr>
            <w:tcW w:w="1844" w:type="dxa"/>
            <w:vMerge/>
          </w:tcPr>
          <w:p w:rsidR="00A50108" w:rsidRPr="009C6E0E" w:rsidRDefault="00A50108" w:rsidP="002E6F2C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A50108" w:rsidRPr="009C6E0E" w:rsidRDefault="00A50108">
            <w:pPr>
              <w:rPr>
                <w:sz w:val="22"/>
                <w:szCs w:val="22"/>
              </w:rPr>
            </w:pPr>
          </w:p>
        </w:tc>
        <w:tc>
          <w:tcPr>
            <w:tcW w:w="2829" w:type="dxa"/>
            <w:vMerge/>
          </w:tcPr>
          <w:p w:rsidR="00A50108" w:rsidRPr="009C6E0E" w:rsidRDefault="00A50108" w:rsidP="009C729D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545" w:type="dxa"/>
          </w:tcPr>
          <w:p w:rsidR="00A50108" w:rsidRPr="00102D63" w:rsidRDefault="00A50108" w:rsidP="00A50108">
            <w:pPr>
              <w:jc w:val="center"/>
              <w:rPr>
                <w:sz w:val="20"/>
                <w:szCs w:val="20"/>
              </w:rPr>
            </w:pPr>
            <w:r w:rsidRPr="00102D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61" w:type="dxa"/>
          </w:tcPr>
          <w:p w:rsidR="00A50108" w:rsidRPr="007A4D7F" w:rsidRDefault="00A50108" w:rsidP="00340E7B">
            <w:pPr>
              <w:jc w:val="center"/>
              <w:rPr>
                <w:sz w:val="20"/>
                <w:szCs w:val="20"/>
              </w:rPr>
            </w:pPr>
            <w:r w:rsidRPr="007A4D7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50108" w:rsidRPr="007A4D7F" w:rsidRDefault="00A50108" w:rsidP="00340E7B">
            <w:pPr>
              <w:jc w:val="center"/>
              <w:rPr>
                <w:sz w:val="20"/>
                <w:szCs w:val="20"/>
              </w:rPr>
            </w:pPr>
            <w:r w:rsidRPr="007A4D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</w:tcPr>
          <w:p w:rsidR="00A50108" w:rsidRPr="00814D88" w:rsidRDefault="00A50108" w:rsidP="00340E7B">
            <w:pPr>
              <w:jc w:val="center"/>
              <w:rPr>
                <w:sz w:val="20"/>
                <w:szCs w:val="20"/>
              </w:rPr>
            </w:pPr>
            <w:r w:rsidRPr="00814D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50108" w:rsidRPr="00814D88" w:rsidRDefault="00A50108" w:rsidP="00340E7B">
            <w:pPr>
              <w:jc w:val="center"/>
              <w:rPr>
                <w:sz w:val="20"/>
                <w:szCs w:val="20"/>
              </w:rPr>
            </w:pPr>
            <w:r w:rsidRPr="00814D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50108" w:rsidRPr="00814D88" w:rsidRDefault="00A50108" w:rsidP="00340E7B">
            <w:pPr>
              <w:jc w:val="center"/>
              <w:rPr>
                <w:sz w:val="20"/>
                <w:szCs w:val="20"/>
              </w:rPr>
            </w:pPr>
            <w:r w:rsidRPr="00814D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50108" w:rsidRPr="00814D88" w:rsidRDefault="00A50108" w:rsidP="00340E7B">
            <w:pPr>
              <w:jc w:val="center"/>
              <w:rPr>
                <w:sz w:val="20"/>
                <w:szCs w:val="20"/>
              </w:rPr>
            </w:pPr>
            <w:r w:rsidRPr="00814D88">
              <w:rPr>
                <w:sz w:val="20"/>
                <w:szCs w:val="20"/>
              </w:rPr>
              <w:t>0,00</w:t>
            </w:r>
          </w:p>
        </w:tc>
      </w:tr>
      <w:tr w:rsidR="00A50108" w:rsidRPr="00EA0A54" w:rsidTr="00E9217D">
        <w:trPr>
          <w:trHeight w:val="147"/>
        </w:trPr>
        <w:tc>
          <w:tcPr>
            <w:tcW w:w="1844" w:type="dxa"/>
            <w:vMerge/>
          </w:tcPr>
          <w:p w:rsidR="00A50108" w:rsidRPr="009C6E0E" w:rsidRDefault="00A50108" w:rsidP="002E6F2C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A50108" w:rsidRPr="009C6E0E" w:rsidRDefault="00A50108">
            <w:pPr>
              <w:rPr>
                <w:sz w:val="22"/>
                <w:szCs w:val="22"/>
              </w:rPr>
            </w:pPr>
          </w:p>
        </w:tc>
        <w:tc>
          <w:tcPr>
            <w:tcW w:w="2829" w:type="dxa"/>
            <w:vMerge/>
          </w:tcPr>
          <w:p w:rsidR="00A50108" w:rsidRPr="009C6E0E" w:rsidRDefault="00A50108" w:rsidP="009C729D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545" w:type="dxa"/>
          </w:tcPr>
          <w:p w:rsidR="00A50108" w:rsidRPr="00102D63" w:rsidRDefault="00A50108" w:rsidP="00A50108">
            <w:pPr>
              <w:jc w:val="center"/>
              <w:rPr>
                <w:sz w:val="20"/>
                <w:szCs w:val="20"/>
              </w:rPr>
            </w:pPr>
            <w:r w:rsidRPr="00102D6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61" w:type="dxa"/>
          </w:tcPr>
          <w:p w:rsidR="00A50108" w:rsidRPr="007A4D7F" w:rsidRDefault="00A50108" w:rsidP="00340E7B">
            <w:pPr>
              <w:jc w:val="center"/>
              <w:rPr>
                <w:sz w:val="20"/>
                <w:szCs w:val="20"/>
              </w:rPr>
            </w:pPr>
            <w:r w:rsidRPr="007A4D7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50108" w:rsidRPr="007A4D7F" w:rsidRDefault="00A50108" w:rsidP="00340E7B">
            <w:pPr>
              <w:jc w:val="center"/>
              <w:rPr>
                <w:sz w:val="20"/>
                <w:szCs w:val="20"/>
              </w:rPr>
            </w:pPr>
            <w:r w:rsidRPr="007A4D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</w:tcPr>
          <w:p w:rsidR="00A50108" w:rsidRPr="00814D88" w:rsidRDefault="00A50108" w:rsidP="00340E7B">
            <w:pPr>
              <w:jc w:val="center"/>
              <w:rPr>
                <w:sz w:val="20"/>
                <w:szCs w:val="20"/>
              </w:rPr>
            </w:pPr>
            <w:r w:rsidRPr="00814D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50108" w:rsidRPr="00814D88" w:rsidRDefault="00A50108" w:rsidP="00340E7B">
            <w:pPr>
              <w:jc w:val="center"/>
              <w:rPr>
                <w:sz w:val="20"/>
                <w:szCs w:val="20"/>
              </w:rPr>
            </w:pPr>
            <w:r w:rsidRPr="00814D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50108" w:rsidRPr="00814D88" w:rsidRDefault="00A50108" w:rsidP="00340E7B">
            <w:pPr>
              <w:jc w:val="center"/>
              <w:rPr>
                <w:sz w:val="20"/>
                <w:szCs w:val="20"/>
              </w:rPr>
            </w:pPr>
            <w:r w:rsidRPr="00814D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50108" w:rsidRPr="00814D88" w:rsidRDefault="00A50108" w:rsidP="00340E7B">
            <w:pPr>
              <w:jc w:val="center"/>
              <w:rPr>
                <w:sz w:val="20"/>
                <w:szCs w:val="20"/>
              </w:rPr>
            </w:pPr>
            <w:r w:rsidRPr="00814D88">
              <w:rPr>
                <w:sz w:val="20"/>
                <w:szCs w:val="20"/>
              </w:rPr>
              <w:t>0,00</w:t>
            </w:r>
          </w:p>
        </w:tc>
      </w:tr>
      <w:tr w:rsidR="00340E7B" w:rsidRPr="00EA0A54" w:rsidTr="00E9217D">
        <w:trPr>
          <w:trHeight w:val="147"/>
        </w:trPr>
        <w:tc>
          <w:tcPr>
            <w:tcW w:w="1844" w:type="dxa"/>
            <w:vMerge/>
          </w:tcPr>
          <w:p w:rsidR="00340E7B" w:rsidRPr="009C6E0E" w:rsidRDefault="00340E7B" w:rsidP="002E6F2C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340E7B" w:rsidRPr="009C6E0E" w:rsidRDefault="00340E7B">
            <w:pPr>
              <w:rPr>
                <w:sz w:val="22"/>
                <w:szCs w:val="22"/>
              </w:rPr>
            </w:pPr>
          </w:p>
        </w:tc>
        <w:tc>
          <w:tcPr>
            <w:tcW w:w="2829" w:type="dxa"/>
            <w:vMerge/>
          </w:tcPr>
          <w:p w:rsidR="00340E7B" w:rsidRPr="009C6E0E" w:rsidRDefault="00340E7B" w:rsidP="009C729D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545" w:type="dxa"/>
          </w:tcPr>
          <w:p w:rsidR="00340E7B" w:rsidRPr="00102D63" w:rsidRDefault="00340E7B" w:rsidP="00A50108">
            <w:pPr>
              <w:jc w:val="center"/>
              <w:rPr>
                <w:sz w:val="20"/>
                <w:szCs w:val="20"/>
              </w:rPr>
            </w:pPr>
            <w:r w:rsidRPr="00102D63">
              <w:rPr>
                <w:sz w:val="20"/>
                <w:szCs w:val="20"/>
              </w:rPr>
              <w:t xml:space="preserve">Бюджет сельского </w:t>
            </w:r>
            <w:r w:rsidRPr="00102D63">
              <w:rPr>
                <w:sz w:val="20"/>
                <w:szCs w:val="20"/>
              </w:rPr>
              <w:lastRenderedPageBreak/>
              <w:t>поселения Курумоч</w:t>
            </w:r>
          </w:p>
        </w:tc>
        <w:tc>
          <w:tcPr>
            <w:tcW w:w="1161" w:type="dxa"/>
          </w:tcPr>
          <w:p w:rsidR="00340E7B" w:rsidRDefault="00340E7B" w:rsidP="00340E7B">
            <w:pPr>
              <w:jc w:val="center"/>
            </w:pPr>
            <w:r w:rsidRPr="00D4295E">
              <w:rPr>
                <w:sz w:val="20"/>
                <w:szCs w:val="20"/>
              </w:rPr>
              <w:lastRenderedPageBreak/>
              <w:t>400,00</w:t>
            </w:r>
          </w:p>
        </w:tc>
        <w:tc>
          <w:tcPr>
            <w:tcW w:w="992" w:type="dxa"/>
          </w:tcPr>
          <w:p w:rsidR="00340E7B" w:rsidRDefault="00340E7B" w:rsidP="00340E7B">
            <w:pPr>
              <w:jc w:val="center"/>
            </w:pPr>
            <w:r w:rsidRPr="00D4295E">
              <w:rPr>
                <w:sz w:val="20"/>
                <w:szCs w:val="20"/>
              </w:rPr>
              <w:t>400,00</w:t>
            </w:r>
          </w:p>
        </w:tc>
        <w:tc>
          <w:tcPr>
            <w:tcW w:w="1134" w:type="dxa"/>
            <w:gridSpan w:val="5"/>
          </w:tcPr>
          <w:p w:rsidR="00340E7B" w:rsidRDefault="00340E7B" w:rsidP="00340E7B">
            <w:pPr>
              <w:jc w:val="center"/>
            </w:pPr>
            <w:r w:rsidRPr="00D4295E">
              <w:rPr>
                <w:sz w:val="20"/>
                <w:szCs w:val="20"/>
              </w:rPr>
              <w:t>400,00</w:t>
            </w:r>
          </w:p>
        </w:tc>
        <w:tc>
          <w:tcPr>
            <w:tcW w:w="1134" w:type="dxa"/>
          </w:tcPr>
          <w:p w:rsidR="00340E7B" w:rsidRDefault="00340E7B" w:rsidP="00340E7B">
            <w:pPr>
              <w:jc w:val="center"/>
            </w:pPr>
            <w:r w:rsidRPr="00D4295E">
              <w:rPr>
                <w:sz w:val="20"/>
                <w:szCs w:val="20"/>
              </w:rPr>
              <w:t>400,00</w:t>
            </w:r>
          </w:p>
        </w:tc>
        <w:tc>
          <w:tcPr>
            <w:tcW w:w="1134" w:type="dxa"/>
          </w:tcPr>
          <w:p w:rsidR="00340E7B" w:rsidRDefault="00340E7B" w:rsidP="00340E7B">
            <w:pPr>
              <w:jc w:val="center"/>
            </w:pPr>
            <w:r w:rsidRPr="00D4295E">
              <w:rPr>
                <w:sz w:val="20"/>
                <w:szCs w:val="20"/>
              </w:rPr>
              <w:t>400,00</w:t>
            </w:r>
          </w:p>
        </w:tc>
        <w:tc>
          <w:tcPr>
            <w:tcW w:w="1134" w:type="dxa"/>
          </w:tcPr>
          <w:p w:rsidR="00340E7B" w:rsidRPr="00814D88" w:rsidRDefault="00340E7B" w:rsidP="0034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</w:t>
            </w:r>
            <w:r w:rsidRPr="00814D88">
              <w:rPr>
                <w:sz w:val="20"/>
                <w:szCs w:val="20"/>
              </w:rPr>
              <w:t>00,00</w:t>
            </w:r>
          </w:p>
        </w:tc>
      </w:tr>
      <w:tr w:rsidR="00A50108" w:rsidRPr="00EA0A54" w:rsidTr="00E9217D">
        <w:trPr>
          <w:trHeight w:val="147"/>
        </w:trPr>
        <w:tc>
          <w:tcPr>
            <w:tcW w:w="1844" w:type="dxa"/>
            <w:vMerge/>
          </w:tcPr>
          <w:p w:rsidR="00A50108" w:rsidRPr="009C6E0E" w:rsidRDefault="00A50108" w:rsidP="002E6F2C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A50108" w:rsidRPr="009C6E0E" w:rsidRDefault="00A50108">
            <w:pPr>
              <w:rPr>
                <w:sz w:val="22"/>
                <w:szCs w:val="22"/>
              </w:rPr>
            </w:pPr>
          </w:p>
        </w:tc>
        <w:tc>
          <w:tcPr>
            <w:tcW w:w="2829" w:type="dxa"/>
            <w:vMerge/>
          </w:tcPr>
          <w:p w:rsidR="00A50108" w:rsidRPr="009C6E0E" w:rsidRDefault="00A50108" w:rsidP="009C729D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545" w:type="dxa"/>
          </w:tcPr>
          <w:p w:rsidR="00A50108" w:rsidRPr="00102D63" w:rsidRDefault="00A50108" w:rsidP="00A50108">
            <w:pPr>
              <w:jc w:val="center"/>
              <w:rPr>
                <w:sz w:val="20"/>
                <w:szCs w:val="20"/>
              </w:rPr>
            </w:pPr>
            <w:r w:rsidRPr="00102D6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61" w:type="dxa"/>
          </w:tcPr>
          <w:p w:rsidR="00A50108" w:rsidRPr="007A4D7F" w:rsidRDefault="00A50108" w:rsidP="00340E7B">
            <w:pPr>
              <w:jc w:val="center"/>
              <w:rPr>
                <w:sz w:val="20"/>
                <w:szCs w:val="20"/>
              </w:rPr>
            </w:pPr>
            <w:r w:rsidRPr="007A4D7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50108" w:rsidRPr="007A4D7F" w:rsidRDefault="00A50108" w:rsidP="00340E7B">
            <w:pPr>
              <w:jc w:val="center"/>
              <w:rPr>
                <w:sz w:val="20"/>
                <w:szCs w:val="20"/>
              </w:rPr>
            </w:pPr>
            <w:r w:rsidRPr="007A4D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</w:tcPr>
          <w:p w:rsidR="00A50108" w:rsidRPr="00814D88" w:rsidRDefault="00A50108" w:rsidP="00340E7B">
            <w:pPr>
              <w:jc w:val="center"/>
              <w:rPr>
                <w:sz w:val="20"/>
                <w:szCs w:val="20"/>
              </w:rPr>
            </w:pPr>
            <w:r w:rsidRPr="00814D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50108" w:rsidRPr="00814D88" w:rsidRDefault="00A50108" w:rsidP="00340E7B">
            <w:pPr>
              <w:jc w:val="center"/>
              <w:rPr>
                <w:sz w:val="20"/>
                <w:szCs w:val="20"/>
              </w:rPr>
            </w:pPr>
            <w:r w:rsidRPr="00814D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50108" w:rsidRPr="00814D88" w:rsidRDefault="00A50108" w:rsidP="00340E7B">
            <w:pPr>
              <w:jc w:val="center"/>
              <w:rPr>
                <w:sz w:val="20"/>
                <w:szCs w:val="20"/>
              </w:rPr>
            </w:pPr>
            <w:r w:rsidRPr="00814D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50108" w:rsidRPr="00814D88" w:rsidRDefault="00A50108" w:rsidP="00340E7B">
            <w:pPr>
              <w:jc w:val="center"/>
              <w:rPr>
                <w:sz w:val="20"/>
                <w:szCs w:val="20"/>
              </w:rPr>
            </w:pPr>
            <w:r w:rsidRPr="00814D88">
              <w:rPr>
                <w:sz w:val="20"/>
                <w:szCs w:val="20"/>
              </w:rPr>
              <w:t>0,00</w:t>
            </w:r>
          </w:p>
        </w:tc>
      </w:tr>
      <w:tr w:rsidR="009C729D" w:rsidRPr="00EA0A54" w:rsidTr="00E9217D">
        <w:trPr>
          <w:trHeight w:val="147"/>
        </w:trPr>
        <w:tc>
          <w:tcPr>
            <w:tcW w:w="1844" w:type="dxa"/>
            <w:vMerge w:val="restart"/>
          </w:tcPr>
          <w:p w:rsidR="009C729D" w:rsidRPr="00102D63" w:rsidRDefault="009C729D" w:rsidP="00A23305">
            <w:pPr>
              <w:jc w:val="center"/>
              <w:rPr>
                <w:sz w:val="20"/>
                <w:szCs w:val="20"/>
              </w:rPr>
            </w:pPr>
            <w:r w:rsidRPr="00102D63">
              <w:rPr>
                <w:sz w:val="20"/>
                <w:szCs w:val="20"/>
              </w:rPr>
              <w:t xml:space="preserve">Мероприятие </w:t>
            </w:r>
            <w:r w:rsidR="00A23305">
              <w:rPr>
                <w:sz w:val="20"/>
                <w:szCs w:val="20"/>
              </w:rPr>
              <w:t>10</w:t>
            </w:r>
          </w:p>
        </w:tc>
        <w:tc>
          <w:tcPr>
            <w:tcW w:w="1686" w:type="dxa"/>
            <w:vMerge w:val="restart"/>
          </w:tcPr>
          <w:p w:rsidR="009C729D" w:rsidRPr="00102D63" w:rsidRDefault="009C729D" w:rsidP="00975916">
            <w:pPr>
              <w:jc w:val="center"/>
              <w:rPr>
                <w:sz w:val="20"/>
                <w:szCs w:val="20"/>
              </w:rPr>
            </w:pPr>
            <w:r w:rsidRPr="00102D63">
              <w:rPr>
                <w:sz w:val="20"/>
                <w:szCs w:val="20"/>
              </w:rPr>
              <w:t>Администрация сельского поселения Курумоч</w:t>
            </w:r>
          </w:p>
        </w:tc>
        <w:tc>
          <w:tcPr>
            <w:tcW w:w="2829" w:type="dxa"/>
            <w:vMerge w:val="restart"/>
          </w:tcPr>
          <w:p w:rsidR="009C729D" w:rsidRPr="009C729D" w:rsidRDefault="009C729D" w:rsidP="009C729D">
            <w:pPr>
              <w:jc w:val="center"/>
              <w:rPr>
                <w:sz w:val="20"/>
                <w:szCs w:val="20"/>
              </w:rPr>
            </w:pPr>
            <w:r w:rsidRPr="009C729D">
              <w:rPr>
                <w:sz w:val="20"/>
                <w:szCs w:val="20"/>
              </w:rPr>
              <w:t>Приобретение канцелярских товаров</w:t>
            </w:r>
          </w:p>
        </w:tc>
        <w:tc>
          <w:tcPr>
            <w:tcW w:w="2545" w:type="dxa"/>
          </w:tcPr>
          <w:p w:rsidR="009C729D" w:rsidRPr="00102D63" w:rsidRDefault="009C729D" w:rsidP="00975916">
            <w:pPr>
              <w:jc w:val="center"/>
              <w:rPr>
                <w:sz w:val="20"/>
                <w:szCs w:val="20"/>
              </w:rPr>
            </w:pPr>
            <w:r w:rsidRPr="00102D63">
              <w:rPr>
                <w:sz w:val="20"/>
                <w:szCs w:val="20"/>
              </w:rPr>
              <w:t>Всего,</w:t>
            </w:r>
          </w:p>
        </w:tc>
        <w:tc>
          <w:tcPr>
            <w:tcW w:w="1161" w:type="dxa"/>
          </w:tcPr>
          <w:p w:rsidR="009C729D" w:rsidRDefault="009C729D" w:rsidP="00975916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Pr="00207FE0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</w:tcPr>
          <w:p w:rsidR="009C729D" w:rsidRDefault="009C729D" w:rsidP="00975916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Pr="00207FE0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5"/>
          </w:tcPr>
          <w:p w:rsidR="009C729D" w:rsidRDefault="009C729D" w:rsidP="00975916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Pr="00207FE0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9C729D" w:rsidRDefault="009C729D" w:rsidP="00975916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Pr="00207FE0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9C729D" w:rsidRDefault="009C729D" w:rsidP="00975916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Pr="00207FE0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9C729D" w:rsidRPr="00814D88" w:rsidRDefault="009C729D" w:rsidP="00975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</w:t>
            </w:r>
            <w:r w:rsidRPr="00814D88">
              <w:rPr>
                <w:sz w:val="20"/>
                <w:szCs w:val="20"/>
              </w:rPr>
              <w:t>00,00</w:t>
            </w:r>
          </w:p>
        </w:tc>
      </w:tr>
      <w:tr w:rsidR="009C729D" w:rsidRPr="00EA0A54" w:rsidTr="00E9217D">
        <w:trPr>
          <w:trHeight w:val="147"/>
        </w:trPr>
        <w:tc>
          <w:tcPr>
            <w:tcW w:w="1844" w:type="dxa"/>
            <w:vMerge/>
          </w:tcPr>
          <w:p w:rsidR="009C729D" w:rsidRPr="009C6E0E" w:rsidRDefault="009C729D" w:rsidP="002E6F2C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9C729D" w:rsidRPr="009C6E0E" w:rsidRDefault="009C729D">
            <w:pPr>
              <w:rPr>
                <w:sz w:val="22"/>
                <w:szCs w:val="22"/>
              </w:rPr>
            </w:pPr>
          </w:p>
        </w:tc>
        <w:tc>
          <w:tcPr>
            <w:tcW w:w="2829" w:type="dxa"/>
            <w:vMerge/>
          </w:tcPr>
          <w:p w:rsidR="009C729D" w:rsidRPr="009C6E0E" w:rsidRDefault="009C729D" w:rsidP="00FD5A9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545" w:type="dxa"/>
          </w:tcPr>
          <w:p w:rsidR="009C729D" w:rsidRPr="00102D63" w:rsidRDefault="009C729D" w:rsidP="00975916">
            <w:pPr>
              <w:jc w:val="center"/>
              <w:rPr>
                <w:sz w:val="20"/>
                <w:szCs w:val="20"/>
              </w:rPr>
            </w:pPr>
            <w:r w:rsidRPr="00102D63">
              <w:rPr>
                <w:sz w:val="20"/>
                <w:szCs w:val="20"/>
              </w:rPr>
              <w:t>в т.ч. по отдельным источникам финансирования</w:t>
            </w:r>
          </w:p>
        </w:tc>
        <w:tc>
          <w:tcPr>
            <w:tcW w:w="1161" w:type="dxa"/>
          </w:tcPr>
          <w:p w:rsidR="009C729D" w:rsidRPr="007A4D7F" w:rsidRDefault="009C729D" w:rsidP="00975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729D" w:rsidRPr="007A4D7F" w:rsidRDefault="009C729D" w:rsidP="00975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</w:tcPr>
          <w:p w:rsidR="009C729D" w:rsidRPr="00814D88" w:rsidRDefault="009C729D" w:rsidP="00975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729D" w:rsidRPr="00814D88" w:rsidRDefault="009C729D" w:rsidP="00975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729D" w:rsidRPr="00814D88" w:rsidRDefault="009C729D" w:rsidP="00975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729D" w:rsidRPr="00814D88" w:rsidRDefault="009C729D" w:rsidP="00975916">
            <w:pPr>
              <w:jc w:val="center"/>
              <w:rPr>
                <w:sz w:val="20"/>
                <w:szCs w:val="20"/>
              </w:rPr>
            </w:pPr>
          </w:p>
        </w:tc>
      </w:tr>
      <w:tr w:rsidR="009C729D" w:rsidRPr="00EA0A54" w:rsidTr="00E9217D">
        <w:trPr>
          <w:trHeight w:val="147"/>
        </w:trPr>
        <w:tc>
          <w:tcPr>
            <w:tcW w:w="1844" w:type="dxa"/>
            <w:vMerge/>
          </w:tcPr>
          <w:p w:rsidR="009C729D" w:rsidRPr="009C6E0E" w:rsidRDefault="009C729D" w:rsidP="002E6F2C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9C729D" w:rsidRPr="009C6E0E" w:rsidRDefault="009C729D">
            <w:pPr>
              <w:rPr>
                <w:sz w:val="22"/>
                <w:szCs w:val="22"/>
              </w:rPr>
            </w:pPr>
          </w:p>
        </w:tc>
        <w:tc>
          <w:tcPr>
            <w:tcW w:w="2829" w:type="dxa"/>
            <w:vMerge/>
          </w:tcPr>
          <w:p w:rsidR="009C729D" w:rsidRPr="009C6E0E" w:rsidRDefault="009C729D" w:rsidP="00FD5A9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545" w:type="dxa"/>
          </w:tcPr>
          <w:p w:rsidR="009C729D" w:rsidRPr="00102D63" w:rsidRDefault="009C729D" w:rsidP="00975916">
            <w:pPr>
              <w:jc w:val="center"/>
              <w:rPr>
                <w:sz w:val="20"/>
                <w:szCs w:val="20"/>
              </w:rPr>
            </w:pPr>
            <w:r w:rsidRPr="00102D6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61" w:type="dxa"/>
          </w:tcPr>
          <w:p w:rsidR="009C729D" w:rsidRPr="007A4D7F" w:rsidRDefault="009C729D" w:rsidP="00975916">
            <w:pPr>
              <w:jc w:val="center"/>
              <w:rPr>
                <w:sz w:val="20"/>
                <w:szCs w:val="20"/>
              </w:rPr>
            </w:pPr>
            <w:r w:rsidRPr="007A4D7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C729D" w:rsidRPr="007A4D7F" w:rsidRDefault="009C729D" w:rsidP="00975916">
            <w:pPr>
              <w:jc w:val="center"/>
              <w:rPr>
                <w:sz w:val="20"/>
                <w:szCs w:val="20"/>
              </w:rPr>
            </w:pPr>
            <w:r w:rsidRPr="007A4D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</w:tcPr>
          <w:p w:rsidR="009C729D" w:rsidRPr="00814D88" w:rsidRDefault="009C729D" w:rsidP="00975916">
            <w:pPr>
              <w:jc w:val="center"/>
              <w:rPr>
                <w:sz w:val="20"/>
                <w:szCs w:val="20"/>
              </w:rPr>
            </w:pPr>
            <w:r w:rsidRPr="00814D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C729D" w:rsidRPr="00814D88" w:rsidRDefault="009C729D" w:rsidP="00975916">
            <w:pPr>
              <w:jc w:val="center"/>
              <w:rPr>
                <w:sz w:val="20"/>
                <w:szCs w:val="20"/>
              </w:rPr>
            </w:pPr>
            <w:r w:rsidRPr="00814D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C729D" w:rsidRPr="00814D88" w:rsidRDefault="009C729D" w:rsidP="00975916">
            <w:pPr>
              <w:jc w:val="center"/>
              <w:rPr>
                <w:sz w:val="20"/>
                <w:szCs w:val="20"/>
              </w:rPr>
            </w:pPr>
            <w:r w:rsidRPr="00814D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C729D" w:rsidRPr="00814D88" w:rsidRDefault="009C729D" w:rsidP="00975916">
            <w:pPr>
              <w:jc w:val="center"/>
              <w:rPr>
                <w:sz w:val="20"/>
                <w:szCs w:val="20"/>
              </w:rPr>
            </w:pPr>
            <w:r w:rsidRPr="00814D88">
              <w:rPr>
                <w:sz w:val="20"/>
                <w:szCs w:val="20"/>
              </w:rPr>
              <w:t>0,00</w:t>
            </w:r>
          </w:p>
        </w:tc>
      </w:tr>
      <w:tr w:rsidR="009C729D" w:rsidRPr="00EA0A54" w:rsidTr="00E9217D">
        <w:trPr>
          <w:trHeight w:val="147"/>
        </w:trPr>
        <w:tc>
          <w:tcPr>
            <w:tcW w:w="1844" w:type="dxa"/>
            <w:vMerge/>
          </w:tcPr>
          <w:p w:rsidR="009C729D" w:rsidRPr="009C6E0E" w:rsidRDefault="009C729D" w:rsidP="002E6F2C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9C729D" w:rsidRPr="009C6E0E" w:rsidRDefault="009C729D">
            <w:pPr>
              <w:rPr>
                <w:sz w:val="22"/>
                <w:szCs w:val="22"/>
              </w:rPr>
            </w:pPr>
          </w:p>
        </w:tc>
        <w:tc>
          <w:tcPr>
            <w:tcW w:w="2829" w:type="dxa"/>
            <w:vMerge/>
          </w:tcPr>
          <w:p w:rsidR="009C729D" w:rsidRPr="009C6E0E" w:rsidRDefault="009C729D" w:rsidP="00FD5A9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545" w:type="dxa"/>
          </w:tcPr>
          <w:p w:rsidR="009C729D" w:rsidRPr="00102D63" w:rsidRDefault="009C729D" w:rsidP="00975916">
            <w:pPr>
              <w:jc w:val="center"/>
              <w:rPr>
                <w:sz w:val="20"/>
                <w:szCs w:val="20"/>
              </w:rPr>
            </w:pPr>
            <w:r w:rsidRPr="00102D6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61" w:type="dxa"/>
          </w:tcPr>
          <w:p w:rsidR="009C729D" w:rsidRPr="007A4D7F" w:rsidRDefault="009C729D" w:rsidP="00975916">
            <w:pPr>
              <w:jc w:val="center"/>
              <w:rPr>
                <w:sz w:val="20"/>
                <w:szCs w:val="20"/>
              </w:rPr>
            </w:pPr>
            <w:r w:rsidRPr="007A4D7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C729D" w:rsidRPr="007A4D7F" w:rsidRDefault="009C729D" w:rsidP="00975916">
            <w:pPr>
              <w:jc w:val="center"/>
              <w:rPr>
                <w:sz w:val="20"/>
                <w:szCs w:val="20"/>
              </w:rPr>
            </w:pPr>
            <w:r w:rsidRPr="007A4D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</w:tcPr>
          <w:p w:rsidR="009C729D" w:rsidRPr="00814D88" w:rsidRDefault="009C729D" w:rsidP="00975916">
            <w:pPr>
              <w:jc w:val="center"/>
              <w:rPr>
                <w:sz w:val="20"/>
                <w:szCs w:val="20"/>
              </w:rPr>
            </w:pPr>
            <w:r w:rsidRPr="00814D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C729D" w:rsidRPr="00814D88" w:rsidRDefault="009C729D" w:rsidP="00975916">
            <w:pPr>
              <w:jc w:val="center"/>
              <w:rPr>
                <w:sz w:val="20"/>
                <w:szCs w:val="20"/>
              </w:rPr>
            </w:pPr>
            <w:r w:rsidRPr="00814D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C729D" w:rsidRPr="00814D88" w:rsidRDefault="009C729D" w:rsidP="00975916">
            <w:pPr>
              <w:jc w:val="center"/>
              <w:rPr>
                <w:sz w:val="20"/>
                <w:szCs w:val="20"/>
              </w:rPr>
            </w:pPr>
            <w:r w:rsidRPr="00814D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C729D" w:rsidRPr="00814D88" w:rsidRDefault="009C729D" w:rsidP="00975916">
            <w:pPr>
              <w:jc w:val="center"/>
              <w:rPr>
                <w:sz w:val="20"/>
                <w:szCs w:val="20"/>
              </w:rPr>
            </w:pPr>
            <w:r w:rsidRPr="00814D88">
              <w:rPr>
                <w:sz w:val="20"/>
                <w:szCs w:val="20"/>
              </w:rPr>
              <w:t>0,00</w:t>
            </w:r>
          </w:p>
        </w:tc>
      </w:tr>
      <w:tr w:rsidR="009C729D" w:rsidRPr="00EA0A54" w:rsidTr="00E9217D">
        <w:trPr>
          <w:trHeight w:val="147"/>
        </w:trPr>
        <w:tc>
          <w:tcPr>
            <w:tcW w:w="1844" w:type="dxa"/>
            <w:vMerge/>
          </w:tcPr>
          <w:p w:rsidR="009C729D" w:rsidRPr="009C6E0E" w:rsidRDefault="009C729D" w:rsidP="002E6F2C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9C729D" w:rsidRPr="009C6E0E" w:rsidRDefault="009C729D">
            <w:pPr>
              <w:rPr>
                <w:sz w:val="22"/>
                <w:szCs w:val="22"/>
              </w:rPr>
            </w:pPr>
          </w:p>
        </w:tc>
        <w:tc>
          <w:tcPr>
            <w:tcW w:w="2829" w:type="dxa"/>
            <w:vMerge/>
          </w:tcPr>
          <w:p w:rsidR="009C729D" w:rsidRPr="009C6E0E" w:rsidRDefault="009C729D" w:rsidP="00FD5A9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545" w:type="dxa"/>
          </w:tcPr>
          <w:p w:rsidR="009C729D" w:rsidRPr="00102D63" w:rsidRDefault="009C729D" w:rsidP="00975916">
            <w:pPr>
              <w:jc w:val="center"/>
              <w:rPr>
                <w:sz w:val="20"/>
                <w:szCs w:val="20"/>
              </w:rPr>
            </w:pPr>
            <w:r w:rsidRPr="00102D63">
              <w:rPr>
                <w:sz w:val="20"/>
                <w:szCs w:val="20"/>
              </w:rPr>
              <w:t>Бюджет сельского поселения Курумоч</w:t>
            </w:r>
          </w:p>
        </w:tc>
        <w:tc>
          <w:tcPr>
            <w:tcW w:w="1161" w:type="dxa"/>
          </w:tcPr>
          <w:p w:rsidR="009C729D" w:rsidRDefault="009C729D" w:rsidP="00975916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Pr="00207FE0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</w:tcPr>
          <w:p w:rsidR="009C729D" w:rsidRDefault="009C729D" w:rsidP="00975916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Pr="00207FE0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5"/>
          </w:tcPr>
          <w:p w:rsidR="009C729D" w:rsidRDefault="009C729D" w:rsidP="00975916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Pr="00207FE0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9C729D" w:rsidRDefault="009C729D" w:rsidP="00975916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Pr="00207FE0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9C729D" w:rsidRDefault="009C729D" w:rsidP="00975916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Pr="00207FE0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9C729D" w:rsidRPr="00814D88" w:rsidRDefault="009C729D" w:rsidP="00975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</w:t>
            </w:r>
            <w:r w:rsidRPr="00814D88">
              <w:rPr>
                <w:sz w:val="20"/>
                <w:szCs w:val="20"/>
              </w:rPr>
              <w:t>00,00</w:t>
            </w:r>
          </w:p>
        </w:tc>
      </w:tr>
      <w:tr w:rsidR="009C729D" w:rsidRPr="00EA0A54" w:rsidTr="00E9217D">
        <w:trPr>
          <w:trHeight w:val="147"/>
        </w:trPr>
        <w:tc>
          <w:tcPr>
            <w:tcW w:w="1844" w:type="dxa"/>
            <w:vMerge/>
          </w:tcPr>
          <w:p w:rsidR="009C729D" w:rsidRPr="009C6E0E" w:rsidRDefault="009C729D" w:rsidP="002E6F2C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9C729D" w:rsidRPr="009C6E0E" w:rsidRDefault="009C729D">
            <w:pPr>
              <w:rPr>
                <w:sz w:val="22"/>
                <w:szCs w:val="22"/>
              </w:rPr>
            </w:pPr>
          </w:p>
        </w:tc>
        <w:tc>
          <w:tcPr>
            <w:tcW w:w="2829" w:type="dxa"/>
            <w:vMerge/>
          </w:tcPr>
          <w:p w:rsidR="009C729D" w:rsidRPr="009C6E0E" w:rsidRDefault="009C729D" w:rsidP="00FD5A9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545" w:type="dxa"/>
          </w:tcPr>
          <w:p w:rsidR="009C729D" w:rsidRPr="00102D63" w:rsidRDefault="009C729D" w:rsidP="00975916">
            <w:pPr>
              <w:jc w:val="center"/>
              <w:rPr>
                <w:sz w:val="20"/>
                <w:szCs w:val="20"/>
              </w:rPr>
            </w:pPr>
            <w:r w:rsidRPr="00102D6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61" w:type="dxa"/>
          </w:tcPr>
          <w:p w:rsidR="009C729D" w:rsidRPr="007A4D7F" w:rsidRDefault="009C729D" w:rsidP="00975916">
            <w:pPr>
              <w:jc w:val="center"/>
              <w:rPr>
                <w:sz w:val="20"/>
                <w:szCs w:val="20"/>
              </w:rPr>
            </w:pPr>
            <w:r w:rsidRPr="007A4D7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C729D" w:rsidRPr="007A4D7F" w:rsidRDefault="009C729D" w:rsidP="00975916">
            <w:pPr>
              <w:jc w:val="center"/>
              <w:rPr>
                <w:sz w:val="20"/>
                <w:szCs w:val="20"/>
              </w:rPr>
            </w:pPr>
            <w:r w:rsidRPr="007A4D7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</w:tcPr>
          <w:p w:rsidR="009C729D" w:rsidRPr="00814D88" w:rsidRDefault="009C729D" w:rsidP="00975916">
            <w:pPr>
              <w:jc w:val="center"/>
              <w:rPr>
                <w:sz w:val="20"/>
                <w:szCs w:val="20"/>
              </w:rPr>
            </w:pPr>
            <w:r w:rsidRPr="00814D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C729D" w:rsidRPr="00814D88" w:rsidRDefault="009C729D" w:rsidP="00975916">
            <w:pPr>
              <w:jc w:val="center"/>
              <w:rPr>
                <w:sz w:val="20"/>
                <w:szCs w:val="20"/>
              </w:rPr>
            </w:pPr>
            <w:r w:rsidRPr="00814D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C729D" w:rsidRPr="00814D88" w:rsidRDefault="009C729D" w:rsidP="00975916">
            <w:pPr>
              <w:jc w:val="center"/>
              <w:rPr>
                <w:sz w:val="20"/>
                <w:szCs w:val="20"/>
              </w:rPr>
            </w:pPr>
            <w:r w:rsidRPr="00814D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C729D" w:rsidRPr="00814D88" w:rsidRDefault="009C729D" w:rsidP="00975916">
            <w:pPr>
              <w:jc w:val="center"/>
              <w:rPr>
                <w:sz w:val="20"/>
                <w:szCs w:val="20"/>
              </w:rPr>
            </w:pPr>
            <w:r w:rsidRPr="00814D88">
              <w:rPr>
                <w:sz w:val="20"/>
                <w:szCs w:val="20"/>
              </w:rPr>
              <w:t>0,00</w:t>
            </w:r>
          </w:p>
        </w:tc>
      </w:tr>
      <w:tr w:rsidR="001C0B0B" w:rsidRPr="00EA0A54" w:rsidTr="00E9217D">
        <w:trPr>
          <w:trHeight w:val="258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1C0B0B" w:rsidRPr="001C0B0B" w:rsidRDefault="001C0B0B" w:rsidP="001C0B0B">
            <w:pPr>
              <w:rPr>
                <w:b/>
                <w:sz w:val="20"/>
                <w:szCs w:val="20"/>
              </w:rPr>
            </w:pPr>
            <w:r w:rsidRPr="001C0B0B">
              <w:rPr>
                <w:b/>
                <w:sz w:val="20"/>
                <w:szCs w:val="20"/>
              </w:rPr>
              <w:t>Подпрограмма</w:t>
            </w:r>
            <w:r w:rsidRPr="001C0B0B">
              <w:rPr>
                <w:b/>
                <w:sz w:val="20"/>
                <w:szCs w:val="20"/>
                <w:lang w:eastAsia="ru-RU"/>
              </w:rPr>
              <w:t xml:space="preserve">   4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</w:tcBorders>
          </w:tcPr>
          <w:p w:rsidR="001C0B0B" w:rsidRPr="001C0B0B" w:rsidRDefault="001C0B0B" w:rsidP="00330296">
            <w:pPr>
              <w:jc w:val="center"/>
              <w:rPr>
                <w:b/>
                <w:sz w:val="20"/>
                <w:szCs w:val="20"/>
              </w:rPr>
            </w:pPr>
            <w:r w:rsidRPr="001C0B0B">
              <w:rPr>
                <w:b/>
                <w:sz w:val="20"/>
                <w:szCs w:val="20"/>
              </w:rPr>
              <w:t>Администрация сельского поселения Курумоч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</w:tcBorders>
          </w:tcPr>
          <w:p w:rsidR="001C0B0B" w:rsidRPr="001C0B0B" w:rsidRDefault="001C0B0B" w:rsidP="001C0B0B">
            <w:pPr>
              <w:jc w:val="center"/>
              <w:rPr>
                <w:sz w:val="20"/>
                <w:szCs w:val="20"/>
              </w:rPr>
            </w:pPr>
            <w:r w:rsidRPr="001C0B0B">
              <w:rPr>
                <w:b/>
                <w:sz w:val="20"/>
                <w:szCs w:val="20"/>
                <w:lang w:eastAsia="ru-RU"/>
              </w:rPr>
              <w:t xml:space="preserve">Информационное  освещение деятельности </w:t>
            </w:r>
            <w:r w:rsidRPr="001C0B0B">
              <w:rPr>
                <w:b/>
                <w:sz w:val="20"/>
                <w:szCs w:val="20"/>
              </w:rPr>
              <w:t>Администрации   сельского поселения Курумоч</w:t>
            </w:r>
            <w:r w:rsidRPr="001C0B0B">
              <w:rPr>
                <w:b/>
                <w:sz w:val="20"/>
                <w:szCs w:val="20"/>
                <w:lang w:eastAsia="ru-RU"/>
              </w:rPr>
              <w:t xml:space="preserve"> на 2019-2023 годы</w:t>
            </w:r>
          </w:p>
        </w:tc>
        <w:tc>
          <w:tcPr>
            <w:tcW w:w="2545" w:type="dxa"/>
          </w:tcPr>
          <w:p w:rsidR="001C0B0B" w:rsidRPr="001C0B0B" w:rsidRDefault="001C0B0B" w:rsidP="00601C5A">
            <w:pPr>
              <w:jc w:val="center"/>
              <w:rPr>
                <w:b/>
                <w:sz w:val="20"/>
                <w:szCs w:val="20"/>
              </w:rPr>
            </w:pPr>
            <w:r w:rsidRPr="001C0B0B">
              <w:rPr>
                <w:b/>
                <w:sz w:val="20"/>
                <w:szCs w:val="20"/>
              </w:rPr>
              <w:t>Всего,</w:t>
            </w:r>
          </w:p>
        </w:tc>
        <w:tc>
          <w:tcPr>
            <w:tcW w:w="1161" w:type="dxa"/>
          </w:tcPr>
          <w:p w:rsidR="001C0B0B" w:rsidRPr="001C0B0B" w:rsidRDefault="001C0B0B" w:rsidP="001C0B0B">
            <w:pPr>
              <w:jc w:val="center"/>
              <w:rPr>
                <w:b/>
                <w:sz w:val="20"/>
                <w:szCs w:val="20"/>
              </w:rPr>
            </w:pPr>
            <w:r w:rsidRPr="001C0B0B">
              <w:rPr>
                <w:b/>
                <w:sz w:val="20"/>
                <w:szCs w:val="20"/>
              </w:rPr>
              <w:t>410,00</w:t>
            </w:r>
          </w:p>
        </w:tc>
        <w:tc>
          <w:tcPr>
            <w:tcW w:w="1043" w:type="dxa"/>
            <w:gridSpan w:val="5"/>
          </w:tcPr>
          <w:p w:rsidR="001C0B0B" w:rsidRPr="001C0B0B" w:rsidRDefault="001C0B0B" w:rsidP="001C0B0B">
            <w:pPr>
              <w:jc w:val="center"/>
              <w:rPr>
                <w:b/>
                <w:sz w:val="20"/>
                <w:szCs w:val="20"/>
              </w:rPr>
            </w:pPr>
            <w:r w:rsidRPr="001C0B0B">
              <w:rPr>
                <w:b/>
                <w:sz w:val="20"/>
                <w:szCs w:val="20"/>
              </w:rPr>
              <w:t>410,00</w:t>
            </w:r>
          </w:p>
        </w:tc>
        <w:tc>
          <w:tcPr>
            <w:tcW w:w="1083" w:type="dxa"/>
          </w:tcPr>
          <w:p w:rsidR="001C0B0B" w:rsidRPr="001C0B0B" w:rsidRDefault="001C0B0B" w:rsidP="001C0B0B">
            <w:pPr>
              <w:jc w:val="center"/>
              <w:rPr>
                <w:b/>
                <w:sz w:val="20"/>
                <w:szCs w:val="20"/>
              </w:rPr>
            </w:pPr>
            <w:r w:rsidRPr="001C0B0B">
              <w:rPr>
                <w:b/>
                <w:sz w:val="20"/>
                <w:szCs w:val="20"/>
              </w:rPr>
              <w:t>410,00</w:t>
            </w:r>
          </w:p>
        </w:tc>
        <w:tc>
          <w:tcPr>
            <w:tcW w:w="1134" w:type="dxa"/>
          </w:tcPr>
          <w:p w:rsidR="001C0B0B" w:rsidRPr="001C0B0B" w:rsidRDefault="001C0B0B" w:rsidP="001C0B0B">
            <w:pPr>
              <w:jc w:val="center"/>
              <w:rPr>
                <w:b/>
                <w:sz w:val="20"/>
                <w:szCs w:val="20"/>
              </w:rPr>
            </w:pPr>
            <w:r w:rsidRPr="001C0B0B">
              <w:rPr>
                <w:b/>
                <w:sz w:val="20"/>
                <w:szCs w:val="20"/>
              </w:rPr>
              <w:t>410,00</w:t>
            </w:r>
          </w:p>
        </w:tc>
        <w:tc>
          <w:tcPr>
            <w:tcW w:w="1134" w:type="dxa"/>
          </w:tcPr>
          <w:p w:rsidR="001C0B0B" w:rsidRPr="001C0B0B" w:rsidRDefault="001C0B0B" w:rsidP="001C0B0B">
            <w:pPr>
              <w:jc w:val="center"/>
              <w:rPr>
                <w:b/>
                <w:sz w:val="20"/>
                <w:szCs w:val="20"/>
              </w:rPr>
            </w:pPr>
            <w:r w:rsidRPr="001C0B0B">
              <w:rPr>
                <w:b/>
                <w:sz w:val="20"/>
                <w:szCs w:val="20"/>
              </w:rPr>
              <w:t>410,00</w:t>
            </w:r>
          </w:p>
        </w:tc>
        <w:tc>
          <w:tcPr>
            <w:tcW w:w="1134" w:type="dxa"/>
          </w:tcPr>
          <w:p w:rsidR="001C0B0B" w:rsidRPr="001C0B0B" w:rsidRDefault="001C0B0B" w:rsidP="001C0B0B">
            <w:pPr>
              <w:jc w:val="center"/>
              <w:rPr>
                <w:b/>
                <w:sz w:val="20"/>
                <w:szCs w:val="20"/>
              </w:rPr>
            </w:pPr>
            <w:r w:rsidRPr="001C0B0B">
              <w:rPr>
                <w:b/>
                <w:sz w:val="20"/>
                <w:szCs w:val="20"/>
              </w:rPr>
              <w:t>2 050,00</w:t>
            </w:r>
          </w:p>
        </w:tc>
      </w:tr>
      <w:tr w:rsidR="009C6E0E" w:rsidRPr="00EA0A54" w:rsidTr="00E9217D">
        <w:trPr>
          <w:trHeight w:val="190"/>
        </w:trPr>
        <w:tc>
          <w:tcPr>
            <w:tcW w:w="1844" w:type="dxa"/>
            <w:vMerge/>
          </w:tcPr>
          <w:p w:rsidR="009C6E0E" w:rsidRPr="001C0B0B" w:rsidRDefault="009C6E0E" w:rsidP="009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9C6E0E" w:rsidRPr="001C0B0B" w:rsidRDefault="009C6E0E" w:rsidP="003302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9C6E0E" w:rsidRPr="001C0B0B" w:rsidRDefault="009C6E0E" w:rsidP="00330296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9C6E0E" w:rsidRPr="001C0B0B" w:rsidRDefault="009C6E0E" w:rsidP="00601C5A">
            <w:pPr>
              <w:jc w:val="center"/>
              <w:rPr>
                <w:b/>
                <w:sz w:val="20"/>
                <w:szCs w:val="20"/>
              </w:rPr>
            </w:pPr>
            <w:r w:rsidRPr="001C0B0B">
              <w:rPr>
                <w:b/>
                <w:sz w:val="20"/>
                <w:szCs w:val="20"/>
              </w:rPr>
              <w:t>в т.ч. по отдельным источникам финансирования</w:t>
            </w:r>
          </w:p>
        </w:tc>
        <w:tc>
          <w:tcPr>
            <w:tcW w:w="1161" w:type="dxa"/>
          </w:tcPr>
          <w:p w:rsidR="009C6E0E" w:rsidRPr="001C0B0B" w:rsidRDefault="009C6E0E" w:rsidP="001C0B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gridSpan w:val="5"/>
          </w:tcPr>
          <w:p w:rsidR="009C6E0E" w:rsidRPr="001C0B0B" w:rsidRDefault="009C6E0E" w:rsidP="001C0B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9C6E0E" w:rsidRPr="001C0B0B" w:rsidRDefault="009C6E0E" w:rsidP="001C0B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E0E" w:rsidRPr="001C0B0B" w:rsidRDefault="009C6E0E" w:rsidP="001C0B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E0E" w:rsidRPr="001C0B0B" w:rsidRDefault="009C6E0E" w:rsidP="001C0B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E0E" w:rsidRPr="001C0B0B" w:rsidRDefault="009C6E0E" w:rsidP="001C0B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0B0B" w:rsidRPr="00EA0A54" w:rsidTr="00E9217D">
        <w:trPr>
          <w:trHeight w:val="136"/>
        </w:trPr>
        <w:tc>
          <w:tcPr>
            <w:tcW w:w="1844" w:type="dxa"/>
            <w:vMerge/>
          </w:tcPr>
          <w:p w:rsidR="001C0B0B" w:rsidRPr="001C0B0B" w:rsidRDefault="001C0B0B" w:rsidP="009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1C0B0B" w:rsidRPr="001C0B0B" w:rsidRDefault="001C0B0B" w:rsidP="003302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1C0B0B" w:rsidRPr="001C0B0B" w:rsidRDefault="001C0B0B" w:rsidP="00330296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1C0B0B" w:rsidRPr="001C0B0B" w:rsidRDefault="001C0B0B" w:rsidP="00601C5A">
            <w:pPr>
              <w:jc w:val="center"/>
              <w:rPr>
                <w:b/>
                <w:sz w:val="20"/>
                <w:szCs w:val="20"/>
              </w:rPr>
            </w:pPr>
            <w:r w:rsidRPr="001C0B0B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61" w:type="dxa"/>
          </w:tcPr>
          <w:p w:rsidR="001C0B0B" w:rsidRPr="001C0B0B" w:rsidRDefault="001C0B0B" w:rsidP="001C0B0B">
            <w:pPr>
              <w:jc w:val="center"/>
              <w:rPr>
                <w:b/>
                <w:sz w:val="20"/>
                <w:szCs w:val="20"/>
              </w:rPr>
            </w:pPr>
            <w:r w:rsidRPr="001C0B0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5"/>
          </w:tcPr>
          <w:p w:rsidR="001C0B0B" w:rsidRPr="001C0B0B" w:rsidRDefault="001C0B0B" w:rsidP="001C0B0B">
            <w:pPr>
              <w:jc w:val="center"/>
              <w:rPr>
                <w:b/>
                <w:sz w:val="20"/>
                <w:szCs w:val="20"/>
              </w:rPr>
            </w:pPr>
            <w:r w:rsidRPr="001C0B0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83" w:type="dxa"/>
          </w:tcPr>
          <w:p w:rsidR="001C0B0B" w:rsidRPr="001C0B0B" w:rsidRDefault="001C0B0B" w:rsidP="001C0B0B">
            <w:pPr>
              <w:jc w:val="center"/>
              <w:rPr>
                <w:b/>
                <w:sz w:val="20"/>
                <w:szCs w:val="20"/>
              </w:rPr>
            </w:pPr>
            <w:r w:rsidRPr="001C0B0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C0B0B" w:rsidRPr="001C0B0B" w:rsidRDefault="001C0B0B" w:rsidP="001C0B0B">
            <w:pPr>
              <w:jc w:val="center"/>
              <w:rPr>
                <w:b/>
                <w:sz w:val="20"/>
                <w:szCs w:val="20"/>
              </w:rPr>
            </w:pPr>
            <w:r w:rsidRPr="001C0B0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C0B0B" w:rsidRPr="001C0B0B" w:rsidRDefault="001C0B0B" w:rsidP="001C0B0B">
            <w:pPr>
              <w:jc w:val="center"/>
              <w:rPr>
                <w:b/>
                <w:sz w:val="20"/>
                <w:szCs w:val="20"/>
              </w:rPr>
            </w:pPr>
            <w:r w:rsidRPr="001C0B0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C0B0B" w:rsidRPr="001C0B0B" w:rsidRDefault="001C0B0B" w:rsidP="001C0B0B">
            <w:pPr>
              <w:jc w:val="center"/>
              <w:rPr>
                <w:b/>
                <w:sz w:val="20"/>
                <w:szCs w:val="20"/>
              </w:rPr>
            </w:pPr>
            <w:r w:rsidRPr="001C0B0B">
              <w:rPr>
                <w:b/>
                <w:sz w:val="20"/>
                <w:szCs w:val="20"/>
              </w:rPr>
              <w:t>0,00</w:t>
            </w:r>
          </w:p>
        </w:tc>
      </w:tr>
      <w:tr w:rsidR="001C0B0B" w:rsidRPr="00EA0A54" w:rsidTr="00E9217D">
        <w:trPr>
          <w:trHeight w:val="203"/>
        </w:trPr>
        <w:tc>
          <w:tcPr>
            <w:tcW w:w="1844" w:type="dxa"/>
            <w:vMerge/>
          </w:tcPr>
          <w:p w:rsidR="001C0B0B" w:rsidRPr="001C0B0B" w:rsidRDefault="001C0B0B" w:rsidP="009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1C0B0B" w:rsidRPr="001C0B0B" w:rsidRDefault="001C0B0B" w:rsidP="003302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1C0B0B" w:rsidRPr="001C0B0B" w:rsidRDefault="001C0B0B" w:rsidP="00330296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1C0B0B" w:rsidRPr="001C0B0B" w:rsidRDefault="001C0B0B" w:rsidP="00601C5A">
            <w:pPr>
              <w:jc w:val="center"/>
              <w:rPr>
                <w:b/>
                <w:sz w:val="20"/>
                <w:szCs w:val="20"/>
              </w:rPr>
            </w:pPr>
            <w:r w:rsidRPr="001C0B0B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161" w:type="dxa"/>
          </w:tcPr>
          <w:p w:rsidR="001C0B0B" w:rsidRPr="001C0B0B" w:rsidRDefault="001C0B0B" w:rsidP="001C0B0B">
            <w:pPr>
              <w:jc w:val="center"/>
              <w:rPr>
                <w:b/>
                <w:sz w:val="20"/>
                <w:szCs w:val="20"/>
              </w:rPr>
            </w:pPr>
            <w:r w:rsidRPr="001C0B0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5"/>
          </w:tcPr>
          <w:p w:rsidR="001C0B0B" w:rsidRPr="001C0B0B" w:rsidRDefault="001C0B0B" w:rsidP="001C0B0B">
            <w:pPr>
              <w:jc w:val="center"/>
              <w:rPr>
                <w:b/>
                <w:sz w:val="20"/>
                <w:szCs w:val="20"/>
              </w:rPr>
            </w:pPr>
            <w:r w:rsidRPr="001C0B0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83" w:type="dxa"/>
          </w:tcPr>
          <w:p w:rsidR="001C0B0B" w:rsidRPr="001C0B0B" w:rsidRDefault="001C0B0B" w:rsidP="001C0B0B">
            <w:pPr>
              <w:jc w:val="center"/>
              <w:rPr>
                <w:b/>
                <w:sz w:val="20"/>
                <w:szCs w:val="20"/>
              </w:rPr>
            </w:pPr>
            <w:r w:rsidRPr="001C0B0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C0B0B" w:rsidRPr="001C0B0B" w:rsidRDefault="001C0B0B" w:rsidP="001C0B0B">
            <w:pPr>
              <w:jc w:val="center"/>
              <w:rPr>
                <w:b/>
                <w:sz w:val="20"/>
                <w:szCs w:val="20"/>
              </w:rPr>
            </w:pPr>
            <w:r w:rsidRPr="001C0B0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C0B0B" w:rsidRPr="001C0B0B" w:rsidRDefault="001C0B0B" w:rsidP="001C0B0B">
            <w:pPr>
              <w:jc w:val="center"/>
              <w:rPr>
                <w:b/>
                <w:sz w:val="20"/>
                <w:szCs w:val="20"/>
              </w:rPr>
            </w:pPr>
            <w:r w:rsidRPr="001C0B0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C0B0B" w:rsidRPr="001C0B0B" w:rsidRDefault="001C0B0B" w:rsidP="001C0B0B">
            <w:pPr>
              <w:jc w:val="center"/>
              <w:rPr>
                <w:b/>
                <w:sz w:val="20"/>
                <w:szCs w:val="20"/>
              </w:rPr>
            </w:pPr>
            <w:r w:rsidRPr="001C0B0B">
              <w:rPr>
                <w:b/>
                <w:sz w:val="20"/>
                <w:szCs w:val="20"/>
              </w:rPr>
              <w:t>0,00</w:t>
            </w:r>
          </w:p>
        </w:tc>
      </w:tr>
      <w:tr w:rsidR="001C0B0B" w:rsidRPr="00EA0A54" w:rsidTr="00E9217D">
        <w:trPr>
          <w:trHeight w:val="163"/>
        </w:trPr>
        <w:tc>
          <w:tcPr>
            <w:tcW w:w="1844" w:type="dxa"/>
            <w:vMerge/>
          </w:tcPr>
          <w:p w:rsidR="001C0B0B" w:rsidRPr="001C0B0B" w:rsidRDefault="001C0B0B" w:rsidP="009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1C0B0B" w:rsidRPr="001C0B0B" w:rsidRDefault="001C0B0B" w:rsidP="003302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1C0B0B" w:rsidRPr="001C0B0B" w:rsidRDefault="001C0B0B" w:rsidP="00330296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1C0B0B" w:rsidRPr="001C0B0B" w:rsidRDefault="001C0B0B" w:rsidP="00601C5A">
            <w:pPr>
              <w:jc w:val="center"/>
              <w:rPr>
                <w:b/>
                <w:sz w:val="20"/>
                <w:szCs w:val="20"/>
              </w:rPr>
            </w:pPr>
            <w:r w:rsidRPr="001C0B0B">
              <w:rPr>
                <w:b/>
                <w:sz w:val="20"/>
                <w:szCs w:val="20"/>
              </w:rPr>
              <w:t>Бюджет сельского поселения Курумоч</w:t>
            </w:r>
          </w:p>
        </w:tc>
        <w:tc>
          <w:tcPr>
            <w:tcW w:w="1161" w:type="dxa"/>
          </w:tcPr>
          <w:p w:rsidR="001C0B0B" w:rsidRPr="001C0B0B" w:rsidRDefault="001C0B0B" w:rsidP="001C0B0B">
            <w:pPr>
              <w:jc w:val="center"/>
              <w:rPr>
                <w:b/>
                <w:sz w:val="20"/>
                <w:szCs w:val="20"/>
              </w:rPr>
            </w:pPr>
            <w:r w:rsidRPr="001C0B0B">
              <w:rPr>
                <w:b/>
                <w:sz w:val="20"/>
                <w:szCs w:val="20"/>
              </w:rPr>
              <w:t>410,00</w:t>
            </w:r>
          </w:p>
        </w:tc>
        <w:tc>
          <w:tcPr>
            <w:tcW w:w="1043" w:type="dxa"/>
            <w:gridSpan w:val="5"/>
          </w:tcPr>
          <w:p w:rsidR="001C0B0B" w:rsidRPr="001C0B0B" w:rsidRDefault="001C0B0B" w:rsidP="001C0B0B">
            <w:pPr>
              <w:jc w:val="center"/>
              <w:rPr>
                <w:b/>
                <w:sz w:val="20"/>
                <w:szCs w:val="20"/>
              </w:rPr>
            </w:pPr>
            <w:r w:rsidRPr="001C0B0B">
              <w:rPr>
                <w:b/>
                <w:sz w:val="20"/>
                <w:szCs w:val="20"/>
              </w:rPr>
              <w:t>410,00</w:t>
            </w:r>
          </w:p>
        </w:tc>
        <w:tc>
          <w:tcPr>
            <w:tcW w:w="1083" w:type="dxa"/>
          </w:tcPr>
          <w:p w:rsidR="001C0B0B" w:rsidRPr="001C0B0B" w:rsidRDefault="001C0B0B" w:rsidP="001C0B0B">
            <w:pPr>
              <w:jc w:val="center"/>
              <w:rPr>
                <w:b/>
                <w:sz w:val="20"/>
                <w:szCs w:val="20"/>
              </w:rPr>
            </w:pPr>
            <w:r w:rsidRPr="001C0B0B">
              <w:rPr>
                <w:b/>
                <w:sz w:val="20"/>
                <w:szCs w:val="20"/>
              </w:rPr>
              <w:t>410,00</w:t>
            </w:r>
          </w:p>
        </w:tc>
        <w:tc>
          <w:tcPr>
            <w:tcW w:w="1134" w:type="dxa"/>
          </w:tcPr>
          <w:p w:rsidR="001C0B0B" w:rsidRPr="001C0B0B" w:rsidRDefault="001C0B0B" w:rsidP="001C0B0B">
            <w:pPr>
              <w:jc w:val="center"/>
              <w:rPr>
                <w:b/>
                <w:sz w:val="20"/>
                <w:szCs w:val="20"/>
              </w:rPr>
            </w:pPr>
            <w:r w:rsidRPr="001C0B0B">
              <w:rPr>
                <w:b/>
                <w:sz w:val="20"/>
                <w:szCs w:val="20"/>
              </w:rPr>
              <w:t>410,00</w:t>
            </w:r>
          </w:p>
        </w:tc>
        <w:tc>
          <w:tcPr>
            <w:tcW w:w="1134" w:type="dxa"/>
          </w:tcPr>
          <w:p w:rsidR="001C0B0B" w:rsidRPr="001C0B0B" w:rsidRDefault="001C0B0B" w:rsidP="001C0B0B">
            <w:pPr>
              <w:jc w:val="center"/>
              <w:rPr>
                <w:b/>
                <w:sz w:val="20"/>
                <w:szCs w:val="20"/>
              </w:rPr>
            </w:pPr>
            <w:r w:rsidRPr="001C0B0B">
              <w:rPr>
                <w:b/>
                <w:sz w:val="20"/>
                <w:szCs w:val="20"/>
              </w:rPr>
              <w:t>410,00</w:t>
            </w:r>
          </w:p>
        </w:tc>
        <w:tc>
          <w:tcPr>
            <w:tcW w:w="1134" w:type="dxa"/>
          </w:tcPr>
          <w:p w:rsidR="001C0B0B" w:rsidRPr="001C0B0B" w:rsidRDefault="001C0B0B" w:rsidP="001C0B0B">
            <w:pPr>
              <w:jc w:val="center"/>
              <w:rPr>
                <w:b/>
                <w:sz w:val="20"/>
                <w:szCs w:val="20"/>
              </w:rPr>
            </w:pPr>
            <w:r w:rsidRPr="001C0B0B">
              <w:rPr>
                <w:b/>
                <w:sz w:val="20"/>
                <w:szCs w:val="20"/>
              </w:rPr>
              <w:t>2 050,00</w:t>
            </w:r>
          </w:p>
        </w:tc>
      </w:tr>
      <w:tr w:rsidR="001C0B0B" w:rsidRPr="00EA0A54" w:rsidTr="00E9217D">
        <w:trPr>
          <w:trHeight w:val="99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1C0B0B" w:rsidRPr="001C0B0B" w:rsidRDefault="001C0B0B" w:rsidP="009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</w:tcPr>
          <w:p w:rsidR="001C0B0B" w:rsidRPr="001C0B0B" w:rsidRDefault="001C0B0B" w:rsidP="003302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bottom w:val="single" w:sz="4" w:space="0" w:color="auto"/>
            </w:tcBorders>
          </w:tcPr>
          <w:p w:rsidR="001C0B0B" w:rsidRPr="001C0B0B" w:rsidRDefault="001C0B0B" w:rsidP="00330296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1C0B0B" w:rsidRPr="001C0B0B" w:rsidRDefault="001C0B0B" w:rsidP="00601C5A">
            <w:pPr>
              <w:jc w:val="center"/>
              <w:rPr>
                <w:b/>
                <w:sz w:val="20"/>
                <w:szCs w:val="20"/>
              </w:rPr>
            </w:pPr>
            <w:r w:rsidRPr="001C0B0B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1161" w:type="dxa"/>
          </w:tcPr>
          <w:p w:rsidR="001C0B0B" w:rsidRPr="001C0B0B" w:rsidRDefault="001C0B0B" w:rsidP="001C0B0B">
            <w:pPr>
              <w:jc w:val="center"/>
              <w:rPr>
                <w:b/>
                <w:sz w:val="20"/>
                <w:szCs w:val="20"/>
              </w:rPr>
            </w:pPr>
            <w:r w:rsidRPr="001C0B0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43" w:type="dxa"/>
            <w:gridSpan w:val="5"/>
          </w:tcPr>
          <w:p w:rsidR="001C0B0B" w:rsidRPr="001C0B0B" w:rsidRDefault="001C0B0B" w:rsidP="001C0B0B">
            <w:pPr>
              <w:jc w:val="center"/>
              <w:rPr>
                <w:b/>
                <w:sz w:val="20"/>
                <w:szCs w:val="20"/>
              </w:rPr>
            </w:pPr>
            <w:r w:rsidRPr="001C0B0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83" w:type="dxa"/>
          </w:tcPr>
          <w:p w:rsidR="001C0B0B" w:rsidRPr="001C0B0B" w:rsidRDefault="001C0B0B" w:rsidP="001C0B0B">
            <w:pPr>
              <w:jc w:val="center"/>
              <w:rPr>
                <w:b/>
                <w:sz w:val="20"/>
                <w:szCs w:val="20"/>
              </w:rPr>
            </w:pPr>
            <w:r w:rsidRPr="001C0B0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C0B0B" w:rsidRPr="001C0B0B" w:rsidRDefault="001C0B0B" w:rsidP="001C0B0B">
            <w:pPr>
              <w:jc w:val="center"/>
              <w:rPr>
                <w:b/>
                <w:sz w:val="20"/>
                <w:szCs w:val="20"/>
              </w:rPr>
            </w:pPr>
            <w:r w:rsidRPr="001C0B0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C0B0B" w:rsidRPr="001C0B0B" w:rsidRDefault="001C0B0B" w:rsidP="001C0B0B">
            <w:pPr>
              <w:jc w:val="center"/>
              <w:rPr>
                <w:b/>
                <w:sz w:val="20"/>
                <w:szCs w:val="20"/>
              </w:rPr>
            </w:pPr>
            <w:r w:rsidRPr="001C0B0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C0B0B" w:rsidRPr="001C0B0B" w:rsidRDefault="001C0B0B" w:rsidP="001C0B0B">
            <w:pPr>
              <w:jc w:val="center"/>
              <w:rPr>
                <w:b/>
                <w:sz w:val="20"/>
                <w:szCs w:val="20"/>
              </w:rPr>
            </w:pPr>
            <w:r w:rsidRPr="001C0B0B">
              <w:rPr>
                <w:b/>
                <w:sz w:val="20"/>
                <w:szCs w:val="20"/>
              </w:rPr>
              <w:t>0,00</w:t>
            </w:r>
          </w:p>
        </w:tc>
      </w:tr>
      <w:tr w:rsidR="00975916" w:rsidRPr="00EA0A54" w:rsidTr="00E9217D">
        <w:trPr>
          <w:trHeight w:val="203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</w:tcBorders>
          </w:tcPr>
          <w:p w:rsidR="00975916" w:rsidRPr="00975916" w:rsidRDefault="00975916" w:rsidP="0033029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Администрация сельского поселения Курумоч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</w:tcBorders>
          </w:tcPr>
          <w:p w:rsidR="00975916" w:rsidRPr="00975916" w:rsidRDefault="00975916" w:rsidP="00FD5A95">
            <w:pPr>
              <w:rPr>
                <w:sz w:val="20"/>
                <w:szCs w:val="20"/>
              </w:rPr>
            </w:pPr>
            <w:r w:rsidRPr="00975916">
              <w:rPr>
                <w:color w:val="000000"/>
                <w:sz w:val="20"/>
                <w:szCs w:val="20"/>
              </w:rPr>
              <w:t>Размещение на официальном сайте нормативных правовых актов органа местного самоуправления – по мере издания НПА</w:t>
            </w:r>
          </w:p>
          <w:p w:rsidR="00975916" w:rsidRPr="00975916" w:rsidRDefault="00975916" w:rsidP="00FD5A95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975916" w:rsidRPr="00975916" w:rsidRDefault="00975916" w:rsidP="00601C5A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Всего,</w:t>
            </w:r>
          </w:p>
        </w:tc>
        <w:tc>
          <w:tcPr>
            <w:tcW w:w="1161" w:type="dxa"/>
          </w:tcPr>
          <w:p w:rsidR="00975916" w:rsidRPr="00975916" w:rsidRDefault="00975916" w:rsidP="005D203E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43" w:type="dxa"/>
            <w:gridSpan w:val="5"/>
          </w:tcPr>
          <w:p w:rsidR="00975916" w:rsidRDefault="00975916" w:rsidP="00975916">
            <w:pPr>
              <w:jc w:val="center"/>
            </w:pPr>
            <w:r w:rsidRPr="0099136D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83" w:type="dxa"/>
          </w:tcPr>
          <w:p w:rsidR="00975916" w:rsidRDefault="00975916" w:rsidP="00975916">
            <w:pPr>
              <w:jc w:val="center"/>
            </w:pPr>
            <w:r w:rsidRPr="0099136D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975916" w:rsidRPr="00975916" w:rsidRDefault="00975916" w:rsidP="005D203E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975916" w:rsidRPr="00975916" w:rsidRDefault="00975916" w:rsidP="005D203E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975916" w:rsidRPr="00975916" w:rsidRDefault="00975916" w:rsidP="005D203E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9C6E0E" w:rsidRPr="00EA0A54" w:rsidTr="00E9217D">
        <w:trPr>
          <w:trHeight w:val="190"/>
        </w:trPr>
        <w:tc>
          <w:tcPr>
            <w:tcW w:w="1844" w:type="dxa"/>
            <w:vMerge/>
          </w:tcPr>
          <w:p w:rsidR="009C6E0E" w:rsidRPr="00975916" w:rsidRDefault="009C6E0E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9C6E0E" w:rsidRPr="00975916" w:rsidRDefault="009C6E0E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9C6E0E" w:rsidRPr="00975916" w:rsidRDefault="009C6E0E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9C6E0E" w:rsidRPr="00975916" w:rsidRDefault="009C6E0E" w:rsidP="00601C5A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в т.ч. по отдельным источникам финансирования</w:t>
            </w:r>
          </w:p>
        </w:tc>
        <w:tc>
          <w:tcPr>
            <w:tcW w:w="1161" w:type="dxa"/>
          </w:tcPr>
          <w:p w:rsidR="009C6E0E" w:rsidRPr="00975916" w:rsidRDefault="009C6E0E" w:rsidP="005D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5"/>
          </w:tcPr>
          <w:p w:rsidR="009C6E0E" w:rsidRPr="00975916" w:rsidRDefault="009C6E0E" w:rsidP="00975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9C6E0E" w:rsidRPr="00975916" w:rsidRDefault="009C6E0E" w:rsidP="00975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E0E" w:rsidRPr="00975916" w:rsidRDefault="009C6E0E" w:rsidP="005D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E0E" w:rsidRPr="00975916" w:rsidRDefault="009C6E0E" w:rsidP="005D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E0E" w:rsidRPr="00975916" w:rsidRDefault="009C6E0E" w:rsidP="005D203E">
            <w:pPr>
              <w:jc w:val="center"/>
              <w:rPr>
                <w:sz w:val="20"/>
                <w:szCs w:val="20"/>
              </w:rPr>
            </w:pPr>
          </w:p>
        </w:tc>
      </w:tr>
      <w:tr w:rsidR="00975916" w:rsidRPr="00EA0A54" w:rsidTr="00E9217D">
        <w:trPr>
          <w:trHeight w:val="176"/>
        </w:trPr>
        <w:tc>
          <w:tcPr>
            <w:tcW w:w="1844" w:type="dxa"/>
            <w:vMerge/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975916" w:rsidRPr="00975916" w:rsidRDefault="00975916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975916" w:rsidRPr="00975916" w:rsidRDefault="00975916" w:rsidP="00601C5A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61" w:type="dxa"/>
          </w:tcPr>
          <w:p w:rsidR="00975916" w:rsidRPr="00975916" w:rsidRDefault="00975916" w:rsidP="005D203E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43" w:type="dxa"/>
            <w:gridSpan w:val="5"/>
          </w:tcPr>
          <w:p w:rsidR="00975916" w:rsidRDefault="00975916" w:rsidP="00975916">
            <w:pPr>
              <w:jc w:val="center"/>
            </w:pPr>
            <w:r w:rsidRPr="00570EAD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83" w:type="dxa"/>
          </w:tcPr>
          <w:p w:rsidR="00975916" w:rsidRDefault="00975916" w:rsidP="00975916">
            <w:pPr>
              <w:jc w:val="center"/>
            </w:pPr>
            <w:r w:rsidRPr="00570EAD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975916" w:rsidRPr="00975916" w:rsidRDefault="00975916" w:rsidP="005D203E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975916" w:rsidRPr="00975916" w:rsidRDefault="00975916" w:rsidP="005D203E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975916" w:rsidRPr="00975916" w:rsidRDefault="00975916" w:rsidP="005D203E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975916" w:rsidRPr="00EA0A54" w:rsidTr="00E9217D">
        <w:trPr>
          <w:trHeight w:val="177"/>
        </w:trPr>
        <w:tc>
          <w:tcPr>
            <w:tcW w:w="1844" w:type="dxa"/>
            <w:vMerge/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975916" w:rsidRPr="00975916" w:rsidRDefault="00975916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975916" w:rsidRPr="00975916" w:rsidRDefault="00975916" w:rsidP="00601C5A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61" w:type="dxa"/>
          </w:tcPr>
          <w:p w:rsidR="00975916" w:rsidRPr="00975916" w:rsidRDefault="00975916" w:rsidP="005D203E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43" w:type="dxa"/>
            <w:gridSpan w:val="5"/>
          </w:tcPr>
          <w:p w:rsidR="00975916" w:rsidRDefault="00975916" w:rsidP="00975916">
            <w:pPr>
              <w:jc w:val="center"/>
            </w:pPr>
            <w:r w:rsidRPr="00570EAD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83" w:type="dxa"/>
          </w:tcPr>
          <w:p w:rsidR="00975916" w:rsidRDefault="00975916" w:rsidP="00975916">
            <w:pPr>
              <w:jc w:val="center"/>
            </w:pPr>
            <w:r w:rsidRPr="00570EAD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975916" w:rsidRPr="00975916" w:rsidRDefault="00975916" w:rsidP="005D203E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975916" w:rsidRPr="00975916" w:rsidRDefault="00975916" w:rsidP="005D203E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975916" w:rsidRPr="00975916" w:rsidRDefault="00975916" w:rsidP="005D203E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975916" w:rsidRPr="00EA0A54" w:rsidTr="00E9217D">
        <w:trPr>
          <w:trHeight w:val="149"/>
        </w:trPr>
        <w:tc>
          <w:tcPr>
            <w:tcW w:w="1844" w:type="dxa"/>
            <w:vMerge/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975916" w:rsidRPr="00975916" w:rsidRDefault="00975916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975916" w:rsidRPr="00975916" w:rsidRDefault="00975916" w:rsidP="00601C5A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Бюджет сельского поселения Курумоч</w:t>
            </w:r>
          </w:p>
        </w:tc>
        <w:tc>
          <w:tcPr>
            <w:tcW w:w="1161" w:type="dxa"/>
          </w:tcPr>
          <w:p w:rsidR="00975916" w:rsidRPr="00975916" w:rsidRDefault="00975916" w:rsidP="005D203E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43" w:type="dxa"/>
            <w:gridSpan w:val="5"/>
          </w:tcPr>
          <w:p w:rsidR="00975916" w:rsidRDefault="00975916" w:rsidP="00975916">
            <w:pPr>
              <w:jc w:val="center"/>
            </w:pPr>
            <w:r w:rsidRPr="00570EAD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83" w:type="dxa"/>
          </w:tcPr>
          <w:p w:rsidR="00975916" w:rsidRDefault="00975916" w:rsidP="00975916">
            <w:pPr>
              <w:jc w:val="center"/>
            </w:pPr>
            <w:r w:rsidRPr="00570EAD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975916" w:rsidRPr="00975916" w:rsidRDefault="00975916" w:rsidP="005D203E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975916" w:rsidRPr="00975916" w:rsidRDefault="00975916" w:rsidP="005D203E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975916" w:rsidRPr="00975916" w:rsidRDefault="00975916" w:rsidP="005D203E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975916" w:rsidRPr="00EA0A54" w:rsidTr="00E9217D">
        <w:trPr>
          <w:trHeight w:val="149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</w:tcPr>
          <w:p w:rsidR="00975916" w:rsidRPr="00975916" w:rsidRDefault="00975916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bottom w:val="single" w:sz="4" w:space="0" w:color="auto"/>
            </w:tcBorders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975916" w:rsidRPr="00975916" w:rsidRDefault="00975916" w:rsidP="00601C5A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61" w:type="dxa"/>
          </w:tcPr>
          <w:p w:rsidR="00975916" w:rsidRPr="00975916" w:rsidRDefault="00975916" w:rsidP="005D203E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не требует финансиро</w:t>
            </w:r>
            <w:r w:rsidRPr="00975916">
              <w:rPr>
                <w:sz w:val="20"/>
                <w:szCs w:val="20"/>
              </w:rPr>
              <w:lastRenderedPageBreak/>
              <w:t>вания</w:t>
            </w:r>
          </w:p>
        </w:tc>
        <w:tc>
          <w:tcPr>
            <w:tcW w:w="1043" w:type="dxa"/>
            <w:gridSpan w:val="5"/>
          </w:tcPr>
          <w:p w:rsidR="00975916" w:rsidRDefault="00975916" w:rsidP="00975916">
            <w:pPr>
              <w:jc w:val="center"/>
            </w:pPr>
            <w:r w:rsidRPr="00570EAD">
              <w:rPr>
                <w:sz w:val="20"/>
                <w:szCs w:val="20"/>
              </w:rPr>
              <w:lastRenderedPageBreak/>
              <w:t xml:space="preserve">не требует </w:t>
            </w:r>
            <w:r w:rsidRPr="00570EAD">
              <w:rPr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1083" w:type="dxa"/>
          </w:tcPr>
          <w:p w:rsidR="00975916" w:rsidRDefault="00975916" w:rsidP="00975916">
            <w:pPr>
              <w:jc w:val="center"/>
            </w:pPr>
            <w:r w:rsidRPr="00570EAD">
              <w:rPr>
                <w:sz w:val="20"/>
                <w:szCs w:val="20"/>
              </w:rPr>
              <w:lastRenderedPageBreak/>
              <w:t xml:space="preserve">не требует </w:t>
            </w:r>
            <w:r w:rsidRPr="00570EAD">
              <w:rPr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1134" w:type="dxa"/>
          </w:tcPr>
          <w:p w:rsidR="00975916" w:rsidRPr="00975916" w:rsidRDefault="00975916" w:rsidP="005D203E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lastRenderedPageBreak/>
              <w:t>не требует финансир</w:t>
            </w:r>
            <w:r w:rsidRPr="00975916">
              <w:rPr>
                <w:sz w:val="20"/>
                <w:szCs w:val="20"/>
              </w:rPr>
              <w:lastRenderedPageBreak/>
              <w:t>ования</w:t>
            </w:r>
          </w:p>
        </w:tc>
        <w:tc>
          <w:tcPr>
            <w:tcW w:w="1134" w:type="dxa"/>
          </w:tcPr>
          <w:p w:rsidR="00975916" w:rsidRPr="00975916" w:rsidRDefault="00975916" w:rsidP="005D203E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lastRenderedPageBreak/>
              <w:t>не требует финансир</w:t>
            </w:r>
            <w:r w:rsidRPr="00975916">
              <w:rPr>
                <w:sz w:val="20"/>
                <w:szCs w:val="20"/>
              </w:rPr>
              <w:lastRenderedPageBreak/>
              <w:t>ования</w:t>
            </w:r>
          </w:p>
        </w:tc>
        <w:tc>
          <w:tcPr>
            <w:tcW w:w="1134" w:type="dxa"/>
          </w:tcPr>
          <w:p w:rsidR="00975916" w:rsidRPr="00975916" w:rsidRDefault="00975916" w:rsidP="005D203E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lastRenderedPageBreak/>
              <w:t>не требует финансир</w:t>
            </w:r>
            <w:r w:rsidRPr="00975916">
              <w:rPr>
                <w:sz w:val="20"/>
                <w:szCs w:val="20"/>
              </w:rPr>
              <w:lastRenderedPageBreak/>
              <w:t>ования</w:t>
            </w:r>
          </w:p>
        </w:tc>
      </w:tr>
      <w:tr w:rsidR="00975916" w:rsidRPr="00EA0A54" w:rsidTr="00E9217D">
        <w:trPr>
          <w:trHeight w:val="244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lastRenderedPageBreak/>
              <w:t>Мероприятие 2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</w:tcBorders>
          </w:tcPr>
          <w:p w:rsidR="00975916" w:rsidRPr="00975916" w:rsidRDefault="00975916" w:rsidP="0033029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Администрация сельского поселения Курумоч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</w:tcBorders>
          </w:tcPr>
          <w:p w:rsidR="00975916" w:rsidRPr="00975916" w:rsidRDefault="00975916" w:rsidP="00FD5A95">
            <w:pPr>
              <w:rPr>
                <w:sz w:val="20"/>
                <w:szCs w:val="20"/>
              </w:rPr>
            </w:pPr>
            <w:r w:rsidRPr="00975916">
              <w:rPr>
                <w:color w:val="000000"/>
                <w:sz w:val="20"/>
                <w:szCs w:val="20"/>
              </w:rPr>
              <w:t>Размещение на официальном сайте информации и материалов о деятельности органа местного самоуправления, о социально-экономическом, культурном, общественно-политическом развитии муниципального образования, новостной информации</w:t>
            </w:r>
          </w:p>
          <w:p w:rsidR="00975916" w:rsidRPr="00975916" w:rsidRDefault="00975916" w:rsidP="00FD5A95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975916" w:rsidRPr="00975916" w:rsidRDefault="00975916" w:rsidP="00601C5A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Всего,</w:t>
            </w:r>
          </w:p>
        </w:tc>
        <w:tc>
          <w:tcPr>
            <w:tcW w:w="1161" w:type="dxa"/>
          </w:tcPr>
          <w:p w:rsidR="00975916" w:rsidRDefault="00975916" w:rsidP="00975916">
            <w:pPr>
              <w:jc w:val="center"/>
            </w:pPr>
            <w:r w:rsidRPr="00E84393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43" w:type="dxa"/>
            <w:gridSpan w:val="5"/>
          </w:tcPr>
          <w:p w:rsidR="00975916" w:rsidRDefault="00975916" w:rsidP="00975916">
            <w:pPr>
              <w:jc w:val="center"/>
            </w:pPr>
            <w:r w:rsidRPr="00E84393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83" w:type="dxa"/>
          </w:tcPr>
          <w:p w:rsidR="00975916" w:rsidRDefault="00975916" w:rsidP="00975916">
            <w:pPr>
              <w:jc w:val="center"/>
            </w:pPr>
            <w:r w:rsidRPr="00E84393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975916" w:rsidRDefault="00975916" w:rsidP="00975916">
            <w:pPr>
              <w:jc w:val="center"/>
            </w:pPr>
            <w:r w:rsidRPr="00E84393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975916" w:rsidRDefault="00975916" w:rsidP="00975916">
            <w:pPr>
              <w:jc w:val="center"/>
            </w:pPr>
            <w:r w:rsidRPr="00E84393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975916" w:rsidRDefault="00975916" w:rsidP="00975916">
            <w:pPr>
              <w:jc w:val="center"/>
            </w:pPr>
            <w:r w:rsidRPr="00E84393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9C6E0E" w:rsidRPr="00EA0A54" w:rsidTr="00E9217D">
        <w:trPr>
          <w:trHeight w:val="190"/>
        </w:trPr>
        <w:tc>
          <w:tcPr>
            <w:tcW w:w="1844" w:type="dxa"/>
            <w:vMerge/>
          </w:tcPr>
          <w:p w:rsidR="009C6E0E" w:rsidRPr="00975916" w:rsidRDefault="009C6E0E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9C6E0E" w:rsidRPr="00975916" w:rsidRDefault="009C6E0E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9C6E0E" w:rsidRPr="00975916" w:rsidRDefault="009C6E0E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9C6E0E" w:rsidRPr="00975916" w:rsidRDefault="009C6E0E" w:rsidP="00601C5A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в т.ч. по отдельным источникам финансирования</w:t>
            </w:r>
          </w:p>
        </w:tc>
        <w:tc>
          <w:tcPr>
            <w:tcW w:w="1161" w:type="dxa"/>
          </w:tcPr>
          <w:p w:rsidR="009C6E0E" w:rsidRPr="009C6E0E" w:rsidRDefault="009C6E0E" w:rsidP="005D20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3"/>
          </w:tcPr>
          <w:p w:rsidR="009C6E0E" w:rsidRPr="009C6E0E" w:rsidRDefault="009C6E0E" w:rsidP="005D20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gridSpan w:val="3"/>
          </w:tcPr>
          <w:p w:rsidR="009C6E0E" w:rsidRPr="009C6E0E" w:rsidRDefault="009C6E0E" w:rsidP="005D20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6E0E" w:rsidRPr="009C6E0E" w:rsidRDefault="009C6E0E" w:rsidP="005D20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6E0E" w:rsidRPr="009C6E0E" w:rsidRDefault="009C6E0E" w:rsidP="005D20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6E0E" w:rsidRPr="009C6E0E" w:rsidRDefault="009C6E0E" w:rsidP="005D203E">
            <w:pPr>
              <w:jc w:val="center"/>
              <w:rPr>
                <w:sz w:val="22"/>
                <w:szCs w:val="22"/>
              </w:rPr>
            </w:pPr>
          </w:p>
        </w:tc>
      </w:tr>
      <w:tr w:rsidR="00975916" w:rsidRPr="00EA0A54" w:rsidTr="00E9217D">
        <w:trPr>
          <w:trHeight w:val="135"/>
        </w:trPr>
        <w:tc>
          <w:tcPr>
            <w:tcW w:w="1844" w:type="dxa"/>
            <w:vMerge/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975916" w:rsidRPr="00975916" w:rsidRDefault="00975916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975916" w:rsidRPr="00975916" w:rsidRDefault="00975916" w:rsidP="00601C5A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61" w:type="dxa"/>
          </w:tcPr>
          <w:p w:rsidR="00975916" w:rsidRDefault="00975916" w:rsidP="00975916">
            <w:pPr>
              <w:jc w:val="center"/>
            </w:pPr>
            <w:r w:rsidRPr="00222D5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21" w:type="dxa"/>
            <w:gridSpan w:val="3"/>
          </w:tcPr>
          <w:p w:rsidR="00975916" w:rsidRDefault="00975916" w:rsidP="00975916">
            <w:pPr>
              <w:jc w:val="center"/>
            </w:pPr>
            <w:r w:rsidRPr="00222D5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05" w:type="dxa"/>
            <w:gridSpan w:val="3"/>
          </w:tcPr>
          <w:p w:rsidR="00975916" w:rsidRDefault="00975916" w:rsidP="00975916">
            <w:pPr>
              <w:jc w:val="center"/>
            </w:pPr>
            <w:r w:rsidRPr="00222D5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975916" w:rsidRDefault="00975916" w:rsidP="00975916">
            <w:pPr>
              <w:jc w:val="center"/>
            </w:pPr>
            <w:r w:rsidRPr="00222D5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975916" w:rsidRDefault="00975916" w:rsidP="00975916">
            <w:pPr>
              <w:jc w:val="center"/>
            </w:pPr>
            <w:r w:rsidRPr="00222D5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975916" w:rsidRDefault="00975916" w:rsidP="00975916">
            <w:pPr>
              <w:jc w:val="center"/>
            </w:pPr>
            <w:r w:rsidRPr="00222D5A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975916" w:rsidRPr="00EA0A54" w:rsidTr="00E9217D">
        <w:trPr>
          <w:trHeight w:val="217"/>
        </w:trPr>
        <w:tc>
          <w:tcPr>
            <w:tcW w:w="1844" w:type="dxa"/>
            <w:vMerge/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975916" w:rsidRPr="00975916" w:rsidRDefault="00975916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975916" w:rsidRPr="00975916" w:rsidRDefault="00975916" w:rsidP="00601C5A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61" w:type="dxa"/>
          </w:tcPr>
          <w:p w:rsidR="00975916" w:rsidRDefault="00975916" w:rsidP="00975916">
            <w:pPr>
              <w:jc w:val="center"/>
            </w:pPr>
            <w:r w:rsidRPr="00222D5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21" w:type="dxa"/>
            <w:gridSpan w:val="3"/>
          </w:tcPr>
          <w:p w:rsidR="00975916" w:rsidRDefault="00975916" w:rsidP="00975916">
            <w:pPr>
              <w:jc w:val="center"/>
            </w:pPr>
            <w:r w:rsidRPr="00222D5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05" w:type="dxa"/>
            <w:gridSpan w:val="3"/>
          </w:tcPr>
          <w:p w:rsidR="00975916" w:rsidRDefault="00975916" w:rsidP="00975916">
            <w:pPr>
              <w:jc w:val="center"/>
            </w:pPr>
            <w:r w:rsidRPr="00222D5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975916" w:rsidRDefault="00975916" w:rsidP="00975916">
            <w:pPr>
              <w:jc w:val="center"/>
            </w:pPr>
            <w:r w:rsidRPr="00222D5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975916" w:rsidRDefault="00975916" w:rsidP="00975916">
            <w:pPr>
              <w:jc w:val="center"/>
            </w:pPr>
            <w:r w:rsidRPr="00222D5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975916" w:rsidRDefault="00975916" w:rsidP="00975916">
            <w:pPr>
              <w:jc w:val="center"/>
            </w:pPr>
            <w:r w:rsidRPr="00222D5A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975916" w:rsidRPr="00EA0A54" w:rsidTr="00E9217D">
        <w:trPr>
          <w:trHeight w:val="176"/>
        </w:trPr>
        <w:tc>
          <w:tcPr>
            <w:tcW w:w="1844" w:type="dxa"/>
            <w:vMerge/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975916" w:rsidRPr="00975916" w:rsidRDefault="00975916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975916" w:rsidRPr="00975916" w:rsidRDefault="00975916" w:rsidP="00601C5A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Бюджет сельского поселения Курумоч</w:t>
            </w:r>
          </w:p>
        </w:tc>
        <w:tc>
          <w:tcPr>
            <w:tcW w:w="1161" w:type="dxa"/>
          </w:tcPr>
          <w:p w:rsidR="00975916" w:rsidRDefault="00975916" w:rsidP="00975916">
            <w:pPr>
              <w:jc w:val="center"/>
            </w:pPr>
            <w:r w:rsidRPr="00222D5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21" w:type="dxa"/>
            <w:gridSpan w:val="3"/>
          </w:tcPr>
          <w:p w:rsidR="00975916" w:rsidRDefault="00975916" w:rsidP="00975916">
            <w:pPr>
              <w:jc w:val="center"/>
            </w:pPr>
            <w:r w:rsidRPr="00222D5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05" w:type="dxa"/>
            <w:gridSpan w:val="3"/>
          </w:tcPr>
          <w:p w:rsidR="00975916" w:rsidRDefault="00975916" w:rsidP="00975916">
            <w:pPr>
              <w:jc w:val="center"/>
            </w:pPr>
            <w:r w:rsidRPr="00222D5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975916" w:rsidRDefault="00975916" w:rsidP="00975916">
            <w:pPr>
              <w:jc w:val="center"/>
            </w:pPr>
            <w:r w:rsidRPr="00222D5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975916" w:rsidRDefault="00975916" w:rsidP="00975916">
            <w:pPr>
              <w:jc w:val="center"/>
            </w:pPr>
            <w:r w:rsidRPr="00222D5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975916" w:rsidRDefault="00975916" w:rsidP="00975916">
            <w:pPr>
              <w:jc w:val="center"/>
            </w:pPr>
            <w:r w:rsidRPr="00222D5A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975916" w:rsidRPr="00EA0A54" w:rsidTr="00E9217D">
        <w:trPr>
          <w:trHeight w:val="86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</w:tcPr>
          <w:p w:rsidR="00975916" w:rsidRPr="00975916" w:rsidRDefault="00975916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bottom w:val="single" w:sz="4" w:space="0" w:color="auto"/>
            </w:tcBorders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975916" w:rsidRPr="00975916" w:rsidRDefault="00975916" w:rsidP="00601C5A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61" w:type="dxa"/>
          </w:tcPr>
          <w:p w:rsidR="00975916" w:rsidRDefault="00975916" w:rsidP="00975916">
            <w:pPr>
              <w:jc w:val="center"/>
            </w:pPr>
            <w:r w:rsidRPr="00222D5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21" w:type="dxa"/>
            <w:gridSpan w:val="3"/>
          </w:tcPr>
          <w:p w:rsidR="00975916" w:rsidRDefault="00975916" w:rsidP="00975916">
            <w:pPr>
              <w:jc w:val="center"/>
            </w:pPr>
            <w:r w:rsidRPr="00222D5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05" w:type="dxa"/>
            <w:gridSpan w:val="3"/>
          </w:tcPr>
          <w:p w:rsidR="00975916" w:rsidRDefault="00975916" w:rsidP="00975916">
            <w:pPr>
              <w:jc w:val="center"/>
            </w:pPr>
            <w:r w:rsidRPr="00222D5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975916" w:rsidRDefault="00975916" w:rsidP="00975916">
            <w:pPr>
              <w:jc w:val="center"/>
            </w:pPr>
            <w:r w:rsidRPr="00222D5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975916" w:rsidRDefault="00975916" w:rsidP="00975916">
            <w:pPr>
              <w:jc w:val="center"/>
            </w:pPr>
            <w:r w:rsidRPr="00222D5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975916" w:rsidRDefault="00975916" w:rsidP="00975916">
            <w:pPr>
              <w:jc w:val="center"/>
            </w:pPr>
            <w:r w:rsidRPr="00222D5A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975916" w:rsidRPr="00EA0A54" w:rsidTr="00E9217D">
        <w:trPr>
          <w:trHeight w:val="244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Мероприятие 3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</w:tcBorders>
          </w:tcPr>
          <w:p w:rsidR="00975916" w:rsidRPr="00975916" w:rsidRDefault="00975916" w:rsidP="0033029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Администрация сельского поселения Курумоч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</w:tcBorders>
          </w:tcPr>
          <w:p w:rsidR="00975916" w:rsidRPr="00975916" w:rsidRDefault="00975916" w:rsidP="00FD5A95">
            <w:pPr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 xml:space="preserve">Постоянный мониторинг официального сайта на соответствие требованиям Федерального закона от </w:t>
            </w:r>
            <w:hyperlink r:id="rId28" w:tooltip="9 февраля" w:history="1">
              <w:r w:rsidRPr="00975916">
                <w:rPr>
                  <w:rStyle w:val="aa"/>
                  <w:color w:val="auto"/>
                  <w:sz w:val="20"/>
                  <w:szCs w:val="20"/>
                  <w:u w:val="none"/>
                </w:rPr>
                <w:t>9 февраля</w:t>
              </w:r>
            </w:hyperlink>
            <w:r w:rsidRPr="00975916">
              <w:rPr>
                <w:sz w:val="20"/>
                <w:szCs w:val="20"/>
              </w:rPr>
              <w:t xml:space="preserve"> 2009 г. №8-ФЗ «Об обеспечении доступа к информации о деятельности государственных органов и органов местного самоуправления</w:t>
            </w:r>
            <w:r w:rsidRPr="00975916">
              <w:rPr>
                <w:color w:val="333333"/>
                <w:sz w:val="20"/>
                <w:szCs w:val="20"/>
              </w:rPr>
              <w:t>»</w:t>
            </w:r>
          </w:p>
          <w:p w:rsidR="00975916" w:rsidRPr="00975916" w:rsidRDefault="00975916" w:rsidP="00FD5A95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975916" w:rsidRPr="00975916" w:rsidRDefault="00975916" w:rsidP="00601C5A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Всего,</w:t>
            </w:r>
          </w:p>
        </w:tc>
        <w:tc>
          <w:tcPr>
            <w:tcW w:w="1161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3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3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</w:tr>
      <w:tr w:rsidR="00975916" w:rsidRPr="00EA0A54" w:rsidTr="00E9217D">
        <w:trPr>
          <w:trHeight w:val="204"/>
        </w:trPr>
        <w:tc>
          <w:tcPr>
            <w:tcW w:w="1844" w:type="dxa"/>
            <w:vMerge/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975916" w:rsidRPr="00975916" w:rsidRDefault="00975916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975916" w:rsidRPr="00975916" w:rsidRDefault="00975916" w:rsidP="00601C5A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в т.ч. по отдельным источникам финансирования</w:t>
            </w:r>
          </w:p>
        </w:tc>
        <w:tc>
          <w:tcPr>
            <w:tcW w:w="1161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3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3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</w:p>
        </w:tc>
      </w:tr>
      <w:tr w:rsidR="00975916" w:rsidRPr="00EA0A54" w:rsidTr="00E9217D">
        <w:trPr>
          <w:trHeight w:val="149"/>
        </w:trPr>
        <w:tc>
          <w:tcPr>
            <w:tcW w:w="1844" w:type="dxa"/>
            <w:vMerge/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975916" w:rsidRPr="00975916" w:rsidRDefault="00975916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975916" w:rsidRPr="00975916" w:rsidRDefault="00975916" w:rsidP="00601C5A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61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3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3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</w:tr>
      <w:tr w:rsidR="00975916" w:rsidRPr="00EA0A54" w:rsidTr="00E9217D">
        <w:trPr>
          <w:trHeight w:val="122"/>
        </w:trPr>
        <w:tc>
          <w:tcPr>
            <w:tcW w:w="1844" w:type="dxa"/>
            <w:vMerge/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975916" w:rsidRPr="00975916" w:rsidRDefault="00975916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975916" w:rsidRPr="00975916" w:rsidRDefault="00975916" w:rsidP="00601C5A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61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3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3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</w:tr>
      <w:tr w:rsidR="00975916" w:rsidRPr="00EA0A54" w:rsidTr="00E9217D">
        <w:trPr>
          <w:trHeight w:val="176"/>
        </w:trPr>
        <w:tc>
          <w:tcPr>
            <w:tcW w:w="1844" w:type="dxa"/>
            <w:vMerge/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975916" w:rsidRPr="00975916" w:rsidRDefault="00975916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975916" w:rsidRPr="00975916" w:rsidRDefault="00975916" w:rsidP="00601C5A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Бюджет сельского поселения Курумоч</w:t>
            </w:r>
          </w:p>
        </w:tc>
        <w:tc>
          <w:tcPr>
            <w:tcW w:w="1161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3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3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</w:tr>
      <w:tr w:rsidR="00975916" w:rsidRPr="00EA0A54" w:rsidTr="00E9217D">
        <w:trPr>
          <w:trHeight w:val="150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</w:tcPr>
          <w:p w:rsidR="00975916" w:rsidRPr="00975916" w:rsidRDefault="00975916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bottom w:val="single" w:sz="4" w:space="0" w:color="auto"/>
            </w:tcBorders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975916" w:rsidRPr="00975916" w:rsidRDefault="00975916" w:rsidP="00601C5A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61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3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3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</w:tr>
      <w:tr w:rsidR="00975916" w:rsidRPr="00EA0A54" w:rsidTr="00E9217D">
        <w:trPr>
          <w:trHeight w:val="218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Мероприятие 4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</w:tcBorders>
          </w:tcPr>
          <w:p w:rsidR="00975916" w:rsidRPr="00975916" w:rsidRDefault="00975916" w:rsidP="0033029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Администрация сельского поселения Курумоч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</w:tcBorders>
          </w:tcPr>
          <w:p w:rsidR="00975916" w:rsidRPr="00975916" w:rsidRDefault="00975916" w:rsidP="00FD5A95">
            <w:pPr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 xml:space="preserve">Обеспечение размещения </w:t>
            </w:r>
            <w:r w:rsidRPr="00975916">
              <w:rPr>
                <w:color w:val="000000"/>
                <w:sz w:val="20"/>
                <w:szCs w:val="20"/>
              </w:rPr>
              <w:t>нормативных правовых актов органа местного самоуправления – по мере издания НПА</w:t>
            </w:r>
            <w:r w:rsidRPr="00975916">
              <w:rPr>
                <w:sz w:val="20"/>
                <w:szCs w:val="20"/>
              </w:rPr>
              <w:t xml:space="preserve"> в печатных СМИ</w:t>
            </w:r>
          </w:p>
          <w:p w:rsidR="00975916" w:rsidRPr="00975916" w:rsidRDefault="00975916" w:rsidP="00FD5A95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975916" w:rsidRPr="00975916" w:rsidRDefault="00975916" w:rsidP="00601C5A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lastRenderedPageBreak/>
              <w:t>Всего,</w:t>
            </w:r>
          </w:p>
        </w:tc>
        <w:tc>
          <w:tcPr>
            <w:tcW w:w="1161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3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3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</w:tr>
      <w:tr w:rsidR="00975916" w:rsidRPr="00EA0A54" w:rsidTr="00E9217D">
        <w:trPr>
          <w:trHeight w:val="176"/>
        </w:trPr>
        <w:tc>
          <w:tcPr>
            <w:tcW w:w="1844" w:type="dxa"/>
            <w:vMerge/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975916" w:rsidRPr="00975916" w:rsidRDefault="00975916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975916" w:rsidRPr="00975916" w:rsidRDefault="00975916" w:rsidP="00601C5A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в т.ч. по отдельным источникам финансирования</w:t>
            </w:r>
          </w:p>
        </w:tc>
        <w:tc>
          <w:tcPr>
            <w:tcW w:w="1161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3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3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</w:p>
        </w:tc>
      </w:tr>
      <w:tr w:rsidR="00975916" w:rsidRPr="00EA0A54" w:rsidTr="00E9217D">
        <w:trPr>
          <w:trHeight w:val="122"/>
        </w:trPr>
        <w:tc>
          <w:tcPr>
            <w:tcW w:w="1844" w:type="dxa"/>
            <w:vMerge/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975916" w:rsidRPr="00975916" w:rsidRDefault="00975916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975916" w:rsidRPr="00975916" w:rsidRDefault="00975916" w:rsidP="00601C5A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61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034" w:type="dxa"/>
            <w:gridSpan w:val="4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2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</w:tr>
      <w:tr w:rsidR="00975916" w:rsidRPr="00EA0A54" w:rsidTr="00E9217D">
        <w:trPr>
          <w:trHeight w:val="135"/>
        </w:trPr>
        <w:tc>
          <w:tcPr>
            <w:tcW w:w="1844" w:type="dxa"/>
            <w:vMerge/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975916" w:rsidRPr="00975916" w:rsidRDefault="00975916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975916" w:rsidRPr="00975916" w:rsidRDefault="00975916" w:rsidP="00601C5A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61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034" w:type="dxa"/>
            <w:gridSpan w:val="4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2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</w:tr>
      <w:tr w:rsidR="00975916" w:rsidRPr="00EA0A54" w:rsidTr="00E9217D">
        <w:trPr>
          <w:trHeight w:val="149"/>
        </w:trPr>
        <w:tc>
          <w:tcPr>
            <w:tcW w:w="1844" w:type="dxa"/>
            <w:vMerge/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975916" w:rsidRPr="00975916" w:rsidRDefault="00975916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975916" w:rsidRPr="00975916" w:rsidRDefault="00975916" w:rsidP="00601C5A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Бюджет сельского поселения Курумоч</w:t>
            </w:r>
          </w:p>
        </w:tc>
        <w:tc>
          <w:tcPr>
            <w:tcW w:w="1161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034" w:type="dxa"/>
            <w:gridSpan w:val="4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2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</w:tr>
      <w:tr w:rsidR="00975916" w:rsidRPr="00EA0A54" w:rsidTr="00E9217D">
        <w:trPr>
          <w:trHeight w:val="113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975916" w:rsidRPr="009C6E0E" w:rsidRDefault="00975916" w:rsidP="0090454A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</w:tcPr>
          <w:p w:rsidR="00975916" w:rsidRPr="009C6E0E" w:rsidRDefault="00975916" w:rsidP="00330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9" w:type="dxa"/>
            <w:vMerge/>
            <w:tcBorders>
              <w:bottom w:val="single" w:sz="4" w:space="0" w:color="auto"/>
            </w:tcBorders>
          </w:tcPr>
          <w:p w:rsidR="00975916" w:rsidRPr="009C6E0E" w:rsidRDefault="00975916" w:rsidP="0090454A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</w:tcPr>
          <w:p w:rsidR="00975916" w:rsidRPr="009C6E0E" w:rsidRDefault="00975916" w:rsidP="00601C5A">
            <w:pPr>
              <w:jc w:val="center"/>
              <w:rPr>
                <w:sz w:val="22"/>
                <w:szCs w:val="22"/>
              </w:rPr>
            </w:pPr>
            <w:r w:rsidRPr="009C6E0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61" w:type="dxa"/>
          </w:tcPr>
          <w:p w:rsidR="00975916" w:rsidRPr="001C0B0B" w:rsidRDefault="00975916" w:rsidP="00975916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1034" w:type="dxa"/>
            <w:gridSpan w:val="4"/>
          </w:tcPr>
          <w:p w:rsidR="00975916" w:rsidRPr="001C0B0B" w:rsidRDefault="00975916" w:rsidP="00975916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2"/>
          </w:tcPr>
          <w:p w:rsidR="00975916" w:rsidRPr="001C0B0B" w:rsidRDefault="00975916" w:rsidP="00975916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1C0B0B" w:rsidRDefault="00975916" w:rsidP="00975916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1C0B0B" w:rsidRDefault="00975916" w:rsidP="00975916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1C0B0B" w:rsidRDefault="00975916" w:rsidP="00975916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</w:tr>
      <w:tr w:rsidR="00975916" w:rsidRPr="00EA0A54" w:rsidTr="00E9217D">
        <w:trPr>
          <w:trHeight w:val="176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Мероприятие 5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</w:tcBorders>
          </w:tcPr>
          <w:p w:rsidR="00975916" w:rsidRPr="00975916" w:rsidRDefault="00975916" w:rsidP="0033029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Администрация сельского поселения Курумоч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</w:tcBorders>
          </w:tcPr>
          <w:p w:rsidR="00975916" w:rsidRPr="00975916" w:rsidRDefault="00975916" w:rsidP="00781B1C">
            <w:pPr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Проведение  исследований общественного мнения жителей сельского поселения, мониторинга качества предоставления муниципальных и государственных услуг</w:t>
            </w:r>
          </w:p>
        </w:tc>
        <w:tc>
          <w:tcPr>
            <w:tcW w:w="2545" w:type="dxa"/>
          </w:tcPr>
          <w:p w:rsidR="00975916" w:rsidRPr="00975916" w:rsidRDefault="00975916" w:rsidP="00601C5A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Всего,</w:t>
            </w:r>
          </w:p>
        </w:tc>
        <w:tc>
          <w:tcPr>
            <w:tcW w:w="1161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034" w:type="dxa"/>
            <w:gridSpan w:val="4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2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</w:tr>
      <w:tr w:rsidR="00975916" w:rsidRPr="00EA0A54" w:rsidTr="00E9217D">
        <w:trPr>
          <w:trHeight w:val="204"/>
        </w:trPr>
        <w:tc>
          <w:tcPr>
            <w:tcW w:w="1844" w:type="dxa"/>
            <w:vMerge/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975916" w:rsidRPr="00975916" w:rsidRDefault="00975916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975916" w:rsidRPr="00975916" w:rsidRDefault="00975916" w:rsidP="00601C5A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в т.ч. по отдельным источникам финансирования</w:t>
            </w:r>
          </w:p>
        </w:tc>
        <w:tc>
          <w:tcPr>
            <w:tcW w:w="1161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4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</w:p>
        </w:tc>
      </w:tr>
      <w:tr w:rsidR="00975916" w:rsidRPr="00EA0A54" w:rsidTr="00E9217D">
        <w:trPr>
          <w:trHeight w:val="163"/>
        </w:trPr>
        <w:tc>
          <w:tcPr>
            <w:tcW w:w="1844" w:type="dxa"/>
            <w:vMerge/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975916" w:rsidRPr="00975916" w:rsidRDefault="00975916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975916" w:rsidRPr="00975916" w:rsidRDefault="00975916" w:rsidP="00601C5A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61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034" w:type="dxa"/>
            <w:gridSpan w:val="4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2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</w:tr>
      <w:tr w:rsidR="00975916" w:rsidRPr="00EA0A54" w:rsidTr="00E9217D">
        <w:trPr>
          <w:trHeight w:val="204"/>
        </w:trPr>
        <w:tc>
          <w:tcPr>
            <w:tcW w:w="1844" w:type="dxa"/>
            <w:vMerge/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975916" w:rsidRPr="00975916" w:rsidRDefault="00975916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975916" w:rsidRPr="00975916" w:rsidRDefault="00975916" w:rsidP="00601C5A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61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034" w:type="dxa"/>
            <w:gridSpan w:val="4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2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</w:tr>
      <w:tr w:rsidR="00975916" w:rsidRPr="00EA0A54" w:rsidTr="00E9217D">
        <w:trPr>
          <w:trHeight w:val="203"/>
        </w:trPr>
        <w:tc>
          <w:tcPr>
            <w:tcW w:w="1844" w:type="dxa"/>
            <w:vMerge/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975916" w:rsidRPr="00975916" w:rsidRDefault="00975916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975916" w:rsidRPr="00975916" w:rsidRDefault="00975916" w:rsidP="00601C5A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Бюджет сельского поселения Курумоч</w:t>
            </w:r>
          </w:p>
        </w:tc>
        <w:tc>
          <w:tcPr>
            <w:tcW w:w="1161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034" w:type="dxa"/>
            <w:gridSpan w:val="4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2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</w:tr>
      <w:tr w:rsidR="00975916" w:rsidRPr="00EA0A54" w:rsidTr="00E9217D">
        <w:trPr>
          <w:trHeight w:val="95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</w:tcPr>
          <w:p w:rsidR="00975916" w:rsidRPr="00975916" w:rsidRDefault="00975916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bottom w:val="single" w:sz="4" w:space="0" w:color="auto"/>
            </w:tcBorders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975916" w:rsidRPr="00975916" w:rsidRDefault="00975916" w:rsidP="00601C5A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61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034" w:type="dxa"/>
            <w:gridSpan w:val="4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2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</w:tr>
      <w:tr w:rsidR="00975916" w:rsidRPr="00EA0A54" w:rsidTr="00E9217D">
        <w:trPr>
          <w:trHeight w:val="163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Мероприятие 6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</w:tcBorders>
          </w:tcPr>
          <w:p w:rsidR="00975916" w:rsidRPr="00975916" w:rsidRDefault="00975916" w:rsidP="0033029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Администрация сельского поселения Курумоч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</w:tcBorders>
          </w:tcPr>
          <w:p w:rsidR="00975916" w:rsidRPr="00975916" w:rsidRDefault="00975916" w:rsidP="005D203E">
            <w:pPr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Информационное обеспечение населения сельского поселения Курумоч о деятельности органа местного самоуправления в печатных СМИ</w:t>
            </w:r>
          </w:p>
        </w:tc>
        <w:tc>
          <w:tcPr>
            <w:tcW w:w="2545" w:type="dxa"/>
          </w:tcPr>
          <w:p w:rsidR="00975916" w:rsidRPr="00975916" w:rsidRDefault="00975916" w:rsidP="00601C5A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Всего,</w:t>
            </w:r>
          </w:p>
        </w:tc>
        <w:tc>
          <w:tcPr>
            <w:tcW w:w="1161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034" w:type="dxa"/>
            <w:gridSpan w:val="4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2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</w:tr>
      <w:tr w:rsidR="00975916" w:rsidRPr="00EA0A54" w:rsidTr="00E9217D">
        <w:trPr>
          <w:trHeight w:val="176"/>
        </w:trPr>
        <w:tc>
          <w:tcPr>
            <w:tcW w:w="1844" w:type="dxa"/>
            <w:vMerge/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975916" w:rsidRPr="00975916" w:rsidRDefault="00975916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975916" w:rsidRPr="00975916" w:rsidRDefault="00975916" w:rsidP="00601C5A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в т.ч. по отдельным источникам финансирования</w:t>
            </w:r>
          </w:p>
        </w:tc>
        <w:tc>
          <w:tcPr>
            <w:tcW w:w="1161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4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</w:p>
        </w:tc>
      </w:tr>
      <w:tr w:rsidR="00975916" w:rsidRPr="00EA0A54" w:rsidTr="00E9217D">
        <w:trPr>
          <w:trHeight w:val="230"/>
        </w:trPr>
        <w:tc>
          <w:tcPr>
            <w:tcW w:w="1844" w:type="dxa"/>
            <w:vMerge/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975916" w:rsidRPr="00975916" w:rsidRDefault="00975916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975916" w:rsidRPr="00975916" w:rsidRDefault="00975916" w:rsidP="00601C5A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61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034" w:type="dxa"/>
            <w:gridSpan w:val="4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2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</w:tr>
      <w:tr w:rsidR="00975916" w:rsidRPr="00EA0A54" w:rsidTr="00E9217D">
        <w:trPr>
          <w:trHeight w:val="244"/>
        </w:trPr>
        <w:tc>
          <w:tcPr>
            <w:tcW w:w="1844" w:type="dxa"/>
            <w:vMerge/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975916" w:rsidRPr="00975916" w:rsidRDefault="00975916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975916" w:rsidRPr="00975916" w:rsidRDefault="00975916" w:rsidP="00601C5A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61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034" w:type="dxa"/>
            <w:gridSpan w:val="4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2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975916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</w:tr>
      <w:tr w:rsidR="00975916" w:rsidRPr="00EA0A54" w:rsidTr="00E9217D">
        <w:trPr>
          <w:trHeight w:val="149"/>
        </w:trPr>
        <w:tc>
          <w:tcPr>
            <w:tcW w:w="1844" w:type="dxa"/>
            <w:vMerge/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975916" w:rsidRPr="00975916" w:rsidRDefault="00975916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975916" w:rsidRPr="00975916" w:rsidRDefault="00975916" w:rsidP="00601C5A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Бюджет сельского поселения Курумоч</w:t>
            </w:r>
          </w:p>
        </w:tc>
        <w:tc>
          <w:tcPr>
            <w:tcW w:w="1161" w:type="dxa"/>
          </w:tcPr>
          <w:p w:rsidR="00975916" w:rsidRPr="00975916" w:rsidRDefault="00975916" w:rsidP="004F72E4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034" w:type="dxa"/>
            <w:gridSpan w:val="4"/>
          </w:tcPr>
          <w:p w:rsidR="00975916" w:rsidRPr="00975916" w:rsidRDefault="00975916" w:rsidP="004F72E4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2"/>
          </w:tcPr>
          <w:p w:rsidR="00975916" w:rsidRPr="00975916" w:rsidRDefault="00975916" w:rsidP="004F72E4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4F72E4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4F72E4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4F72E4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</w:tr>
      <w:tr w:rsidR="00975916" w:rsidRPr="00EA0A54" w:rsidTr="00E9217D">
        <w:trPr>
          <w:trHeight w:val="113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</w:tcPr>
          <w:p w:rsidR="00975916" w:rsidRPr="00975916" w:rsidRDefault="00975916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bottom w:val="single" w:sz="4" w:space="0" w:color="auto"/>
            </w:tcBorders>
          </w:tcPr>
          <w:p w:rsidR="00975916" w:rsidRPr="00975916" w:rsidRDefault="00975916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975916" w:rsidRPr="00975916" w:rsidRDefault="00975916" w:rsidP="00601C5A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61" w:type="dxa"/>
          </w:tcPr>
          <w:p w:rsidR="00975916" w:rsidRPr="00975916" w:rsidRDefault="00975916" w:rsidP="004F72E4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034" w:type="dxa"/>
            <w:gridSpan w:val="4"/>
          </w:tcPr>
          <w:p w:rsidR="00975916" w:rsidRPr="00975916" w:rsidRDefault="00975916" w:rsidP="004F72E4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2"/>
          </w:tcPr>
          <w:p w:rsidR="00975916" w:rsidRPr="00975916" w:rsidRDefault="00975916" w:rsidP="004F72E4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4F72E4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4F72E4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4F72E4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</w:tr>
      <w:tr w:rsidR="00975916" w:rsidRPr="00EA0A54" w:rsidTr="00E9217D">
        <w:trPr>
          <w:trHeight w:val="203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975916" w:rsidRPr="009C6E0E" w:rsidRDefault="00975916" w:rsidP="0090454A">
            <w:pPr>
              <w:rPr>
                <w:sz w:val="22"/>
                <w:szCs w:val="22"/>
              </w:rPr>
            </w:pPr>
            <w:r w:rsidRPr="009C6E0E">
              <w:rPr>
                <w:sz w:val="22"/>
                <w:szCs w:val="22"/>
              </w:rPr>
              <w:t>Мероприятие 7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</w:tcBorders>
          </w:tcPr>
          <w:p w:rsidR="00975916" w:rsidRPr="009C6E0E" w:rsidRDefault="00975916" w:rsidP="00330296">
            <w:pPr>
              <w:jc w:val="center"/>
              <w:rPr>
                <w:sz w:val="22"/>
                <w:szCs w:val="22"/>
              </w:rPr>
            </w:pPr>
            <w:r w:rsidRPr="009C6E0E">
              <w:rPr>
                <w:sz w:val="22"/>
                <w:szCs w:val="22"/>
              </w:rPr>
              <w:t>Администрация сельского поселения Курумоч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</w:tcBorders>
          </w:tcPr>
          <w:p w:rsidR="00975916" w:rsidRPr="009C6E0E" w:rsidRDefault="00975916" w:rsidP="00781B1C">
            <w:pPr>
              <w:rPr>
                <w:sz w:val="22"/>
                <w:szCs w:val="22"/>
              </w:rPr>
            </w:pPr>
            <w:r w:rsidRPr="009C6E0E">
              <w:rPr>
                <w:sz w:val="22"/>
                <w:szCs w:val="22"/>
              </w:rPr>
              <w:t xml:space="preserve">Печать </w:t>
            </w:r>
            <w:r>
              <w:rPr>
                <w:sz w:val="22"/>
                <w:szCs w:val="22"/>
              </w:rPr>
              <w:t>материалов в газете «Волжская новь»</w:t>
            </w:r>
          </w:p>
          <w:p w:rsidR="00975916" w:rsidRPr="009C6E0E" w:rsidRDefault="00975916" w:rsidP="00FD5A95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</w:tcPr>
          <w:p w:rsidR="00975916" w:rsidRPr="009C6E0E" w:rsidRDefault="00975916" w:rsidP="00601C5A">
            <w:pPr>
              <w:jc w:val="center"/>
              <w:rPr>
                <w:sz w:val="22"/>
                <w:szCs w:val="22"/>
              </w:rPr>
            </w:pPr>
            <w:r w:rsidRPr="009C6E0E">
              <w:rPr>
                <w:sz w:val="22"/>
                <w:szCs w:val="22"/>
              </w:rPr>
              <w:t>Всего,</w:t>
            </w:r>
          </w:p>
        </w:tc>
        <w:tc>
          <w:tcPr>
            <w:tcW w:w="1161" w:type="dxa"/>
          </w:tcPr>
          <w:p w:rsidR="00975916" w:rsidRPr="00975916" w:rsidRDefault="00975916" w:rsidP="004F7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034" w:type="dxa"/>
            <w:gridSpan w:val="4"/>
          </w:tcPr>
          <w:p w:rsidR="00975916" w:rsidRPr="00975916" w:rsidRDefault="00975916" w:rsidP="004F7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2"/>
          </w:tcPr>
          <w:p w:rsidR="00975916" w:rsidRPr="00975916" w:rsidRDefault="00975916" w:rsidP="004F7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4F7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4F7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4F7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975916">
              <w:rPr>
                <w:sz w:val="20"/>
                <w:szCs w:val="20"/>
              </w:rPr>
              <w:t>0,00</w:t>
            </w:r>
          </w:p>
        </w:tc>
      </w:tr>
      <w:tr w:rsidR="00975916" w:rsidRPr="00EA0A54" w:rsidTr="00E9217D">
        <w:trPr>
          <w:trHeight w:val="163"/>
        </w:trPr>
        <w:tc>
          <w:tcPr>
            <w:tcW w:w="1844" w:type="dxa"/>
            <w:vMerge/>
          </w:tcPr>
          <w:p w:rsidR="00975916" w:rsidRPr="009C6E0E" w:rsidRDefault="00975916" w:rsidP="0090454A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975916" w:rsidRPr="009C6E0E" w:rsidRDefault="00975916" w:rsidP="00330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9" w:type="dxa"/>
            <w:vMerge/>
          </w:tcPr>
          <w:p w:rsidR="00975916" w:rsidRPr="009C6E0E" w:rsidRDefault="00975916" w:rsidP="0090454A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</w:tcPr>
          <w:p w:rsidR="00975916" w:rsidRPr="009C6E0E" w:rsidRDefault="00975916" w:rsidP="00601C5A">
            <w:pPr>
              <w:jc w:val="center"/>
              <w:rPr>
                <w:sz w:val="22"/>
                <w:szCs w:val="22"/>
              </w:rPr>
            </w:pPr>
            <w:r w:rsidRPr="009C6E0E">
              <w:rPr>
                <w:sz w:val="22"/>
                <w:szCs w:val="22"/>
              </w:rPr>
              <w:t>в т.ч. по отдельным источникам финансирования</w:t>
            </w:r>
          </w:p>
        </w:tc>
        <w:tc>
          <w:tcPr>
            <w:tcW w:w="1161" w:type="dxa"/>
          </w:tcPr>
          <w:p w:rsidR="00975916" w:rsidRPr="00975916" w:rsidRDefault="00975916" w:rsidP="004F7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4"/>
          </w:tcPr>
          <w:p w:rsidR="00975916" w:rsidRPr="00975916" w:rsidRDefault="00975916" w:rsidP="004F7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</w:tcPr>
          <w:p w:rsidR="00975916" w:rsidRPr="00975916" w:rsidRDefault="00975916" w:rsidP="004F7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5916" w:rsidRPr="00975916" w:rsidRDefault="00975916" w:rsidP="004F7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5916" w:rsidRPr="00975916" w:rsidRDefault="00975916" w:rsidP="004F7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5916" w:rsidRPr="00975916" w:rsidRDefault="00975916" w:rsidP="004F72E4">
            <w:pPr>
              <w:jc w:val="center"/>
              <w:rPr>
                <w:sz w:val="20"/>
                <w:szCs w:val="20"/>
              </w:rPr>
            </w:pPr>
          </w:p>
        </w:tc>
      </w:tr>
      <w:tr w:rsidR="00975916" w:rsidRPr="00EA0A54" w:rsidTr="00E9217D">
        <w:trPr>
          <w:trHeight w:val="149"/>
        </w:trPr>
        <w:tc>
          <w:tcPr>
            <w:tcW w:w="1844" w:type="dxa"/>
            <w:vMerge/>
          </w:tcPr>
          <w:p w:rsidR="00975916" w:rsidRPr="009C6E0E" w:rsidRDefault="00975916" w:rsidP="0090454A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975916" w:rsidRPr="009C6E0E" w:rsidRDefault="00975916" w:rsidP="00330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9" w:type="dxa"/>
            <w:vMerge/>
          </w:tcPr>
          <w:p w:rsidR="00975916" w:rsidRPr="009C6E0E" w:rsidRDefault="00975916" w:rsidP="0090454A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</w:tcPr>
          <w:p w:rsidR="00975916" w:rsidRPr="009C6E0E" w:rsidRDefault="00975916" w:rsidP="00601C5A">
            <w:pPr>
              <w:jc w:val="center"/>
              <w:rPr>
                <w:sz w:val="22"/>
                <w:szCs w:val="22"/>
              </w:rPr>
            </w:pPr>
            <w:r w:rsidRPr="009C6E0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61" w:type="dxa"/>
          </w:tcPr>
          <w:p w:rsidR="00975916" w:rsidRPr="00975916" w:rsidRDefault="00975916" w:rsidP="004F72E4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034" w:type="dxa"/>
            <w:gridSpan w:val="4"/>
          </w:tcPr>
          <w:p w:rsidR="00975916" w:rsidRPr="00975916" w:rsidRDefault="00975916" w:rsidP="004F72E4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2"/>
          </w:tcPr>
          <w:p w:rsidR="00975916" w:rsidRPr="00975916" w:rsidRDefault="00975916" w:rsidP="004F72E4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4F72E4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4F72E4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4F72E4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</w:tr>
      <w:tr w:rsidR="00975916" w:rsidRPr="00EA0A54" w:rsidTr="00E9217D">
        <w:trPr>
          <w:trHeight w:val="190"/>
        </w:trPr>
        <w:tc>
          <w:tcPr>
            <w:tcW w:w="1844" w:type="dxa"/>
            <w:vMerge/>
          </w:tcPr>
          <w:p w:rsidR="00975916" w:rsidRPr="009C6E0E" w:rsidRDefault="00975916" w:rsidP="0090454A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975916" w:rsidRPr="009C6E0E" w:rsidRDefault="00975916" w:rsidP="00330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9" w:type="dxa"/>
            <w:vMerge/>
          </w:tcPr>
          <w:p w:rsidR="00975916" w:rsidRPr="009C6E0E" w:rsidRDefault="00975916" w:rsidP="0090454A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</w:tcPr>
          <w:p w:rsidR="00975916" w:rsidRPr="009C6E0E" w:rsidRDefault="00975916" w:rsidP="00601C5A">
            <w:pPr>
              <w:jc w:val="center"/>
              <w:rPr>
                <w:sz w:val="22"/>
                <w:szCs w:val="22"/>
              </w:rPr>
            </w:pPr>
            <w:r w:rsidRPr="009C6E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61" w:type="dxa"/>
          </w:tcPr>
          <w:p w:rsidR="00975916" w:rsidRPr="00975916" w:rsidRDefault="00975916" w:rsidP="004F72E4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034" w:type="dxa"/>
            <w:gridSpan w:val="4"/>
          </w:tcPr>
          <w:p w:rsidR="00975916" w:rsidRPr="00975916" w:rsidRDefault="00975916" w:rsidP="004F72E4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2"/>
          </w:tcPr>
          <w:p w:rsidR="00975916" w:rsidRPr="00975916" w:rsidRDefault="00975916" w:rsidP="004F72E4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4F72E4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4F72E4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4F72E4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</w:tr>
      <w:tr w:rsidR="00975916" w:rsidRPr="00EA0A54" w:rsidTr="00E9217D">
        <w:trPr>
          <w:trHeight w:val="217"/>
        </w:trPr>
        <w:tc>
          <w:tcPr>
            <w:tcW w:w="1844" w:type="dxa"/>
            <w:vMerge/>
          </w:tcPr>
          <w:p w:rsidR="00975916" w:rsidRPr="009C6E0E" w:rsidRDefault="00975916" w:rsidP="0090454A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975916" w:rsidRPr="009C6E0E" w:rsidRDefault="00975916" w:rsidP="00330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9" w:type="dxa"/>
            <w:vMerge/>
          </w:tcPr>
          <w:p w:rsidR="00975916" w:rsidRPr="009C6E0E" w:rsidRDefault="00975916" w:rsidP="0090454A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</w:tcPr>
          <w:p w:rsidR="00975916" w:rsidRPr="009C6E0E" w:rsidRDefault="00975916" w:rsidP="00601C5A">
            <w:pPr>
              <w:jc w:val="center"/>
              <w:rPr>
                <w:sz w:val="22"/>
                <w:szCs w:val="22"/>
              </w:rPr>
            </w:pPr>
            <w:r w:rsidRPr="009C6E0E">
              <w:rPr>
                <w:sz w:val="22"/>
                <w:szCs w:val="22"/>
              </w:rPr>
              <w:t>Бюджет сельского поселения Курумоч</w:t>
            </w:r>
          </w:p>
        </w:tc>
        <w:tc>
          <w:tcPr>
            <w:tcW w:w="1161" w:type="dxa"/>
          </w:tcPr>
          <w:p w:rsidR="00975916" w:rsidRPr="00975916" w:rsidRDefault="00975916" w:rsidP="004F7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034" w:type="dxa"/>
            <w:gridSpan w:val="4"/>
          </w:tcPr>
          <w:p w:rsidR="00975916" w:rsidRPr="00975916" w:rsidRDefault="00975916" w:rsidP="004F7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2"/>
          </w:tcPr>
          <w:p w:rsidR="00975916" w:rsidRPr="00975916" w:rsidRDefault="00975916" w:rsidP="004F7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4F7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4F7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4F7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975916">
              <w:rPr>
                <w:sz w:val="20"/>
                <w:szCs w:val="20"/>
              </w:rPr>
              <w:t>0,00</w:t>
            </w:r>
          </w:p>
        </w:tc>
      </w:tr>
      <w:tr w:rsidR="00975916" w:rsidRPr="00EA0A54" w:rsidTr="00E9217D">
        <w:trPr>
          <w:trHeight w:val="122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975916" w:rsidRPr="009C6E0E" w:rsidRDefault="00975916" w:rsidP="0090454A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</w:tcPr>
          <w:p w:rsidR="00975916" w:rsidRPr="009C6E0E" w:rsidRDefault="00975916" w:rsidP="00330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9" w:type="dxa"/>
            <w:vMerge/>
            <w:tcBorders>
              <w:bottom w:val="single" w:sz="4" w:space="0" w:color="auto"/>
            </w:tcBorders>
          </w:tcPr>
          <w:p w:rsidR="00975916" w:rsidRPr="009C6E0E" w:rsidRDefault="00975916" w:rsidP="0090454A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</w:tcPr>
          <w:p w:rsidR="00975916" w:rsidRPr="009C6E0E" w:rsidRDefault="00975916" w:rsidP="00601C5A">
            <w:pPr>
              <w:jc w:val="center"/>
              <w:rPr>
                <w:sz w:val="22"/>
                <w:szCs w:val="22"/>
              </w:rPr>
            </w:pPr>
            <w:r w:rsidRPr="009C6E0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61" w:type="dxa"/>
          </w:tcPr>
          <w:p w:rsidR="00975916" w:rsidRPr="00975916" w:rsidRDefault="00975916" w:rsidP="004F72E4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034" w:type="dxa"/>
            <w:gridSpan w:val="4"/>
          </w:tcPr>
          <w:p w:rsidR="00975916" w:rsidRPr="00975916" w:rsidRDefault="00975916" w:rsidP="004F72E4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2"/>
          </w:tcPr>
          <w:p w:rsidR="00975916" w:rsidRPr="00975916" w:rsidRDefault="00975916" w:rsidP="004F72E4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4F72E4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4F72E4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5916" w:rsidRPr="00975916" w:rsidRDefault="00975916" w:rsidP="004F72E4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</w:tr>
      <w:tr w:rsidR="004F72E4" w:rsidRPr="00EA0A54" w:rsidTr="00A53601">
        <w:trPr>
          <w:trHeight w:val="122"/>
        </w:trPr>
        <w:tc>
          <w:tcPr>
            <w:tcW w:w="1844" w:type="dxa"/>
            <w:vMerge w:val="restart"/>
          </w:tcPr>
          <w:p w:rsidR="004F72E4" w:rsidRPr="009C6E0E" w:rsidRDefault="004F72E4" w:rsidP="004F72E4">
            <w:pPr>
              <w:rPr>
                <w:sz w:val="22"/>
                <w:szCs w:val="22"/>
              </w:rPr>
            </w:pPr>
            <w:r w:rsidRPr="009C6E0E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686" w:type="dxa"/>
            <w:vMerge w:val="restart"/>
          </w:tcPr>
          <w:p w:rsidR="004F72E4" w:rsidRPr="009C6E0E" w:rsidRDefault="004F72E4" w:rsidP="00A53601">
            <w:pPr>
              <w:jc w:val="center"/>
              <w:rPr>
                <w:sz w:val="22"/>
                <w:szCs w:val="22"/>
              </w:rPr>
            </w:pPr>
            <w:r w:rsidRPr="009C6E0E">
              <w:rPr>
                <w:sz w:val="22"/>
                <w:szCs w:val="22"/>
              </w:rPr>
              <w:t>Администрация сельского поселения Курумоч</w:t>
            </w:r>
          </w:p>
        </w:tc>
        <w:tc>
          <w:tcPr>
            <w:tcW w:w="2829" w:type="dxa"/>
            <w:vMerge w:val="restart"/>
          </w:tcPr>
          <w:p w:rsidR="004F72E4" w:rsidRPr="009C6E0E" w:rsidRDefault="004F72E4" w:rsidP="00A53601">
            <w:pPr>
              <w:rPr>
                <w:sz w:val="22"/>
                <w:szCs w:val="22"/>
              </w:rPr>
            </w:pPr>
            <w:r w:rsidRPr="009C6E0E">
              <w:rPr>
                <w:sz w:val="22"/>
                <w:szCs w:val="22"/>
              </w:rPr>
              <w:t xml:space="preserve">Печать </w:t>
            </w:r>
            <w:r>
              <w:rPr>
                <w:sz w:val="22"/>
                <w:szCs w:val="22"/>
              </w:rPr>
              <w:t>в журналах</w:t>
            </w:r>
          </w:p>
          <w:p w:rsidR="004F72E4" w:rsidRPr="009C6E0E" w:rsidRDefault="004F72E4" w:rsidP="00A53601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</w:tcPr>
          <w:p w:rsidR="004F72E4" w:rsidRPr="009C6E0E" w:rsidRDefault="004F72E4" w:rsidP="00A53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</w:t>
            </w:r>
          </w:p>
        </w:tc>
        <w:tc>
          <w:tcPr>
            <w:tcW w:w="1161" w:type="dxa"/>
          </w:tcPr>
          <w:p w:rsidR="004F72E4" w:rsidRPr="00975916" w:rsidRDefault="004F72E4" w:rsidP="004F7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975916">
              <w:rPr>
                <w:sz w:val="20"/>
                <w:szCs w:val="20"/>
              </w:rPr>
              <w:t>,00</w:t>
            </w:r>
          </w:p>
        </w:tc>
        <w:tc>
          <w:tcPr>
            <w:tcW w:w="1034" w:type="dxa"/>
            <w:gridSpan w:val="4"/>
          </w:tcPr>
          <w:p w:rsidR="004F72E4" w:rsidRDefault="004F72E4" w:rsidP="004F72E4">
            <w:pPr>
              <w:jc w:val="center"/>
            </w:pPr>
            <w:r w:rsidRPr="00682B51">
              <w:rPr>
                <w:sz w:val="20"/>
                <w:szCs w:val="20"/>
              </w:rPr>
              <w:t>45,00</w:t>
            </w:r>
          </w:p>
        </w:tc>
        <w:tc>
          <w:tcPr>
            <w:tcW w:w="1092" w:type="dxa"/>
            <w:gridSpan w:val="2"/>
          </w:tcPr>
          <w:p w:rsidR="004F72E4" w:rsidRDefault="004F72E4" w:rsidP="004F72E4">
            <w:pPr>
              <w:jc w:val="center"/>
            </w:pPr>
            <w:r w:rsidRPr="00682B51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</w:tcPr>
          <w:p w:rsidR="004F72E4" w:rsidRDefault="004F72E4" w:rsidP="004F72E4">
            <w:pPr>
              <w:jc w:val="center"/>
            </w:pPr>
            <w:r w:rsidRPr="00682B51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</w:tcPr>
          <w:p w:rsidR="004F72E4" w:rsidRDefault="004F72E4" w:rsidP="004F72E4">
            <w:pPr>
              <w:jc w:val="center"/>
            </w:pPr>
            <w:r w:rsidRPr="00682B51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</w:tcPr>
          <w:p w:rsidR="004F72E4" w:rsidRPr="00975916" w:rsidRDefault="004F72E4" w:rsidP="004F7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  <w:r w:rsidRPr="00975916">
              <w:rPr>
                <w:sz w:val="20"/>
                <w:szCs w:val="20"/>
              </w:rPr>
              <w:t>,00</w:t>
            </w:r>
          </w:p>
        </w:tc>
      </w:tr>
      <w:tr w:rsidR="004F72E4" w:rsidRPr="00EA0A54" w:rsidTr="00A53601">
        <w:trPr>
          <w:trHeight w:val="122"/>
        </w:trPr>
        <w:tc>
          <w:tcPr>
            <w:tcW w:w="1844" w:type="dxa"/>
            <w:vMerge/>
          </w:tcPr>
          <w:p w:rsidR="004F72E4" w:rsidRPr="009C6E0E" w:rsidRDefault="004F72E4" w:rsidP="0090454A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4F72E4" w:rsidRPr="009C6E0E" w:rsidRDefault="004F72E4" w:rsidP="00330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9" w:type="dxa"/>
            <w:vMerge/>
          </w:tcPr>
          <w:p w:rsidR="004F72E4" w:rsidRPr="009C6E0E" w:rsidRDefault="004F72E4" w:rsidP="0090454A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</w:tcPr>
          <w:p w:rsidR="004F72E4" w:rsidRPr="009C6E0E" w:rsidRDefault="004F72E4" w:rsidP="00A53601">
            <w:pPr>
              <w:jc w:val="center"/>
              <w:rPr>
                <w:sz w:val="22"/>
                <w:szCs w:val="22"/>
              </w:rPr>
            </w:pPr>
            <w:r w:rsidRPr="009C6E0E">
              <w:rPr>
                <w:sz w:val="22"/>
                <w:szCs w:val="22"/>
              </w:rPr>
              <w:t>в т.ч. по отдельным источникам финансирования</w:t>
            </w:r>
          </w:p>
        </w:tc>
        <w:tc>
          <w:tcPr>
            <w:tcW w:w="1161" w:type="dxa"/>
          </w:tcPr>
          <w:p w:rsidR="004F72E4" w:rsidRPr="00975916" w:rsidRDefault="004F72E4" w:rsidP="004F7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4"/>
          </w:tcPr>
          <w:p w:rsidR="004F72E4" w:rsidRPr="00975916" w:rsidRDefault="004F72E4" w:rsidP="004F7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</w:tcPr>
          <w:p w:rsidR="004F72E4" w:rsidRPr="00975916" w:rsidRDefault="004F72E4" w:rsidP="004F7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72E4" w:rsidRPr="00975916" w:rsidRDefault="004F72E4" w:rsidP="004F7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72E4" w:rsidRPr="00975916" w:rsidRDefault="004F72E4" w:rsidP="004F7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72E4" w:rsidRPr="00975916" w:rsidRDefault="004F72E4" w:rsidP="004F72E4">
            <w:pPr>
              <w:jc w:val="center"/>
              <w:rPr>
                <w:sz w:val="20"/>
                <w:szCs w:val="20"/>
              </w:rPr>
            </w:pPr>
          </w:p>
        </w:tc>
      </w:tr>
      <w:tr w:rsidR="004F72E4" w:rsidRPr="00EA0A54" w:rsidTr="00A53601">
        <w:trPr>
          <w:trHeight w:val="122"/>
        </w:trPr>
        <w:tc>
          <w:tcPr>
            <w:tcW w:w="1844" w:type="dxa"/>
            <w:vMerge/>
          </w:tcPr>
          <w:p w:rsidR="004F72E4" w:rsidRPr="009C6E0E" w:rsidRDefault="004F72E4" w:rsidP="0090454A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4F72E4" w:rsidRPr="009C6E0E" w:rsidRDefault="004F72E4" w:rsidP="00330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9" w:type="dxa"/>
            <w:vMerge/>
          </w:tcPr>
          <w:p w:rsidR="004F72E4" w:rsidRPr="009C6E0E" w:rsidRDefault="004F72E4" w:rsidP="0090454A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</w:tcPr>
          <w:p w:rsidR="004F72E4" w:rsidRPr="009C6E0E" w:rsidRDefault="004F72E4" w:rsidP="00A53601">
            <w:pPr>
              <w:jc w:val="center"/>
              <w:rPr>
                <w:sz w:val="22"/>
                <w:szCs w:val="22"/>
              </w:rPr>
            </w:pPr>
            <w:r w:rsidRPr="009C6E0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61" w:type="dxa"/>
          </w:tcPr>
          <w:p w:rsidR="004F72E4" w:rsidRPr="00975916" w:rsidRDefault="004F72E4" w:rsidP="004F72E4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034" w:type="dxa"/>
            <w:gridSpan w:val="4"/>
          </w:tcPr>
          <w:p w:rsidR="004F72E4" w:rsidRPr="00975916" w:rsidRDefault="004F72E4" w:rsidP="004F72E4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2"/>
          </w:tcPr>
          <w:p w:rsidR="004F72E4" w:rsidRPr="00975916" w:rsidRDefault="004F72E4" w:rsidP="004F72E4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F72E4" w:rsidRPr="00975916" w:rsidRDefault="004F72E4" w:rsidP="004F72E4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F72E4" w:rsidRPr="00975916" w:rsidRDefault="004F72E4" w:rsidP="004F72E4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F72E4" w:rsidRPr="00975916" w:rsidRDefault="004F72E4" w:rsidP="004F72E4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</w:tr>
      <w:tr w:rsidR="004F72E4" w:rsidRPr="00EA0A54" w:rsidTr="00A53601">
        <w:trPr>
          <w:trHeight w:val="122"/>
        </w:trPr>
        <w:tc>
          <w:tcPr>
            <w:tcW w:w="1844" w:type="dxa"/>
            <w:vMerge/>
          </w:tcPr>
          <w:p w:rsidR="004F72E4" w:rsidRPr="009C6E0E" w:rsidRDefault="004F72E4" w:rsidP="0090454A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4F72E4" w:rsidRPr="009C6E0E" w:rsidRDefault="004F72E4" w:rsidP="00330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9" w:type="dxa"/>
            <w:vMerge/>
          </w:tcPr>
          <w:p w:rsidR="004F72E4" w:rsidRPr="009C6E0E" w:rsidRDefault="004F72E4" w:rsidP="0090454A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</w:tcPr>
          <w:p w:rsidR="004F72E4" w:rsidRPr="009C6E0E" w:rsidRDefault="004F72E4" w:rsidP="00A53601">
            <w:pPr>
              <w:jc w:val="center"/>
              <w:rPr>
                <w:sz w:val="22"/>
                <w:szCs w:val="22"/>
              </w:rPr>
            </w:pPr>
            <w:r w:rsidRPr="009C6E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61" w:type="dxa"/>
          </w:tcPr>
          <w:p w:rsidR="004F72E4" w:rsidRPr="00975916" w:rsidRDefault="004F72E4" w:rsidP="004F72E4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034" w:type="dxa"/>
            <w:gridSpan w:val="4"/>
          </w:tcPr>
          <w:p w:rsidR="004F72E4" w:rsidRPr="00975916" w:rsidRDefault="004F72E4" w:rsidP="004F72E4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2"/>
          </w:tcPr>
          <w:p w:rsidR="004F72E4" w:rsidRPr="00975916" w:rsidRDefault="004F72E4" w:rsidP="004F72E4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F72E4" w:rsidRPr="00975916" w:rsidRDefault="004F72E4" w:rsidP="004F72E4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F72E4" w:rsidRPr="00975916" w:rsidRDefault="004F72E4" w:rsidP="004F72E4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F72E4" w:rsidRPr="00975916" w:rsidRDefault="004F72E4" w:rsidP="004F72E4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</w:tr>
      <w:tr w:rsidR="004F72E4" w:rsidRPr="00EA0A54" w:rsidTr="00A53601">
        <w:trPr>
          <w:trHeight w:val="122"/>
        </w:trPr>
        <w:tc>
          <w:tcPr>
            <w:tcW w:w="1844" w:type="dxa"/>
            <w:vMerge/>
          </w:tcPr>
          <w:p w:rsidR="004F72E4" w:rsidRPr="009C6E0E" w:rsidRDefault="004F72E4" w:rsidP="0090454A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4F72E4" w:rsidRPr="009C6E0E" w:rsidRDefault="004F72E4" w:rsidP="00330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9" w:type="dxa"/>
            <w:vMerge/>
          </w:tcPr>
          <w:p w:rsidR="004F72E4" w:rsidRPr="009C6E0E" w:rsidRDefault="004F72E4" w:rsidP="0090454A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</w:tcPr>
          <w:p w:rsidR="004F72E4" w:rsidRPr="009C6E0E" w:rsidRDefault="004F72E4" w:rsidP="00A53601">
            <w:pPr>
              <w:jc w:val="center"/>
              <w:rPr>
                <w:sz w:val="22"/>
                <w:szCs w:val="22"/>
              </w:rPr>
            </w:pPr>
            <w:r w:rsidRPr="009C6E0E">
              <w:rPr>
                <w:sz w:val="22"/>
                <w:szCs w:val="22"/>
              </w:rPr>
              <w:t>Бюджет сельского поселения Курумоч</w:t>
            </w:r>
          </w:p>
        </w:tc>
        <w:tc>
          <w:tcPr>
            <w:tcW w:w="1161" w:type="dxa"/>
          </w:tcPr>
          <w:p w:rsidR="004F72E4" w:rsidRPr="00975916" w:rsidRDefault="004F72E4" w:rsidP="004F7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975916">
              <w:rPr>
                <w:sz w:val="20"/>
                <w:szCs w:val="20"/>
              </w:rPr>
              <w:t>,00</w:t>
            </w:r>
          </w:p>
        </w:tc>
        <w:tc>
          <w:tcPr>
            <w:tcW w:w="1034" w:type="dxa"/>
            <w:gridSpan w:val="4"/>
          </w:tcPr>
          <w:p w:rsidR="004F72E4" w:rsidRDefault="004F72E4" w:rsidP="004F72E4">
            <w:pPr>
              <w:jc w:val="center"/>
            </w:pPr>
            <w:r w:rsidRPr="00682B51">
              <w:rPr>
                <w:sz w:val="20"/>
                <w:szCs w:val="20"/>
              </w:rPr>
              <w:t>45,00</w:t>
            </w:r>
          </w:p>
        </w:tc>
        <w:tc>
          <w:tcPr>
            <w:tcW w:w="1092" w:type="dxa"/>
            <w:gridSpan w:val="2"/>
          </w:tcPr>
          <w:p w:rsidR="004F72E4" w:rsidRDefault="004F72E4" w:rsidP="004F72E4">
            <w:pPr>
              <w:jc w:val="center"/>
            </w:pPr>
            <w:r w:rsidRPr="00682B51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</w:tcPr>
          <w:p w:rsidR="004F72E4" w:rsidRDefault="004F72E4" w:rsidP="004F72E4">
            <w:pPr>
              <w:jc w:val="center"/>
            </w:pPr>
            <w:r w:rsidRPr="00682B51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</w:tcPr>
          <w:p w:rsidR="004F72E4" w:rsidRDefault="004F72E4" w:rsidP="004F72E4">
            <w:pPr>
              <w:jc w:val="center"/>
            </w:pPr>
            <w:r w:rsidRPr="00682B51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</w:tcPr>
          <w:p w:rsidR="004F72E4" w:rsidRPr="00975916" w:rsidRDefault="004F72E4" w:rsidP="004F7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  <w:r w:rsidRPr="00975916">
              <w:rPr>
                <w:sz w:val="20"/>
                <w:szCs w:val="20"/>
              </w:rPr>
              <w:t>,00</w:t>
            </w:r>
          </w:p>
        </w:tc>
      </w:tr>
      <w:tr w:rsidR="004F72E4" w:rsidRPr="00EA0A54" w:rsidTr="00E9217D">
        <w:trPr>
          <w:trHeight w:val="122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4F72E4" w:rsidRPr="009C6E0E" w:rsidRDefault="004F72E4" w:rsidP="0090454A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</w:tcPr>
          <w:p w:rsidR="004F72E4" w:rsidRPr="009C6E0E" w:rsidRDefault="004F72E4" w:rsidP="00330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9" w:type="dxa"/>
            <w:vMerge/>
            <w:tcBorders>
              <w:bottom w:val="single" w:sz="4" w:space="0" w:color="auto"/>
            </w:tcBorders>
          </w:tcPr>
          <w:p w:rsidR="004F72E4" w:rsidRPr="009C6E0E" w:rsidRDefault="004F72E4" w:rsidP="0090454A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</w:tcPr>
          <w:p w:rsidR="004F72E4" w:rsidRPr="009C6E0E" w:rsidRDefault="004F72E4" w:rsidP="00A53601">
            <w:pPr>
              <w:jc w:val="center"/>
              <w:rPr>
                <w:sz w:val="22"/>
                <w:szCs w:val="22"/>
              </w:rPr>
            </w:pPr>
            <w:r w:rsidRPr="009C6E0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61" w:type="dxa"/>
          </w:tcPr>
          <w:p w:rsidR="004F72E4" w:rsidRPr="00975916" w:rsidRDefault="004F72E4" w:rsidP="004F72E4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034" w:type="dxa"/>
            <w:gridSpan w:val="4"/>
          </w:tcPr>
          <w:p w:rsidR="004F72E4" w:rsidRPr="00975916" w:rsidRDefault="004F72E4" w:rsidP="004F72E4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2"/>
          </w:tcPr>
          <w:p w:rsidR="004F72E4" w:rsidRPr="00975916" w:rsidRDefault="004F72E4" w:rsidP="004F72E4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F72E4" w:rsidRPr="00975916" w:rsidRDefault="004F72E4" w:rsidP="004F72E4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F72E4" w:rsidRPr="00975916" w:rsidRDefault="004F72E4" w:rsidP="004F72E4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F72E4" w:rsidRPr="00975916" w:rsidRDefault="004F72E4" w:rsidP="004F72E4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</w:tr>
      <w:tr w:rsidR="004F72E4" w:rsidRPr="00EA0A54" w:rsidTr="00A53601">
        <w:trPr>
          <w:trHeight w:val="122"/>
        </w:trPr>
        <w:tc>
          <w:tcPr>
            <w:tcW w:w="1844" w:type="dxa"/>
            <w:vMerge w:val="restart"/>
          </w:tcPr>
          <w:p w:rsidR="004F72E4" w:rsidRPr="009C6E0E" w:rsidRDefault="004F72E4" w:rsidP="00F6383A">
            <w:pPr>
              <w:rPr>
                <w:sz w:val="22"/>
                <w:szCs w:val="22"/>
              </w:rPr>
            </w:pPr>
            <w:r w:rsidRPr="009C6E0E">
              <w:rPr>
                <w:sz w:val="22"/>
                <w:szCs w:val="22"/>
              </w:rPr>
              <w:lastRenderedPageBreak/>
              <w:t xml:space="preserve">Мероприятие </w:t>
            </w:r>
            <w:r w:rsidR="00F6383A">
              <w:rPr>
                <w:sz w:val="22"/>
                <w:szCs w:val="22"/>
              </w:rPr>
              <w:t>9</w:t>
            </w:r>
          </w:p>
        </w:tc>
        <w:tc>
          <w:tcPr>
            <w:tcW w:w="1686" w:type="dxa"/>
            <w:vMerge w:val="restart"/>
          </w:tcPr>
          <w:p w:rsidR="004F72E4" w:rsidRPr="009C6E0E" w:rsidRDefault="004F72E4" w:rsidP="00A53601">
            <w:pPr>
              <w:jc w:val="center"/>
              <w:rPr>
                <w:sz w:val="22"/>
                <w:szCs w:val="22"/>
              </w:rPr>
            </w:pPr>
            <w:r w:rsidRPr="009C6E0E">
              <w:rPr>
                <w:sz w:val="22"/>
                <w:szCs w:val="22"/>
              </w:rPr>
              <w:t>Администрация сельского поселения Курумоч</w:t>
            </w:r>
          </w:p>
        </w:tc>
        <w:tc>
          <w:tcPr>
            <w:tcW w:w="2829" w:type="dxa"/>
            <w:vMerge w:val="restart"/>
          </w:tcPr>
          <w:p w:rsidR="004F72E4" w:rsidRPr="009C6E0E" w:rsidRDefault="004F72E4" w:rsidP="00A53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Съемки ТЕЛЕВИДЕНЬЕ</w:t>
            </w:r>
          </w:p>
          <w:p w:rsidR="004F72E4" w:rsidRPr="009C6E0E" w:rsidRDefault="004F72E4" w:rsidP="00A53601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</w:tcPr>
          <w:p w:rsidR="004F72E4" w:rsidRPr="009C6E0E" w:rsidRDefault="004F72E4" w:rsidP="00A53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</w:t>
            </w:r>
          </w:p>
        </w:tc>
        <w:tc>
          <w:tcPr>
            <w:tcW w:w="1161" w:type="dxa"/>
          </w:tcPr>
          <w:p w:rsidR="004F72E4" w:rsidRPr="00975916" w:rsidRDefault="004F72E4" w:rsidP="004F7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975916">
              <w:rPr>
                <w:sz w:val="20"/>
                <w:szCs w:val="20"/>
              </w:rPr>
              <w:t>,00</w:t>
            </w:r>
          </w:p>
        </w:tc>
        <w:tc>
          <w:tcPr>
            <w:tcW w:w="1034" w:type="dxa"/>
            <w:gridSpan w:val="4"/>
          </w:tcPr>
          <w:p w:rsidR="004F72E4" w:rsidRDefault="004F72E4">
            <w:r w:rsidRPr="00B146CD">
              <w:rPr>
                <w:sz w:val="20"/>
                <w:szCs w:val="20"/>
              </w:rPr>
              <w:t>120,00</w:t>
            </w:r>
          </w:p>
        </w:tc>
        <w:tc>
          <w:tcPr>
            <w:tcW w:w="1092" w:type="dxa"/>
            <w:gridSpan w:val="2"/>
          </w:tcPr>
          <w:p w:rsidR="004F72E4" w:rsidRDefault="004F72E4">
            <w:r w:rsidRPr="00B146CD">
              <w:rPr>
                <w:sz w:val="20"/>
                <w:szCs w:val="20"/>
              </w:rPr>
              <w:t>120,00</w:t>
            </w:r>
          </w:p>
        </w:tc>
        <w:tc>
          <w:tcPr>
            <w:tcW w:w="1134" w:type="dxa"/>
          </w:tcPr>
          <w:p w:rsidR="004F72E4" w:rsidRDefault="004F72E4">
            <w:r w:rsidRPr="00B146CD">
              <w:rPr>
                <w:sz w:val="20"/>
                <w:szCs w:val="20"/>
              </w:rPr>
              <w:t>120,00</w:t>
            </w:r>
          </w:p>
        </w:tc>
        <w:tc>
          <w:tcPr>
            <w:tcW w:w="1134" w:type="dxa"/>
          </w:tcPr>
          <w:p w:rsidR="004F72E4" w:rsidRDefault="004F72E4">
            <w:r w:rsidRPr="00B146CD">
              <w:rPr>
                <w:sz w:val="20"/>
                <w:szCs w:val="20"/>
              </w:rPr>
              <w:t>120,00</w:t>
            </w:r>
          </w:p>
        </w:tc>
        <w:tc>
          <w:tcPr>
            <w:tcW w:w="1134" w:type="dxa"/>
          </w:tcPr>
          <w:p w:rsidR="004F72E4" w:rsidRPr="00975916" w:rsidRDefault="004F72E4" w:rsidP="00A5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  <w:r w:rsidRPr="00975916">
              <w:rPr>
                <w:sz w:val="20"/>
                <w:szCs w:val="20"/>
              </w:rPr>
              <w:t>,00</w:t>
            </w:r>
          </w:p>
        </w:tc>
      </w:tr>
      <w:tr w:rsidR="004F72E4" w:rsidRPr="00EA0A54" w:rsidTr="00A53601">
        <w:trPr>
          <w:trHeight w:val="122"/>
        </w:trPr>
        <w:tc>
          <w:tcPr>
            <w:tcW w:w="1844" w:type="dxa"/>
            <w:vMerge/>
          </w:tcPr>
          <w:p w:rsidR="004F72E4" w:rsidRPr="009C6E0E" w:rsidRDefault="004F72E4" w:rsidP="0090454A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4F72E4" w:rsidRPr="009C6E0E" w:rsidRDefault="004F72E4" w:rsidP="00330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9" w:type="dxa"/>
            <w:vMerge/>
          </w:tcPr>
          <w:p w:rsidR="004F72E4" w:rsidRPr="009C6E0E" w:rsidRDefault="004F72E4" w:rsidP="0090454A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</w:tcPr>
          <w:p w:rsidR="004F72E4" w:rsidRPr="009C6E0E" w:rsidRDefault="004F72E4" w:rsidP="00A53601">
            <w:pPr>
              <w:jc w:val="center"/>
              <w:rPr>
                <w:sz w:val="22"/>
                <w:szCs w:val="22"/>
              </w:rPr>
            </w:pPr>
            <w:r w:rsidRPr="009C6E0E">
              <w:rPr>
                <w:sz w:val="22"/>
                <w:szCs w:val="22"/>
              </w:rPr>
              <w:t>в т.ч. по отдельным источникам финансирования</w:t>
            </w:r>
          </w:p>
        </w:tc>
        <w:tc>
          <w:tcPr>
            <w:tcW w:w="1161" w:type="dxa"/>
          </w:tcPr>
          <w:p w:rsidR="004F72E4" w:rsidRPr="00975916" w:rsidRDefault="004F72E4" w:rsidP="00A5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4"/>
          </w:tcPr>
          <w:p w:rsidR="004F72E4" w:rsidRPr="00975916" w:rsidRDefault="004F72E4" w:rsidP="00A5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</w:tcPr>
          <w:p w:rsidR="004F72E4" w:rsidRPr="00975916" w:rsidRDefault="004F72E4" w:rsidP="00A5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72E4" w:rsidRPr="00975916" w:rsidRDefault="004F72E4" w:rsidP="00A5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72E4" w:rsidRPr="00975916" w:rsidRDefault="004F72E4" w:rsidP="00A5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72E4" w:rsidRPr="00975916" w:rsidRDefault="004F72E4" w:rsidP="00A53601">
            <w:pPr>
              <w:jc w:val="center"/>
              <w:rPr>
                <w:sz w:val="20"/>
                <w:szCs w:val="20"/>
              </w:rPr>
            </w:pPr>
          </w:p>
        </w:tc>
      </w:tr>
      <w:tr w:rsidR="004F72E4" w:rsidRPr="00EA0A54" w:rsidTr="00A53601">
        <w:trPr>
          <w:trHeight w:val="122"/>
        </w:trPr>
        <w:tc>
          <w:tcPr>
            <w:tcW w:w="1844" w:type="dxa"/>
            <w:vMerge/>
          </w:tcPr>
          <w:p w:rsidR="004F72E4" w:rsidRPr="009C6E0E" w:rsidRDefault="004F72E4" w:rsidP="0090454A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4F72E4" w:rsidRPr="009C6E0E" w:rsidRDefault="004F72E4" w:rsidP="00330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9" w:type="dxa"/>
            <w:vMerge/>
          </w:tcPr>
          <w:p w:rsidR="004F72E4" w:rsidRPr="009C6E0E" w:rsidRDefault="004F72E4" w:rsidP="0090454A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</w:tcPr>
          <w:p w:rsidR="004F72E4" w:rsidRPr="009C6E0E" w:rsidRDefault="004F72E4" w:rsidP="00A53601">
            <w:pPr>
              <w:jc w:val="center"/>
              <w:rPr>
                <w:sz w:val="22"/>
                <w:szCs w:val="22"/>
              </w:rPr>
            </w:pPr>
            <w:r w:rsidRPr="009C6E0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61" w:type="dxa"/>
          </w:tcPr>
          <w:p w:rsidR="004F72E4" w:rsidRPr="00975916" w:rsidRDefault="004F72E4" w:rsidP="00A53601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034" w:type="dxa"/>
            <w:gridSpan w:val="4"/>
          </w:tcPr>
          <w:p w:rsidR="004F72E4" w:rsidRPr="00975916" w:rsidRDefault="004F72E4" w:rsidP="00A53601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2"/>
          </w:tcPr>
          <w:p w:rsidR="004F72E4" w:rsidRPr="00975916" w:rsidRDefault="004F72E4" w:rsidP="00A53601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F72E4" w:rsidRPr="00975916" w:rsidRDefault="004F72E4" w:rsidP="00A53601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F72E4" w:rsidRPr="00975916" w:rsidRDefault="004F72E4" w:rsidP="00A53601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F72E4" w:rsidRPr="00975916" w:rsidRDefault="004F72E4" w:rsidP="00A53601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</w:tr>
      <w:tr w:rsidR="004F72E4" w:rsidRPr="00EA0A54" w:rsidTr="00A53601">
        <w:trPr>
          <w:trHeight w:val="122"/>
        </w:trPr>
        <w:tc>
          <w:tcPr>
            <w:tcW w:w="1844" w:type="dxa"/>
            <w:vMerge/>
          </w:tcPr>
          <w:p w:rsidR="004F72E4" w:rsidRPr="009C6E0E" w:rsidRDefault="004F72E4" w:rsidP="0090454A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4F72E4" w:rsidRPr="009C6E0E" w:rsidRDefault="004F72E4" w:rsidP="00330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9" w:type="dxa"/>
            <w:vMerge/>
          </w:tcPr>
          <w:p w:rsidR="004F72E4" w:rsidRPr="009C6E0E" w:rsidRDefault="004F72E4" w:rsidP="0090454A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</w:tcPr>
          <w:p w:rsidR="004F72E4" w:rsidRPr="009C6E0E" w:rsidRDefault="004F72E4" w:rsidP="00A53601">
            <w:pPr>
              <w:jc w:val="center"/>
              <w:rPr>
                <w:sz w:val="22"/>
                <w:szCs w:val="22"/>
              </w:rPr>
            </w:pPr>
            <w:r w:rsidRPr="009C6E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61" w:type="dxa"/>
          </w:tcPr>
          <w:p w:rsidR="004F72E4" w:rsidRPr="00975916" w:rsidRDefault="004F72E4" w:rsidP="00A53601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034" w:type="dxa"/>
            <w:gridSpan w:val="4"/>
          </w:tcPr>
          <w:p w:rsidR="004F72E4" w:rsidRPr="00975916" w:rsidRDefault="004F72E4" w:rsidP="00A53601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2"/>
          </w:tcPr>
          <w:p w:rsidR="004F72E4" w:rsidRPr="00975916" w:rsidRDefault="004F72E4" w:rsidP="00A53601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F72E4" w:rsidRPr="00975916" w:rsidRDefault="004F72E4" w:rsidP="00A53601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F72E4" w:rsidRPr="00975916" w:rsidRDefault="004F72E4" w:rsidP="00A53601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F72E4" w:rsidRPr="00975916" w:rsidRDefault="004F72E4" w:rsidP="00A53601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</w:tr>
      <w:tr w:rsidR="004F72E4" w:rsidRPr="00EA0A54" w:rsidTr="00A53601">
        <w:trPr>
          <w:trHeight w:val="122"/>
        </w:trPr>
        <w:tc>
          <w:tcPr>
            <w:tcW w:w="1844" w:type="dxa"/>
            <w:vMerge/>
          </w:tcPr>
          <w:p w:rsidR="004F72E4" w:rsidRPr="009C6E0E" w:rsidRDefault="004F72E4" w:rsidP="0090454A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4F72E4" w:rsidRPr="009C6E0E" w:rsidRDefault="004F72E4" w:rsidP="00330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9" w:type="dxa"/>
            <w:vMerge/>
          </w:tcPr>
          <w:p w:rsidR="004F72E4" w:rsidRPr="009C6E0E" w:rsidRDefault="004F72E4" w:rsidP="0090454A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</w:tcPr>
          <w:p w:rsidR="004F72E4" w:rsidRPr="009C6E0E" w:rsidRDefault="004F72E4" w:rsidP="00A53601">
            <w:pPr>
              <w:jc w:val="center"/>
              <w:rPr>
                <w:sz w:val="22"/>
                <w:szCs w:val="22"/>
              </w:rPr>
            </w:pPr>
            <w:r w:rsidRPr="009C6E0E">
              <w:rPr>
                <w:sz w:val="22"/>
                <w:szCs w:val="22"/>
              </w:rPr>
              <w:t>Бюджет сельского поселения Курумоч</w:t>
            </w:r>
          </w:p>
        </w:tc>
        <w:tc>
          <w:tcPr>
            <w:tcW w:w="1161" w:type="dxa"/>
          </w:tcPr>
          <w:p w:rsidR="004F72E4" w:rsidRDefault="004F72E4">
            <w:r w:rsidRPr="003411B5">
              <w:rPr>
                <w:sz w:val="20"/>
                <w:szCs w:val="20"/>
              </w:rPr>
              <w:t>120,00</w:t>
            </w:r>
          </w:p>
        </w:tc>
        <w:tc>
          <w:tcPr>
            <w:tcW w:w="1034" w:type="dxa"/>
            <w:gridSpan w:val="4"/>
          </w:tcPr>
          <w:p w:rsidR="004F72E4" w:rsidRDefault="004F72E4">
            <w:r w:rsidRPr="003411B5">
              <w:rPr>
                <w:sz w:val="20"/>
                <w:szCs w:val="20"/>
              </w:rPr>
              <w:t>120,00</w:t>
            </w:r>
          </w:p>
        </w:tc>
        <w:tc>
          <w:tcPr>
            <w:tcW w:w="1092" w:type="dxa"/>
            <w:gridSpan w:val="2"/>
          </w:tcPr>
          <w:p w:rsidR="004F72E4" w:rsidRDefault="004F72E4">
            <w:r w:rsidRPr="003411B5">
              <w:rPr>
                <w:sz w:val="20"/>
                <w:szCs w:val="20"/>
              </w:rPr>
              <w:t>120,00</w:t>
            </w:r>
          </w:p>
        </w:tc>
        <w:tc>
          <w:tcPr>
            <w:tcW w:w="1134" w:type="dxa"/>
          </w:tcPr>
          <w:p w:rsidR="004F72E4" w:rsidRDefault="004F72E4">
            <w:r w:rsidRPr="003411B5">
              <w:rPr>
                <w:sz w:val="20"/>
                <w:szCs w:val="20"/>
              </w:rPr>
              <w:t>120,00</w:t>
            </w:r>
          </w:p>
        </w:tc>
        <w:tc>
          <w:tcPr>
            <w:tcW w:w="1134" w:type="dxa"/>
          </w:tcPr>
          <w:p w:rsidR="004F72E4" w:rsidRDefault="004F72E4">
            <w:r w:rsidRPr="003411B5">
              <w:rPr>
                <w:sz w:val="20"/>
                <w:szCs w:val="20"/>
              </w:rPr>
              <w:t>120,00</w:t>
            </w:r>
          </w:p>
        </w:tc>
        <w:tc>
          <w:tcPr>
            <w:tcW w:w="1134" w:type="dxa"/>
          </w:tcPr>
          <w:p w:rsidR="004F72E4" w:rsidRPr="00975916" w:rsidRDefault="004F72E4" w:rsidP="00A5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  <w:r w:rsidRPr="00975916">
              <w:rPr>
                <w:sz w:val="20"/>
                <w:szCs w:val="20"/>
              </w:rPr>
              <w:t>,00</w:t>
            </w:r>
          </w:p>
        </w:tc>
      </w:tr>
      <w:tr w:rsidR="004F72E4" w:rsidRPr="00EA0A54" w:rsidTr="00E9217D">
        <w:trPr>
          <w:trHeight w:val="122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4F72E4" w:rsidRPr="009C6E0E" w:rsidRDefault="004F72E4" w:rsidP="0090454A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</w:tcPr>
          <w:p w:rsidR="004F72E4" w:rsidRPr="009C6E0E" w:rsidRDefault="004F72E4" w:rsidP="00330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9" w:type="dxa"/>
            <w:vMerge/>
            <w:tcBorders>
              <w:bottom w:val="single" w:sz="4" w:space="0" w:color="auto"/>
            </w:tcBorders>
          </w:tcPr>
          <w:p w:rsidR="004F72E4" w:rsidRPr="009C6E0E" w:rsidRDefault="004F72E4" w:rsidP="0090454A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</w:tcPr>
          <w:p w:rsidR="004F72E4" w:rsidRPr="009C6E0E" w:rsidRDefault="004F72E4" w:rsidP="00A53601">
            <w:pPr>
              <w:jc w:val="center"/>
              <w:rPr>
                <w:sz w:val="22"/>
                <w:szCs w:val="22"/>
              </w:rPr>
            </w:pPr>
            <w:r w:rsidRPr="009C6E0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61" w:type="dxa"/>
          </w:tcPr>
          <w:p w:rsidR="004F72E4" w:rsidRPr="00975916" w:rsidRDefault="004F72E4" w:rsidP="00A53601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034" w:type="dxa"/>
            <w:gridSpan w:val="4"/>
          </w:tcPr>
          <w:p w:rsidR="004F72E4" w:rsidRPr="00975916" w:rsidRDefault="004F72E4" w:rsidP="00A53601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2"/>
          </w:tcPr>
          <w:p w:rsidR="004F72E4" w:rsidRPr="00975916" w:rsidRDefault="004F72E4" w:rsidP="00A53601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F72E4" w:rsidRPr="00975916" w:rsidRDefault="004F72E4" w:rsidP="00A53601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F72E4" w:rsidRPr="00975916" w:rsidRDefault="004F72E4" w:rsidP="00A53601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F72E4" w:rsidRPr="00975916" w:rsidRDefault="004F72E4" w:rsidP="00A53601">
            <w:pPr>
              <w:jc w:val="center"/>
              <w:rPr>
                <w:sz w:val="20"/>
                <w:szCs w:val="20"/>
              </w:rPr>
            </w:pPr>
            <w:r w:rsidRPr="00975916">
              <w:rPr>
                <w:sz w:val="20"/>
                <w:szCs w:val="20"/>
              </w:rPr>
              <w:t>0,00</w:t>
            </w:r>
          </w:p>
        </w:tc>
      </w:tr>
      <w:tr w:rsidR="004F72E4" w:rsidRPr="00EA0A54" w:rsidTr="00E9217D">
        <w:trPr>
          <w:trHeight w:val="163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4F72E4" w:rsidRPr="009C6E0E" w:rsidRDefault="004F72E4" w:rsidP="00F6383A">
            <w:pPr>
              <w:rPr>
                <w:sz w:val="22"/>
                <w:szCs w:val="22"/>
              </w:rPr>
            </w:pPr>
            <w:r w:rsidRPr="009C6E0E">
              <w:rPr>
                <w:sz w:val="22"/>
                <w:szCs w:val="22"/>
              </w:rPr>
              <w:t>Мероприятие</w:t>
            </w:r>
            <w:r w:rsidR="00F6383A">
              <w:rPr>
                <w:sz w:val="22"/>
                <w:szCs w:val="22"/>
              </w:rPr>
              <w:t>10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</w:tcBorders>
          </w:tcPr>
          <w:p w:rsidR="004F72E4" w:rsidRPr="009C6E0E" w:rsidRDefault="004F72E4" w:rsidP="00330296">
            <w:pPr>
              <w:jc w:val="center"/>
              <w:rPr>
                <w:sz w:val="22"/>
                <w:szCs w:val="22"/>
              </w:rPr>
            </w:pPr>
            <w:r w:rsidRPr="009C6E0E">
              <w:rPr>
                <w:sz w:val="22"/>
                <w:szCs w:val="22"/>
              </w:rPr>
              <w:t>Администрация сельского поселения Курумоч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</w:tcBorders>
          </w:tcPr>
          <w:p w:rsidR="004F72E4" w:rsidRPr="009C6E0E" w:rsidRDefault="004F72E4" w:rsidP="005D203E">
            <w:pPr>
              <w:rPr>
                <w:sz w:val="22"/>
                <w:szCs w:val="22"/>
              </w:rPr>
            </w:pPr>
            <w:proofErr w:type="gramStart"/>
            <w:r w:rsidRPr="009C6E0E">
              <w:rPr>
                <w:sz w:val="22"/>
                <w:szCs w:val="22"/>
              </w:rPr>
              <w:t xml:space="preserve">Проведение совещаний, конференций, собраний, </w:t>
            </w:r>
            <w:hyperlink r:id="rId29" w:tooltip="Круглые столы" w:history="1">
              <w:r w:rsidRPr="009C6E0E">
                <w:rPr>
                  <w:rStyle w:val="aa"/>
                  <w:color w:val="auto"/>
                  <w:sz w:val="22"/>
                  <w:szCs w:val="22"/>
                  <w:u w:val="none"/>
                </w:rPr>
                <w:t>круглых столов</w:t>
              </w:r>
            </w:hyperlink>
            <w:r w:rsidRPr="009C6E0E">
              <w:rPr>
                <w:sz w:val="22"/>
                <w:szCs w:val="22"/>
              </w:rPr>
              <w:t xml:space="preserve">, </w:t>
            </w:r>
            <w:hyperlink r:id="rId30" w:tooltip="Публичные слушания" w:history="1">
              <w:r w:rsidRPr="009C6E0E">
                <w:rPr>
                  <w:rStyle w:val="aa"/>
                  <w:color w:val="auto"/>
                  <w:sz w:val="22"/>
                  <w:szCs w:val="22"/>
                  <w:u w:val="none"/>
                </w:rPr>
                <w:t>публичных слушаний</w:t>
              </w:r>
            </w:hyperlink>
            <w:r w:rsidRPr="009C6E0E">
              <w:rPr>
                <w:sz w:val="22"/>
                <w:szCs w:val="22"/>
              </w:rPr>
              <w:t xml:space="preserve"> с населением, с общественными организациями и объединениями, коллективами предприятий, учреждений, организаций, представителями общественности, инициативными группами граждан по вопросам местного значения и вопросам, связанным с исполнением  переданных полномочий (приобретение канцелярских товаров, необходимых для проведения совещаний и печати раздаточного материала, в том числе с нанесением официальной символики, предметов с официальной символикой для оформления помещений)</w:t>
            </w:r>
            <w:proofErr w:type="gramEnd"/>
          </w:p>
        </w:tc>
        <w:tc>
          <w:tcPr>
            <w:tcW w:w="2545" w:type="dxa"/>
          </w:tcPr>
          <w:p w:rsidR="004F72E4" w:rsidRPr="009C6E0E" w:rsidRDefault="004F72E4" w:rsidP="00601C5A">
            <w:pPr>
              <w:jc w:val="center"/>
              <w:rPr>
                <w:sz w:val="22"/>
                <w:szCs w:val="22"/>
              </w:rPr>
            </w:pPr>
            <w:r w:rsidRPr="009C6E0E">
              <w:rPr>
                <w:sz w:val="22"/>
                <w:szCs w:val="22"/>
              </w:rPr>
              <w:t>Всего,</w:t>
            </w:r>
          </w:p>
        </w:tc>
        <w:tc>
          <w:tcPr>
            <w:tcW w:w="1161" w:type="dxa"/>
          </w:tcPr>
          <w:p w:rsidR="004F72E4" w:rsidRPr="001C0B0B" w:rsidRDefault="004F72E4" w:rsidP="00975916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1034" w:type="dxa"/>
            <w:gridSpan w:val="4"/>
          </w:tcPr>
          <w:p w:rsidR="004F72E4" w:rsidRPr="001C0B0B" w:rsidRDefault="004F72E4" w:rsidP="00975916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2"/>
          </w:tcPr>
          <w:p w:rsidR="004F72E4" w:rsidRPr="001C0B0B" w:rsidRDefault="004F72E4" w:rsidP="00975916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F72E4" w:rsidRPr="001C0B0B" w:rsidRDefault="004F72E4" w:rsidP="00975916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F72E4" w:rsidRPr="001C0B0B" w:rsidRDefault="004F72E4" w:rsidP="00975916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F72E4" w:rsidRPr="001C0B0B" w:rsidRDefault="004F72E4" w:rsidP="00975916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</w:tr>
      <w:tr w:rsidR="004F72E4" w:rsidRPr="00EA0A54" w:rsidTr="00E9217D">
        <w:trPr>
          <w:trHeight w:val="163"/>
        </w:trPr>
        <w:tc>
          <w:tcPr>
            <w:tcW w:w="1844" w:type="dxa"/>
            <w:vMerge/>
          </w:tcPr>
          <w:p w:rsidR="004F72E4" w:rsidRPr="009C6E0E" w:rsidRDefault="004F72E4" w:rsidP="0090454A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4F72E4" w:rsidRPr="009C6E0E" w:rsidRDefault="004F72E4" w:rsidP="00330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9" w:type="dxa"/>
            <w:vMerge/>
          </w:tcPr>
          <w:p w:rsidR="004F72E4" w:rsidRPr="009C6E0E" w:rsidRDefault="004F72E4" w:rsidP="0090454A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</w:tcPr>
          <w:p w:rsidR="004F72E4" w:rsidRPr="009C6E0E" w:rsidRDefault="004F72E4" w:rsidP="00601C5A">
            <w:pPr>
              <w:jc w:val="center"/>
              <w:rPr>
                <w:sz w:val="22"/>
                <w:szCs w:val="22"/>
              </w:rPr>
            </w:pPr>
            <w:r w:rsidRPr="009C6E0E">
              <w:rPr>
                <w:sz w:val="22"/>
                <w:szCs w:val="22"/>
              </w:rPr>
              <w:t>в т.ч. по отдельным источникам финансирования</w:t>
            </w:r>
          </w:p>
        </w:tc>
        <w:tc>
          <w:tcPr>
            <w:tcW w:w="1161" w:type="dxa"/>
          </w:tcPr>
          <w:p w:rsidR="004F72E4" w:rsidRPr="009C6E0E" w:rsidRDefault="004F72E4" w:rsidP="00601C5A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4"/>
          </w:tcPr>
          <w:p w:rsidR="004F72E4" w:rsidRPr="009C6E0E" w:rsidRDefault="004F72E4" w:rsidP="00601C5A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gridSpan w:val="2"/>
          </w:tcPr>
          <w:p w:rsidR="004F72E4" w:rsidRPr="009C6E0E" w:rsidRDefault="004F72E4" w:rsidP="00601C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72E4" w:rsidRPr="009C6E0E" w:rsidRDefault="004F72E4" w:rsidP="00601C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72E4" w:rsidRPr="009C6E0E" w:rsidRDefault="004F72E4" w:rsidP="00601C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72E4" w:rsidRPr="009C6E0E" w:rsidRDefault="004F72E4" w:rsidP="00601C5A">
            <w:pPr>
              <w:rPr>
                <w:sz w:val="22"/>
                <w:szCs w:val="22"/>
              </w:rPr>
            </w:pPr>
          </w:p>
        </w:tc>
      </w:tr>
      <w:tr w:rsidR="004F72E4" w:rsidRPr="00EA0A54" w:rsidTr="00F93684">
        <w:trPr>
          <w:trHeight w:val="204"/>
        </w:trPr>
        <w:tc>
          <w:tcPr>
            <w:tcW w:w="1844" w:type="dxa"/>
            <w:vMerge/>
          </w:tcPr>
          <w:p w:rsidR="004F72E4" w:rsidRPr="009C6E0E" w:rsidRDefault="004F72E4" w:rsidP="0090454A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4F72E4" w:rsidRPr="009C6E0E" w:rsidRDefault="004F72E4" w:rsidP="00330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9" w:type="dxa"/>
            <w:vMerge/>
          </w:tcPr>
          <w:p w:rsidR="004F72E4" w:rsidRPr="009C6E0E" w:rsidRDefault="004F72E4" w:rsidP="0090454A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</w:tcPr>
          <w:p w:rsidR="004F72E4" w:rsidRPr="009C6E0E" w:rsidRDefault="004F72E4" w:rsidP="00601C5A">
            <w:pPr>
              <w:jc w:val="center"/>
              <w:rPr>
                <w:sz w:val="22"/>
                <w:szCs w:val="22"/>
              </w:rPr>
            </w:pPr>
            <w:r w:rsidRPr="009C6E0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61" w:type="dxa"/>
          </w:tcPr>
          <w:p w:rsidR="004F72E4" w:rsidRPr="001C0B0B" w:rsidRDefault="004F72E4" w:rsidP="00975916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1034" w:type="dxa"/>
            <w:gridSpan w:val="4"/>
          </w:tcPr>
          <w:p w:rsidR="004F72E4" w:rsidRPr="001C0B0B" w:rsidRDefault="004F72E4" w:rsidP="00975916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2"/>
          </w:tcPr>
          <w:p w:rsidR="004F72E4" w:rsidRPr="001C0B0B" w:rsidRDefault="004F72E4" w:rsidP="00975916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F72E4" w:rsidRPr="001C0B0B" w:rsidRDefault="004F72E4" w:rsidP="00975916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F72E4" w:rsidRPr="001C0B0B" w:rsidRDefault="004F72E4" w:rsidP="00975916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F72E4" w:rsidRPr="001C0B0B" w:rsidRDefault="004F72E4" w:rsidP="00975916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</w:tr>
      <w:tr w:rsidR="004F72E4" w:rsidRPr="00EA0A54" w:rsidTr="00F93684">
        <w:trPr>
          <w:trHeight w:val="203"/>
        </w:trPr>
        <w:tc>
          <w:tcPr>
            <w:tcW w:w="1844" w:type="dxa"/>
            <w:vMerge/>
          </w:tcPr>
          <w:p w:rsidR="004F72E4" w:rsidRPr="009C6E0E" w:rsidRDefault="004F72E4" w:rsidP="0090454A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4F72E4" w:rsidRPr="009C6E0E" w:rsidRDefault="004F72E4" w:rsidP="00330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9" w:type="dxa"/>
            <w:vMerge/>
          </w:tcPr>
          <w:p w:rsidR="004F72E4" w:rsidRPr="009C6E0E" w:rsidRDefault="004F72E4" w:rsidP="0090454A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</w:tcPr>
          <w:p w:rsidR="004F72E4" w:rsidRPr="009C6E0E" w:rsidRDefault="004F72E4" w:rsidP="00601C5A">
            <w:pPr>
              <w:jc w:val="center"/>
              <w:rPr>
                <w:sz w:val="22"/>
                <w:szCs w:val="22"/>
              </w:rPr>
            </w:pPr>
            <w:r w:rsidRPr="009C6E0E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61" w:type="dxa"/>
          </w:tcPr>
          <w:p w:rsidR="004F72E4" w:rsidRPr="001C0B0B" w:rsidRDefault="004F72E4" w:rsidP="00975916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F72E4" w:rsidRPr="001C0B0B" w:rsidRDefault="004F72E4" w:rsidP="00975916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</w:tcPr>
          <w:p w:rsidR="004F72E4" w:rsidRPr="001C0B0B" w:rsidRDefault="004F72E4" w:rsidP="00975916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F72E4" w:rsidRPr="001C0B0B" w:rsidRDefault="004F72E4" w:rsidP="00975916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F72E4" w:rsidRPr="001C0B0B" w:rsidRDefault="004F72E4" w:rsidP="00975916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F72E4" w:rsidRPr="001C0B0B" w:rsidRDefault="004F72E4" w:rsidP="00975916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</w:tr>
      <w:tr w:rsidR="004F72E4" w:rsidRPr="00EA0A54" w:rsidTr="00F93684">
        <w:trPr>
          <w:trHeight w:val="149"/>
        </w:trPr>
        <w:tc>
          <w:tcPr>
            <w:tcW w:w="1844" w:type="dxa"/>
            <w:vMerge/>
          </w:tcPr>
          <w:p w:rsidR="004F72E4" w:rsidRPr="009C6E0E" w:rsidRDefault="004F72E4" w:rsidP="0090454A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4F72E4" w:rsidRPr="009C6E0E" w:rsidRDefault="004F72E4" w:rsidP="00330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9" w:type="dxa"/>
            <w:vMerge/>
          </w:tcPr>
          <w:p w:rsidR="004F72E4" w:rsidRPr="009C6E0E" w:rsidRDefault="004F72E4" w:rsidP="0090454A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</w:tcPr>
          <w:p w:rsidR="004F72E4" w:rsidRPr="009C6E0E" w:rsidRDefault="004F72E4" w:rsidP="00601C5A">
            <w:pPr>
              <w:jc w:val="center"/>
              <w:rPr>
                <w:sz w:val="22"/>
                <w:szCs w:val="22"/>
              </w:rPr>
            </w:pPr>
            <w:r w:rsidRPr="009C6E0E">
              <w:rPr>
                <w:sz w:val="22"/>
                <w:szCs w:val="22"/>
              </w:rPr>
              <w:t>Бюджет сельского поселения Курумоч</w:t>
            </w:r>
          </w:p>
        </w:tc>
        <w:tc>
          <w:tcPr>
            <w:tcW w:w="1161" w:type="dxa"/>
          </w:tcPr>
          <w:p w:rsidR="004F72E4" w:rsidRPr="001C0B0B" w:rsidRDefault="004F72E4" w:rsidP="00975916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F72E4" w:rsidRPr="001C0B0B" w:rsidRDefault="004F72E4" w:rsidP="00975916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</w:tcPr>
          <w:p w:rsidR="004F72E4" w:rsidRPr="001C0B0B" w:rsidRDefault="004F72E4" w:rsidP="00975916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F72E4" w:rsidRPr="001C0B0B" w:rsidRDefault="004F72E4" w:rsidP="00975916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F72E4" w:rsidRPr="001C0B0B" w:rsidRDefault="004F72E4" w:rsidP="00975916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F72E4" w:rsidRPr="001C0B0B" w:rsidRDefault="004F72E4" w:rsidP="00975916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</w:tr>
      <w:tr w:rsidR="004F72E4" w:rsidRPr="00EA0A54" w:rsidTr="00F93684">
        <w:trPr>
          <w:trHeight w:val="163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4F72E4" w:rsidRPr="009C6E0E" w:rsidRDefault="004F72E4" w:rsidP="0090454A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</w:tcPr>
          <w:p w:rsidR="004F72E4" w:rsidRPr="009C6E0E" w:rsidRDefault="004F72E4" w:rsidP="00330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9" w:type="dxa"/>
            <w:vMerge/>
            <w:tcBorders>
              <w:bottom w:val="single" w:sz="4" w:space="0" w:color="auto"/>
            </w:tcBorders>
          </w:tcPr>
          <w:p w:rsidR="004F72E4" w:rsidRPr="009C6E0E" w:rsidRDefault="004F72E4" w:rsidP="0090454A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</w:tcPr>
          <w:p w:rsidR="004F72E4" w:rsidRPr="009C6E0E" w:rsidRDefault="004F72E4" w:rsidP="00601C5A">
            <w:pPr>
              <w:jc w:val="center"/>
              <w:rPr>
                <w:sz w:val="22"/>
                <w:szCs w:val="22"/>
              </w:rPr>
            </w:pPr>
            <w:r w:rsidRPr="009C6E0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61" w:type="dxa"/>
          </w:tcPr>
          <w:p w:rsidR="004F72E4" w:rsidRPr="001C0B0B" w:rsidRDefault="004F72E4" w:rsidP="00975916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F72E4" w:rsidRPr="001C0B0B" w:rsidRDefault="004F72E4" w:rsidP="00975916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</w:tcPr>
          <w:p w:rsidR="004F72E4" w:rsidRPr="001C0B0B" w:rsidRDefault="004F72E4" w:rsidP="00975916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F72E4" w:rsidRPr="001C0B0B" w:rsidRDefault="004F72E4" w:rsidP="00975916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F72E4" w:rsidRPr="001C0B0B" w:rsidRDefault="004F72E4" w:rsidP="00975916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F72E4" w:rsidRPr="001C0B0B" w:rsidRDefault="004F72E4" w:rsidP="00975916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</w:tr>
      <w:tr w:rsidR="004F72E4" w:rsidRPr="00EA0A54" w:rsidTr="00F93684">
        <w:trPr>
          <w:trHeight w:val="176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4F72E4" w:rsidRPr="001C0B0B" w:rsidRDefault="004F72E4" w:rsidP="00F6383A">
            <w:pPr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 xml:space="preserve">Мероприятие </w:t>
            </w:r>
            <w:r w:rsidR="00F6383A">
              <w:rPr>
                <w:sz w:val="20"/>
                <w:szCs w:val="20"/>
              </w:rPr>
              <w:t>11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</w:tcBorders>
          </w:tcPr>
          <w:p w:rsidR="004F72E4" w:rsidRPr="001C0B0B" w:rsidRDefault="004F72E4" w:rsidP="00330296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 xml:space="preserve">Администрация </w:t>
            </w:r>
            <w:r w:rsidRPr="001C0B0B">
              <w:rPr>
                <w:sz w:val="20"/>
                <w:szCs w:val="20"/>
              </w:rPr>
              <w:lastRenderedPageBreak/>
              <w:t>сельского поселения Курумоч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</w:tcBorders>
          </w:tcPr>
          <w:p w:rsidR="004F72E4" w:rsidRPr="001C0B0B" w:rsidRDefault="004F72E4" w:rsidP="008F6655">
            <w:pPr>
              <w:rPr>
                <w:sz w:val="20"/>
                <w:szCs w:val="20"/>
              </w:rPr>
            </w:pPr>
            <w:proofErr w:type="spellStart"/>
            <w:r w:rsidRPr="001C0B0B">
              <w:rPr>
                <w:sz w:val="20"/>
                <w:szCs w:val="20"/>
              </w:rPr>
              <w:lastRenderedPageBreak/>
              <w:t>Соержание</w:t>
            </w:r>
            <w:proofErr w:type="spellEnd"/>
            <w:r w:rsidRPr="001C0B0B">
              <w:rPr>
                <w:sz w:val="20"/>
                <w:szCs w:val="20"/>
              </w:rPr>
              <w:t xml:space="preserve">  официального </w:t>
            </w:r>
            <w:r w:rsidRPr="001C0B0B">
              <w:rPr>
                <w:sz w:val="20"/>
                <w:szCs w:val="20"/>
              </w:rPr>
              <w:lastRenderedPageBreak/>
              <w:t xml:space="preserve">сайта </w:t>
            </w:r>
            <w:proofErr w:type="spellStart"/>
            <w:r w:rsidRPr="001C0B0B">
              <w:rPr>
                <w:sz w:val="20"/>
                <w:szCs w:val="20"/>
              </w:rPr>
              <w:t>Аминистрации</w:t>
            </w:r>
            <w:proofErr w:type="spellEnd"/>
            <w:r w:rsidRPr="001C0B0B">
              <w:rPr>
                <w:sz w:val="20"/>
                <w:szCs w:val="20"/>
              </w:rPr>
              <w:t xml:space="preserve">, подготовка версии для </w:t>
            </w:r>
            <w:proofErr w:type="gramStart"/>
            <w:r w:rsidRPr="001C0B0B">
              <w:rPr>
                <w:sz w:val="20"/>
                <w:szCs w:val="20"/>
              </w:rPr>
              <w:t>слабовидящих</w:t>
            </w:r>
            <w:proofErr w:type="gramEnd"/>
            <w:r w:rsidRPr="001C0B0B">
              <w:rPr>
                <w:sz w:val="20"/>
                <w:szCs w:val="20"/>
              </w:rPr>
              <w:t xml:space="preserve"> и пр.</w:t>
            </w:r>
          </w:p>
        </w:tc>
        <w:tc>
          <w:tcPr>
            <w:tcW w:w="2545" w:type="dxa"/>
          </w:tcPr>
          <w:p w:rsidR="004F72E4" w:rsidRPr="001C0B0B" w:rsidRDefault="004F72E4" w:rsidP="00601C5A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lastRenderedPageBreak/>
              <w:t>Всего,</w:t>
            </w:r>
          </w:p>
        </w:tc>
        <w:tc>
          <w:tcPr>
            <w:tcW w:w="1161" w:type="dxa"/>
          </w:tcPr>
          <w:p w:rsidR="004F72E4" w:rsidRPr="001C0B0B" w:rsidRDefault="004F72E4" w:rsidP="001C0B0B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</w:tcPr>
          <w:p w:rsidR="004F72E4" w:rsidRPr="001C0B0B" w:rsidRDefault="004F72E4" w:rsidP="001C0B0B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25,00</w:t>
            </w:r>
          </w:p>
        </w:tc>
        <w:tc>
          <w:tcPr>
            <w:tcW w:w="1134" w:type="dxa"/>
            <w:gridSpan w:val="5"/>
          </w:tcPr>
          <w:p w:rsidR="004F72E4" w:rsidRPr="001C0B0B" w:rsidRDefault="004F72E4" w:rsidP="001C0B0B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25,00</w:t>
            </w:r>
          </w:p>
        </w:tc>
        <w:tc>
          <w:tcPr>
            <w:tcW w:w="1134" w:type="dxa"/>
          </w:tcPr>
          <w:p w:rsidR="004F72E4" w:rsidRPr="001C0B0B" w:rsidRDefault="004F72E4" w:rsidP="001C0B0B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25,00</w:t>
            </w:r>
          </w:p>
        </w:tc>
        <w:tc>
          <w:tcPr>
            <w:tcW w:w="1134" w:type="dxa"/>
          </w:tcPr>
          <w:p w:rsidR="004F72E4" w:rsidRPr="001C0B0B" w:rsidRDefault="004F72E4" w:rsidP="001C0B0B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25,00</w:t>
            </w:r>
          </w:p>
        </w:tc>
        <w:tc>
          <w:tcPr>
            <w:tcW w:w="1134" w:type="dxa"/>
          </w:tcPr>
          <w:p w:rsidR="004F72E4" w:rsidRPr="001C0B0B" w:rsidRDefault="004F72E4" w:rsidP="001C0B0B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125,00</w:t>
            </w:r>
          </w:p>
        </w:tc>
      </w:tr>
      <w:tr w:rsidR="004F72E4" w:rsidRPr="00EA0A54" w:rsidTr="00F93684">
        <w:trPr>
          <w:trHeight w:val="231"/>
        </w:trPr>
        <w:tc>
          <w:tcPr>
            <w:tcW w:w="1844" w:type="dxa"/>
            <w:vMerge/>
          </w:tcPr>
          <w:p w:rsidR="004F72E4" w:rsidRPr="001C0B0B" w:rsidRDefault="004F72E4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4F72E4" w:rsidRPr="001C0B0B" w:rsidRDefault="004F72E4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4F72E4" w:rsidRPr="001C0B0B" w:rsidRDefault="004F72E4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4F72E4" w:rsidRPr="001C0B0B" w:rsidRDefault="004F72E4" w:rsidP="00601C5A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в т.ч. по отдельным источникам финансирования</w:t>
            </w:r>
          </w:p>
        </w:tc>
        <w:tc>
          <w:tcPr>
            <w:tcW w:w="1161" w:type="dxa"/>
          </w:tcPr>
          <w:p w:rsidR="004F72E4" w:rsidRPr="001C0B0B" w:rsidRDefault="004F72E4" w:rsidP="001C0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72E4" w:rsidRPr="001C0B0B" w:rsidRDefault="004F72E4" w:rsidP="001C0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</w:tcPr>
          <w:p w:rsidR="004F72E4" w:rsidRPr="001C0B0B" w:rsidRDefault="004F72E4" w:rsidP="001C0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72E4" w:rsidRPr="001C0B0B" w:rsidRDefault="004F72E4" w:rsidP="001C0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72E4" w:rsidRPr="001C0B0B" w:rsidRDefault="004F72E4" w:rsidP="001C0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72E4" w:rsidRPr="001C0B0B" w:rsidRDefault="004F72E4" w:rsidP="001C0B0B">
            <w:pPr>
              <w:jc w:val="center"/>
              <w:rPr>
                <w:sz w:val="20"/>
                <w:szCs w:val="20"/>
              </w:rPr>
            </w:pPr>
          </w:p>
        </w:tc>
      </w:tr>
      <w:tr w:rsidR="004F72E4" w:rsidRPr="00EA0A54" w:rsidTr="00F93684">
        <w:trPr>
          <w:trHeight w:val="176"/>
        </w:trPr>
        <w:tc>
          <w:tcPr>
            <w:tcW w:w="1844" w:type="dxa"/>
            <w:vMerge/>
          </w:tcPr>
          <w:p w:rsidR="004F72E4" w:rsidRPr="001C0B0B" w:rsidRDefault="004F72E4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4F72E4" w:rsidRPr="001C0B0B" w:rsidRDefault="004F72E4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4F72E4" w:rsidRPr="001C0B0B" w:rsidRDefault="004F72E4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4F72E4" w:rsidRPr="001C0B0B" w:rsidRDefault="004F72E4" w:rsidP="00601C5A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61" w:type="dxa"/>
          </w:tcPr>
          <w:p w:rsidR="004F72E4" w:rsidRPr="001C0B0B" w:rsidRDefault="004F72E4" w:rsidP="001C0B0B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F72E4" w:rsidRPr="001C0B0B" w:rsidRDefault="004F72E4" w:rsidP="001C0B0B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</w:tcPr>
          <w:p w:rsidR="004F72E4" w:rsidRPr="001C0B0B" w:rsidRDefault="004F72E4" w:rsidP="001C0B0B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F72E4" w:rsidRPr="001C0B0B" w:rsidRDefault="004F72E4" w:rsidP="001C0B0B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F72E4" w:rsidRPr="001C0B0B" w:rsidRDefault="004F72E4" w:rsidP="001C0B0B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F72E4" w:rsidRPr="001C0B0B" w:rsidRDefault="004F72E4" w:rsidP="001C0B0B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</w:tr>
      <w:tr w:rsidR="004F72E4" w:rsidRPr="00EA0A54" w:rsidTr="00F93684">
        <w:trPr>
          <w:trHeight w:val="149"/>
        </w:trPr>
        <w:tc>
          <w:tcPr>
            <w:tcW w:w="1844" w:type="dxa"/>
            <w:vMerge/>
          </w:tcPr>
          <w:p w:rsidR="004F72E4" w:rsidRPr="001C0B0B" w:rsidRDefault="004F72E4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4F72E4" w:rsidRPr="001C0B0B" w:rsidRDefault="004F72E4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4F72E4" w:rsidRPr="001C0B0B" w:rsidRDefault="004F72E4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4F72E4" w:rsidRPr="001C0B0B" w:rsidRDefault="004F72E4" w:rsidP="00601C5A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61" w:type="dxa"/>
          </w:tcPr>
          <w:p w:rsidR="004F72E4" w:rsidRPr="001C0B0B" w:rsidRDefault="004F72E4" w:rsidP="001C0B0B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F72E4" w:rsidRPr="001C0B0B" w:rsidRDefault="004F72E4" w:rsidP="001C0B0B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</w:tcPr>
          <w:p w:rsidR="004F72E4" w:rsidRPr="001C0B0B" w:rsidRDefault="004F72E4" w:rsidP="001C0B0B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F72E4" w:rsidRPr="001C0B0B" w:rsidRDefault="004F72E4" w:rsidP="001C0B0B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F72E4" w:rsidRPr="001C0B0B" w:rsidRDefault="004F72E4" w:rsidP="001C0B0B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F72E4" w:rsidRPr="001C0B0B" w:rsidRDefault="004F72E4" w:rsidP="001C0B0B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</w:tr>
      <w:tr w:rsidR="004F72E4" w:rsidRPr="00EA0A54" w:rsidTr="00F93684">
        <w:trPr>
          <w:trHeight w:val="149"/>
        </w:trPr>
        <w:tc>
          <w:tcPr>
            <w:tcW w:w="1844" w:type="dxa"/>
            <w:vMerge/>
          </w:tcPr>
          <w:p w:rsidR="004F72E4" w:rsidRPr="001C0B0B" w:rsidRDefault="004F72E4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4F72E4" w:rsidRPr="001C0B0B" w:rsidRDefault="004F72E4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4F72E4" w:rsidRPr="001C0B0B" w:rsidRDefault="004F72E4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4F72E4" w:rsidRPr="001C0B0B" w:rsidRDefault="004F72E4" w:rsidP="00601C5A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Бюджет сельского поселения Курумоч</w:t>
            </w:r>
          </w:p>
        </w:tc>
        <w:tc>
          <w:tcPr>
            <w:tcW w:w="1161" w:type="dxa"/>
          </w:tcPr>
          <w:p w:rsidR="004F72E4" w:rsidRPr="001C0B0B" w:rsidRDefault="004F72E4" w:rsidP="001C0B0B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</w:tcPr>
          <w:p w:rsidR="004F72E4" w:rsidRPr="001C0B0B" w:rsidRDefault="004F72E4" w:rsidP="001C0B0B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25,00</w:t>
            </w:r>
          </w:p>
        </w:tc>
        <w:tc>
          <w:tcPr>
            <w:tcW w:w="1134" w:type="dxa"/>
            <w:gridSpan w:val="5"/>
          </w:tcPr>
          <w:p w:rsidR="004F72E4" w:rsidRPr="001C0B0B" w:rsidRDefault="004F72E4" w:rsidP="001C0B0B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25,00</w:t>
            </w:r>
          </w:p>
        </w:tc>
        <w:tc>
          <w:tcPr>
            <w:tcW w:w="1134" w:type="dxa"/>
          </w:tcPr>
          <w:p w:rsidR="004F72E4" w:rsidRPr="001C0B0B" w:rsidRDefault="004F72E4" w:rsidP="001C0B0B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25,00</w:t>
            </w:r>
          </w:p>
        </w:tc>
        <w:tc>
          <w:tcPr>
            <w:tcW w:w="1134" w:type="dxa"/>
          </w:tcPr>
          <w:p w:rsidR="004F72E4" w:rsidRPr="001C0B0B" w:rsidRDefault="004F72E4" w:rsidP="001C0B0B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25,00</w:t>
            </w:r>
          </w:p>
        </w:tc>
        <w:tc>
          <w:tcPr>
            <w:tcW w:w="1134" w:type="dxa"/>
          </w:tcPr>
          <w:p w:rsidR="004F72E4" w:rsidRPr="001C0B0B" w:rsidRDefault="004F72E4" w:rsidP="001C0B0B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125,00</w:t>
            </w:r>
          </w:p>
        </w:tc>
      </w:tr>
      <w:tr w:rsidR="004F72E4" w:rsidRPr="00EA0A54" w:rsidTr="00F93684">
        <w:trPr>
          <w:trHeight w:val="163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4F72E4" w:rsidRPr="001C0B0B" w:rsidRDefault="004F72E4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</w:tcPr>
          <w:p w:rsidR="004F72E4" w:rsidRPr="001C0B0B" w:rsidRDefault="004F72E4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bottom w:val="single" w:sz="4" w:space="0" w:color="auto"/>
            </w:tcBorders>
          </w:tcPr>
          <w:p w:rsidR="004F72E4" w:rsidRPr="001C0B0B" w:rsidRDefault="004F72E4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4F72E4" w:rsidRPr="001C0B0B" w:rsidRDefault="004F72E4" w:rsidP="00601C5A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61" w:type="dxa"/>
          </w:tcPr>
          <w:p w:rsidR="004F72E4" w:rsidRPr="001C0B0B" w:rsidRDefault="004F72E4" w:rsidP="001C0B0B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F72E4" w:rsidRPr="001C0B0B" w:rsidRDefault="004F72E4" w:rsidP="001C0B0B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</w:tcPr>
          <w:p w:rsidR="004F72E4" w:rsidRPr="001C0B0B" w:rsidRDefault="004F72E4" w:rsidP="001C0B0B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F72E4" w:rsidRPr="001C0B0B" w:rsidRDefault="004F72E4" w:rsidP="001C0B0B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F72E4" w:rsidRPr="001C0B0B" w:rsidRDefault="004F72E4" w:rsidP="001C0B0B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F72E4" w:rsidRPr="001C0B0B" w:rsidRDefault="004F72E4" w:rsidP="001C0B0B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</w:tr>
      <w:tr w:rsidR="00F6383A" w:rsidRPr="00EA0A54" w:rsidTr="00A53601">
        <w:trPr>
          <w:trHeight w:val="163"/>
        </w:trPr>
        <w:tc>
          <w:tcPr>
            <w:tcW w:w="1844" w:type="dxa"/>
            <w:vMerge w:val="restart"/>
          </w:tcPr>
          <w:p w:rsidR="00F6383A" w:rsidRPr="001C0B0B" w:rsidRDefault="00F6383A" w:rsidP="00A53601">
            <w:pPr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686" w:type="dxa"/>
            <w:vMerge w:val="restart"/>
          </w:tcPr>
          <w:p w:rsidR="00F6383A" w:rsidRPr="001C0B0B" w:rsidRDefault="00F6383A" w:rsidP="00A53601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Администрация сельского поселения Курумоч</w:t>
            </w:r>
          </w:p>
        </w:tc>
        <w:tc>
          <w:tcPr>
            <w:tcW w:w="2829" w:type="dxa"/>
            <w:vMerge w:val="restart"/>
          </w:tcPr>
          <w:p w:rsidR="00F6383A" w:rsidRPr="001C0B0B" w:rsidRDefault="00F6383A" w:rsidP="0090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системы «Гарант»</w:t>
            </w:r>
          </w:p>
        </w:tc>
        <w:tc>
          <w:tcPr>
            <w:tcW w:w="2545" w:type="dxa"/>
          </w:tcPr>
          <w:p w:rsidR="00F6383A" w:rsidRPr="001C0B0B" w:rsidRDefault="00F6383A" w:rsidP="00A53601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Всего,</w:t>
            </w:r>
          </w:p>
        </w:tc>
        <w:tc>
          <w:tcPr>
            <w:tcW w:w="1161" w:type="dxa"/>
          </w:tcPr>
          <w:p w:rsidR="00F6383A" w:rsidRPr="001C0B0B" w:rsidRDefault="00F6383A" w:rsidP="00A5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Pr="001C0B0B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F6383A" w:rsidRPr="001C0B0B" w:rsidRDefault="00F6383A" w:rsidP="00A5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Pr="001C0B0B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5"/>
          </w:tcPr>
          <w:p w:rsidR="00F6383A" w:rsidRPr="001C0B0B" w:rsidRDefault="00F6383A" w:rsidP="00A5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Pr="001C0B0B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F6383A" w:rsidRPr="001C0B0B" w:rsidRDefault="00F6383A" w:rsidP="00A5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Pr="001C0B0B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F6383A" w:rsidRPr="001C0B0B" w:rsidRDefault="00F6383A" w:rsidP="00A5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Pr="001C0B0B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F6383A" w:rsidRPr="001C0B0B" w:rsidRDefault="00F6383A" w:rsidP="00A5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  <w:r w:rsidRPr="001C0B0B">
              <w:rPr>
                <w:sz w:val="20"/>
                <w:szCs w:val="20"/>
              </w:rPr>
              <w:t>,00</w:t>
            </w:r>
          </w:p>
        </w:tc>
      </w:tr>
      <w:tr w:rsidR="00F6383A" w:rsidRPr="00EA0A54" w:rsidTr="00A53601">
        <w:trPr>
          <w:trHeight w:val="163"/>
        </w:trPr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</w:tcPr>
          <w:p w:rsidR="00F6383A" w:rsidRPr="001C0B0B" w:rsidRDefault="00F6383A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F6383A" w:rsidRPr="001C0B0B" w:rsidRDefault="00F6383A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top w:val="nil"/>
              <w:bottom w:val="single" w:sz="4" w:space="0" w:color="auto"/>
            </w:tcBorders>
          </w:tcPr>
          <w:p w:rsidR="00F6383A" w:rsidRPr="001C0B0B" w:rsidRDefault="00F6383A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F6383A" w:rsidRPr="001C0B0B" w:rsidRDefault="00F6383A" w:rsidP="00A53601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в т.ч. по отдельным источникам финансирования</w:t>
            </w:r>
          </w:p>
        </w:tc>
        <w:tc>
          <w:tcPr>
            <w:tcW w:w="1161" w:type="dxa"/>
          </w:tcPr>
          <w:p w:rsidR="00F6383A" w:rsidRPr="001C0B0B" w:rsidRDefault="00F6383A" w:rsidP="00A5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383A" w:rsidRPr="001C0B0B" w:rsidRDefault="00F6383A" w:rsidP="00A5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</w:tcPr>
          <w:p w:rsidR="00F6383A" w:rsidRPr="001C0B0B" w:rsidRDefault="00F6383A" w:rsidP="00A5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383A" w:rsidRPr="001C0B0B" w:rsidRDefault="00F6383A" w:rsidP="00A5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383A" w:rsidRPr="001C0B0B" w:rsidRDefault="00F6383A" w:rsidP="00A5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383A" w:rsidRPr="001C0B0B" w:rsidRDefault="00F6383A" w:rsidP="00A53601">
            <w:pPr>
              <w:jc w:val="center"/>
              <w:rPr>
                <w:sz w:val="20"/>
                <w:szCs w:val="20"/>
              </w:rPr>
            </w:pPr>
          </w:p>
        </w:tc>
      </w:tr>
      <w:tr w:rsidR="00F6383A" w:rsidRPr="00EA0A54" w:rsidTr="00F6383A">
        <w:trPr>
          <w:trHeight w:val="163"/>
        </w:trPr>
        <w:tc>
          <w:tcPr>
            <w:tcW w:w="1844" w:type="dxa"/>
            <w:vMerge w:val="restart"/>
            <w:tcBorders>
              <w:top w:val="nil"/>
            </w:tcBorders>
          </w:tcPr>
          <w:p w:rsidR="00F6383A" w:rsidRPr="001C0B0B" w:rsidRDefault="00F6383A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F6383A" w:rsidRPr="001C0B0B" w:rsidRDefault="00F6383A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 w:val="restart"/>
            <w:tcBorders>
              <w:top w:val="nil"/>
            </w:tcBorders>
          </w:tcPr>
          <w:p w:rsidR="00F6383A" w:rsidRPr="001C0B0B" w:rsidRDefault="00F6383A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F6383A" w:rsidRPr="001C0B0B" w:rsidRDefault="00F6383A" w:rsidP="00A53601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61" w:type="dxa"/>
          </w:tcPr>
          <w:p w:rsidR="00F6383A" w:rsidRPr="001C0B0B" w:rsidRDefault="00F6383A" w:rsidP="00A53601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F6383A" w:rsidRPr="001C0B0B" w:rsidRDefault="00F6383A" w:rsidP="00A53601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</w:tcPr>
          <w:p w:rsidR="00F6383A" w:rsidRPr="001C0B0B" w:rsidRDefault="00F6383A" w:rsidP="00A53601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6383A" w:rsidRPr="001C0B0B" w:rsidRDefault="00F6383A" w:rsidP="00A53601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6383A" w:rsidRPr="001C0B0B" w:rsidRDefault="00F6383A" w:rsidP="00A53601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6383A" w:rsidRPr="001C0B0B" w:rsidRDefault="00F6383A" w:rsidP="00A53601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</w:tr>
      <w:tr w:rsidR="00F6383A" w:rsidRPr="00EA0A54" w:rsidTr="00F6383A">
        <w:trPr>
          <w:trHeight w:val="163"/>
        </w:trPr>
        <w:tc>
          <w:tcPr>
            <w:tcW w:w="1844" w:type="dxa"/>
            <w:vMerge/>
            <w:tcBorders>
              <w:top w:val="nil"/>
            </w:tcBorders>
          </w:tcPr>
          <w:p w:rsidR="00F6383A" w:rsidRPr="001C0B0B" w:rsidRDefault="00F6383A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F6383A" w:rsidRPr="001C0B0B" w:rsidRDefault="00F6383A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top w:val="nil"/>
            </w:tcBorders>
          </w:tcPr>
          <w:p w:rsidR="00F6383A" w:rsidRPr="001C0B0B" w:rsidRDefault="00F6383A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F6383A" w:rsidRPr="001C0B0B" w:rsidRDefault="00F6383A" w:rsidP="00A53601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61" w:type="dxa"/>
          </w:tcPr>
          <w:p w:rsidR="00F6383A" w:rsidRPr="001C0B0B" w:rsidRDefault="00F6383A" w:rsidP="00A53601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F6383A" w:rsidRPr="001C0B0B" w:rsidRDefault="00F6383A" w:rsidP="00A53601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</w:tcPr>
          <w:p w:rsidR="00F6383A" w:rsidRPr="001C0B0B" w:rsidRDefault="00F6383A" w:rsidP="00A53601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6383A" w:rsidRPr="001C0B0B" w:rsidRDefault="00F6383A" w:rsidP="00A53601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6383A" w:rsidRPr="001C0B0B" w:rsidRDefault="00F6383A" w:rsidP="00A53601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6383A" w:rsidRPr="001C0B0B" w:rsidRDefault="00F6383A" w:rsidP="00A53601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</w:tr>
      <w:tr w:rsidR="00F6383A" w:rsidRPr="00EA0A54" w:rsidTr="00F6383A">
        <w:trPr>
          <w:trHeight w:val="163"/>
        </w:trPr>
        <w:tc>
          <w:tcPr>
            <w:tcW w:w="1844" w:type="dxa"/>
            <w:vMerge/>
            <w:tcBorders>
              <w:top w:val="nil"/>
            </w:tcBorders>
          </w:tcPr>
          <w:p w:rsidR="00F6383A" w:rsidRPr="001C0B0B" w:rsidRDefault="00F6383A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F6383A" w:rsidRPr="001C0B0B" w:rsidRDefault="00F6383A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top w:val="nil"/>
            </w:tcBorders>
          </w:tcPr>
          <w:p w:rsidR="00F6383A" w:rsidRPr="001C0B0B" w:rsidRDefault="00F6383A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F6383A" w:rsidRPr="001C0B0B" w:rsidRDefault="00F6383A" w:rsidP="00A53601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Бюджет сельского поселения Курумоч</w:t>
            </w:r>
          </w:p>
        </w:tc>
        <w:tc>
          <w:tcPr>
            <w:tcW w:w="1161" w:type="dxa"/>
          </w:tcPr>
          <w:p w:rsidR="00F6383A" w:rsidRPr="001C0B0B" w:rsidRDefault="00F6383A" w:rsidP="00A5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Pr="001C0B0B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F6383A" w:rsidRPr="001C0B0B" w:rsidRDefault="00F6383A" w:rsidP="00A5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Pr="001C0B0B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5"/>
          </w:tcPr>
          <w:p w:rsidR="00F6383A" w:rsidRPr="001C0B0B" w:rsidRDefault="00F6383A" w:rsidP="00A5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Pr="001C0B0B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F6383A" w:rsidRPr="001C0B0B" w:rsidRDefault="00F6383A" w:rsidP="00A5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Pr="001C0B0B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F6383A" w:rsidRPr="001C0B0B" w:rsidRDefault="00F6383A" w:rsidP="00A5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Pr="001C0B0B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F6383A" w:rsidRPr="001C0B0B" w:rsidRDefault="00F6383A" w:rsidP="00A5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  <w:r w:rsidRPr="001C0B0B">
              <w:rPr>
                <w:sz w:val="20"/>
                <w:szCs w:val="20"/>
              </w:rPr>
              <w:t>,00</w:t>
            </w:r>
          </w:p>
        </w:tc>
      </w:tr>
      <w:tr w:rsidR="00F6383A" w:rsidRPr="00EA0A54" w:rsidTr="00F6383A">
        <w:trPr>
          <w:trHeight w:val="163"/>
        </w:trPr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</w:tcPr>
          <w:p w:rsidR="00F6383A" w:rsidRPr="001C0B0B" w:rsidRDefault="00F6383A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</w:tcPr>
          <w:p w:rsidR="00F6383A" w:rsidRPr="001C0B0B" w:rsidRDefault="00F6383A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top w:val="nil"/>
              <w:bottom w:val="single" w:sz="4" w:space="0" w:color="auto"/>
            </w:tcBorders>
          </w:tcPr>
          <w:p w:rsidR="00F6383A" w:rsidRPr="001C0B0B" w:rsidRDefault="00F6383A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F6383A" w:rsidRPr="001C0B0B" w:rsidRDefault="00F6383A" w:rsidP="00A53601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61" w:type="dxa"/>
          </w:tcPr>
          <w:p w:rsidR="00F6383A" w:rsidRPr="001C0B0B" w:rsidRDefault="00F6383A" w:rsidP="00A53601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F6383A" w:rsidRPr="001C0B0B" w:rsidRDefault="00F6383A" w:rsidP="00A53601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</w:tcPr>
          <w:p w:rsidR="00F6383A" w:rsidRPr="001C0B0B" w:rsidRDefault="00F6383A" w:rsidP="00A53601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6383A" w:rsidRPr="001C0B0B" w:rsidRDefault="00F6383A" w:rsidP="00A53601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6383A" w:rsidRPr="001C0B0B" w:rsidRDefault="00F6383A" w:rsidP="00A53601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6383A" w:rsidRPr="001C0B0B" w:rsidRDefault="00F6383A" w:rsidP="00A53601">
            <w:pPr>
              <w:jc w:val="center"/>
              <w:rPr>
                <w:sz w:val="20"/>
                <w:szCs w:val="20"/>
              </w:rPr>
            </w:pPr>
            <w:r w:rsidRPr="001C0B0B">
              <w:rPr>
                <w:sz w:val="20"/>
                <w:szCs w:val="20"/>
              </w:rPr>
              <w:t>0,00</w:t>
            </w:r>
          </w:p>
        </w:tc>
      </w:tr>
      <w:tr w:rsidR="0013442E" w:rsidRPr="00EA0A54" w:rsidTr="00F93684">
        <w:trPr>
          <w:trHeight w:val="231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13442E" w:rsidRPr="003D7D10" w:rsidRDefault="0013442E" w:rsidP="003D7D10">
            <w:pPr>
              <w:rPr>
                <w:b/>
                <w:sz w:val="20"/>
                <w:szCs w:val="20"/>
              </w:rPr>
            </w:pPr>
            <w:r w:rsidRPr="003D7D10">
              <w:rPr>
                <w:b/>
                <w:sz w:val="20"/>
                <w:szCs w:val="20"/>
              </w:rPr>
              <w:t>Подпрограмма</w:t>
            </w:r>
            <w:r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</w:tcBorders>
          </w:tcPr>
          <w:p w:rsidR="0013442E" w:rsidRPr="003D7D10" w:rsidRDefault="0013442E" w:rsidP="00330296">
            <w:pPr>
              <w:jc w:val="center"/>
              <w:rPr>
                <w:b/>
                <w:sz w:val="20"/>
                <w:szCs w:val="20"/>
              </w:rPr>
            </w:pPr>
            <w:r w:rsidRPr="003D7D10">
              <w:rPr>
                <w:b/>
                <w:sz w:val="20"/>
                <w:szCs w:val="20"/>
              </w:rPr>
              <w:t>Администрация сельского поселения Курумоч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</w:tcBorders>
          </w:tcPr>
          <w:p w:rsidR="0013442E" w:rsidRPr="003D7D10" w:rsidRDefault="0013442E" w:rsidP="00814BB7">
            <w:pPr>
              <w:pStyle w:val="ac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3D7D10">
              <w:rPr>
                <w:b/>
                <w:sz w:val="20"/>
                <w:szCs w:val="20"/>
              </w:rPr>
              <w:t>Информатизация деятельности Администрации   сельского поселения Курумоч на 201</w:t>
            </w:r>
            <w:r>
              <w:rPr>
                <w:b/>
                <w:sz w:val="20"/>
                <w:szCs w:val="20"/>
              </w:rPr>
              <w:t>9</w:t>
            </w:r>
            <w:r w:rsidRPr="003D7D10">
              <w:rPr>
                <w:b/>
                <w:sz w:val="20"/>
                <w:szCs w:val="20"/>
              </w:rPr>
              <w:t xml:space="preserve"> - 20</w:t>
            </w:r>
            <w:r>
              <w:rPr>
                <w:b/>
                <w:sz w:val="20"/>
                <w:szCs w:val="20"/>
              </w:rPr>
              <w:t>23</w:t>
            </w:r>
            <w:r w:rsidRPr="003D7D10">
              <w:rPr>
                <w:b/>
                <w:sz w:val="20"/>
                <w:szCs w:val="20"/>
              </w:rPr>
              <w:t xml:space="preserve"> годы</w:t>
            </w:r>
          </w:p>
          <w:p w:rsidR="0013442E" w:rsidRPr="003D7D10" w:rsidRDefault="0013442E" w:rsidP="009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13442E" w:rsidRPr="003D7D10" w:rsidRDefault="0013442E" w:rsidP="00601C5A">
            <w:pPr>
              <w:jc w:val="center"/>
              <w:rPr>
                <w:b/>
                <w:sz w:val="20"/>
                <w:szCs w:val="20"/>
              </w:rPr>
            </w:pPr>
            <w:r w:rsidRPr="003D7D10">
              <w:rPr>
                <w:b/>
                <w:sz w:val="20"/>
                <w:szCs w:val="20"/>
              </w:rPr>
              <w:t>Всего,</w:t>
            </w:r>
          </w:p>
        </w:tc>
        <w:tc>
          <w:tcPr>
            <w:tcW w:w="1161" w:type="dxa"/>
          </w:tcPr>
          <w:p w:rsidR="0013442E" w:rsidRPr="0013442E" w:rsidRDefault="0013442E" w:rsidP="00A53601">
            <w:pPr>
              <w:jc w:val="center"/>
              <w:rPr>
                <w:b/>
                <w:sz w:val="20"/>
                <w:szCs w:val="20"/>
              </w:rPr>
            </w:pPr>
            <w:r w:rsidRPr="0013442E">
              <w:rPr>
                <w:b/>
                <w:sz w:val="20"/>
                <w:szCs w:val="20"/>
              </w:rPr>
              <w:t>60,00</w:t>
            </w:r>
          </w:p>
        </w:tc>
        <w:tc>
          <w:tcPr>
            <w:tcW w:w="992" w:type="dxa"/>
          </w:tcPr>
          <w:p w:rsidR="0013442E" w:rsidRPr="0013442E" w:rsidRDefault="0013442E" w:rsidP="00A53601">
            <w:pPr>
              <w:jc w:val="center"/>
              <w:rPr>
                <w:b/>
                <w:sz w:val="20"/>
                <w:szCs w:val="20"/>
              </w:rPr>
            </w:pPr>
            <w:r w:rsidRPr="0013442E">
              <w:rPr>
                <w:b/>
                <w:sz w:val="20"/>
                <w:szCs w:val="20"/>
              </w:rPr>
              <w:t>60,00</w:t>
            </w:r>
          </w:p>
        </w:tc>
        <w:tc>
          <w:tcPr>
            <w:tcW w:w="1134" w:type="dxa"/>
            <w:gridSpan w:val="5"/>
          </w:tcPr>
          <w:p w:rsidR="0013442E" w:rsidRPr="0013442E" w:rsidRDefault="0013442E" w:rsidP="00A53601">
            <w:pPr>
              <w:jc w:val="center"/>
              <w:rPr>
                <w:b/>
                <w:sz w:val="20"/>
                <w:szCs w:val="20"/>
              </w:rPr>
            </w:pPr>
            <w:r w:rsidRPr="0013442E">
              <w:rPr>
                <w:b/>
                <w:sz w:val="20"/>
                <w:szCs w:val="20"/>
              </w:rPr>
              <w:t>60,00</w:t>
            </w:r>
          </w:p>
        </w:tc>
        <w:tc>
          <w:tcPr>
            <w:tcW w:w="1134" w:type="dxa"/>
          </w:tcPr>
          <w:p w:rsidR="0013442E" w:rsidRPr="0013442E" w:rsidRDefault="0013442E" w:rsidP="00A53601">
            <w:pPr>
              <w:jc w:val="center"/>
              <w:rPr>
                <w:b/>
                <w:sz w:val="20"/>
                <w:szCs w:val="20"/>
              </w:rPr>
            </w:pPr>
            <w:r w:rsidRPr="0013442E">
              <w:rPr>
                <w:b/>
                <w:sz w:val="20"/>
                <w:szCs w:val="20"/>
              </w:rPr>
              <w:t>60,00</w:t>
            </w:r>
          </w:p>
        </w:tc>
        <w:tc>
          <w:tcPr>
            <w:tcW w:w="1134" w:type="dxa"/>
          </w:tcPr>
          <w:p w:rsidR="0013442E" w:rsidRPr="0013442E" w:rsidRDefault="0013442E" w:rsidP="00A53601">
            <w:pPr>
              <w:jc w:val="center"/>
              <w:rPr>
                <w:b/>
                <w:sz w:val="20"/>
                <w:szCs w:val="20"/>
              </w:rPr>
            </w:pPr>
            <w:r w:rsidRPr="0013442E">
              <w:rPr>
                <w:b/>
                <w:sz w:val="20"/>
                <w:szCs w:val="20"/>
              </w:rPr>
              <w:t>60,00</w:t>
            </w:r>
          </w:p>
        </w:tc>
        <w:tc>
          <w:tcPr>
            <w:tcW w:w="1134" w:type="dxa"/>
          </w:tcPr>
          <w:p w:rsidR="0013442E" w:rsidRPr="0013442E" w:rsidRDefault="0013442E" w:rsidP="00A53601">
            <w:pPr>
              <w:jc w:val="center"/>
              <w:rPr>
                <w:b/>
                <w:sz w:val="20"/>
                <w:szCs w:val="20"/>
              </w:rPr>
            </w:pPr>
            <w:r w:rsidRPr="0013442E">
              <w:rPr>
                <w:b/>
                <w:sz w:val="20"/>
                <w:szCs w:val="20"/>
              </w:rPr>
              <w:t>300,00</w:t>
            </w:r>
          </w:p>
        </w:tc>
      </w:tr>
      <w:tr w:rsidR="0013442E" w:rsidRPr="00EA0A54" w:rsidTr="00F93684">
        <w:trPr>
          <w:trHeight w:val="217"/>
        </w:trPr>
        <w:tc>
          <w:tcPr>
            <w:tcW w:w="1844" w:type="dxa"/>
            <w:vMerge/>
          </w:tcPr>
          <w:p w:rsidR="0013442E" w:rsidRPr="003D7D10" w:rsidRDefault="0013442E" w:rsidP="009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13442E" w:rsidRPr="003D7D10" w:rsidRDefault="0013442E" w:rsidP="003302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13442E" w:rsidRPr="003D7D10" w:rsidRDefault="0013442E" w:rsidP="009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13442E" w:rsidRPr="003D7D10" w:rsidRDefault="0013442E" w:rsidP="00601C5A">
            <w:pPr>
              <w:jc w:val="center"/>
              <w:rPr>
                <w:b/>
                <w:sz w:val="20"/>
                <w:szCs w:val="20"/>
              </w:rPr>
            </w:pPr>
            <w:r w:rsidRPr="003D7D10">
              <w:rPr>
                <w:b/>
                <w:sz w:val="20"/>
                <w:szCs w:val="20"/>
              </w:rPr>
              <w:t>в т.ч. по отдельным источникам финансирования</w:t>
            </w:r>
          </w:p>
        </w:tc>
        <w:tc>
          <w:tcPr>
            <w:tcW w:w="1161" w:type="dxa"/>
          </w:tcPr>
          <w:p w:rsidR="0013442E" w:rsidRPr="0013442E" w:rsidRDefault="0013442E" w:rsidP="00A536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442E" w:rsidRPr="0013442E" w:rsidRDefault="0013442E" w:rsidP="00A536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5"/>
          </w:tcPr>
          <w:p w:rsidR="0013442E" w:rsidRPr="0013442E" w:rsidRDefault="0013442E" w:rsidP="00A536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442E" w:rsidRPr="0013442E" w:rsidRDefault="0013442E" w:rsidP="00A536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442E" w:rsidRPr="0013442E" w:rsidRDefault="0013442E" w:rsidP="00A536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442E" w:rsidRPr="0013442E" w:rsidRDefault="0013442E" w:rsidP="00A536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442E" w:rsidRPr="00EA0A54" w:rsidTr="00F93684">
        <w:trPr>
          <w:trHeight w:val="149"/>
        </w:trPr>
        <w:tc>
          <w:tcPr>
            <w:tcW w:w="1844" w:type="dxa"/>
            <w:vMerge/>
          </w:tcPr>
          <w:p w:rsidR="0013442E" w:rsidRPr="003D7D10" w:rsidRDefault="0013442E" w:rsidP="009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13442E" w:rsidRPr="003D7D10" w:rsidRDefault="0013442E" w:rsidP="003302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13442E" w:rsidRPr="003D7D10" w:rsidRDefault="0013442E" w:rsidP="009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13442E" w:rsidRPr="003D7D10" w:rsidRDefault="0013442E" w:rsidP="00601C5A">
            <w:pPr>
              <w:jc w:val="center"/>
              <w:rPr>
                <w:b/>
                <w:sz w:val="20"/>
                <w:szCs w:val="20"/>
              </w:rPr>
            </w:pPr>
            <w:r w:rsidRPr="003D7D1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61" w:type="dxa"/>
          </w:tcPr>
          <w:p w:rsidR="0013442E" w:rsidRPr="0013442E" w:rsidRDefault="0013442E" w:rsidP="00A53601">
            <w:pPr>
              <w:jc w:val="center"/>
              <w:rPr>
                <w:b/>
                <w:sz w:val="20"/>
                <w:szCs w:val="20"/>
              </w:rPr>
            </w:pPr>
            <w:r w:rsidRPr="0013442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3442E" w:rsidRPr="0013442E" w:rsidRDefault="0013442E" w:rsidP="00A53601">
            <w:pPr>
              <w:jc w:val="center"/>
              <w:rPr>
                <w:b/>
                <w:sz w:val="20"/>
                <w:szCs w:val="20"/>
              </w:rPr>
            </w:pPr>
            <w:r w:rsidRPr="0013442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</w:tcPr>
          <w:p w:rsidR="0013442E" w:rsidRPr="0013442E" w:rsidRDefault="0013442E" w:rsidP="00A53601">
            <w:pPr>
              <w:jc w:val="center"/>
              <w:rPr>
                <w:b/>
                <w:sz w:val="20"/>
                <w:szCs w:val="20"/>
              </w:rPr>
            </w:pPr>
            <w:r w:rsidRPr="0013442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3442E" w:rsidRPr="0013442E" w:rsidRDefault="0013442E" w:rsidP="00A53601">
            <w:pPr>
              <w:jc w:val="center"/>
              <w:rPr>
                <w:b/>
                <w:sz w:val="20"/>
                <w:szCs w:val="20"/>
              </w:rPr>
            </w:pPr>
            <w:r w:rsidRPr="0013442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3442E" w:rsidRPr="0013442E" w:rsidRDefault="0013442E" w:rsidP="00A53601">
            <w:pPr>
              <w:jc w:val="center"/>
              <w:rPr>
                <w:b/>
                <w:sz w:val="20"/>
                <w:szCs w:val="20"/>
              </w:rPr>
            </w:pPr>
            <w:r w:rsidRPr="0013442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3442E" w:rsidRPr="0013442E" w:rsidRDefault="0013442E" w:rsidP="00A53601">
            <w:pPr>
              <w:jc w:val="center"/>
              <w:rPr>
                <w:b/>
                <w:sz w:val="20"/>
                <w:szCs w:val="20"/>
              </w:rPr>
            </w:pPr>
            <w:r w:rsidRPr="0013442E">
              <w:rPr>
                <w:b/>
                <w:sz w:val="20"/>
                <w:szCs w:val="20"/>
              </w:rPr>
              <w:t>0,00</w:t>
            </w:r>
          </w:p>
        </w:tc>
      </w:tr>
      <w:tr w:rsidR="0013442E" w:rsidRPr="00EA0A54" w:rsidTr="00F93684">
        <w:trPr>
          <w:trHeight w:val="189"/>
        </w:trPr>
        <w:tc>
          <w:tcPr>
            <w:tcW w:w="1844" w:type="dxa"/>
            <w:vMerge/>
          </w:tcPr>
          <w:p w:rsidR="0013442E" w:rsidRPr="003D7D10" w:rsidRDefault="0013442E" w:rsidP="009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13442E" w:rsidRPr="003D7D10" w:rsidRDefault="0013442E" w:rsidP="003302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13442E" w:rsidRPr="003D7D10" w:rsidRDefault="0013442E" w:rsidP="009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13442E" w:rsidRPr="003D7D10" w:rsidRDefault="0013442E" w:rsidP="00601C5A">
            <w:pPr>
              <w:jc w:val="center"/>
              <w:rPr>
                <w:b/>
                <w:sz w:val="20"/>
                <w:szCs w:val="20"/>
              </w:rPr>
            </w:pPr>
            <w:r w:rsidRPr="003D7D10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161" w:type="dxa"/>
          </w:tcPr>
          <w:p w:rsidR="0013442E" w:rsidRPr="0013442E" w:rsidRDefault="0013442E" w:rsidP="00A53601">
            <w:pPr>
              <w:jc w:val="center"/>
              <w:rPr>
                <w:b/>
                <w:sz w:val="20"/>
                <w:szCs w:val="20"/>
              </w:rPr>
            </w:pPr>
            <w:r w:rsidRPr="0013442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3442E" w:rsidRPr="0013442E" w:rsidRDefault="0013442E" w:rsidP="00A53601">
            <w:pPr>
              <w:jc w:val="center"/>
              <w:rPr>
                <w:b/>
                <w:sz w:val="20"/>
                <w:szCs w:val="20"/>
              </w:rPr>
            </w:pPr>
            <w:r w:rsidRPr="0013442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</w:tcPr>
          <w:p w:rsidR="0013442E" w:rsidRPr="0013442E" w:rsidRDefault="0013442E" w:rsidP="00A53601">
            <w:pPr>
              <w:jc w:val="center"/>
              <w:rPr>
                <w:b/>
                <w:sz w:val="20"/>
                <w:szCs w:val="20"/>
              </w:rPr>
            </w:pPr>
            <w:r w:rsidRPr="0013442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3442E" w:rsidRPr="0013442E" w:rsidRDefault="0013442E" w:rsidP="00A53601">
            <w:pPr>
              <w:jc w:val="center"/>
              <w:rPr>
                <w:b/>
                <w:sz w:val="20"/>
                <w:szCs w:val="20"/>
              </w:rPr>
            </w:pPr>
            <w:r w:rsidRPr="0013442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3442E" w:rsidRPr="0013442E" w:rsidRDefault="0013442E" w:rsidP="00A53601">
            <w:pPr>
              <w:jc w:val="center"/>
              <w:rPr>
                <w:b/>
                <w:sz w:val="20"/>
                <w:szCs w:val="20"/>
              </w:rPr>
            </w:pPr>
            <w:r w:rsidRPr="0013442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3442E" w:rsidRPr="0013442E" w:rsidRDefault="0013442E" w:rsidP="00A53601">
            <w:pPr>
              <w:jc w:val="center"/>
              <w:rPr>
                <w:b/>
                <w:sz w:val="20"/>
                <w:szCs w:val="20"/>
              </w:rPr>
            </w:pPr>
            <w:r w:rsidRPr="0013442E">
              <w:rPr>
                <w:b/>
                <w:sz w:val="20"/>
                <w:szCs w:val="20"/>
              </w:rPr>
              <w:t>0,00</w:t>
            </w:r>
          </w:p>
        </w:tc>
      </w:tr>
      <w:tr w:rsidR="0013442E" w:rsidRPr="00EA0A54" w:rsidTr="00F6383A">
        <w:trPr>
          <w:trHeight w:val="135"/>
        </w:trPr>
        <w:tc>
          <w:tcPr>
            <w:tcW w:w="1844" w:type="dxa"/>
            <w:vMerge/>
          </w:tcPr>
          <w:p w:rsidR="0013442E" w:rsidRPr="003D7D10" w:rsidRDefault="0013442E" w:rsidP="009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13442E" w:rsidRPr="003D7D10" w:rsidRDefault="0013442E" w:rsidP="003302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13442E" w:rsidRPr="003D7D10" w:rsidRDefault="0013442E" w:rsidP="009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13442E" w:rsidRPr="003D7D10" w:rsidRDefault="0013442E" w:rsidP="00601C5A">
            <w:pPr>
              <w:jc w:val="center"/>
              <w:rPr>
                <w:b/>
                <w:sz w:val="20"/>
                <w:szCs w:val="20"/>
              </w:rPr>
            </w:pPr>
            <w:r w:rsidRPr="003D7D10">
              <w:rPr>
                <w:b/>
                <w:sz w:val="20"/>
                <w:szCs w:val="20"/>
              </w:rPr>
              <w:t>Бюджет сельского поселения Курумоч</w:t>
            </w:r>
          </w:p>
        </w:tc>
        <w:tc>
          <w:tcPr>
            <w:tcW w:w="1161" w:type="dxa"/>
          </w:tcPr>
          <w:p w:rsidR="0013442E" w:rsidRPr="0013442E" w:rsidRDefault="0013442E" w:rsidP="00A53601">
            <w:pPr>
              <w:jc w:val="center"/>
              <w:rPr>
                <w:b/>
                <w:sz w:val="20"/>
                <w:szCs w:val="20"/>
              </w:rPr>
            </w:pPr>
            <w:r w:rsidRPr="0013442E">
              <w:rPr>
                <w:b/>
                <w:sz w:val="20"/>
                <w:szCs w:val="20"/>
              </w:rPr>
              <w:t>60,00</w:t>
            </w:r>
          </w:p>
        </w:tc>
        <w:tc>
          <w:tcPr>
            <w:tcW w:w="992" w:type="dxa"/>
          </w:tcPr>
          <w:p w:rsidR="0013442E" w:rsidRPr="0013442E" w:rsidRDefault="0013442E" w:rsidP="00A53601">
            <w:pPr>
              <w:jc w:val="center"/>
              <w:rPr>
                <w:b/>
                <w:sz w:val="20"/>
                <w:szCs w:val="20"/>
              </w:rPr>
            </w:pPr>
            <w:r w:rsidRPr="0013442E">
              <w:rPr>
                <w:b/>
                <w:sz w:val="20"/>
                <w:szCs w:val="20"/>
              </w:rPr>
              <w:t>60,00</w:t>
            </w:r>
          </w:p>
        </w:tc>
        <w:tc>
          <w:tcPr>
            <w:tcW w:w="1134" w:type="dxa"/>
            <w:gridSpan w:val="5"/>
          </w:tcPr>
          <w:p w:rsidR="0013442E" w:rsidRPr="0013442E" w:rsidRDefault="0013442E" w:rsidP="00A53601">
            <w:pPr>
              <w:jc w:val="center"/>
              <w:rPr>
                <w:b/>
                <w:sz w:val="20"/>
                <w:szCs w:val="20"/>
              </w:rPr>
            </w:pPr>
            <w:r w:rsidRPr="0013442E">
              <w:rPr>
                <w:b/>
                <w:sz w:val="20"/>
                <w:szCs w:val="20"/>
              </w:rPr>
              <w:t>60,00</w:t>
            </w:r>
          </w:p>
        </w:tc>
        <w:tc>
          <w:tcPr>
            <w:tcW w:w="1134" w:type="dxa"/>
          </w:tcPr>
          <w:p w:rsidR="0013442E" w:rsidRPr="0013442E" w:rsidRDefault="0013442E" w:rsidP="00A53601">
            <w:pPr>
              <w:jc w:val="center"/>
              <w:rPr>
                <w:b/>
                <w:sz w:val="20"/>
                <w:szCs w:val="20"/>
              </w:rPr>
            </w:pPr>
            <w:r w:rsidRPr="0013442E">
              <w:rPr>
                <w:b/>
                <w:sz w:val="20"/>
                <w:szCs w:val="20"/>
              </w:rPr>
              <w:t>60,00</w:t>
            </w:r>
          </w:p>
        </w:tc>
        <w:tc>
          <w:tcPr>
            <w:tcW w:w="1134" w:type="dxa"/>
          </w:tcPr>
          <w:p w:rsidR="0013442E" w:rsidRPr="0013442E" w:rsidRDefault="0013442E" w:rsidP="00A53601">
            <w:pPr>
              <w:jc w:val="center"/>
              <w:rPr>
                <w:b/>
                <w:sz w:val="20"/>
                <w:szCs w:val="20"/>
              </w:rPr>
            </w:pPr>
            <w:r w:rsidRPr="0013442E">
              <w:rPr>
                <w:b/>
                <w:sz w:val="20"/>
                <w:szCs w:val="20"/>
              </w:rPr>
              <w:t>60,00</w:t>
            </w:r>
          </w:p>
        </w:tc>
        <w:tc>
          <w:tcPr>
            <w:tcW w:w="1134" w:type="dxa"/>
          </w:tcPr>
          <w:p w:rsidR="0013442E" w:rsidRPr="0013442E" w:rsidRDefault="0013442E" w:rsidP="00A53601">
            <w:pPr>
              <w:jc w:val="center"/>
              <w:rPr>
                <w:b/>
                <w:sz w:val="20"/>
                <w:szCs w:val="20"/>
              </w:rPr>
            </w:pPr>
            <w:r w:rsidRPr="0013442E">
              <w:rPr>
                <w:b/>
                <w:sz w:val="20"/>
                <w:szCs w:val="20"/>
              </w:rPr>
              <w:t>300,00</w:t>
            </w:r>
          </w:p>
        </w:tc>
      </w:tr>
      <w:tr w:rsidR="0013442E" w:rsidRPr="00EA0A54" w:rsidTr="00F6383A">
        <w:trPr>
          <w:trHeight w:val="127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13442E" w:rsidRPr="003D7D10" w:rsidRDefault="0013442E" w:rsidP="009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</w:tcPr>
          <w:p w:rsidR="0013442E" w:rsidRPr="003D7D10" w:rsidRDefault="0013442E" w:rsidP="003302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bottom w:val="single" w:sz="4" w:space="0" w:color="auto"/>
            </w:tcBorders>
          </w:tcPr>
          <w:p w:rsidR="0013442E" w:rsidRPr="003D7D10" w:rsidRDefault="0013442E" w:rsidP="0090454A">
            <w:pPr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13442E" w:rsidRPr="003D7D10" w:rsidRDefault="0013442E" w:rsidP="00601C5A">
            <w:pPr>
              <w:jc w:val="center"/>
              <w:rPr>
                <w:b/>
                <w:sz w:val="20"/>
                <w:szCs w:val="20"/>
              </w:rPr>
            </w:pPr>
            <w:r w:rsidRPr="003D7D10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1161" w:type="dxa"/>
          </w:tcPr>
          <w:p w:rsidR="0013442E" w:rsidRPr="0013442E" w:rsidRDefault="0013442E" w:rsidP="00A53601">
            <w:pPr>
              <w:jc w:val="center"/>
              <w:rPr>
                <w:b/>
                <w:sz w:val="20"/>
                <w:szCs w:val="20"/>
              </w:rPr>
            </w:pPr>
            <w:r w:rsidRPr="0013442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3442E" w:rsidRPr="0013442E" w:rsidRDefault="0013442E" w:rsidP="00A53601">
            <w:pPr>
              <w:jc w:val="center"/>
              <w:rPr>
                <w:b/>
                <w:sz w:val="20"/>
                <w:szCs w:val="20"/>
              </w:rPr>
            </w:pPr>
            <w:r w:rsidRPr="0013442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</w:tcPr>
          <w:p w:rsidR="0013442E" w:rsidRPr="0013442E" w:rsidRDefault="0013442E" w:rsidP="00A53601">
            <w:pPr>
              <w:jc w:val="center"/>
              <w:rPr>
                <w:b/>
                <w:sz w:val="20"/>
                <w:szCs w:val="20"/>
              </w:rPr>
            </w:pPr>
            <w:r w:rsidRPr="0013442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3442E" w:rsidRPr="0013442E" w:rsidRDefault="0013442E" w:rsidP="00A53601">
            <w:pPr>
              <w:jc w:val="center"/>
              <w:rPr>
                <w:b/>
                <w:sz w:val="20"/>
                <w:szCs w:val="20"/>
              </w:rPr>
            </w:pPr>
            <w:r w:rsidRPr="0013442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3442E" w:rsidRPr="0013442E" w:rsidRDefault="0013442E" w:rsidP="00A53601">
            <w:pPr>
              <w:jc w:val="center"/>
              <w:rPr>
                <w:b/>
                <w:sz w:val="20"/>
                <w:szCs w:val="20"/>
              </w:rPr>
            </w:pPr>
            <w:r w:rsidRPr="0013442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3442E" w:rsidRPr="0013442E" w:rsidRDefault="0013442E" w:rsidP="00A53601">
            <w:pPr>
              <w:jc w:val="center"/>
              <w:rPr>
                <w:b/>
                <w:sz w:val="20"/>
                <w:szCs w:val="20"/>
              </w:rPr>
            </w:pPr>
            <w:r w:rsidRPr="0013442E">
              <w:rPr>
                <w:b/>
                <w:sz w:val="20"/>
                <w:szCs w:val="20"/>
              </w:rPr>
              <w:t>0,00</w:t>
            </w:r>
          </w:p>
        </w:tc>
      </w:tr>
      <w:tr w:rsidR="0013442E" w:rsidRPr="00EA0A54" w:rsidTr="00F6383A">
        <w:trPr>
          <w:trHeight w:val="203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13442E" w:rsidRPr="00CB2E4A" w:rsidRDefault="0013442E" w:rsidP="00532CF1">
            <w:pPr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</w:tcBorders>
          </w:tcPr>
          <w:p w:rsidR="0013442E" w:rsidRPr="00CB2E4A" w:rsidRDefault="0013442E" w:rsidP="00330296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Администрация сельского поселения Курумоч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</w:tcBorders>
          </w:tcPr>
          <w:p w:rsidR="0013442E" w:rsidRPr="00CB2E4A" w:rsidRDefault="0013442E" w:rsidP="00814BB7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 xml:space="preserve">Модернизация существующих информационно  </w:t>
            </w:r>
            <w:proofErr w:type="gramStart"/>
            <w:r w:rsidRPr="00CB2E4A">
              <w:rPr>
                <w:sz w:val="20"/>
                <w:szCs w:val="20"/>
              </w:rPr>
              <w:t>–к</w:t>
            </w:r>
            <w:proofErr w:type="gramEnd"/>
            <w:r w:rsidRPr="00CB2E4A">
              <w:rPr>
                <w:sz w:val="20"/>
                <w:szCs w:val="20"/>
              </w:rPr>
              <w:t>оммуникационных инфраструктур, создание единой информационно-коммуникационной инфраструктуры</w:t>
            </w:r>
          </w:p>
          <w:p w:rsidR="0013442E" w:rsidRPr="00CB2E4A" w:rsidRDefault="0013442E" w:rsidP="0081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13442E" w:rsidRPr="00CB2E4A" w:rsidRDefault="0013442E" w:rsidP="00601C5A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Всего,</w:t>
            </w:r>
          </w:p>
        </w:tc>
        <w:tc>
          <w:tcPr>
            <w:tcW w:w="1161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</w:tr>
      <w:tr w:rsidR="0013442E" w:rsidRPr="00EA0A54" w:rsidTr="00F6383A">
        <w:trPr>
          <w:trHeight w:val="190"/>
        </w:trPr>
        <w:tc>
          <w:tcPr>
            <w:tcW w:w="1844" w:type="dxa"/>
            <w:vMerge/>
          </w:tcPr>
          <w:p w:rsidR="0013442E" w:rsidRPr="00CB2E4A" w:rsidRDefault="0013442E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13442E" w:rsidRPr="00CB2E4A" w:rsidRDefault="0013442E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13442E" w:rsidRPr="00CB2E4A" w:rsidRDefault="0013442E" w:rsidP="0081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13442E" w:rsidRPr="00CB2E4A" w:rsidRDefault="0013442E" w:rsidP="00601C5A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в т.ч. по отдельным источникам финансирования</w:t>
            </w:r>
          </w:p>
        </w:tc>
        <w:tc>
          <w:tcPr>
            <w:tcW w:w="1161" w:type="dxa"/>
          </w:tcPr>
          <w:p w:rsidR="0013442E" w:rsidRPr="00CB2E4A" w:rsidRDefault="0013442E" w:rsidP="00A536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442E" w:rsidRPr="00CB2E4A" w:rsidRDefault="0013442E" w:rsidP="00A536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</w:tcPr>
          <w:p w:rsidR="0013442E" w:rsidRPr="00CB2E4A" w:rsidRDefault="0013442E" w:rsidP="00A536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442E" w:rsidRPr="00CB2E4A" w:rsidRDefault="0013442E" w:rsidP="00A536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442E" w:rsidRPr="00CB2E4A" w:rsidRDefault="0013442E" w:rsidP="00A536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442E" w:rsidRPr="00CB2E4A" w:rsidRDefault="0013442E" w:rsidP="00A53601">
            <w:pPr>
              <w:rPr>
                <w:sz w:val="20"/>
                <w:szCs w:val="20"/>
              </w:rPr>
            </w:pPr>
          </w:p>
        </w:tc>
      </w:tr>
      <w:tr w:rsidR="0013442E" w:rsidRPr="00EA0A54" w:rsidTr="00F6383A">
        <w:trPr>
          <w:trHeight w:val="176"/>
        </w:trPr>
        <w:tc>
          <w:tcPr>
            <w:tcW w:w="1844" w:type="dxa"/>
            <w:vMerge/>
          </w:tcPr>
          <w:p w:rsidR="0013442E" w:rsidRPr="00CB2E4A" w:rsidRDefault="0013442E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13442E" w:rsidRPr="00CB2E4A" w:rsidRDefault="0013442E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13442E" w:rsidRPr="00CB2E4A" w:rsidRDefault="0013442E" w:rsidP="0081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13442E" w:rsidRPr="00CB2E4A" w:rsidRDefault="0013442E" w:rsidP="00601C5A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61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</w:tr>
      <w:tr w:rsidR="0013442E" w:rsidRPr="00EA0A54" w:rsidTr="00F6383A">
        <w:trPr>
          <w:trHeight w:val="177"/>
        </w:trPr>
        <w:tc>
          <w:tcPr>
            <w:tcW w:w="1844" w:type="dxa"/>
            <w:vMerge/>
          </w:tcPr>
          <w:p w:rsidR="0013442E" w:rsidRPr="00CB2E4A" w:rsidRDefault="0013442E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13442E" w:rsidRPr="00CB2E4A" w:rsidRDefault="0013442E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13442E" w:rsidRPr="00CB2E4A" w:rsidRDefault="0013442E" w:rsidP="0081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13442E" w:rsidRPr="00CB2E4A" w:rsidRDefault="0013442E" w:rsidP="00601C5A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61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</w:tr>
      <w:tr w:rsidR="0013442E" w:rsidRPr="00EA0A54" w:rsidTr="00F6383A">
        <w:trPr>
          <w:trHeight w:val="149"/>
        </w:trPr>
        <w:tc>
          <w:tcPr>
            <w:tcW w:w="1844" w:type="dxa"/>
            <w:vMerge/>
          </w:tcPr>
          <w:p w:rsidR="0013442E" w:rsidRPr="00CB2E4A" w:rsidRDefault="0013442E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13442E" w:rsidRPr="00CB2E4A" w:rsidRDefault="0013442E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13442E" w:rsidRPr="00CB2E4A" w:rsidRDefault="0013442E" w:rsidP="0081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13442E" w:rsidRPr="00CB2E4A" w:rsidRDefault="0013442E" w:rsidP="00601C5A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Бюджет сельского поселения Курумоч</w:t>
            </w:r>
          </w:p>
        </w:tc>
        <w:tc>
          <w:tcPr>
            <w:tcW w:w="1161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</w:tr>
      <w:tr w:rsidR="0013442E" w:rsidRPr="00EA0A54" w:rsidTr="00F6383A">
        <w:trPr>
          <w:trHeight w:val="149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13442E" w:rsidRPr="00CB2E4A" w:rsidRDefault="0013442E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</w:tcPr>
          <w:p w:rsidR="0013442E" w:rsidRPr="00CB2E4A" w:rsidRDefault="0013442E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bottom w:val="single" w:sz="4" w:space="0" w:color="auto"/>
            </w:tcBorders>
          </w:tcPr>
          <w:p w:rsidR="0013442E" w:rsidRPr="00CB2E4A" w:rsidRDefault="0013442E" w:rsidP="0081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13442E" w:rsidRPr="00CB2E4A" w:rsidRDefault="0013442E" w:rsidP="00601C5A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61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</w:tr>
      <w:tr w:rsidR="0013442E" w:rsidRPr="00EA0A54" w:rsidTr="00F6383A">
        <w:trPr>
          <w:trHeight w:val="174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13442E" w:rsidRPr="00CB2E4A" w:rsidRDefault="0013442E" w:rsidP="00502FBE">
            <w:pPr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</w:tcBorders>
          </w:tcPr>
          <w:p w:rsidR="0013442E" w:rsidRPr="00CB2E4A" w:rsidRDefault="0013442E" w:rsidP="00FD5A95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Администрация сельского поселения Курумоч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</w:tcBorders>
          </w:tcPr>
          <w:p w:rsidR="0013442E" w:rsidRPr="00CB2E4A" w:rsidRDefault="0013442E" w:rsidP="00814BB7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 xml:space="preserve">Защита информации. Приобретение электронных </w:t>
            </w:r>
            <w:proofErr w:type="spellStart"/>
            <w:r w:rsidRPr="00CB2E4A">
              <w:rPr>
                <w:sz w:val="20"/>
                <w:szCs w:val="20"/>
              </w:rPr>
              <w:t>ключей</w:t>
            </w:r>
            <w:proofErr w:type="gramStart"/>
            <w:r w:rsidRPr="00CB2E4A">
              <w:rPr>
                <w:sz w:val="20"/>
                <w:szCs w:val="20"/>
              </w:rPr>
              <w:t>,л</w:t>
            </w:r>
            <w:proofErr w:type="gramEnd"/>
            <w:r w:rsidRPr="00CB2E4A">
              <w:rPr>
                <w:sz w:val="20"/>
                <w:szCs w:val="20"/>
              </w:rPr>
              <w:t>ицензии</w:t>
            </w:r>
            <w:proofErr w:type="spellEnd"/>
          </w:p>
        </w:tc>
        <w:tc>
          <w:tcPr>
            <w:tcW w:w="2545" w:type="dxa"/>
          </w:tcPr>
          <w:p w:rsidR="0013442E" w:rsidRPr="00CB2E4A" w:rsidRDefault="0013442E" w:rsidP="00FD5A95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Всего,</w:t>
            </w:r>
          </w:p>
        </w:tc>
        <w:tc>
          <w:tcPr>
            <w:tcW w:w="1161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  <w:gridSpan w:val="5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300,00</w:t>
            </w:r>
          </w:p>
        </w:tc>
      </w:tr>
      <w:tr w:rsidR="0013442E" w:rsidRPr="00EA0A54" w:rsidTr="00F6383A">
        <w:trPr>
          <w:trHeight w:val="120"/>
        </w:trPr>
        <w:tc>
          <w:tcPr>
            <w:tcW w:w="1844" w:type="dxa"/>
            <w:vMerge/>
          </w:tcPr>
          <w:p w:rsidR="0013442E" w:rsidRPr="00CB2E4A" w:rsidRDefault="0013442E" w:rsidP="00532CF1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13442E" w:rsidRPr="00CB2E4A" w:rsidRDefault="0013442E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13442E" w:rsidRPr="00CB2E4A" w:rsidRDefault="0013442E" w:rsidP="0081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13442E" w:rsidRPr="00CB2E4A" w:rsidRDefault="0013442E" w:rsidP="00FD5A95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в т.ч. по отдельным источникам финансирования</w:t>
            </w:r>
          </w:p>
        </w:tc>
        <w:tc>
          <w:tcPr>
            <w:tcW w:w="1161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</w:p>
        </w:tc>
      </w:tr>
      <w:tr w:rsidR="0013442E" w:rsidRPr="00EA0A54" w:rsidTr="00F6383A">
        <w:trPr>
          <w:trHeight w:val="116"/>
        </w:trPr>
        <w:tc>
          <w:tcPr>
            <w:tcW w:w="1844" w:type="dxa"/>
            <w:vMerge/>
          </w:tcPr>
          <w:p w:rsidR="0013442E" w:rsidRPr="00CB2E4A" w:rsidRDefault="0013442E" w:rsidP="00532CF1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13442E" w:rsidRPr="00CB2E4A" w:rsidRDefault="0013442E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13442E" w:rsidRPr="00CB2E4A" w:rsidRDefault="0013442E" w:rsidP="0081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13442E" w:rsidRPr="00CB2E4A" w:rsidRDefault="0013442E" w:rsidP="00FD5A95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61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</w:tr>
      <w:tr w:rsidR="0013442E" w:rsidRPr="00EA0A54" w:rsidTr="00F6383A">
        <w:trPr>
          <w:trHeight w:val="134"/>
        </w:trPr>
        <w:tc>
          <w:tcPr>
            <w:tcW w:w="1844" w:type="dxa"/>
            <w:vMerge/>
          </w:tcPr>
          <w:p w:rsidR="0013442E" w:rsidRPr="00CB2E4A" w:rsidRDefault="0013442E" w:rsidP="00532CF1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13442E" w:rsidRPr="00CB2E4A" w:rsidRDefault="0013442E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13442E" w:rsidRPr="00CB2E4A" w:rsidRDefault="0013442E" w:rsidP="0081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13442E" w:rsidRPr="00CB2E4A" w:rsidRDefault="0013442E" w:rsidP="00FD5A95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61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</w:tr>
      <w:tr w:rsidR="0013442E" w:rsidRPr="00EA0A54" w:rsidTr="00F6383A">
        <w:trPr>
          <w:trHeight w:val="133"/>
        </w:trPr>
        <w:tc>
          <w:tcPr>
            <w:tcW w:w="1844" w:type="dxa"/>
            <w:vMerge/>
          </w:tcPr>
          <w:p w:rsidR="0013442E" w:rsidRPr="00CB2E4A" w:rsidRDefault="0013442E" w:rsidP="00532CF1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13442E" w:rsidRPr="00CB2E4A" w:rsidRDefault="0013442E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13442E" w:rsidRPr="00CB2E4A" w:rsidRDefault="0013442E" w:rsidP="0081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13442E" w:rsidRPr="00CB2E4A" w:rsidRDefault="0013442E" w:rsidP="00FD5A95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Бюджет сельского поселения Курумоч</w:t>
            </w:r>
          </w:p>
        </w:tc>
        <w:tc>
          <w:tcPr>
            <w:tcW w:w="1161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  <w:gridSpan w:val="5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300,00</w:t>
            </w:r>
          </w:p>
        </w:tc>
      </w:tr>
      <w:tr w:rsidR="0013442E" w:rsidRPr="00EA0A54" w:rsidTr="00F6383A">
        <w:trPr>
          <w:trHeight w:val="129"/>
        </w:trPr>
        <w:tc>
          <w:tcPr>
            <w:tcW w:w="1844" w:type="dxa"/>
            <w:vMerge/>
          </w:tcPr>
          <w:p w:rsidR="0013442E" w:rsidRPr="00CB2E4A" w:rsidRDefault="0013442E" w:rsidP="00532CF1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13442E" w:rsidRPr="00CB2E4A" w:rsidRDefault="0013442E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13442E" w:rsidRPr="00CB2E4A" w:rsidRDefault="0013442E" w:rsidP="0081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13442E" w:rsidRPr="00CB2E4A" w:rsidRDefault="0013442E" w:rsidP="00FD5A95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61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</w:tr>
      <w:tr w:rsidR="0013442E" w:rsidRPr="00EA0A54" w:rsidTr="00F6383A">
        <w:trPr>
          <w:trHeight w:val="163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13442E" w:rsidRPr="00CB2E4A" w:rsidRDefault="0013442E" w:rsidP="00502FBE">
            <w:pPr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Мероприятие 3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</w:tcBorders>
          </w:tcPr>
          <w:p w:rsidR="0013442E" w:rsidRPr="00CB2E4A" w:rsidRDefault="0013442E" w:rsidP="00330296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Администрация сельского поселения Курумоч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</w:tcBorders>
          </w:tcPr>
          <w:p w:rsidR="0013442E" w:rsidRPr="00CB2E4A" w:rsidRDefault="0013442E" w:rsidP="00814BB7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 xml:space="preserve">Предоставление на основе единой существующих информационно </w:t>
            </w:r>
            <w:proofErr w:type="gramStart"/>
            <w:r w:rsidRPr="00CB2E4A">
              <w:rPr>
                <w:sz w:val="20"/>
                <w:szCs w:val="20"/>
              </w:rPr>
              <w:t>–к</w:t>
            </w:r>
            <w:proofErr w:type="gramEnd"/>
            <w:r w:rsidRPr="00CB2E4A">
              <w:rPr>
                <w:sz w:val="20"/>
                <w:szCs w:val="20"/>
              </w:rPr>
              <w:t>оммуникационных инфраструктур, создание единой информационно-коммуникационной инфраструктуры качественных государственных и муниципальных услуг населению</w:t>
            </w:r>
          </w:p>
          <w:p w:rsidR="0013442E" w:rsidRPr="00CB2E4A" w:rsidRDefault="0013442E" w:rsidP="00814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13442E" w:rsidRPr="00CB2E4A" w:rsidRDefault="0013442E" w:rsidP="00601C5A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Всего,</w:t>
            </w:r>
          </w:p>
        </w:tc>
        <w:tc>
          <w:tcPr>
            <w:tcW w:w="1161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</w:tr>
      <w:tr w:rsidR="0013442E" w:rsidRPr="00EA0A54" w:rsidTr="00F6383A">
        <w:trPr>
          <w:trHeight w:val="203"/>
        </w:trPr>
        <w:tc>
          <w:tcPr>
            <w:tcW w:w="1844" w:type="dxa"/>
            <w:vMerge/>
          </w:tcPr>
          <w:p w:rsidR="0013442E" w:rsidRPr="00CB2E4A" w:rsidRDefault="0013442E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13442E" w:rsidRPr="00CB2E4A" w:rsidRDefault="0013442E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13442E" w:rsidRPr="00CB2E4A" w:rsidRDefault="0013442E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13442E" w:rsidRPr="00CB2E4A" w:rsidRDefault="0013442E" w:rsidP="00601C5A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в т.ч. по отдельным источникам финансирования</w:t>
            </w:r>
          </w:p>
        </w:tc>
        <w:tc>
          <w:tcPr>
            <w:tcW w:w="1161" w:type="dxa"/>
          </w:tcPr>
          <w:p w:rsidR="0013442E" w:rsidRPr="00CB2E4A" w:rsidRDefault="0013442E" w:rsidP="00A536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442E" w:rsidRPr="00CB2E4A" w:rsidRDefault="0013442E" w:rsidP="00A536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</w:tcPr>
          <w:p w:rsidR="0013442E" w:rsidRPr="00CB2E4A" w:rsidRDefault="0013442E" w:rsidP="00A536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442E" w:rsidRPr="00CB2E4A" w:rsidRDefault="0013442E" w:rsidP="00A536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442E" w:rsidRPr="00CB2E4A" w:rsidRDefault="0013442E" w:rsidP="00A536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442E" w:rsidRPr="00CB2E4A" w:rsidRDefault="0013442E" w:rsidP="00A53601">
            <w:pPr>
              <w:rPr>
                <w:sz w:val="20"/>
                <w:szCs w:val="20"/>
              </w:rPr>
            </w:pPr>
          </w:p>
        </w:tc>
      </w:tr>
      <w:tr w:rsidR="0013442E" w:rsidRPr="00EA0A54" w:rsidTr="00BB7CFD">
        <w:trPr>
          <w:trHeight w:val="217"/>
        </w:trPr>
        <w:tc>
          <w:tcPr>
            <w:tcW w:w="1844" w:type="dxa"/>
            <w:vMerge/>
          </w:tcPr>
          <w:p w:rsidR="0013442E" w:rsidRPr="00CB2E4A" w:rsidRDefault="0013442E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13442E" w:rsidRPr="00CB2E4A" w:rsidRDefault="0013442E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13442E" w:rsidRPr="00CB2E4A" w:rsidRDefault="0013442E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13442E" w:rsidRPr="00CB2E4A" w:rsidRDefault="0013442E" w:rsidP="00601C5A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61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</w:tr>
      <w:tr w:rsidR="0013442E" w:rsidRPr="00EA0A54" w:rsidTr="00BB7CFD">
        <w:trPr>
          <w:trHeight w:val="163"/>
        </w:trPr>
        <w:tc>
          <w:tcPr>
            <w:tcW w:w="1844" w:type="dxa"/>
            <w:vMerge/>
          </w:tcPr>
          <w:p w:rsidR="0013442E" w:rsidRPr="00CB2E4A" w:rsidRDefault="0013442E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13442E" w:rsidRPr="00CB2E4A" w:rsidRDefault="0013442E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13442E" w:rsidRPr="00CB2E4A" w:rsidRDefault="0013442E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13442E" w:rsidRPr="00CB2E4A" w:rsidRDefault="0013442E" w:rsidP="00601C5A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61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</w:tr>
      <w:tr w:rsidR="0013442E" w:rsidRPr="00EA0A54" w:rsidTr="00BB7CFD">
        <w:trPr>
          <w:trHeight w:val="163"/>
        </w:trPr>
        <w:tc>
          <w:tcPr>
            <w:tcW w:w="1844" w:type="dxa"/>
            <w:vMerge/>
          </w:tcPr>
          <w:p w:rsidR="0013442E" w:rsidRPr="00CB2E4A" w:rsidRDefault="0013442E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13442E" w:rsidRPr="00CB2E4A" w:rsidRDefault="0013442E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13442E" w:rsidRPr="00CB2E4A" w:rsidRDefault="0013442E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13442E" w:rsidRPr="00CB2E4A" w:rsidRDefault="0013442E" w:rsidP="00601C5A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Бюджет сельского поселения Курумоч</w:t>
            </w:r>
          </w:p>
        </w:tc>
        <w:tc>
          <w:tcPr>
            <w:tcW w:w="1161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</w:tr>
      <w:tr w:rsidR="0013442E" w:rsidRPr="00EA0A54" w:rsidTr="00BB7CFD">
        <w:trPr>
          <w:trHeight w:val="135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13442E" w:rsidRPr="00CB2E4A" w:rsidRDefault="0013442E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</w:tcPr>
          <w:p w:rsidR="0013442E" w:rsidRPr="00CB2E4A" w:rsidRDefault="0013442E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bottom w:val="single" w:sz="4" w:space="0" w:color="auto"/>
            </w:tcBorders>
          </w:tcPr>
          <w:p w:rsidR="0013442E" w:rsidRPr="00CB2E4A" w:rsidRDefault="0013442E" w:rsidP="0090454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13442E" w:rsidRPr="00CB2E4A" w:rsidRDefault="0013442E" w:rsidP="00601C5A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61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3442E" w:rsidRPr="00CB2E4A" w:rsidRDefault="0013442E" w:rsidP="00A53601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0,00</w:t>
            </w:r>
          </w:p>
        </w:tc>
      </w:tr>
      <w:tr w:rsidR="0013442E" w:rsidRPr="00CB2E4A" w:rsidTr="00BB7CFD">
        <w:trPr>
          <w:trHeight w:val="163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13442E" w:rsidRPr="00CB2E4A" w:rsidRDefault="0013442E" w:rsidP="0013442E">
            <w:pPr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Мероприятие 4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</w:tcBorders>
          </w:tcPr>
          <w:p w:rsidR="0013442E" w:rsidRPr="00CB2E4A" w:rsidRDefault="0013442E" w:rsidP="00330296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Администрация сельского поселения Курумоч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</w:tcBorders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color w:val="000000"/>
                <w:sz w:val="20"/>
                <w:szCs w:val="20"/>
              </w:rPr>
              <w:t>Размещение информации о муниципальных услугах на Портале государственных и муниципальных услуг Самарской  области</w:t>
            </w:r>
          </w:p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Всего,</w:t>
            </w:r>
          </w:p>
        </w:tc>
        <w:tc>
          <w:tcPr>
            <w:tcW w:w="1161" w:type="dxa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  <w:gridSpan w:val="5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4F72E4" w:rsidRPr="00CB2E4A" w:rsidTr="00BB7CFD">
        <w:trPr>
          <w:trHeight w:val="271"/>
        </w:trPr>
        <w:tc>
          <w:tcPr>
            <w:tcW w:w="1844" w:type="dxa"/>
            <w:vMerge/>
          </w:tcPr>
          <w:p w:rsidR="004F72E4" w:rsidRPr="00CB2E4A" w:rsidRDefault="004F72E4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4F72E4" w:rsidRPr="00CB2E4A" w:rsidRDefault="004F72E4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4F72E4" w:rsidRPr="00CB2E4A" w:rsidRDefault="004F72E4" w:rsidP="00134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4F72E4" w:rsidRPr="00CB2E4A" w:rsidRDefault="004F72E4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в т.ч. по отдельным источникам финансирования</w:t>
            </w:r>
          </w:p>
        </w:tc>
        <w:tc>
          <w:tcPr>
            <w:tcW w:w="1161" w:type="dxa"/>
          </w:tcPr>
          <w:p w:rsidR="004F72E4" w:rsidRPr="00CB2E4A" w:rsidRDefault="004F72E4" w:rsidP="00134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72E4" w:rsidRPr="00CB2E4A" w:rsidRDefault="004F72E4" w:rsidP="00134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</w:tcPr>
          <w:p w:rsidR="004F72E4" w:rsidRPr="00CB2E4A" w:rsidRDefault="004F72E4" w:rsidP="00134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72E4" w:rsidRPr="00CB2E4A" w:rsidRDefault="004F72E4" w:rsidP="00134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72E4" w:rsidRPr="00CB2E4A" w:rsidRDefault="004F72E4" w:rsidP="00134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72E4" w:rsidRPr="00CB2E4A" w:rsidRDefault="004F72E4" w:rsidP="0013442E">
            <w:pPr>
              <w:jc w:val="center"/>
              <w:rPr>
                <w:sz w:val="20"/>
                <w:szCs w:val="20"/>
              </w:rPr>
            </w:pPr>
          </w:p>
        </w:tc>
      </w:tr>
      <w:tr w:rsidR="0013442E" w:rsidRPr="00CB2E4A" w:rsidTr="00BB7CFD">
        <w:trPr>
          <w:trHeight w:val="244"/>
        </w:trPr>
        <w:tc>
          <w:tcPr>
            <w:tcW w:w="1844" w:type="dxa"/>
            <w:vMerge/>
          </w:tcPr>
          <w:p w:rsidR="0013442E" w:rsidRPr="00CB2E4A" w:rsidRDefault="0013442E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13442E" w:rsidRPr="00CB2E4A" w:rsidRDefault="0013442E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61" w:type="dxa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  <w:gridSpan w:val="5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13442E" w:rsidRPr="00CB2E4A" w:rsidTr="00BB7CFD">
        <w:trPr>
          <w:trHeight w:val="190"/>
        </w:trPr>
        <w:tc>
          <w:tcPr>
            <w:tcW w:w="1844" w:type="dxa"/>
            <w:vMerge/>
          </w:tcPr>
          <w:p w:rsidR="0013442E" w:rsidRPr="00CB2E4A" w:rsidRDefault="0013442E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13442E" w:rsidRPr="00CB2E4A" w:rsidRDefault="0013442E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61" w:type="dxa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  <w:gridSpan w:val="5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13442E" w:rsidRPr="00CB2E4A" w:rsidTr="00BB7CFD">
        <w:trPr>
          <w:trHeight w:val="135"/>
        </w:trPr>
        <w:tc>
          <w:tcPr>
            <w:tcW w:w="1844" w:type="dxa"/>
            <w:vMerge/>
          </w:tcPr>
          <w:p w:rsidR="0013442E" w:rsidRPr="00CB2E4A" w:rsidRDefault="0013442E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13442E" w:rsidRPr="00CB2E4A" w:rsidRDefault="0013442E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Бюджет сельского поселения Курумоч</w:t>
            </w:r>
          </w:p>
        </w:tc>
        <w:tc>
          <w:tcPr>
            <w:tcW w:w="1161" w:type="dxa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  <w:gridSpan w:val="5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13442E" w:rsidRPr="00CB2E4A" w:rsidTr="00BB7CFD">
        <w:trPr>
          <w:trHeight w:val="127"/>
        </w:trPr>
        <w:tc>
          <w:tcPr>
            <w:tcW w:w="1844" w:type="dxa"/>
            <w:vMerge/>
          </w:tcPr>
          <w:p w:rsidR="0013442E" w:rsidRPr="00CB2E4A" w:rsidRDefault="0013442E" w:rsidP="0090454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13442E" w:rsidRPr="00CB2E4A" w:rsidRDefault="0013442E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61" w:type="dxa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  <w:gridSpan w:val="5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13442E" w:rsidRPr="00CB2E4A" w:rsidTr="00BB7CFD">
        <w:trPr>
          <w:trHeight w:val="258"/>
        </w:trPr>
        <w:tc>
          <w:tcPr>
            <w:tcW w:w="1844" w:type="dxa"/>
            <w:vMerge w:val="restart"/>
          </w:tcPr>
          <w:p w:rsidR="0013442E" w:rsidRPr="00CB2E4A" w:rsidRDefault="0013442E" w:rsidP="0013442E">
            <w:pPr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Мероприятие 5</w:t>
            </w:r>
          </w:p>
        </w:tc>
        <w:tc>
          <w:tcPr>
            <w:tcW w:w="1686" w:type="dxa"/>
            <w:vMerge w:val="restart"/>
          </w:tcPr>
          <w:p w:rsidR="0013442E" w:rsidRPr="00CB2E4A" w:rsidRDefault="0013442E" w:rsidP="00330296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 xml:space="preserve">Администрация сельского поселения </w:t>
            </w:r>
            <w:r w:rsidRPr="00CB2E4A">
              <w:rPr>
                <w:sz w:val="20"/>
                <w:szCs w:val="20"/>
              </w:rPr>
              <w:lastRenderedPageBreak/>
              <w:t>Курумоч</w:t>
            </w:r>
          </w:p>
        </w:tc>
        <w:tc>
          <w:tcPr>
            <w:tcW w:w="2829" w:type="dxa"/>
            <w:vMerge w:val="restart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color w:val="000000"/>
                <w:sz w:val="20"/>
                <w:szCs w:val="20"/>
              </w:rPr>
              <w:lastRenderedPageBreak/>
              <w:t xml:space="preserve">Размещение МНПА в Регистре муниципальных нормативных правовых актов </w:t>
            </w:r>
            <w:r w:rsidRPr="00CB2E4A">
              <w:rPr>
                <w:color w:val="000000"/>
                <w:sz w:val="20"/>
                <w:szCs w:val="20"/>
              </w:rPr>
              <w:lastRenderedPageBreak/>
              <w:t>Самарской  области</w:t>
            </w:r>
          </w:p>
        </w:tc>
        <w:tc>
          <w:tcPr>
            <w:tcW w:w="2545" w:type="dxa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lastRenderedPageBreak/>
              <w:t>Всего,</w:t>
            </w:r>
          </w:p>
        </w:tc>
        <w:tc>
          <w:tcPr>
            <w:tcW w:w="1161" w:type="dxa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</w:t>
            </w:r>
            <w:r w:rsidRPr="00CB2E4A">
              <w:rPr>
                <w:sz w:val="20"/>
                <w:szCs w:val="20"/>
              </w:rPr>
              <w:lastRenderedPageBreak/>
              <w:t>рования</w:t>
            </w:r>
          </w:p>
        </w:tc>
        <w:tc>
          <w:tcPr>
            <w:tcW w:w="1134" w:type="dxa"/>
            <w:gridSpan w:val="5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lastRenderedPageBreak/>
              <w:t>не требует финансирования</w:t>
            </w:r>
          </w:p>
        </w:tc>
        <w:tc>
          <w:tcPr>
            <w:tcW w:w="1134" w:type="dxa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4F72E4" w:rsidRPr="00CB2E4A" w:rsidTr="00BB7CFD">
        <w:trPr>
          <w:trHeight w:val="190"/>
        </w:trPr>
        <w:tc>
          <w:tcPr>
            <w:tcW w:w="1844" w:type="dxa"/>
            <w:vMerge/>
          </w:tcPr>
          <w:p w:rsidR="004F72E4" w:rsidRPr="00CB2E4A" w:rsidRDefault="004F72E4" w:rsidP="00D063E5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4F72E4" w:rsidRPr="00CB2E4A" w:rsidRDefault="004F72E4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4F72E4" w:rsidRPr="00CB2E4A" w:rsidRDefault="004F72E4" w:rsidP="00601C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</w:tcPr>
          <w:p w:rsidR="004F72E4" w:rsidRPr="00CB2E4A" w:rsidRDefault="004F72E4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в т.ч. по отдельным источникам финансирования</w:t>
            </w:r>
          </w:p>
        </w:tc>
        <w:tc>
          <w:tcPr>
            <w:tcW w:w="1161" w:type="dxa"/>
          </w:tcPr>
          <w:p w:rsidR="004F72E4" w:rsidRPr="00CB2E4A" w:rsidRDefault="004F72E4" w:rsidP="00134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72E4" w:rsidRPr="00CB2E4A" w:rsidRDefault="004F72E4" w:rsidP="00134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</w:tcPr>
          <w:p w:rsidR="004F72E4" w:rsidRPr="00CB2E4A" w:rsidRDefault="004F72E4" w:rsidP="00134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72E4" w:rsidRPr="00CB2E4A" w:rsidRDefault="004F72E4" w:rsidP="00134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72E4" w:rsidRPr="00CB2E4A" w:rsidRDefault="004F72E4" w:rsidP="00134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72E4" w:rsidRPr="00CB2E4A" w:rsidRDefault="004F72E4" w:rsidP="0013442E">
            <w:pPr>
              <w:jc w:val="center"/>
              <w:rPr>
                <w:sz w:val="20"/>
                <w:szCs w:val="20"/>
              </w:rPr>
            </w:pPr>
          </w:p>
        </w:tc>
      </w:tr>
      <w:tr w:rsidR="0013442E" w:rsidRPr="00CB2E4A" w:rsidTr="00BB7CFD">
        <w:trPr>
          <w:trHeight w:val="244"/>
        </w:trPr>
        <w:tc>
          <w:tcPr>
            <w:tcW w:w="1844" w:type="dxa"/>
            <w:vMerge/>
          </w:tcPr>
          <w:p w:rsidR="0013442E" w:rsidRPr="00CB2E4A" w:rsidRDefault="0013442E" w:rsidP="00D063E5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13442E" w:rsidRPr="00CB2E4A" w:rsidRDefault="0013442E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13442E" w:rsidRPr="00CB2E4A" w:rsidRDefault="0013442E" w:rsidP="00601C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61" w:type="dxa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  <w:gridSpan w:val="5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13442E" w:rsidRPr="00CB2E4A" w:rsidTr="00BB7CFD">
        <w:trPr>
          <w:trHeight w:val="149"/>
        </w:trPr>
        <w:tc>
          <w:tcPr>
            <w:tcW w:w="1844" w:type="dxa"/>
            <w:vMerge/>
          </w:tcPr>
          <w:p w:rsidR="0013442E" w:rsidRPr="00CB2E4A" w:rsidRDefault="0013442E" w:rsidP="00D063E5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13442E" w:rsidRPr="00CB2E4A" w:rsidRDefault="0013442E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13442E" w:rsidRPr="00CB2E4A" w:rsidRDefault="0013442E" w:rsidP="00601C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61" w:type="dxa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  <w:gridSpan w:val="5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13442E" w:rsidRPr="00CB2E4A" w:rsidTr="00BB7CFD">
        <w:trPr>
          <w:trHeight w:val="149"/>
        </w:trPr>
        <w:tc>
          <w:tcPr>
            <w:tcW w:w="1844" w:type="dxa"/>
            <w:vMerge/>
          </w:tcPr>
          <w:p w:rsidR="0013442E" w:rsidRPr="00CB2E4A" w:rsidRDefault="0013442E" w:rsidP="00D063E5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13442E" w:rsidRPr="00CB2E4A" w:rsidRDefault="0013442E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13442E" w:rsidRPr="00CB2E4A" w:rsidRDefault="0013442E" w:rsidP="00601C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</w:tcPr>
          <w:p w:rsidR="0013442E" w:rsidRPr="00CB2E4A" w:rsidRDefault="0013442E" w:rsidP="00601C5A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Бюджет сельского поселения Курумоч</w:t>
            </w:r>
          </w:p>
        </w:tc>
        <w:tc>
          <w:tcPr>
            <w:tcW w:w="1161" w:type="dxa"/>
          </w:tcPr>
          <w:p w:rsidR="0013442E" w:rsidRPr="00CB2E4A" w:rsidRDefault="0013442E" w:rsidP="00464EDD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  <w:gridSpan w:val="5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13442E" w:rsidRPr="00CB2E4A" w:rsidRDefault="0013442E" w:rsidP="00464EDD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13442E" w:rsidRPr="00CB2E4A" w:rsidRDefault="0013442E" w:rsidP="00464EDD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13442E" w:rsidRPr="00CB2E4A" w:rsidRDefault="0013442E" w:rsidP="00464EDD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13442E" w:rsidRPr="00CB2E4A" w:rsidTr="003D7D10">
        <w:trPr>
          <w:trHeight w:val="136"/>
        </w:trPr>
        <w:tc>
          <w:tcPr>
            <w:tcW w:w="1844" w:type="dxa"/>
            <w:vMerge/>
          </w:tcPr>
          <w:p w:rsidR="0013442E" w:rsidRPr="00CB2E4A" w:rsidRDefault="0013442E" w:rsidP="00D063E5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13442E" w:rsidRPr="00CB2E4A" w:rsidRDefault="0013442E" w:rsidP="00330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13442E" w:rsidRPr="00CB2E4A" w:rsidRDefault="0013442E" w:rsidP="00601C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</w:tcPr>
          <w:p w:rsidR="0013442E" w:rsidRPr="00CB2E4A" w:rsidRDefault="0013442E" w:rsidP="00601C5A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61" w:type="dxa"/>
          </w:tcPr>
          <w:p w:rsidR="0013442E" w:rsidRPr="00CB2E4A" w:rsidRDefault="0013442E" w:rsidP="00464EDD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2" w:type="dxa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  <w:gridSpan w:val="5"/>
          </w:tcPr>
          <w:p w:rsidR="0013442E" w:rsidRPr="00CB2E4A" w:rsidRDefault="0013442E" w:rsidP="0013442E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13442E" w:rsidRPr="00CB2E4A" w:rsidRDefault="0013442E" w:rsidP="00464EDD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13442E" w:rsidRPr="00CB2E4A" w:rsidRDefault="0013442E" w:rsidP="00464EDD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13442E" w:rsidRPr="00CB2E4A" w:rsidRDefault="0013442E" w:rsidP="00464EDD">
            <w:pPr>
              <w:jc w:val="center"/>
              <w:rPr>
                <w:sz w:val="20"/>
                <w:szCs w:val="20"/>
              </w:rPr>
            </w:pPr>
            <w:r w:rsidRPr="00CB2E4A">
              <w:rPr>
                <w:sz w:val="20"/>
                <w:szCs w:val="20"/>
              </w:rPr>
              <w:t>не требует финансирования</w:t>
            </w:r>
          </w:p>
        </w:tc>
      </w:tr>
    </w:tbl>
    <w:p w:rsidR="00703E89" w:rsidRPr="00CB2E4A" w:rsidRDefault="00703E89" w:rsidP="00164931">
      <w:pPr>
        <w:rPr>
          <w:sz w:val="20"/>
          <w:szCs w:val="20"/>
        </w:rPr>
      </w:pPr>
    </w:p>
    <w:p w:rsidR="0013442E" w:rsidRPr="00CB2E4A" w:rsidRDefault="0013442E" w:rsidP="00703E89">
      <w:pPr>
        <w:jc w:val="right"/>
        <w:rPr>
          <w:sz w:val="20"/>
          <w:szCs w:val="20"/>
        </w:rPr>
      </w:pPr>
    </w:p>
    <w:p w:rsidR="0013442E" w:rsidRPr="00CB2E4A" w:rsidRDefault="0013442E" w:rsidP="00703E89">
      <w:pPr>
        <w:jc w:val="right"/>
        <w:rPr>
          <w:sz w:val="20"/>
          <w:szCs w:val="20"/>
        </w:rPr>
      </w:pPr>
    </w:p>
    <w:p w:rsidR="0013442E" w:rsidRPr="00CB2E4A" w:rsidRDefault="0013442E" w:rsidP="00703E89">
      <w:pPr>
        <w:jc w:val="right"/>
        <w:rPr>
          <w:sz w:val="20"/>
          <w:szCs w:val="20"/>
        </w:rPr>
      </w:pPr>
    </w:p>
    <w:p w:rsidR="0013442E" w:rsidRPr="00CB2E4A" w:rsidRDefault="0013442E" w:rsidP="00703E89">
      <w:pPr>
        <w:jc w:val="right"/>
        <w:rPr>
          <w:sz w:val="20"/>
          <w:szCs w:val="20"/>
        </w:rPr>
      </w:pPr>
    </w:p>
    <w:p w:rsidR="0013442E" w:rsidRPr="00CB2E4A" w:rsidRDefault="0013442E" w:rsidP="00703E89">
      <w:pPr>
        <w:jc w:val="right"/>
        <w:rPr>
          <w:sz w:val="20"/>
          <w:szCs w:val="20"/>
        </w:rPr>
      </w:pPr>
    </w:p>
    <w:p w:rsidR="0013442E" w:rsidRPr="00CB2E4A" w:rsidRDefault="0013442E" w:rsidP="00703E89">
      <w:pPr>
        <w:jc w:val="right"/>
        <w:rPr>
          <w:sz w:val="20"/>
          <w:szCs w:val="20"/>
        </w:rPr>
      </w:pPr>
    </w:p>
    <w:p w:rsidR="0013442E" w:rsidRPr="00CB2E4A" w:rsidRDefault="0013442E" w:rsidP="00703E89">
      <w:pPr>
        <w:jc w:val="right"/>
        <w:rPr>
          <w:sz w:val="20"/>
          <w:szCs w:val="20"/>
        </w:rPr>
      </w:pPr>
    </w:p>
    <w:p w:rsidR="0013442E" w:rsidRPr="00CB2E4A" w:rsidRDefault="0013442E" w:rsidP="00703E89">
      <w:pPr>
        <w:jc w:val="right"/>
        <w:rPr>
          <w:sz w:val="20"/>
          <w:szCs w:val="20"/>
        </w:rPr>
      </w:pPr>
    </w:p>
    <w:p w:rsidR="0013442E" w:rsidRPr="00CB2E4A" w:rsidRDefault="0013442E" w:rsidP="00703E89">
      <w:pPr>
        <w:jc w:val="right"/>
        <w:rPr>
          <w:sz w:val="20"/>
          <w:szCs w:val="20"/>
        </w:rPr>
      </w:pPr>
    </w:p>
    <w:p w:rsidR="0013442E" w:rsidRPr="00CB2E4A" w:rsidRDefault="0013442E" w:rsidP="00703E89">
      <w:pPr>
        <w:jc w:val="right"/>
        <w:rPr>
          <w:sz w:val="20"/>
          <w:szCs w:val="20"/>
        </w:rPr>
      </w:pPr>
    </w:p>
    <w:p w:rsidR="0013442E" w:rsidRPr="00CB2E4A" w:rsidRDefault="0013442E" w:rsidP="00703E89">
      <w:pPr>
        <w:jc w:val="right"/>
        <w:rPr>
          <w:sz w:val="20"/>
          <w:szCs w:val="20"/>
        </w:rPr>
      </w:pPr>
    </w:p>
    <w:p w:rsidR="0013442E" w:rsidRPr="00CB2E4A" w:rsidRDefault="0013442E" w:rsidP="00703E89">
      <w:pPr>
        <w:jc w:val="right"/>
        <w:rPr>
          <w:sz w:val="20"/>
          <w:szCs w:val="20"/>
        </w:rPr>
      </w:pPr>
    </w:p>
    <w:p w:rsidR="0013442E" w:rsidRPr="00CB2E4A" w:rsidRDefault="0013442E" w:rsidP="00703E89">
      <w:pPr>
        <w:jc w:val="right"/>
        <w:rPr>
          <w:sz w:val="20"/>
          <w:szCs w:val="20"/>
        </w:rPr>
      </w:pPr>
    </w:p>
    <w:p w:rsidR="0013442E" w:rsidRDefault="0013442E" w:rsidP="00703E89">
      <w:pPr>
        <w:jc w:val="right"/>
        <w:rPr>
          <w:sz w:val="20"/>
          <w:szCs w:val="20"/>
        </w:rPr>
      </w:pPr>
    </w:p>
    <w:p w:rsidR="00CB2E4A" w:rsidRDefault="00CB2E4A" w:rsidP="00703E89">
      <w:pPr>
        <w:jc w:val="right"/>
        <w:rPr>
          <w:sz w:val="20"/>
          <w:szCs w:val="20"/>
        </w:rPr>
      </w:pPr>
    </w:p>
    <w:p w:rsidR="00CB2E4A" w:rsidRDefault="00CB2E4A" w:rsidP="00703E89">
      <w:pPr>
        <w:jc w:val="right"/>
        <w:rPr>
          <w:sz w:val="20"/>
          <w:szCs w:val="20"/>
        </w:rPr>
      </w:pPr>
    </w:p>
    <w:p w:rsidR="00CB2E4A" w:rsidRDefault="00CB2E4A" w:rsidP="00703E89">
      <w:pPr>
        <w:jc w:val="right"/>
        <w:rPr>
          <w:sz w:val="20"/>
          <w:szCs w:val="20"/>
        </w:rPr>
      </w:pPr>
    </w:p>
    <w:p w:rsidR="00CB2E4A" w:rsidRDefault="00CB2E4A" w:rsidP="00703E89">
      <w:pPr>
        <w:jc w:val="right"/>
        <w:rPr>
          <w:sz w:val="20"/>
          <w:szCs w:val="20"/>
        </w:rPr>
      </w:pPr>
    </w:p>
    <w:p w:rsidR="00CB2E4A" w:rsidRDefault="00CB2E4A" w:rsidP="00703E89">
      <w:pPr>
        <w:jc w:val="right"/>
        <w:rPr>
          <w:sz w:val="20"/>
          <w:szCs w:val="20"/>
        </w:rPr>
      </w:pPr>
    </w:p>
    <w:p w:rsidR="00CB2E4A" w:rsidRPr="00CB2E4A" w:rsidRDefault="00CB2E4A" w:rsidP="00703E89">
      <w:pPr>
        <w:jc w:val="right"/>
        <w:rPr>
          <w:sz w:val="20"/>
          <w:szCs w:val="20"/>
        </w:rPr>
      </w:pPr>
    </w:p>
    <w:p w:rsidR="0013442E" w:rsidRPr="00CB2E4A" w:rsidRDefault="0013442E" w:rsidP="00703E89">
      <w:pPr>
        <w:jc w:val="right"/>
        <w:rPr>
          <w:sz w:val="20"/>
          <w:szCs w:val="20"/>
        </w:rPr>
      </w:pPr>
    </w:p>
    <w:p w:rsidR="0013442E" w:rsidRPr="00CB2E4A" w:rsidRDefault="0013442E" w:rsidP="00703E89">
      <w:pPr>
        <w:jc w:val="right"/>
        <w:rPr>
          <w:sz w:val="20"/>
          <w:szCs w:val="20"/>
        </w:rPr>
      </w:pPr>
    </w:p>
    <w:p w:rsidR="0013442E" w:rsidRPr="00CB2E4A" w:rsidRDefault="0013442E" w:rsidP="00703E89">
      <w:pPr>
        <w:jc w:val="right"/>
        <w:rPr>
          <w:sz w:val="20"/>
          <w:szCs w:val="20"/>
        </w:rPr>
      </w:pPr>
    </w:p>
    <w:p w:rsidR="0013442E" w:rsidRPr="00CB2E4A" w:rsidRDefault="0013442E" w:rsidP="00703E89">
      <w:pPr>
        <w:jc w:val="right"/>
        <w:rPr>
          <w:sz w:val="20"/>
          <w:szCs w:val="20"/>
        </w:rPr>
      </w:pPr>
    </w:p>
    <w:p w:rsidR="0013442E" w:rsidRPr="00CB2E4A" w:rsidRDefault="0013442E" w:rsidP="00703E89">
      <w:pPr>
        <w:jc w:val="right"/>
        <w:rPr>
          <w:sz w:val="20"/>
          <w:szCs w:val="20"/>
        </w:rPr>
      </w:pPr>
    </w:p>
    <w:p w:rsidR="0013442E" w:rsidRPr="00CB2E4A" w:rsidRDefault="0013442E" w:rsidP="00703E89">
      <w:pPr>
        <w:jc w:val="right"/>
        <w:rPr>
          <w:sz w:val="20"/>
          <w:szCs w:val="20"/>
        </w:rPr>
      </w:pPr>
    </w:p>
    <w:p w:rsidR="0013442E" w:rsidRPr="00CB2E4A" w:rsidRDefault="0013442E" w:rsidP="00703E89">
      <w:pPr>
        <w:jc w:val="right"/>
        <w:rPr>
          <w:sz w:val="20"/>
          <w:szCs w:val="20"/>
        </w:rPr>
      </w:pPr>
    </w:p>
    <w:p w:rsidR="0013442E" w:rsidRPr="00CB2E4A" w:rsidRDefault="0013442E" w:rsidP="00703E89">
      <w:pPr>
        <w:jc w:val="right"/>
        <w:rPr>
          <w:sz w:val="20"/>
          <w:szCs w:val="20"/>
        </w:rPr>
      </w:pPr>
    </w:p>
    <w:p w:rsidR="0013442E" w:rsidRDefault="0013442E" w:rsidP="00703E89">
      <w:pPr>
        <w:jc w:val="right"/>
        <w:rPr>
          <w:sz w:val="26"/>
          <w:szCs w:val="26"/>
        </w:rPr>
      </w:pPr>
    </w:p>
    <w:p w:rsidR="0013442E" w:rsidRDefault="0013442E" w:rsidP="00703E89">
      <w:pPr>
        <w:jc w:val="right"/>
        <w:rPr>
          <w:sz w:val="26"/>
          <w:szCs w:val="26"/>
        </w:rPr>
      </w:pPr>
    </w:p>
    <w:p w:rsidR="00EA0A54" w:rsidRDefault="00EA0A54" w:rsidP="00703E8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703E89" w:rsidRPr="000C1CEC" w:rsidRDefault="00703E89" w:rsidP="000C1CEC">
      <w:pPr>
        <w:jc w:val="right"/>
        <w:rPr>
          <w:sz w:val="22"/>
          <w:szCs w:val="22"/>
        </w:rPr>
      </w:pPr>
      <w:r w:rsidRPr="000C1CEC">
        <w:rPr>
          <w:sz w:val="22"/>
          <w:szCs w:val="22"/>
        </w:rPr>
        <w:t>Приложение 3</w:t>
      </w:r>
    </w:p>
    <w:p w:rsidR="004152B5" w:rsidRPr="000C1CEC" w:rsidRDefault="004152B5" w:rsidP="000C1CEC">
      <w:pPr>
        <w:jc w:val="right"/>
        <w:rPr>
          <w:sz w:val="22"/>
          <w:szCs w:val="22"/>
        </w:rPr>
      </w:pPr>
      <w:r w:rsidRPr="000C1CEC">
        <w:rPr>
          <w:kern w:val="0"/>
          <w:sz w:val="22"/>
          <w:szCs w:val="22"/>
          <w:lang w:eastAsia="ru-RU"/>
        </w:rPr>
        <w:t>к муниципальной программе</w:t>
      </w:r>
    </w:p>
    <w:p w:rsidR="004152B5" w:rsidRPr="000C1CEC" w:rsidRDefault="004152B5" w:rsidP="000C1CEC">
      <w:pPr>
        <w:tabs>
          <w:tab w:val="left" w:pos="10206"/>
        </w:tabs>
        <w:ind w:firstLine="709"/>
        <w:jc w:val="right"/>
        <w:rPr>
          <w:sz w:val="22"/>
          <w:szCs w:val="22"/>
        </w:rPr>
      </w:pPr>
      <w:r w:rsidRPr="000C1CE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«Повышение эффективности</w:t>
      </w:r>
    </w:p>
    <w:p w:rsidR="004152B5" w:rsidRPr="000C1CEC" w:rsidRDefault="004152B5" w:rsidP="000C1CEC">
      <w:pPr>
        <w:tabs>
          <w:tab w:val="left" w:pos="10206"/>
        </w:tabs>
        <w:ind w:firstLine="709"/>
        <w:jc w:val="right"/>
        <w:rPr>
          <w:sz w:val="22"/>
          <w:szCs w:val="22"/>
        </w:rPr>
      </w:pPr>
      <w:r w:rsidRPr="000C1CE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деятельности и уровня муниципального </w:t>
      </w:r>
    </w:p>
    <w:p w:rsidR="004152B5" w:rsidRPr="000C1CEC" w:rsidRDefault="004152B5" w:rsidP="000C1CEC">
      <w:pPr>
        <w:tabs>
          <w:tab w:val="left" w:pos="10206"/>
        </w:tabs>
        <w:ind w:firstLine="709"/>
        <w:jc w:val="right"/>
        <w:rPr>
          <w:sz w:val="22"/>
          <w:szCs w:val="22"/>
        </w:rPr>
      </w:pPr>
      <w:r w:rsidRPr="000C1CE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управления Администрации сельского</w:t>
      </w:r>
    </w:p>
    <w:p w:rsidR="004152B5" w:rsidRPr="000C1CEC" w:rsidRDefault="004152B5" w:rsidP="000C1CEC">
      <w:pPr>
        <w:tabs>
          <w:tab w:val="left" w:pos="10206"/>
        </w:tabs>
        <w:ind w:firstLine="709"/>
        <w:jc w:val="right"/>
        <w:rPr>
          <w:sz w:val="22"/>
          <w:szCs w:val="22"/>
        </w:rPr>
      </w:pPr>
      <w:r w:rsidRPr="000C1CE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поселения Курумоч муниципального района </w:t>
      </w:r>
    </w:p>
    <w:p w:rsidR="004152B5" w:rsidRPr="000C1CEC" w:rsidRDefault="004152B5" w:rsidP="000C1CEC">
      <w:pPr>
        <w:tabs>
          <w:tab w:val="left" w:pos="10206"/>
        </w:tabs>
        <w:ind w:firstLine="709"/>
        <w:jc w:val="right"/>
        <w:rPr>
          <w:sz w:val="22"/>
          <w:szCs w:val="22"/>
        </w:rPr>
      </w:pPr>
      <w:r w:rsidRPr="000C1CEC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proofErr w:type="gramStart"/>
      <w:r w:rsidRPr="000C1CEC">
        <w:rPr>
          <w:sz w:val="22"/>
          <w:szCs w:val="22"/>
        </w:rPr>
        <w:t>Волжский</w:t>
      </w:r>
      <w:proofErr w:type="gramEnd"/>
      <w:r w:rsidRPr="000C1CEC">
        <w:rPr>
          <w:sz w:val="22"/>
          <w:szCs w:val="22"/>
        </w:rPr>
        <w:t xml:space="preserve">  Самарской области   на 201</w:t>
      </w:r>
      <w:r w:rsidR="00164931" w:rsidRPr="000C1CEC">
        <w:rPr>
          <w:sz w:val="22"/>
          <w:szCs w:val="22"/>
        </w:rPr>
        <w:t>9</w:t>
      </w:r>
      <w:r w:rsidRPr="000C1CEC">
        <w:rPr>
          <w:sz w:val="22"/>
          <w:szCs w:val="22"/>
        </w:rPr>
        <w:t>-20</w:t>
      </w:r>
      <w:r w:rsidR="00164931" w:rsidRPr="000C1CEC">
        <w:rPr>
          <w:sz w:val="22"/>
          <w:szCs w:val="22"/>
        </w:rPr>
        <w:t>23</w:t>
      </w:r>
      <w:r w:rsidRPr="000C1CEC">
        <w:rPr>
          <w:sz w:val="22"/>
          <w:szCs w:val="22"/>
        </w:rPr>
        <w:t xml:space="preserve"> годы» </w:t>
      </w:r>
    </w:p>
    <w:p w:rsidR="004152B5" w:rsidRPr="000C1CEC" w:rsidRDefault="004152B5" w:rsidP="004152B5">
      <w:pPr>
        <w:jc w:val="right"/>
        <w:rPr>
          <w:sz w:val="22"/>
          <w:szCs w:val="22"/>
        </w:rPr>
      </w:pPr>
    </w:p>
    <w:p w:rsidR="00703E89" w:rsidRPr="000C1CEC" w:rsidRDefault="00703E89" w:rsidP="004152B5">
      <w:pPr>
        <w:jc w:val="center"/>
        <w:rPr>
          <w:sz w:val="22"/>
          <w:szCs w:val="22"/>
        </w:rPr>
      </w:pPr>
      <w:r w:rsidRPr="000C1CEC">
        <w:rPr>
          <w:sz w:val="22"/>
          <w:szCs w:val="22"/>
        </w:rPr>
        <w:t>Сведения</w:t>
      </w:r>
    </w:p>
    <w:p w:rsidR="004152B5" w:rsidRPr="000C1CEC" w:rsidRDefault="00703E89" w:rsidP="004152B5">
      <w:pPr>
        <w:tabs>
          <w:tab w:val="left" w:pos="10206"/>
        </w:tabs>
        <w:ind w:firstLine="709"/>
        <w:jc w:val="center"/>
        <w:rPr>
          <w:sz w:val="22"/>
          <w:szCs w:val="22"/>
        </w:rPr>
      </w:pPr>
      <w:r w:rsidRPr="000C1CEC">
        <w:rPr>
          <w:sz w:val="22"/>
          <w:szCs w:val="22"/>
        </w:rPr>
        <w:t>о достижении значений целевых показателей (индикаторов) муниципальной программы</w:t>
      </w:r>
    </w:p>
    <w:p w:rsidR="004152B5" w:rsidRPr="000C1CEC" w:rsidRDefault="004152B5" w:rsidP="004152B5">
      <w:pPr>
        <w:tabs>
          <w:tab w:val="left" w:pos="10206"/>
        </w:tabs>
        <w:ind w:firstLine="709"/>
        <w:jc w:val="center"/>
        <w:rPr>
          <w:sz w:val="22"/>
          <w:szCs w:val="22"/>
        </w:rPr>
      </w:pPr>
      <w:r w:rsidRPr="000C1CEC">
        <w:rPr>
          <w:sz w:val="22"/>
          <w:szCs w:val="22"/>
        </w:rPr>
        <w:t xml:space="preserve">«Повышение эффективности   деятельности и уровня муниципального    управления Администрации сельского  поселения Курумоч муниципального района      </w:t>
      </w:r>
      <w:proofErr w:type="gramStart"/>
      <w:r w:rsidRPr="000C1CEC">
        <w:rPr>
          <w:sz w:val="22"/>
          <w:szCs w:val="22"/>
        </w:rPr>
        <w:t>Волжский</w:t>
      </w:r>
      <w:proofErr w:type="gramEnd"/>
      <w:r w:rsidRPr="000C1CEC">
        <w:rPr>
          <w:sz w:val="22"/>
          <w:szCs w:val="22"/>
        </w:rPr>
        <w:t xml:space="preserve">  Самарской области   на 201</w:t>
      </w:r>
      <w:r w:rsidR="00164931" w:rsidRPr="000C1CEC">
        <w:rPr>
          <w:sz w:val="22"/>
          <w:szCs w:val="22"/>
        </w:rPr>
        <w:t>9</w:t>
      </w:r>
      <w:r w:rsidRPr="000C1CEC">
        <w:rPr>
          <w:sz w:val="22"/>
          <w:szCs w:val="22"/>
        </w:rPr>
        <w:t>-20</w:t>
      </w:r>
      <w:r w:rsidR="00164931" w:rsidRPr="000C1CEC">
        <w:rPr>
          <w:sz w:val="22"/>
          <w:szCs w:val="22"/>
        </w:rPr>
        <w:t>23</w:t>
      </w:r>
      <w:r w:rsidRPr="000C1CEC">
        <w:rPr>
          <w:sz w:val="22"/>
          <w:szCs w:val="22"/>
        </w:rPr>
        <w:t xml:space="preserve"> годы»</w:t>
      </w:r>
    </w:p>
    <w:p w:rsidR="00703E89" w:rsidRPr="004152B5" w:rsidRDefault="00703E89" w:rsidP="004152B5">
      <w:pPr>
        <w:jc w:val="center"/>
        <w:rPr>
          <w:sz w:val="26"/>
          <w:szCs w:val="26"/>
        </w:rPr>
      </w:pPr>
    </w:p>
    <w:p w:rsidR="00703E89" w:rsidRPr="000C1CEC" w:rsidRDefault="00703E89" w:rsidP="00703E89">
      <w:pPr>
        <w:jc w:val="right"/>
        <w:rPr>
          <w:sz w:val="22"/>
          <w:szCs w:val="22"/>
        </w:rPr>
      </w:pPr>
      <w:r w:rsidRPr="000C1CEC">
        <w:rPr>
          <w:sz w:val="22"/>
          <w:szCs w:val="22"/>
        </w:rPr>
        <w:t>Таблица 1</w:t>
      </w:r>
    </w:p>
    <w:tbl>
      <w:tblPr>
        <w:tblStyle w:val="ad"/>
        <w:tblW w:w="15417" w:type="dxa"/>
        <w:tblLook w:val="04A0"/>
      </w:tblPr>
      <w:tblGrid>
        <w:gridCol w:w="534"/>
        <w:gridCol w:w="3211"/>
        <w:gridCol w:w="1789"/>
        <w:gridCol w:w="1841"/>
        <w:gridCol w:w="1288"/>
        <w:gridCol w:w="1246"/>
        <w:gridCol w:w="3240"/>
        <w:gridCol w:w="2268"/>
      </w:tblGrid>
      <w:tr w:rsidR="00464EDD" w:rsidRPr="000C1CEC" w:rsidTr="00884F1D">
        <w:trPr>
          <w:trHeight w:val="561"/>
        </w:trPr>
        <w:tc>
          <w:tcPr>
            <w:tcW w:w="534" w:type="dxa"/>
            <w:vMerge w:val="restart"/>
          </w:tcPr>
          <w:p w:rsidR="00703E89" w:rsidRPr="000C1CEC" w:rsidRDefault="00164931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№</w:t>
            </w:r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proofErr w:type="gramStart"/>
            <w:r w:rsidRPr="000C1CEC">
              <w:rPr>
                <w:sz w:val="22"/>
                <w:szCs w:val="22"/>
              </w:rPr>
              <w:t>п</w:t>
            </w:r>
            <w:proofErr w:type="gramEnd"/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/</w:t>
            </w:r>
            <w:proofErr w:type="gramStart"/>
            <w:r w:rsidRPr="000C1CEC">
              <w:rPr>
                <w:sz w:val="22"/>
                <w:szCs w:val="22"/>
              </w:rPr>
              <w:t>п</w:t>
            </w:r>
            <w:proofErr w:type="gramEnd"/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1" w:type="dxa"/>
            <w:vMerge w:val="restart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Показатель (индикатор)</w:t>
            </w:r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(наименование)</w:t>
            </w:r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dxa"/>
            <w:vMerge w:val="restart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Единицы</w:t>
            </w:r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измерения</w:t>
            </w:r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5" w:type="dxa"/>
            <w:gridSpan w:val="3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 xml:space="preserve">Значения целевых показателей (индикаторов) </w:t>
            </w:r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муниципальной программы, подпрограммы, ведом</w:t>
            </w:r>
            <w:r w:rsidRPr="000C1CEC">
              <w:rPr>
                <w:sz w:val="22"/>
                <w:szCs w:val="22"/>
              </w:rPr>
              <w:softHyphen/>
              <w:t>ственной целевой программы</w:t>
            </w:r>
          </w:p>
        </w:tc>
        <w:tc>
          <w:tcPr>
            <w:tcW w:w="3240" w:type="dxa"/>
            <w:vMerge w:val="restart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Степень</w:t>
            </w:r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достижения</w:t>
            </w:r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запланированного</w:t>
            </w:r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уровня(%)</w:t>
            </w:r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Обоснование отклонений</w:t>
            </w:r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значений целевых индика</w:t>
            </w:r>
            <w:r w:rsidRPr="000C1CEC">
              <w:rPr>
                <w:sz w:val="22"/>
                <w:szCs w:val="22"/>
              </w:rPr>
              <w:softHyphen/>
              <w:t xml:space="preserve">торов на конец </w:t>
            </w:r>
            <w:proofErr w:type="gramStart"/>
            <w:r w:rsidRPr="000C1CEC">
              <w:rPr>
                <w:sz w:val="22"/>
                <w:szCs w:val="22"/>
              </w:rPr>
              <w:t>отчетного</w:t>
            </w:r>
            <w:proofErr w:type="gramEnd"/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года (при наличии)</w:t>
            </w:r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</w:tr>
      <w:tr w:rsidR="00532CF1" w:rsidRPr="000C1CEC" w:rsidTr="00884F1D">
        <w:trPr>
          <w:trHeight w:val="411"/>
        </w:trPr>
        <w:tc>
          <w:tcPr>
            <w:tcW w:w="534" w:type="dxa"/>
            <w:vMerge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3211" w:type="dxa"/>
            <w:vMerge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год, предшествую</w:t>
            </w:r>
            <w:r w:rsidRPr="000C1CEC">
              <w:rPr>
                <w:sz w:val="22"/>
                <w:szCs w:val="22"/>
              </w:rPr>
              <w:softHyphen/>
            </w:r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-</w:t>
            </w:r>
            <w:proofErr w:type="spellStart"/>
            <w:r w:rsidRPr="000C1CEC">
              <w:rPr>
                <w:sz w:val="22"/>
                <w:szCs w:val="22"/>
              </w:rPr>
              <w:t>щий</w:t>
            </w:r>
            <w:proofErr w:type="spellEnd"/>
            <w:r w:rsidRPr="000C1CEC">
              <w:rPr>
                <w:sz w:val="22"/>
                <w:szCs w:val="22"/>
              </w:rPr>
              <w:t xml:space="preserve"> отчетному &lt;*&gt;</w:t>
            </w:r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2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отчетный год</w:t>
            </w:r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</w:tr>
      <w:tr w:rsidR="00464EDD" w:rsidRPr="000C1CEC" w:rsidTr="00884F1D">
        <w:trPr>
          <w:trHeight w:val="580"/>
        </w:trPr>
        <w:tc>
          <w:tcPr>
            <w:tcW w:w="534" w:type="dxa"/>
            <w:vMerge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3211" w:type="dxa"/>
            <w:vMerge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план</w:t>
            </w:r>
          </w:p>
        </w:tc>
        <w:tc>
          <w:tcPr>
            <w:tcW w:w="1246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факт</w:t>
            </w:r>
          </w:p>
        </w:tc>
        <w:tc>
          <w:tcPr>
            <w:tcW w:w="3240" w:type="dxa"/>
            <w:vMerge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</w:tr>
      <w:tr w:rsidR="00703E89" w:rsidRPr="000C1CEC" w:rsidTr="00884F1D">
        <w:tc>
          <w:tcPr>
            <w:tcW w:w="15417" w:type="dxa"/>
            <w:gridSpan w:val="8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Муниципальная программа</w:t>
            </w:r>
          </w:p>
        </w:tc>
      </w:tr>
      <w:tr w:rsidR="00464EDD" w:rsidRPr="000C1CEC" w:rsidTr="00884F1D">
        <w:tc>
          <w:tcPr>
            <w:tcW w:w="534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1</w:t>
            </w:r>
          </w:p>
        </w:tc>
        <w:tc>
          <w:tcPr>
            <w:tcW w:w="3211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Целевой показатель</w:t>
            </w:r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(индикатор)</w:t>
            </w:r>
          </w:p>
        </w:tc>
        <w:tc>
          <w:tcPr>
            <w:tcW w:w="1789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</w:tr>
      <w:tr w:rsidR="00464EDD" w:rsidRPr="000C1CEC" w:rsidTr="00884F1D">
        <w:tc>
          <w:tcPr>
            <w:tcW w:w="534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1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и т.д.</w:t>
            </w:r>
          </w:p>
        </w:tc>
        <w:tc>
          <w:tcPr>
            <w:tcW w:w="1789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</w:tr>
      <w:tr w:rsidR="00703E89" w:rsidRPr="000C1CEC" w:rsidTr="00884F1D">
        <w:tc>
          <w:tcPr>
            <w:tcW w:w="15417" w:type="dxa"/>
            <w:gridSpan w:val="8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lastRenderedPageBreak/>
              <w:t>Подпрограмма 1</w:t>
            </w:r>
          </w:p>
        </w:tc>
      </w:tr>
      <w:tr w:rsidR="00464EDD" w:rsidRPr="000C1CEC" w:rsidTr="00884F1D">
        <w:tc>
          <w:tcPr>
            <w:tcW w:w="534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1</w:t>
            </w:r>
          </w:p>
        </w:tc>
        <w:tc>
          <w:tcPr>
            <w:tcW w:w="3211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Целевой показатель</w:t>
            </w:r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(индикатор)</w:t>
            </w:r>
          </w:p>
        </w:tc>
        <w:tc>
          <w:tcPr>
            <w:tcW w:w="1789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</w:tr>
      <w:tr w:rsidR="00464EDD" w:rsidRPr="000C1CEC" w:rsidTr="00884F1D">
        <w:tc>
          <w:tcPr>
            <w:tcW w:w="534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3211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и т.д.</w:t>
            </w:r>
          </w:p>
        </w:tc>
        <w:tc>
          <w:tcPr>
            <w:tcW w:w="1789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</w:tr>
    </w:tbl>
    <w:p w:rsidR="00703E89" w:rsidRPr="000C1CEC" w:rsidRDefault="00703E89" w:rsidP="00703E89">
      <w:pPr>
        <w:rPr>
          <w:sz w:val="22"/>
          <w:szCs w:val="22"/>
        </w:rPr>
      </w:pPr>
      <w:r w:rsidRPr="000C1CEC">
        <w:rPr>
          <w:sz w:val="22"/>
          <w:szCs w:val="22"/>
        </w:rPr>
        <w:t>&lt;*&gt; Приводится фактическое значение целевого индикатора за год, предшествующий отчетному году.</w:t>
      </w:r>
    </w:p>
    <w:p w:rsidR="00703E89" w:rsidRPr="000C1CEC" w:rsidRDefault="00703E89" w:rsidP="00703E89">
      <w:pPr>
        <w:jc w:val="center"/>
        <w:rPr>
          <w:sz w:val="22"/>
          <w:szCs w:val="22"/>
        </w:rPr>
      </w:pPr>
    </w:p>
    <w:p w:rsidR="000C1CEC" w:rsidRDefault="000C1CEC" w:rsidP="00703E89">
      <w:pPr>
        <w:jc w:val="center"/>
        <w:rPr>
          <w:sz w:val="22"/>
          <w:szCs w:val="22"/>
        </w:rPr>
      </w:pPr>
    </w:p>
    <w:p w:rsidR="000C1CEC" w:rsidRDefault="000C1CEC" w:rsidP="00703E89">
      <w:pPr>
        <w:jc w:val="center"/>
        <w:rPr>
          <w:sz w:val="22"/>
          <w:szCs w:val="22"/>
        </w:rPr>
      </w:pPr>
    </w:p>
    <w:p w:rsidR="000C1CEC" w:rsidRDefault="000C1CEC" w:rsidP="00703E89">
      <w:pPr>
        <w:jc w:val="center"/>
        <w:rPr>
          <w:sz w:val="22"/>
          <w:szCs w:val="22"/>
        </w:rPr>
      </w:pPr>
    </w:p>
    <w:p w:rsidR="00703E89" w:rsidRPr="000C1CEC" w:rsidRDefault="000C1CEC" w:rsidP="00703E8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703E89" w:rsidRPr="000C1CEC">
        <w:rPr>
          <w:sz w:val="22"/>
          <w:szCs w:val="22"/>
        </w:rPr>
        <w:t>Сведения</w:t>
      </w:r>
    </w:p>
    <w:p w:rsidR="00703E89" w:rsidRPr="000C1CEC" w:rsidRDefault="00703E89" w:rsidP="00703E89">
      <w:pPr>
        <w:jc w:val="center"/>
        <w:rPr>
          <w:sz w:val="22"/>
          <w:szCs w:val="22"/>
        </w:rPr>
      </w:pPr>
      <w:r w:rsidRPr="000C1CEC">
        <w:rPr>
          <w:sz w:val="22"/>
          <w:szCs w:val="22"/>
        </w:rPr>
        <w:t>о мероприятиях, выполненных и не выполненных (с указанием причин) в установленные сроки</w:t>
      </w:r>
    </w:p>
    <w:p w:rsidR="00703E89" w:rsidRPr="000C1CEC" w:rsidRDefault="00703E89" w:rsidP="00703E89">
      <w:pPr>
        <w:jc w:val="right"/>
        <w:rPr>
          <w:sz w:val="22"/>
          <w:szCs w:val="22"/>
        </w:rPr>
      </w:pPr>
      <w:r w:rsidRPr="000C1CEC">
        <w:rPr>
          <w:sz w:val="22"/>
          <w:szCs w:val="22"/>
        </w:rPr>
        <w:t>Таблица 2</w:t>
      </w:r>
    </w:p>
    <w:tbl>
      <w:tblPr>
        <w:tblStyle w:val="ad"/>
        <w:tblW w:w="0" w:type="auto"/>
        <w:tblLayout w:type="fixed"/>
        <w:tblLook w:val="04A0"/>
      </w:tblPr>
      <w:tblGrid>
        <w:gridCol w:w="700"/>
        <w:gridCol w:w="2815"/>
        <w:gridCol w:w="2621"/>
        <w:gridCol w:w="1587"/>
        <w:gridCol w:w="1592"/>
        <w:gridCol w:w="1850"/>
        <w:gridCol w:w="1701"/>
        <w:gridCol w:w="2126"/>
      </w:tblGrid>
      <w:tr w:rsidR="00703E89" w:rsidRPr="000C1CEC" w:rsidTr="0046229F">
        <w:trPr>
          <w:trHeight w:val="1253"/>
        </w:trPr>
        <w:tc>
          <w:tcPr>
            <w:tcW w:w="700" w:type="dxa"/>
            <w:vMerge w:val="restart"/>
          </w:tcPr>
          <w:p w:rsidR="00703E89" w:rsidRPr="000C1CEC" w:rsidRDefault="00164931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№</w:t>
            </w:r>
            <w:r w:rsidR="00703E89" w:rsidRPr="000C1CEC">
              <w:rPr>
                <w:sz w:val="22"/>
                <w:szCs w:val="22"/>
              </w:rPr>
              <w:t xml:space="preserve"> </w:t>
            </w:r>
            <w:proofErr w:type="gramStart"/>
            <w:r w:rsidR="00703E89" w:rsidRPr="000C1CEC">
              <w:rPr>
                <w:sz w:val="22"/>
                <w:szCs w:val="22"/>
              </w:rPr>
              <w:t>п</w:t>
            </w:r>
            <w:proofErr w:type="gramEnd"/>
            <w:r w:rsidR="00703E89" w:rsidRPr="000C1CEC">
              <w:rPr>
                <w:sz w:val="22"/>
                <w:szCs w:val="22"/>
              </w:rPr>
              <w:t>/п</w:t>
            </w:r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5" w:type="dxa"/>
            <w:vMerge w:val="restart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Наименование подпрограммы,</w:t>
            </w:r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основного ме</w:t>
            </w:r>
            <w:r w:rsidRPr="000C1CEC">
              <w:rPr>
                <w:sz w:val="22"/>
                <w:szCs w:val="22"/>
              </w:rPr>
              <w:softHyphen/>
              <w:t>роприятия</w:t>
            </w:r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1" w:type="dxa"/>
            <w:vMerge w:val="restart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Ответственный</w:t>
            </w:r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исполнитель,</w:t>
            </w:r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соисполнители,</w:t>
            </w:r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 xml:space="preserve">участники </w:t>
            </w:r>
            <w:proofErr w:type="gramStart"/>
            <w:r w:rsidRPr="000C1CEC">
              <w:rPr>
                <w:sz w:val="22"/>
                <w:szCs w:val="22"/>
              </w:rPr>
              <w:t>муниципальной</w:t>
            </w:r>
            <w:proofErr w:type="gramEnd"/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программы</w:t>
            </w:r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9" w:type="dxa"/>
            <w:gridSpan w:val="2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3551" w:type="dxa"/>
            <w:gridSpan w:val="2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Результаты</w:t>
            </w:r>
          </w:p>
        </w:tc>
        <w:tc>
          <w:tcPr>
            <w:tcW w:w="2126" w:type="dxa"/>
            <w:vMerge w:val="restart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Проблемы, возникшие в ходе</w:t>
            </w:r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реализации мероприятия &lt;*&gt;</w:t>
            </w:r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</w:tr>
      <w:tr w:rsidR="00703E89" w:rsidRPr="000C1CEC" w:rsidTr="0046229F">
        <w:trPr>
          <w:trHeight w:val="2057"/>
        </w:trPr>
        <w:tc>
          <w:tcPr>
            <w:tcW w:w="700" w:type="dxa"/>
            <w:vMerge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2815" w:type="dxa"/>
            <w:vMerge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2621" w:type="dxa"/>
            <w:vMerge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плановый</w:t>
            </w:r>
          </w:p>
        </w:tc>
        <w:tc>
          <w:tcPr>
            <w:tcW w:w="1592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фактический</w:t>
            </w:r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запланирован</w:t>
            </w:r>
            <w:r w:rsidRPr="000C1CEC">
              <w:rPr>
                <w:sz w:val="22"/>
                <w:szCs w:val="22"/>
              </w:rPr>
              <w:softHyphen/>
              <w:t>ные</w:t>
            </w:r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достигнутые</w:t>
            </w:r>
          </w:p>
        </w:tc>
        <w:tc>
          <w:tcPr>
            <w:tcW w:w="2126" w:type="dxa"/>
            <w:vMerge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</w:tr>
      <w:tr w:rsidR="00703E89" w:rsidRPr="000C1CEC" w:rsidTr="0046229F">
        <w:tc>
          <w:tcPr>
            <w:tcW w:w="700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1</w:t>
            </w:r>
          </w:p>
        </w:tc>
        <w:tc>
          <w:tcPr>
            <w:tcW w:w="2815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2</w:t>
            </w:r>
          </w:p>
        </w:tc>
        <w:tc>
          <w:tcPr>
            <w:tcW w:w="2621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3</w:t>
            </w:r>
          </w:p>
        </w:tc>
        <w:tc>
          <w:tcPr>
            <w:tcW w:w="1587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4</w:t>
            </w:r>
          </w:p>
        </w:tc>
        <w:tc>
          <w:tcPr>
            <w:tcW w:w="1592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5</w:t>
            </w:r>
          </w:p>
        </w:tc>
        <w:tc>
          <w:tcPr>
            <w:tcW w:w="1850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8</w:t>
            </w:r>
          </w:p>
        </w:tc>
      </w:tr>
      <w:tr w:rsidR="00703E89" w:rsidRPr="000C1CEC" w:rsidTr="0046229F">
        <w:tc>
          <w:tcPr>
            <w:tcW w:w="14992" w:type="dxa"/>
            <w:gridSpan w:val="8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Подпрограммы</w:t>
            </w:r>
          </w:p>
        </w:tc>
      </w:tr>
      <w:tr w:rsidR="00703E89" w:rsidRPr="000C1CEC" w:rsidTr="0046229F">
        <w:tc>
          <w:tcPr>
            <w:tcW w:w="700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1.</w:t>
            </w:r>
          </w:p>
        </w:tc>
        <w:tc>
          <w:tcPr>
            <w:tcW w:w="2815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2621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</w:tr>
      <w:tr w:rsidR="00703E89" w:rsidRPr="000C1CEC" w:rsidTr="0046229F">
        <w:tc>
          <w:tcPr>
            <w:tcW w:w="700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1.1.</w:t>
            </w:r>
          </w:p>
        </w:tc>
        <w:tc>
          <w:tcPr>
            <w:tcW w:w="2815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Мероприятие</w:t>
            </w:r>
          </w:p>
        </w:tc>
        <w:tc>
          <w:tcPr>
            <w:tcW w:w="2621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</w:tr>
      <w:tr w:rsidR="00703E89" w:rsidRPr="000C1CEC" w:rsidTr="0046229F">
        <w:tc>
          <w:tcPr>
            <w:tcW w:w="700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2815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и т.д.</w:t>
            </w:r>
          </w:p>
        </w:tc>
        <w:tc>
          <w:tcPr>
            <w:tcW w:w="2621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</w:tr>
      <w:tr w:rsidR="00703E89" w:rsidRPr="000C1CEC" w:rsidTr="0046229F">
        <w:tc>
          <w:tcPr>
            <w:tcW w:w="700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2.</w:t>
            </w:r>
          </w:p>
        </w:tc>
        <w:tc>
          <w:tcPr>
            <w:tcW w:w="2815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2621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</w:tr>
      <w:tr w:rsidR="00703E89" w:rsidRPr="000C1CEC" w:rsidTr="0046229F">
        <w:tc>
          <w:tcPr>
            <w:tcW w:w="700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2.1.</w:t>
            </w:r>
          </w:p>
        </w:tc>
        <w:tc>
          <w:tcPr>
            <w:tcW w:w="2815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Мероприятие</w:t>
            </w:r>
          </w:p>
        </w:tc>
        <w:tc>
          <w:tcPr>
            <w:tcW w:w="2621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</w:tr>
      <w:tr w:rsidR="00703E89" w:rsidRPr="000C1CEC" w:rsidTr="0046229F">
        <w:tc>
          <w:tcPr>
            <w:tcW w:w="700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2815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и т.д.</w:t>
            </w:r>
          </w:p>
        </w:tc>
        <w:tc>
          <w:tcPr>
            <w:tcW w:w="2621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</w:tr>
      <w:tr w:rsidR="00703E89" w:rsidRPr="000C1CEC" w:rsidTr="0046229F">
        <w:tc>
          <w:tcPr>
            <w:tcW w:w="14992" w:type="dxa"/>
            <w:gridSpan w:val="8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Основные мероприятия</w:t>
            </w:r>
          </w:p>
        </w:tc>
      </w:tr>
      <w:tr w:rsidR="00703E89" w:rsidRPr="000C1CEC" w:rsidTr="000C1CEC">
        <w:tc>
          <w:tcPr>
            <w:tcW w:w="700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1.</w:t>
            </w:r>
          </w:p>
        </w:tc>
        <w:tc>
          <w:tcPr>
            <w:tcW w:w="2815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2621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</w:tr>
      <w:tr w:rsidR="00703E89" w:rsidRPr="000C1CEC" w:rsidTr="000C1CEC">
        <w:tc>
          <w:tcPr>
            <w:tcW w:w="700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1.1.</w:t>
            </w:r>
          </w:p>
        </w:tc>
        <w:tc>
          <w:tcPr>
            <w:tcW w:w="2815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Мероприятие 1</w:t>
            </w:r>
          </w:p>
        </w:tc>
        <w:tc>
          <w:tcPr>
            <w:tcW w:w="2621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</w:tr>
      <w:tr w:rsidR="00703E89" w:rsidRPr="000C1CEC" w:rsidTr="000C1CEC">
        <w:tc>
          <w:tcPr>
            <w:tcW w:w="700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5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и т.д.</w:t>
            </w:r>
          </w:p>
        </w:tc>
        <w:tc>
          <w:tcPr>
            <w:tcW w:w="2621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</w:tr>
      <w:tr w:rsidR="00703E89" w:rsidRPr="000C1CEC" w:rsidTr="000C1CEC">
        <w:tc>
          <w:tcPr>
            <w:tcW w:w="700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815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2621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</w:tr>
      <w:tr w:rsidR="00703E89" w:rsidRPr="000C1CEC" w:rsidTr="000C1CEC">
        <w:tc>
          <w:tcPr>
            <w:tcW w:w="700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2.1.</w:t>
            </w:r>
          </w:p>
        </w:tc>
        <w:tc>
          <w:tcPr>
            <w:tcW w:w="2815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Мероприятие 1</w:t>
            </w:r>
          </w:p>
        </w:tc>
        <w:tc>
          <w:tcPr>
            <w:tcW w:w="2621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</w:tr>
      <w:tr w:rsidR="00703E89" w:rsidRPr="000C1CEC" w:rsidTr="000C1CEC">
        <w:tc>
          <w:tcPr>
            <w:tcW w:w="700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5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и т.д.</w:t>
            </w:r>
          </w:p>
        </w:tc>
        <w:tc>
          <w:tcPr>
            <w:tcW w:w="2621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</w:tr>
    </w:tbl>
    <w:p w:rsidR="00703E89" w:rsidRPr="000C1CEC" w:rsidRDefault="00703E89" w:rsidP="00703E89">
      <w:pPr>
        <w:rPr>
          <w:sz w:val="20"/>
          <w:szCs w:val="20"/>
        </w:rPr>
      </w:pPr>
      <w:r w:rsidRPr="000C1CEC">
        <w:rPr>
          <w:sz w:val="20"/>
          <w:szCs w:val="20"/>
        </w:rPr>
        <w:t>&lt;*&gt;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</w:t>
      </w:r>
      <w:r w:rsidR="0046229F" w:rsidRPr="000C1CEC">
        <w:rPr>
          <w:sz w:val="20"/>
          <w:szCs w:val="20"/>
        </w:rPr>
        <w:t xml:space="preserve"> «</w:t>
      </w:r>
      <w:r w:rsidRPr="000C1CEC">
        <w:rPr>
          <w:sz w:val="20"/>
          <w:szCs w:val="20"/>
        </w:rPr>
        <w:t>нет</w:t>
      </w:r>
      <w:r w:rsidR="0046229F" w:rsidRPr="000C1CEC">
        <w:rPr>
          <w:sz w:val="20"/>
          <w:szCs w:val="20"/>
        </w:rPr>
        <w:t>»</w:t>
      </w:r>
      <w:r w:rsidRPr="000C1CEC">
        <w:rPr>
          <w:sz w:val="20"/>
          <w:szCs w:val="20"/>
        </w:rPr>
        <w:t>.</w:t>
      </w:r>
    </w:p>
    <w:p w:rsidR="00703E89" w:rsidRPr="000C1CEC" w:rsidRDefault="00703E89" w:rsidP="00703E89">
      <w:pPr>
        <w:rPr>
          <w:sz w:val="20"/>
          <w:szCs w:val="20"/>
        </w:rPr>
      </w:pPr>
    </w:p>
    <w:p w:rsidR="00703E89" w:rsidRDefault="00703E89" w:rsidP="00703E89">
      <w:pPr>
        <w:rPr>
          <w:sz w:val="36"/>
          <w:szCs w:val="36"/>
        </w:rPr>
      </w:pPr>
    </w:p>
    <w:p w:rsidR="00703E89" w:rsidRPr="000C1CEC" w:rsidRDefault="00703E89" w:rsidP="00164931">
      <w:pPr>
        <w:jc w:val="center"/>
        <w:rPr>
          <w:sz w:val="22"/>
          <w:szCs w:val="22"/>
        </w:rPr>
      </w:pPr>
      <w:r w:rsidRPr="000C1CEC">
        <w:rPr>
          <w:sz w:val="22"/>
          <w:szCs w:val="22"/>
        </w:rPr>
        <w:t>Отчет</w:t>
      </w:r>
    </w:p>
    <w:p w:rsidR="00470FBB" w:rsidRPr="000C1CEC" w:rsidRDefault="00703E89" w:rsidP="00164931">
      <w:pPr>
        <w:tabs>
          <w:tab w:val="left" w:pos="10206"/>
        </w:tabs>
        <w:ind w:firstLine="709"/>
        <w:jc w:val="center"/>
        <w:rPr>
          <w:sz w:val="22"/>
          <w:szCs w:val="22"/>
        </w:rPr>
      </w:pPr>
      <w:r w:rsidRPr="000C1CEC">
        <w:rPr>
          <w:sz w:val="22"/>
          <w:szCs w:val="22"/>
        </w:rPr>
        <w:t xml:space="preserve">об использовании бюджетных ассигнований на реализацию </w:t>
      </w:r>
      <w:r w:rsidR="00470FBB" w:rsidRPr="000C1CEC">
        <w:rPr>
          <w:sz w:val="22"/>
          <w:szCs w:val="22"/>
        </w:rPr>
        <w:t>муниципальной программы</w:t>
      </w:r>
    </w:p>
    <w:p w:rsidR="00470FBB" w:rsidRPr="000C1CEC" w:rsidRDefault="00470FBB" w:rsidP="00164931">
      <w:pPr>
        <w:tabs>
          <w:tab w:val="left" w:pos="10206"/>
        </w:tabs>
        <w:ind w:firstLine="709"/>
        <w:jc w:val="center"/>
        <w:rPr>
          <w:sz w:val="22"/>
          <w:szCs w:val="22"/>
        </w:rPr>
      </w:pPr>
      <w:r w:rsidRPr="000C1CEC">
        <w:rPr>
          <w:sz w:val="22"/>
          <w:szCs w:val="22"/>
        </w:rPr>
        <w:t xml:space="preserve">«Повышение эффективности   деятельности и уровня муниципального    управления Администрации сельского  поселения Курумоч муниципального района      </w:t>
      </w:r>
      <w:proofErr w:type="gramStart"/>
      <w:r w:rsidRPr="000C1CEC">
        <w:rPr>
          <w:sz w:val="22"/>
          <w:szCs w:val="22"/>
        </w:rPr>
        <w:t>Волжский</w:t>
      </w:r>
      <w:proofErr w:type="gramEnd"/>
      <w:r w:rsidRPr="000C1CEC">
        <w:rPr>
          <w:sz w:val="22"/>
          <w:szCs w:val="22"/>
        </w:rPr>
        <w:t xml:space="preserve">  Самарской области   на 201</w:t>
      </w:r>
      <w:r w:rsidR="00164931" w:rsidRPr="000C1CEC">
        <w:rPr>
          <w:sz w:val="22"/>
          <w:szCs w:val="22"/>
        </w:rPr>
        <w:t>9</w:t>
      </w:r>
      <w:r w:rsidRPr="000C1CEC">
        <w:rPr>
          <w:sz w:val="22"/>
          <w:szCs w:val="22"/>
        </w:rPr>
        <w:t>-20</w:t>
      </w:r>
      <w:r w:rsidR="00164931" w:rsidRPr="000C1CEC">
        <w:rPr>
          <w:sz w:val="22"/>
          <w:szCs w:val="22"/>
        </w:rPr>
        <w:t>23</w:t>
      </w:r>
      <w:r w:rsidRPr="000C1CEC">
        <w:rPr>
          <w:sz w:val="22"/>
          <w:szCs w:val="22"/>
        </w:rPr>
        <w:t xml:space="preserve"> годы»</w:t>
      </w:r>
    </w:p>
    <w:p w:rsidR="00703E89" w:rsidRPr="000C1CEC" w:rsidRDefault="00703E89" w:rsidP="00164931">
      <w:pPr>
        <w:jc w:val="center"/>
        <w:rPr>
          <w:sz w:val="22"/>
          <w:szCs w:val="22"/>
        </w:rPr>
      </w:pPr>
    </w:p>
    <w:p w:rsidR="00703E89" w:rsidRPr="000C1CEC" w:rsidRDefault="00703E89" w:rsidP="00703E89">
      <w:pPr>
        <w:jc w:val="right"/>
        <w:rPr>
          <w:sz w:val="22"/>
          <w:szCs w:val="22"/>
        </w:rPr>
      </w:pPr>
      <w:r w:rsidRPr="000C1CEC">
        <w:rPr>
          <w:sz w:val="22"/>
          <w:szCs w:val="22"/>
        </w:rPr>
        <w:t>Таблица 3</w:t>
      </w:r>
    </w:p>
    <w:tbl>
      <w:tblPr>
        <w:tblStyle w:val="ad"/>
        <w:tblW w:w="0" w:type="auto"/>
        <w:tblLayout w:type="fixed"/>
        <w:tblLook w:val="04A0"/>
      </w:tblPr>
      <w:tblGrid>
        <w:gridCol w:w="757"/>
        <w:gridCol w:w="2045"/>
        <w:gridCol w:w="3402"/>
        <w:gridCol w:w="1256"/>
        <w:gridCol w:w="1252"/>
        <w:gridCol w:w="1252"/>
        <w:gridCol w:w="1252"/>
        <w:gridCol w:w="1252"/>
        <w:gridCol w:w="1640"/>
      </w:tblGrid>
      <w:tr w:rsidR="00703E89" w:rsidRPr="000C1CEC" w:rsidTr="0090454A">
        <w:trPr>
          <w:trHeight w:val="168"/>
        </w:trPr>
        <w:tc>
          <w:tcPr>
            <w:tcW w:w="757" w:type="dxa"/>
            <w:vMerge w:val="restart"/>
          </w:tcPr>
          <w:p w:rsidR="00703E89" w:rsidRPr="000C1CEC" w:rsidRDefault="00164931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№</w:t>
            </w:r>
            <w:r w:rsidR="00703E89" w:rsidRPr="000C1CEC">
              <w:rPr>
                <w:sz w:val="22"/>
                <w:szCs w:val="22"/>
              </w:rPr>
              <w:t xml:space="preserve"> </w:t>
            </w:r>
            <w:proofErr w:type="gramStart"/>
            <w:r w:rsidR="00703E89" w:rsidRPr="000C1CEC">
              <w:rPr>
                <w:sz w:val="22"/>
                <w:szCs w:val="22"/>
              </w:rPr>
              <w:t>п</w:t>
            </w:r>
            <w:proofErr w:type="gramEnd"/>
            <w:r w:rsidR="00703E89" w:rsidRPr="000C1CEC">
              <w:rPr>
                <w:sz w:val="22"/>
                <w:szCs w:val="22"/>
              </w:rPr>
              <w:t>/п</w:t>
            </w:r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  <w:vMerge w:val="restart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Наименование подпрограм</w:t>
            </w:r>
            <w:r w:rsidRPr="000C1CEC">
              <w:rPr>
                <w:sz w:val="22"/>
                <w:szCs w:val="22"/>
              </w:rPr>
              <w:softHyphen/>
              <w:t>мы, ведомственной целевой</w:t>
            </w:r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программы,</w:t>
            </w:r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основных мероприятий</w:t>
            </w:r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Ответственный исполнитель,</w:t>
            </w:r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соисполнители, участники</w:t>
            </w:r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муниципальной программы</w:t>
            </w:r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4" w:type="dxa"/>
            <w:gridSpan w:val="6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Расходы (тыс. рублей)</w:t>
            </w:r>
          </w:p>
        </w:tc>
      </w:tr>
      <w:tr w:rsidR="00703E89" w:rsidRPr="000C1CEC" w:rsidTr="0090454A">
        <w:trPr>
          <w:trHeight w:val="262"/>
        </w:trPr>
        <w:tc>
          <w:tcPr>
            <w:tcW w:w="757" w:type="dxa"/>
            <w:vMerge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  <w:vMerge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4" w:type="dxa"/>
            <w:gridSpan w:val="5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плановые</w:t>
            </w:r>
          </w:p>
        </w:tc>
        <w:tc>
          <w:tcPr>
            <w:tcW w:w="1640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кассовые</w:t>
            </w:r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</w:tr>
      <w:tr w:rsidR="00703E89" w:rsidRPr="000C1CEC" w:rsidTr="0090454A">
        <w:trPr>
          <w:trHeight w:val="171"/>
        </w:trPr>
        <w:tc>
          <w:tcPr>
            <w:tcW w:w="757" w:type="dxa"/>
            <w:vMerge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  <w:vMerge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vMerge w:val="restart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предусмот</w:t>
            </w:r>
            <w:r w:rsidRPr="000C1CEC">
              <w:rPr>
                <w:sz w:val="22"/>
                <w:szCs w:val="22"/>
              </w:rPr>
              <w:softHyphen/>
              <w:t>рено на от</w:t>
            </w:r>
            <w:r w:rsidRPr="000C1CEC">
              <w:rPr>
                <w:sz w:val="22"/>
                <w:szCs w:val="22"/>
              </w:rPr>
              <w:softHyphen/>
            </w:r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четный год</w:t>
            </w:r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8" w:type="dxa"/>
            <w:gridSpan w:val="4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в том числе</w:t>
            </w:r>
          </w:p>
        </w:tc>
        <w:tc>
          <w:tcPr>
            <w:tcW w:w="1640" w:type="dxa"/>
            <w:vMerge w:val="restart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(с нарастающим итогом)</w:t>
            </w:r>
          </w:p>
        </w:tc>
      </w:tr>
      <w:tr w:rsidR="00703E89" w:rsidRPr="000C1CEC" w:rsidTr="0090454A">
        <w:trPr>
          <w:trHeight w:val="224"/>
        </w:trPr>
        <w:tc>
          <w:tcPr>
            <w:tcW w:w="757" w:type="dxa"/>
            <w:vMerge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  <w:vMerge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vMerge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I</w:t>
            </w:r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квартал</w:t>
            </w:r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II</w:t>
            </w:r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квартал</w:t>
            </w:r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III</w:t>
            </w:r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квартал</w:t>
            </w:r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IV</w:t>
            </w:r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квартал</w:t>
            </w:r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</w:tr>
      <w:tr w:rsidR="00703E89" w:rsidRPr="000C1CEC" w:rsidTr="0090454A">
        <w:tc>
          <w:tcPr>
            <w:tcW w:w="757" w:type="dxa"/>
            <w:vMerge w:val="restart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  <w:vMerge w:val="restart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всего</w:t>
            </w:r>
          </w:p>
        </w:tc>
        <w:tc>
          <w:tcPr>
            <w:tcW w:w="1256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</w:tr>
      <w:tr w:rsidR="00703E89" w:rsidRPr="000C1CEC" w:rsidTr="0090454A">
        <w:tc>
          <w:tcPr>
            <w:tcW w:w="757" w:type="dxa"/>
            <w:vMerge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  <w:vMerge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ответственный</w:t>
            </w:r>
          </w:p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исполнитель</w:t>
            </w:r>
          </w:p>
        </w:tc>
        <w:tc>
          <w:tcPr>
            <w:tcW w:w="1256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</w:tr>
      <w:tr w:rsidR="00703E89" w:rsidRPr="000C1CEC" w:rsidTr="0090454A">
        <w:tc>
          <w:tcPr>
            <w:tcW w:w="757" w:type="dxa"/>
            <w:vMerge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  <w:vMerge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соисполнитель 1</w:t>
            </w:r>
          </w:p>
        </w:tc>
        <w:tc>
          <w:tcPr>
            <w:tcW w:w="1256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</w:tr>
      <w:tr w:rsidR="00703E89" w:rsidRPr="000C1CEC" w:rsidTr="0090454A">
        <w:tc>
          <w:tcPr>
            <w:tcW w:w="757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Основные мероприятия</w:t>
            </w:r>
          </w:p>
        </w:tc>
        <w:tc>
          <w:tcPr>
            <w:tcW w:w="340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</w:tr>
      <w:tr w:rsidR="00703E89" w:rsidRPr="000C1CEC" w:rsidTr="0090454A">
        <w:tc>
          <w:tcPr>
            <w:tcW w:w="757" w:type="dxa"/>
            <w:vMerge w:val="restart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1.</w:t>
            </w:r>
          </w:p>
        </w:tc>
        <w:tc>
          <w:tcPr>
            <w:tcW w:w="2045" w:type="dxa"/>
            <w:vMerge w:val="restart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Мероприятие</w:t>
            </w:r>
          </w:p>
        </w:tc>
        <w:tc>
          <w:tcPr>
            <w:tcW w:w="340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всего</w:t>
            </w:r>
          </w:p>
        </w:tc>
        <w:tc>
          <w:tcPr>
            <w:tcW w:w="1256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</w:tr>
      <w:tr w:rsidR="00703E89" w:rsidRPr="000C1CEC" w:rsidTr="0090454A">
        <w:tc>
          <w:tcPr>
            <w:tcW w:w="757" w:type="dxa"/>
            <w:vMerge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  <w:vMerge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ответственный</w:t>
            </w:r>
          </w:p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исполнитель</w:t>
            </w:r>
          </w:p>
        </w:tc>
        <w:tc>
          <w:tcPr>
            <w:tcW w:w="1256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</w:tr>
      <w:tr w:rsidR="00703E89" w:rsidRPr="000C1CEC" w:rsidTr="0090454A">
        <w:tc>
          <w:tcPr>
            <w:tcW w:w="757" w:type="dxa"/>
            <w:vMerge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  <w:vMerge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соисполнитель 1</w:t>
            </w:r>
          </w:p>
        </w:tc>
        <w:tc>
          <w:tcPr>
            <w:tcW w:w="1256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</w:tr>
      <w:tr w:rsidR="00703E89" w:rsidRPr="000C1CEC" w:rsidTr="0090454A">
        <w:trPr>
          <w:trHeight w:val="387"/>
        </w:trPr>
        <w:tc>
          <w:tcPr>
            <w:tcW w:w="757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1.1.</w:t>
            </w:r>
          </w:p>
        </w:tc>
        <w:tc>
          <w:tcPr>
            <w:tcW w:w="2045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Мероприятие</w:t>
            </w:r>
          </w:p>
        </w:tc>
        <w:tc>
          <w:tcPr>
            <w:tcW w:w="340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исполнитель (соисполнитель)</w:t>
            </w:r>
          </w:p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</w:tr>
      <w:tr w:rsidR="00703E89" w:rsidRPr="000C1CEC" w:rsidTr="0090454A">
        <w:tc>
          <w:tcPr>
            <w:tcW w:w="757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1.2.</w:t>
            </w:r>
          </w:p>
        </w:tc>
        <w:tc>
          <w:tcPr>
            <w:tcW w:w="2045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Мероприятие</w:t>
            </w:r>
          </w:p>
        </w:tc>
        <w:tc>
          <w:tcPr>
            <w:tcW w:w="340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участник</w:t>
            </w:r>
          </w:p>
        </w:tc>
        <w:tc>
          <w:tcPr>
            <w:tcW w:w="1256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</w:tr>
      <w:tr w:rsidR="00703E89" w:rsidRPr="000C1CEC" w:rsidTr="0090454A">
        <w:tc>
          <w:tcPr>
            <w:tcW w:w="757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340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</w:tr>
      <w:tr w:rsidR="00703E89" w:rsidRPr="000C1CEC" w:rsidTr="0090454A">
        <w:tc>
          <w:tcPr>
            <w:tcW w:w="757" w:type="dxa"/>
            <w:vMerge w:val="restart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2.</w:t>
            </w:r>
          </w:p>
        </w:tc>
        <w:tc>
          <w:tcPr>
            <w:tcW w:w="2045" w:type="dxa"/>
            <w:vMerge w:val="restart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340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всего</w:t>
            </w:r>
          </w:p>
        </w:tc>
        <w:tc>
          <w:tcPr>
            <w:tcW w:w="1256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</w:tr>
      <w:tr w:rsidR="00703E89" w:rsidRPr="000C1CEC" w:rsidTr="0090454A">
        <w:tc>
          <w:tcPr>
            <w:tcW w:w="757" w:type="dxa"/>
            <w:vMerge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  <w:vMerge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ответственный</w:t>
            </w:r>
          </w:p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lastRenderedPageBreak/>
              <w:t>исполнитель</w:t>
            </w:r>
          </w:p>
        </w:tc>
        <w:tc>
          <w:tcPr>
            <w:tcW w:w="1256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</w:tr>
      <w:tr w:rsidR="00703E89" w:rsidRPr="000C1CEC" w:rsidTr="0090454A">
        <w:tc>
          <w:tcPr>
            <w:tcW w:w="757" w:type="dxa"/>
            <w:vMerge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  <w:vMerge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соисполнитель 1</w:t>
            </w:r>
          </w:p>
        </w:tc>
        <w:tc>
          <w:tcPr>
            <w:tcW w:w="1256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</w:tr>
      <w:tr w:rsidR="00703E89" w:rsidRPr="000C1CEC" w:rsidTr="0090454A">
        <w:tc>
          <w:tcPr>
            <w:tcW w:w="757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2.1.</w:t>
            </w:r>
          </w:p>
        </w:tc>
        <w:tc>
          <w:tcPr>
            <w:tcW w:w="2045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Мероприятие</w:t>
            </w:r>
          </w:p>
        </w:tc>
        <w:tc>
          <w:tcPr>
            <w:tcW w:w="340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исполнитель (соисполнитель)</w:t>
            </w:r>
          </w:p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</w:tr>
      <w:tr w:rsidR="00703E89" w:rsidRPr="000C1CEC" w:rsidTr="0090454A">
        <w:tc>
          <w:tcPr>
            <w:tcW w:w="757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2.2.</w:t>
            </w:r>
          </w:p>
        </w:tc>
        <w:tc>
          <w:tcPr>
            <w:tcW w:w="2045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Мероприятие</w:t>
            </w:r>
          </w:p>
        </w:tc>
        <w:tc>
          <w:tcPr>
            <w:tcW w:w="340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участник</w:t>
            </w:r>
          </w:p>
        </w:tc>
        <w:tc>
          <w:tcPr>
            <w:tcW w:w="1256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</w:tr>
    </w:tbl>
    <w:p w:rsidR="000C1CEC" w:rsidRDefault="00703E89" w:rsidP="00703E89">
      <w:pPr>
        <w:rPr>
          <w:sz w:val="22"/>
          <w:szCs w:val="22"/>
        </w:rPr>
      </w:pPr>
      <w:r w:rsidRPr="000C1CE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0C1CEC" w:rsidRDefault="000C1CEC" w:rsidP="00703E89">
      <w:pPr>
        <w:rPr>
          <w:sz w:val="22"/>
          <w:szCs w:val="22"/>
        </w:rPr>
      </w:pPr>
    </w:p>
    <w:p w:rsidR="000C1CEC" w:rsidRDefault="000C1CEC" w:rsidP="00703E89">
      <w:pPr>
        <w:rPr>
          <w:sz w:val="22"/>
          <w:szCs w:val="22"/>
        </w:rPr>
      </w:pPr>
    </w:p>
    <w:p w:rsidR="00703E89" w:rsidRPr="000C1CEC" w:rsidRDefault="00703E89" w:rsidP="00703E89">
      <w:pPr>
        <w:rPr>
          <w:sz w:val="22"/>
          <w:szCs w:val="22"/>
        </w:rPr>
      </w:pPr>
      <w:r w:rsidRPr="000C1CEC">
        <w:rPr>
          <w:sz w:val="22"/>
          <w:szCs w:val="22"/>
        </w:rPr>
        <w:t xml:space="preserve">  Таблица 4</w:t>
      </w:r>
    </w:p>
    <w:tbl>
      <w:tblPr>
        <w:tblStyle w:val="ad"/>
        <w:tblW w:w="0" w:type="auto"/>
        <w:tblLayout w:type="fixed"/>
        <w:tblLook w:val="04A0"/>
      </w:tblPr>
      <w:tblGrid>
        <w:gridCol w:w="1809"/>
        <w:gridCol w:w="1418"/>
        <w:gridCol w:w="1984"/>
        <w:gridCol w:w="2268"/>
        <w:gridCol w:w="1843"/>
        <w:gridCol w:w="2126"/>
        <w:gridCol w:w="2552"/>
      </w:tblGrid>
      <w:tr w:rsidR="00287B54" w:rsidRPr="000C1CEC" w:rsidTr="00287B54">
        <w:trPr>
          <w:trHeight w:val="917"/>
        </w:trPr>
        <w:tc>
          <w:tcPr>
            <w:tcW w:w="1809" w:type="dxa"/>
            <w:vMerge w:val="restart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Статус</w:t>
            </w:r>
          </w:p>
        </w:tc>
        <w:tc>
          <w:tcPr>
            <w:tcW w:w="1418" w:type="dxa"/>
            <w:vMerge w:val="restart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Наименование муниципальной программы, подпрограм</w:t>
            </w:r>
            <w:r w:rsidRPr="000C1CEC">
              <w:rPr>
                <w:sz w:val="22"/>
                <w:szCs w:val="22"/>
              </w:rPr>
              <w:softHyphen/>
              <w:t>мы, ведомственной целевой</w:t>
            </w:r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программы,</w:t>
            </w:r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основного мероприятия</w:t>
            </w:r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111" w:type="dxa"/>
            <w:gridSpan w:val="2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Оценка расходов реализации программы (тыс. рублей)</w:t>
            </w:r>
          </w:p>
        </w:tc>
        <w:tc>
          <w:tcPr>
            <w:tcW w:w="2126" w:type="dxa"/>
            <w:vMerge w:val="restart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 xml:space="preserve">Степень достижения запланированного  уровня затрат </w:t>
            </w:r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(% выполнения)</w:t>
            </w:r>
          </w:p>
        </w:tc>
        <w:tc>
          <w:tcPr>
            <w:tcW w:w="2552" w:type="dxa"/>
            <w:vMerge w:val="restart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Примечание (указываются причины отклонений, причины не освоения выделенных финансовых средств)</w:t>
            </w:r>
          </w:p>
        </w:tc>
      </w:tr>
      <w:tr w:rsidR="000C1CEC" w:rsidRPr="000C1CEC" w:rsidTr="00287B54">
        <w:trPr>
          <w:trHeight w:val="1795"/>
        </w:trPr>
        <w:tc>
          <w:tcPr>
            <w:tcW w:w="1809" w:type="dxa"/>
            <w:vMerge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План</w:t>
            </w:r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(тыс. рублей)</w:t>
            </w:r>
          </w:p>
        </w:tc>
        <w:tc>
          <w:tcPr>
            <w:tcW w:w="1843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Фактическое финансирование</w:t>
            </w:r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(тыс. рублей)</w:t>
            </w:r>
          </w:p>
        </w:tc>
        <w:tc>
          <w:tcPr>
            <w:tcW w:w="2126" w:type="dxa"/>
            <w:vMerge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</w:tr>
      <w:tr w:rsidR="000C1CEC" w:rsidRPr="000C1CEC" w:rsidTr="00287B54">
        <w:trPr>
          <w:trHeight w:val="112"/>
        </w:trPr>
        <w:tc>
          <w:tcPr>
            <w:tcW w:w="1809" w:type="dxa"/>
            <w:vMerge w:val="restart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418" w:type="dxa"/>
            <w:vMerge w:val="restart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всего</w:t>
            </w:r>
          </w:p>
        </w:tc>
        <w:tc>
          <w:tcPr>
            <w:tcW w:w="2268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</w:tr>
      <w:tr w:rsidR="000C1CEC" w:rsidRPr="000C1CEC" w:rsidTr="00287B54">
        <w:trPr>
          <w:trHeight w:val="118"/>
        </w:trPr>
        <w:tc>
          <w:tcPr>
            <w:tcW w:w="1809" w:type="dxa"/>
            <w:vMerge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</w:tr>
      <w:tr w:rsidR="000C1CEC" w:rsidRPr="000C1CEC" w:rsidTr="00287B54">
        <w:trPr>
          <w:trHeight w:val="118"/>
        </w:trPr>
        <w:tc>
          <w:tcPr>
            <w:tcW w:w="1809" w:type="dxa"/>
            <w:vMerge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268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</w:tr>
      <w:tr w:rsidR="000C1CEC" w:rsidRPr="000C1CEC" w:rsidTr="00287B54">
        <w:trPr>
          <w:trHeight w:val="168"/>
        </w:trPr>
        <w:tc>
          <w:tcPr>
            <w:tcW w:w="1809" w:type="dxa"/>
            <w:vMerge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бюджет сельского поселения Курумоч</w:t>
            </w:r>
          </w:p>
        </w:tc>
        <w:tc>
          <w:tcPr>
            <w:tcW w:w="2268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</w:tr>
      <w:tr w:rsidR="000C1CEC" w:rsidRPr="000C1CEC" w:rsidTr="00287B54">
        <w:trPr>
          <w:trHeight w:val="131"/>
        </w:trPr>
        <w:tc>
          <w:tcPr>
            <w:tcW w:w="1809" w:type="dxa"/>
            <w:vMerge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268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</w:tr>
      <w:tr w:rsidR="00703E89" w:rsidRPr="000C1CEC" w:rsidTr="000C1CEC">
        <w:tc>
          <w:tcPr>
            <w:tcW w:w="14000" w:type="dxa"/>
            <w:gridSpan w:val="7"/>
            <w:tcBorders>
              <w:bottom w:val="nil"/>
              <w:right w:val="single" w:sz="4" w:space="0" w:color="auto"/>
            </w:tcBorders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Подпрограммы</w:t>
            </w:r>
          </w:p>
        </w:tc>
      </w:tr>
      <w:tr w:rsidR="00287B54" w:rsidRPr="000C1CEC" w:rsidTr="00287B54">
        <w:tc>
          <w:tcPr>
            <w:tcW w:w="1809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1.Попрограмма</w:t>
            </w:r>
          </w:p>
        </w:tc>
        <w:tc>
          <w:tcPr>
            <w:tcW w:w="1418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</w:tr>
      <w:tr w:rsidR="00287B54" w:rsidRPr="000C1CEC" w:rsidTr="00287B54">
        <w:tc>
          <w:tcPr>
            <w:tcW w:w="1809" w:type="dxa"/>
            <w:vMerge w:val="restart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</w:tr>
      <w:tr w:rsidR="00287B54" w:rsidRPr="000C1CEC" w:rsidTr="00287B54">
        <w:tc>
          <w:tcPr>
            <w:tcW w:w="1809" w:type="dxa"/>
            <w:vMerge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</w:tr>
      <w:tr w:rsidR="00287B54" w:rsidRPr="000C1CEC" w:rsidTr="00287B54">
        <w:tc>
          <w:tcPr>
            <w:tcW w:w="1809" w:type="dxa"/>
            <w:vMerge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 xml:space="preserve">бюджет сельского поселения </w:t>
            </w:r>
            <w:r w:rsidRPr="000C1CEC">
              <w:rPr>
                <w:sz w:val="22"/>
                <w:szCs w:val="22"/>
              </w:rPr>
              <w:lastRenderedPageBreak/>
              <w:t>Курумоч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</w:tr>
      <w:tr w:rsidR="00287B54" w:rsidRPr="000C1CEC" w:rsidTr="00287B54">
        <w:tc>
          <w:tcPr>
            <w:tcW w:w="1809" w:type="dxa"/>
            <w:vMerge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</w:tr>
      <w:tr w:rsidR="00287B54" w:rsidRPr="000C1CEC" w:rsidTr="00287B54">
        <w:tc>
          <w:tcPr>
            <w:tcW w:w="1809" w:type="dxa"/>
            <w:vMerge w:val="restart"/>
          </w:tcPr>
          <w:p w:rsidR="00703E89" w:rsidRPr="00287B54" w:rsidRDefault="00287B54" w:rsidP="00287B54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703E89" w:rsidRPr="00287B54">
              <w:rPr>
                <w:sz w:val="22"/>
                <w:szCs w:val="22"/>
              </w:rPr>
              <w:t>Мероприятие</w:t>
            </w:r>
          </w:p>
        </w:tc>
        <w:tc>
          <w:tcPr>
            <w:tcW w:w="1418" w:type="dxa"/>
            <w:vMerge w:val="restart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всего</w:t>
            </w:r>
          </w:p>
        </w:tc>
        <w:tc>
          <w:tcPr>
            <w:tcW w:w="2268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</w:tr>
      <w:tr w:rsidR="00287B54" w:rsidRPr="000C1CEC" w:rsidTr="00287B54">
        <w:tc>
          <w:tcPr>
            <w:tcW w:w="1809" w:type="dxa"/>
            <w:vMerge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</w:tr>
      <w:tr w:rsidR="00287B54" w:rsidRPr="000C1CEC" w:rsidTr="00287B54">
        <w:tc>
          <w:tcPr>
            <w:tcW w:w="1809" w:type="dxa"/>
            <w:vMerge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268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</w:tr>
      <w:tr w:rsidR="00287B54" w:rsidRPr="000C1CEC" w:rsidTr="00287B54">
        <w:tc>
          <w:tcPr>
            <w:tcW w:w="1809" w:type="dxa"/>
            <w:vMerge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бюджет сельского поселения Курумоч</w:t>
            </w:r>
          </w:p>
        </w:tc>
        <w:tc>
          <w:tcPr>
            <w:tcW w:w="2268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</w:tr>
      <w:tr w:rsidR="00287B54" w:rsidRPr="000C1CEC" w:rsidTr="00287B54">
        <w:tc>
          <w:tcPr>
            <w:tcW w:w="1809" w:type="dxa"/>
            <w:vMerge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268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</w:tr>
      <w:tr w:rsidR="00703E89" w:rsidRPr="000C1CEC" w:rsidTr="000C1CEC">
        <w:trPr>
          <w:trHeight w:val="206"/>
        </w:trPr>
        <w:tc>
          <w:tcPr>
            <w:tcW w:w="14000" w:type="dxa"/>
            <w:gridSpan w:val="7"/>
            <w:tcBorders>
              <w:bottom w:val="nil"/>
              <w:right w:val="single" w:sz="4" w:space="0" w:color="auto"/>
            </w:tcBorders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Отельные мероприятия</w:t>
            </w:r>
          </w:p>
        </w:tc>
      </w:tr>
      <w:tr w:rsidR="00287B54" w:rsidRPr="000C1CEC" w:rsidTr="00287B54">
        <w:trPr>
          <w:trHeight w:val="206"/>
        </w:trPr>
        <w:tc>
          <w:tcPr>
            <w:tcW w:w="1809" w:type="dxa"/>
            <w:vMerge w:val="restart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</w:tr>
      <w:tr w:rsidR="00287B54" w:rsidRPr="000C1CEC" w:rsidTr="00287B54">
        <w:trPr>
          <w:trHeight w:val="206"/>
        </w:trPr>
        <w:tc>
          <w:tcPr>
            <w:tcW w:w="1809" w:type="dxa"/>
            <w:vMerge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</w:tr>
      <w:tr w:rsidR="00287B54" w:rsidRPr="000C1CEC" w:rsidTr="00287B54">
        <w:trPr>
          <w:trHeight w:val="206"/>
        </w:trPr>
        <w:tc>
          <w:tcPr>
            <w:tcW w:w="1809" w:type="dxa"/>
            <w:vMerge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</w:tr>
      <w:tr w:rsidR="00287B54" w:rsidRPr="000C1CEC" w:rsidTr="00287B54">
        <w:trPr>
          <w:trHeight w:val="206"/>
        </w:trPr>
        <w:tc>
          <w:tcPr>
            <w:tcW w:w="1809" w:type="dxa"/>
            <w:vMerge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бюджет сельского поселения Курумоч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</w:tr>
      <w:tr w:rsidR="00287B54" w:rsidRPr="000C1CEC" w:rsidTr="00287B54">
        <w:trPr>
          <w:trHeight w:val="206"/>
        </w:trPr>
        <w:tc>
          <w:tcPr>
            <w:tcW w:w="1809" w:type="dxa"/>
            <w:vMerge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</w:tr>
      <w:tr w:rsidR="00287B54" w:rsidRPr="000C1CEC" w:rsidTr="00287B54">
        <w:trPr>
          <w:trHeight w:val="206"/>
        </w:trPr>
        <w:tc>
          <w:tcPr>
            <w:tcW w:w="1809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  <w:r w:rsidRPr="000C1CEC">
              <w:rPr>
                <w:sz w:val="22"/>
                <w:szCs w:val="22"/>
              </w:rPr>
              <w:t>И т.д.</w:t>
            </w:r>
          </w:p>
        </w:tc>
        <w:tc>
          <w:tcPr>
            <w:tcW w:w="1418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03E89" w:rsidRPr="000C1CEC" w:rsidRDefault="00703E89" w:rsidP="0090454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03E89" w:rsidRPr="000C1CEC" w:rsidRDefault="00703E89" w:rsidP="009045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703E89" w:rsidRPr="003C0E61" w:rsidRDefault="00703E89" w:rsidP="00703E89">
      <w:pPr>
        <w:rPr>
          <w:rFonts w:ascii="Courier New" w:hAnsi="Courier New" w:cs="Courier New"/>
          <w:sz w:val="22"/>
          <w:szCs w:val="22"/>
        </w:rPr>
      </w:pPr>
    </w:p>
    <w:p w:rsidR="00703E89" w:rsidRPr="00FD5A3D" w:rsidRDefault="00703E89" w:rsidP="00703E89">
      <w:pPr>
        <w:rPr>
          <w:sz w:val="28"/>
          <w:szCs w:val="28"/>
        </w:rPr>
      </w:pPr>
    </w:p>
    <w:p w:rsidR="00233981" w:rsidRDefault="00233981" w:rsidP="00233981">
      <w:pPr>
        <w:pStyle w:val="ConsPlusTitle"/>
        <w:sectPr w:rsidR="00233981" w:rsidSect="006F547B">
          <w:pgSz w:w="16840" w:h="11907" w:orient="landscape" w:code="9"/>
          <w:pgMar w:top="567" w:right="1134" w:bottom="1134" w:left="851" w:header="720" w:footer="720" w:gutter="0"/>
          <w:cols w:space="720"/>
          <w:docGrid w:linePitch="272"/>
        </w:sectPr>
      </w:pPr>
    </w:p>
    <w:p w:rsidR="00233981" w:rsidRPr="0053783F" w:rsidRDefault="00233981" w:rsidP="00233981">
      <w:pPr>
        <w:spacing w:line="255" w:lineRule="atLeast"/>
        <w:jc w:val="right"/>
        <w:rPr>
          <w:sz w:val="28"/>
          <w:szCs w:val="28"/>
        </w:rPr>
      </w:pPr>
      <w:r>
        <w:rPr>
          <w:color w:val="333333"/>
        </w:rPr>
        <w:lastRenderedPageBreak/>
        <w:br/>
      </w:r>
    </w:p>
    <w:p w:rsidR="00233981" w:rsidRPr="0053783F" w:rsidRDefault="00233981" w:rsidP="00233981">
      <w:pPr>
        <w:rPr>
          <w:sz w:val="28"/>
          <w:szCs w:val="28"/>
        </w:rPr>
      </w:pPr>
    </w:p>
    <w:p w:rsidR="00233981" w:rsidRPr="0053783F" w:rsidRDefault="00233981" w:rsidP="00233981">
      <w:pPr>
        <w:rPr>
          <w:sz w:val="28"/>
          <w:szCs w:val="28"/>
        </w:rPr>
      </w:pPr>
    </w:p>
    <w:p w:rsidR="00233981" w:rsidRPr="0053783F" w:rsidRDefault="00233981" w:rsidP="00233981">
      <w:pPr>
        <w:rPr>
          <w:sz w:val="28"/>
          <w:szCs w:val="28"/>
        </w:rPr>
      </w:pPr>
    </w:p>
    <w:p w:rsidR="00233981" w:rsidRPr="0053783F" w:rsidRDefault="00233981" w:rsidP="00233981">
      <w:pPr>
        <w:rPr>
          <w:sz w:val="28"/>
          <w:szCs w:val="28"/>
        </w:rPr>
      </w:pPr>
    </w:p>
    <w:p w:rsidR="00233981" w:rsidRPr="0053783F" w:rsidRDefault="00233981" w:rsidP="00233981">
      <w:pPr>
        <w:rPr>
          <w:sz w:val="28"/>
          <w:szCs w:val="28"/>
        </w:rPr>
      </w:pPr>
    </w:p>
    <w:p w:rsidR="00233981" w:rsidRPr="0053783F" w:rsidRDefault="00233981" w:rsidP="00233981">
      <w:pPr>
        <w:rPr>
          <w:sz w:val="28"/>
          <w:szCs w:val="28"/>
        </w:rPr>
      </w:pPr>
    </w:p>
    <w:p w:rsidR="00233981" w:rsidRPr="0053783F" w:rsidRDefault="00233981" w:rsidP="00233981">
      <w:pPr>
        <w:rPr>
          <w:sz w:val="28"/>
          <w:szCs w:val="28"/>
        </w:rPr>
      </w:pPr>
    </w:p>
    <w:p w:rsidR="00233981" w:rsidRPr="0053783F" w:rsidRDefault="00233981" w:rsidP="00233981">
      <w:pPr>
        <w:rPr>
          <w:sz w:val="28"/>
          <w:szCs w:val="28"/>
        </w:rPr>
      </w:pPr>
    </w:p>
    <w:p w:rsidR="00233981" w:rsidRPr="0053783F" w:rsidRDefault="00233981" w:rsidP="00233981">
      <w:pPr>
        <w:rPr>
          <w:sz w:val="28"/>
          <w:szCs w:val="28"/>
        </w:rPr>
      </w:pPr>
    </w:p>
    <w:p w:rsidR="00233981" w:rsidRPr="0053783F" w:rsidRDefault="00233981" w:rsidP="00233981">
      <w:pPr>
        <w:rPr>
          <w:sz w:val="28"/>
          <w:szCs w:val="28"/>
        </w:rPr>
      </w:pPr>
    </w:p>
    <w:p w:rsidR="00233981" w:rsidRPr="0053783F" w:rsidRDefault="00233981" w:rsidP="00233981">
      <w:pPr>
        <w:rPr>
          <w:sz w:val="28"/>
          <w:szCs w:val="28"/>
        </w:rPr>
      </w:pPr>
    </w:p>
    <w:p w:rsidR="00233981" w:rsidRPr="0053783F" w:rsidRDefault="00233981" w:rsidP="00233981">
      <w:pPr>
        <w:rPr>
          <w:sz w:val="28"/>
          <w:szCs w:val="28"/>
        </w:rPr>
      </w:pPr>
    </w:p>
    <w:p w:rsidR="00233981" w:rsidRPr="0053783F" w:rsidRDefault="00233981" w:rsidP="00233981">
      <w:pPr>
        <w:rPr>
          <w:sz w:val="28"/>
          <w:szCs w:val="28"/>
        </w:rPr>
      </w:pPr>
    </w:p>
    <w:p w:rsidR="00233981" w:rsidRPr="0053783F" w:rsidRDefault="00233981" w:rsidP="00233981">
      <w:pPr>
        <w:rPr>
          <w:sz w:val="28"/>
          <w:szCs w:val="28"/>
        </w:rPr>
      </w:pPr>
    </w:p>
    <w:p w:rsidR="00233981" w:rsidRPr="0053783F" w:rsidRDefault="00233981" w:rsidP="00233981">
      <w:pPr>
        <w:rPr>
          <w:sz w:val="28"/>
          <w:szCs w:val="28"/>
        </w:rPr>
      </w:pPr>
    </w:p>
    <w:p w:rsidR="00233981" w:rsidRPr="0053783F" w:rsidRDefault="00233981" w:rsidP="00233981">
      <w:pPr>
        <w:rPr>
          <w:sz w:val="28"/>
          <w:szCs w:val="28"/>
        </w:rPr>
      </w:pPr>
    </w:p>
    <w:sectPr w:rsidR="00233981" w:rsidRPr="0053783F" w:rsidSect="00856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601" w:rsidRDefault="00A53601">
      <w:r>
        <w:separator/>
      </w:r>
    </w:p>
  </w:endnote>
  <w:endnote w:type="continuationSeparator" w:id="0">
    <w:p w:rsidR="00A53601" w:rsidRDefault="00A53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601" w:rsidRDefault="00A53601">
      <w:r>
        <w:separator/>
      </w:r>
    </w:p>
  </w:footnote>
  <w:footnote w:type="continuationSeparator" w:id="0">
    <w:p w:rsidR="00A53601" w:rsidRDefault="00A53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601" w:rsidRDefault="00A53601" w:rsidP="006F547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A53601" w:rsidRDefault="00A5360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601" w:rsidRDefault="00A53601" w:rsidP="006F547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02AEA">
      <w:rPr>
        <w:rStyle w:val="a9"/>
        <w:noProof/>
      </w:rPr>
      <w:t>40</w:t>
    </w:r>
    <w:r>
      <w:rPr>
        <w:rStyle w:val="a9"/>
      </w:rPr>
      <w:fldChar w:fldCharType="end"/>
    </w:r>
  </w:p>
  <w:p w:rsidR="00A53601" w:rsidRDefault="00A5360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7BB2"/>
    <w:multiLevelType w:val="hybridMultilevel"/>
    <w:tmpl w:val="DBC24242"/>
    <w:lvl w:ilvl="0" w:tplc="DA662376">
      <w:start w:val="50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4724F"/>
    <w:multiLevelType w:val="hybridMultilevel"/>
    <w:tmpl w:val="2A7E828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4E55643"/>
    <w:multiLevelType w:val="multilevel"/>
    <w:tmpl w:val="FF5C1734"/>
    <w:lvl w:ilvl="0">
      <w:start w:val="3"/>
      <w:numFmt w:val="none"/>
      <w:lvlText w:val="3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B3464"/>
    <w:multiLevelType w:val="hybridMultilevel"/>
    <w:tmpl w:val="74E28288"/>
    <w:lvl w:ilvl="0" w:tplc="4A948BBE">
      <w:start w:val="15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D6F98"/>
    <w:multiLevelType w:val="multilevel"/>
    <w:tmpl w:val="B890FA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45A5A"/>
    <w:multiLevelType w:val="hybridMultilevel"/>
    <w:tmpl w:val="AF8C27A4"/>
    <w:lvl w:ilvl="0" w:tplc="09705E4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C34F2"/>
    <w:multiLevelType w:val="hybridMultilevel"/>
    <w:tmpl w:val="8DFEE9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28C6665B"/>
    <w:multiLevelType w:val="multilevel"/>
    <w:tmpl w:val="09A687EA"/>
    <w:lvl w:ilvl="0">
      <w:start w:val="23"/>
      <w:numFmt w:val="decimalZero"/>
      <w:lvlText w:val="%1"/>
      <w:lvlJc w:val="left"/>
      <w:pPr>
        <w:ind w:left="825" w:hanging="825"/>
      </w:pPr>
      <w:rPr>
        <w:rFonts w:hint="default"/>
      </w:rPr>
    </w:lvl>
    <w:lvl w:ilvl="1">
      <w:start w:val="11"/>
      <w:numFmt w:val="decimalZero"/>
      <w:lvlText w:val="%1.%2"/>
      <w:lvlJc w:val="left"/>
      <w:pPr>
        <w:ind w:left="825" w:hanging="825"/>
      </w:pPr>
      <w:rPr>
        <w:rFonts w:hint="default"/>
      </w:rPr>
    </w:lvl>
    <w:lvl w:ilvl="2">
      <w:start w:val="195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B2B5014"/>
    <w:multiLevelType w:val="multilevel"/>
    <w:tmpl w:val="AE1AAD82"/>
    <w:lvl w:ilvl="0">
      <w:start w:val="26"/>
      <w:numFmt w:val="decimalZero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25" w:hanging="825"/>
      </w:pPr>
      <w:rPr>
        <w:rFonts w:hint="default"/>
      </w:rPr>
    </w:lvl>
    <w:lvl w:ilvl="2">
      <w:start w:val="1980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BEE1545"/>
    <w:multiLevelType w:val="hybridMultilevel"/>
    <w:tmpl w:val="404270CA"/>
    <w:lvl w:ilvl="0" w:tplc="D7D45C52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313B69E8"/>
    <w:multiLevelType w:val="multilevel"/>
    <w:tmpl w:val="ABFA15AE"/>
    <w:lvl w:ilvl="0">
      <w:start w:val="4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945" w:hanging="930"/>
      </w:pPr>
      <w:rPr>
        <w:rFonts w:hint="default"/>
      </w:rPr>
    </w:lvl>
    <w:lvl w:ilvl="2">
      <w:start w:val="1963"/>
      <w:numFmt w:val="decimal"/>
      <w:lvlText w:val="%1.%2.%3"/>
      <w:lvlJc w:val="left"/>
      <w:pPr>
        <w:ind w:left="96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5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</w:rPr>
    </w:lvl>
  </w:abstractNum>
  <w:abstractNum w:abstractNumId="11">
    <w:nsid w:val="32F9306C"/>
    <w:multiLevelType w:val="hybridMultilevel"/>
    <w:tmpl w:val="BD98F2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144399"/>
    <w:multiLevelType w:val="hybridMultilevel"/>
    <w:tmpl w:val="324A8C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5C17276"/>
    <w:multiLevelType w:val="hybridMultilevel"/>
    <w:tmpl w:val="F54645DE"/>
    <w:lvl w:ilvl="0" w:tplc="ED881E0C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55D50"/>
    <w:multiLevelType w:val="hybridMultilevel"/>
    <w:tmpl w:val="FF5C1734"/>
    <w:lvl w:ilvl="0" w:tplc="5574DDF4">
      <w:start w:val="3"/>
      <w:numFmt w:val="none"/>
      <w:lvlText w:val="3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104977"/>
    <w:multiLevelType w:val="multilevel"/>
    <w:tmpl w:val="2B20C662"/>
    <w:lvl w:ilvl="0">
      <w:start w:val="18"/>
      <w:numFmt w:val="decimalZero"/>
      <w:lvlText w:val="%1"/>
      <w:lvlJc w:val="left"/>
      <w:pPr>
        <w:ind w:left="825" w:hanging="82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825" w:hanging="825"/>
      </w:pPr>
      <w:rPr>
        <w:rFonts w:hint="default"/>
      </w:rPr>
    </w:lvl>
    <w:lvl w:ilvl="2">
      <w:start w:val="1958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972155A"/>
    <w:multiLevelType w:val="hybridMultilevel"/>
    <w:tmpl w:val="7FCAF026"/>
    <w:lvl w:ilvl="0" w:tplc="3EE42C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7">
    <w:nsid w:val="39BE6D0A"/>
    <w:multiLevelType w:val="hybridMultilevel"/>
    <w:tmpl w:val="35AA45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42895"/>
    <w:multiLevelType w:val="hybridMultilevel"/>
    <w:tmpl w:val="404270CA"/>
    <w:lvl w:ilvl="0" w:tplc="D7D45C5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E771992"/>
    <w:multiLevelType w:val="hybridMultilevel"/>
    <w:tmpl w:val="52200894"/>
    <w:lvl w:ilvl="0" w:tplc="8D28BFDE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3EFF6BD2"/>
    <w:multiLevelType w:val="hybridMultilevel"/>
    <w:tmpl w:val="1A7442FC"/>
    <w:lvl w:ilvl="0" w:tplc="0419000F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87A53"/>
    <w:multiLevelType w:val="multilevel"/>
    <w:tmpl w:val="12C6B4E0"/>
    <w:lvl w:ilvl="0">
      <w:start w:val="26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940"/>
      <w:numFmt w:val="decimal"/>
      <w:lvlText w:val="%1.%2.%3"/>
      <w:lvlJc w:val="left"/>
      <w:pPr>
        <w:tabs>
          <w:tab w:val="num" w:pos="1840"/>
        </w:tabs>
        <w:ind w:left="184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4436FD"/>
    <w:multiLevelType w:val="multilevel"/>
    <w:tmpl w:val="2A7E82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45B629CB"/>
    <w:multiLevelType w:val="hybridMultilevel"/>
    <w:tmpl w:val="833ABB38"/>
    <w:lvl w:ilvl="0" w:tplc="041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F31CD1"/>
    <w:multiLevelType w:val="hybridMultilevel"/>
    <w:tmpl w:val="CC6CD396"/>
    <w:lvl w:ilvl="0" w:tplc="2C24BA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065BA0"/>
    <w:multiLevelType w:val="multilevel"/>
    <w:tmpl w:val="8B7A4FB6"/>
    <w:lvl w:ilvl="0">
      <w:start w:val="19"/>
      <w:numFmt w:val="decimalZero"/>
      <w:lvlText w:val="%1"/>
      <w:lvlJc w:val="left"/>
      <w:pPr>
        <w:ind w:left="825" w:hanging="825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825" w:hanging="825"/>
      </w:pPr>
      <w:rPr>
        <w:rFonts w:hint="default"/>
      </w:rPr>
    </w:lvl>
    <w:lvl w:ilvl="2">
      <w:start w:val="1970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52FA7D07"/>
    <w:multiLevelType w:val="multilevel"/>
    <w:tmpl w:val="AED0F2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3B93070"/>
    <w:multiLevelType w:val="multilevel"/>
    <w:tmpl w:val="1F8C8D28"/>
    <w:lvl w:ilvl="0">
      <w:start w:val="3"/>
      <w:numFmt w:val="decimalZero"/>
      <w:lvlText w:val="%1"/>
      <w:lvlJc w:val="left"/>
      <w:pPr>
        <w:ind w:left="825" w:hanging="82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825" w:hanging="825"/>
      </w:pPr>
      <w:rPr>
        <w:rFonts w:hint="default"/>
      </w:rPr>
    </w:lvl>
    <w:lvl w:ilvl="2">
      <w:start w:val="1987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45C1162"/>
    <w:multiLevelType w:val="hybridMultilevel"/>
    <w:tmpl w:val="25CED58E"/>
    <w:lvl w:ilvl="0" w:tplc="991434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9">
    <w:nsid w:val="59056431"/>
    <w:multiLevelType w:val="hybridMultilevel"/>
    <w:tmpl w:val="64A8DEEA"/>
    <w:lvl w:ilvl="0" w:tplc="8BE4460A">
      <w:start w:val="20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D1F51"/>
    <w:multiLevelType w:val="hybridMultilevel"/>
    <w:tmpl w:val="406825FC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574BD9"/>
    <w:multiLevelType w:val="hybridMultilevel"/>
    <w:tmpl w:val="709CA9DC"/>
    <w:lvl w:ilvl="0" w:tplc="3EE42C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2">
    <w:nsid w:val="5DCC2F8E"/>
    <w:multiLevelType w:val="hybridMultilevel"/>
    <w:tmpl w:val="FF76E6B0"/>
    <w:lvl w:ilvl="0" w:tplc="76262F3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5F290191"/>
    <w:multiLevelType w:val="hybridMultilevel"/>
    <w:tmpl w:val="889423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F8B22E7"/>
    <w:multiLevelType w:val="multilevel"/>
    <w:tmpl w:val="B890F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3A4275"/>
    <w:multiLevelType w:val="multilevel"/>
    <w:tmpl w:val="937C98FC"/>
    <w:lvl w:ilvl="0">
      <w:start w:val="30"/>
      <w:numFmt w:val="decimalZero"/>
      <w:lvlText w:val="%1"/>
      <w:lvlJc w:val="left"/>
      <w:pPr>
        <w:ind w:left="825" w:hanging="82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825" w:hanging="825"/>
      </w:pPr>
      <w:rPr>
        <w:rFonts w:hint="default"/>
      </w:rPr>
    </w:lvl>
    <w:lvl w:ilvl="2">
      <w:start w:val="1968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1D73D52"/>
    <w:multiLevelType w:val="hybridMultilevel"/>
    <w:tmpl w:val="82EAE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034BFC"/>
    <w:multiLevelType w:val="multilevel"/>
    <w:tmpl w:val="B890FA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A34094"/>
    <w:multiLevelType w:val="hybridMultilevel"/>
    <w:tmpl w:val="57AAA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AB0E4D"/>
    <w:multiLevelType w:val="hybridMultilevel"/>
    <w:tmpl w:val="4F70E3BC"/>
    <w:lvl w:ilvl="0" w:tplc="B5E0F5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785CD9"/>
    <w:multiLevelType w:val="multilevel"/>
    <w:tmpl w:val="7FCAF0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1">
    <w:nsid w:val="761C708F"/>
    <w:multiLevelType w:val="hybridMultilevel"/>
    <w:tmpl w:val="DFAEBDC4"/>
    <w:lvl w:ilvl="0" w:tplc="3EE42C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694847"/>
    <w:multiLevelType w:val="multilevel"/>
    <w:tmpl w:val="B890FA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9"/>
  </w:num>
  <w:num w:numId="3">
    <w:abstractNumId w:val="11"/>
  </w:num>
  <w:num w:numId="4">
    <w:abstractNumId w:val="24"/>
  </w:num>
  <w:num w:numId="5">
    <w:abstractNumId w:val="36"/>
  </w:num>
  <w:num w:numId="6">
    <w:abstractNumId w:val="12"/>
  </w:num>
  <w:num w:numId="7">
    <w:abstractNumId w:val="33"/>
  </w:num>
  <w:num w:numId="8">
    <w:abstractNumId w:val="6"/>
  </w:num>
  <w:num w:numId="9">
    <w:abstractNumId w:val="34"/>
  </w:num>
  <w:num w:numId="10">
    <w:abstractNumId w:val="42"/>
  </w:num>
  <w:num w:numId="11">
    <w:abstractNumId w:val="37"/>
  </w:num>
  <w:num w:numId="12">
    <w:abstractNumId w:val="4"/>
  </w:num>
  <w:num w:numId="13">
    <w:abstractNumId w:val="38"/>
  </w:num>
  <w:num w:numId="14">
    <w:abstractNumId w:val="14"/>
  </w:num>
  <w:num w:numId="15">
    <w:abstractNumId w:val="2"/>
  </w:num>
  <w:num w:numId="16">
    <w:abstractNumId w:val="1"/>
  </w:num>
  <w:num w:numId="17">
    <w:abstractNumId w:val="22"/>
  </w:num>
  <w:num w:numId="18">
    <w:abstractNumId w:val="28"/>
  </w:num>
  <w:num w:numId="19">
    <w:abstractNumId w:val="16"/>
  </w:num>
  <w:num w:numId="20">
    <w:abstractNumId w:val="31"/>
  </w:num>
  <w:num w:numId="21">
    <w:abstractNumId w:val="41"/>
  </w:num>
  <w:num w:numId="22">
    <w:abstractNumId w:val="18"/>
  </w:num>
  <w:num w:numId="23">
    <w:abstractNumId w:val="9"/>
  </w:num>
  <w:num w:numId="24">
    <w:abstractNumId w:val="21"/>
  </w:num>
  <w:num w:numId="25">
    <w:abstractNumId w:val="27"/>
  </w:num>
  <w:num w:numId="26">
    <w:abstractNumId w:val="35"/>
  </w:num>
  <w:num w:numId="27">
    <w:abstractNumId w:val="15"/>
  </w:num>
  <w:num w:numId="28">
    <w:abstractNumId w:val="7"/>
  </w:num>
  <w:num w:numId="29">
    <w:abstractNumId w:val="25"/>
  </w:num>
  <w:num w:numId="30">
    <w:abstractNumId w:val="8"/>
  </w:num>
  <w:num w:numId="31">
    <w:abstractNumId w:val="10"/>
  </w:num>
  <w:num w:numId="32">
    <w:abstractNumId w:val="40"/>
  </w:num>
  <w:num w:numId="33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3"/>
  </w:num>
  <w:num w:numId="42">
    <w:abstractNumId w:val="32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981"/>
    <w:rsid w:val="00011A5A"/>
    <w:rsid w:val="00024D54"/>
    <w:rsid w:val="00026228"/>
    <w:rsid w:val="000404BE"/>
    <w:rsid w:val="00045321"/>
    <w:rsid w:val="0005793B"/>
    <w:rsid w:val="00060FD9"/>
    <w:rsid w:val="000734C8"/>
    <w:rsid w:val="000836F8"/>
    <w:rsid w:val="000958D8"/>
    <w:rsid w:val="000A00CC"/>
    <w:rsid w:val="000A1962"/>
    <w:rsid w:val="000A233C"/>
    <w:rsid w:val="000A7021"/>
    <w:rsid w:val="000C1093"/>
    <w:rsid w:val="000C1CEC"/>
    <w:rsid w:val="000C654B"/>
    <w:rsid w:val="00100A54"/>
    <w:rsid w:val="00102D63"/>
    <w:rsid w:val="00114C7A"/>
    <w:rsid w:val="001167EE"/>
    <w:rsid w:val="00123766"/>
    <w:rsid w:val="0013442E"/>
    <w:rsid w:val="00135CAD"/>
    <w:rsid w:val="00137C08"/>
    <w:rsid w:val="001433E2"/>
    <w:rsid w:val="00144003"/>
    <w:rsid w:val="00164931"/>
    <w:rsid w:val="001853CE"/>
    <w:rsid w:val="00194EB1"/>
    <w:rsid w:val="00195BB4"/>
    <w:rsid w:val="001A164D"/>
    <w:rsid w:val="001B2008"/>
    <w:rsid w:val="001C0B0B"/>
    <w:rsid w:val="001C1009"/>
    <w:rsid w:val="001E11E5"/>
    <w:rsid w:val="001E4630"/>
    <w:rsid w:val="00210D13"/>
    <w:rsid w:val="002130F4"/>
    <w:rsid w:val="00221858"/>
    <w:rsid w:val="002221DA"/>
    <w:rsid w:val="00225B6D"/>
    <w:rsid w:val="00233981"/>
    <w:rsid w:val="002418F5"/>
    <w:rsid w:val="0024476C"/>
    <w:rsid w:val="00257C64"/>
    <w:rsid w:val="00263B2A"/>
    <w:rsid w:val="00270252"/>
    <w:rsid w:val="00276A0E"/>
    <w:rsid w:val="0028679A"/>
    <w:rsid w:val="00287B54"/>
    <w:rsid w:val="00296ABA"/>
    <w:rsid w:val="002B2DB0"/>
    <w:rsid w:val="002E6F2C"/>
    <w:rsid w:val="0030283E"/>
    <w:rsid w:val="00302CEC"/>
    <w:rsid w:val="00330296"/>
    <w:rsid w:val="003408EA"/>
    <w:rsid w:val="00340E7B"/>
    <w:rsid w:val="003429E9"/>
    <w:rsid w:val="00345BD7"/>
    <w:rsid w:val="0036318E"/>
    <w:rsid w:val="00364864"/>
    <w:rsid w:val="00367159"/>
    <w:rsid w:val="003739F3"/>
    <w:rsid w:val="00375E3E"/>
    <w:rsid w:val="00383799"/>
    <w:rsid w:val="003B5E88"/>
    <w:rsid w:val="003B6E6A"/>
    <w:rsid w:val="003D7D10"/>
    <w:rsid w:val="003E265E"/>
    <w:rsid w:val="0040395C"/>
    <w:rsid w:val="00407E4A"/>
    <w:rsid w:val="00412AEF"/>
    <w:rsid w:val="004152B5"/>
    <w:rsid w:val="00426E79"/>
    <w:rsid w:val="00430DF4"/>
    <w:rsid w:val="00432BC9"/>
    <w:rsid w:val="004563A2"/>
    <w:rsid w:val="0046229F"/>
    <w:rsid w:val="00464163"/>
    <w:rsid w:val="00464EDD"/>
    <w:rsid w:val="00470FBB"/>
    <w:rsid w:val="00474EE6"/>
    <w:rsid w:val="00484DDE"/>
    <w:rsid w:val="00485E08"/>
    <w:rsid w:val="004A2D46"/>
    <w:rsid w:val="004B410D"/>
    <w:rsid w:val="004B6CEA"/>
    <w:rsid w:val="004C1779"/>
    <w:rsid w:val="004C343B"/>
    <w:rsid w:val="004C375B"/>
    <w:rsid w:val="004C71AC"/>
    <w:rsid w:val="004D0FBF"/>
    <w:rsid w:val="004D3E5C"/>
    <w:rsid w:val="004F72E4"/>
    <w:rsid w:val="0050244A"/>
    <w:rsid w:val="00502FBE"/>
    <w:rsid w:val="0051190C"/>
    <w:rsid w:val="00511A22"/>
    <w:rsid w:val="00516FD9"/>
    <w:rsid w:val="005237E2"/>
    <w:rsid w:val="00532CF1"/>
    <w:rsid w:val="00533B00"/>
    <w:rsid w:val="005377E0"/>
    <w:rsid w:val="00554F5B"/>
    <w:rsid w:val="005563AF"/>
    <w:rsid w:val="00583FF2"/>
    <w:rsid w:val="0058602B"/>
    <w:rsid w:val="005A2C9E"/>
    <w:rsid w:val="005A4466"/>
    <w:rsid w:val="005B2A70"/>
    <w:rsid w:val="005C0712"/>
    <w:rsid w:val="005D203E"/>
    <w:rsid w:val="005D2A66"/>
    <w:rsid w:val="00601C5A"/>
    <w:rsid w:val="0060393F"/>
    <w:rsid w:val="00605780"/>
    <w:rsid w:val="00607ADF"/>
    <w:rsid w:val="00615494"/>
    <w:rsid w:val="00624FC1"/>
    <w:rsid w:val="00633D84"/>
    <w:rsid w:val="00635352"/>
    <w:rsid w:val="00642166"/>
    <w:rsid w:val="00661FBE"/>
    <w:rsid w:val="00664F4F"/>
    <w:rsid w:val="00674B6B"/>
    <w:rsid w:val="006853E7"/>
    <w:rsid w:val="00691EFF"/>
    <w:rsid w:val="00694CFF"/>
    <w:rsid w:val="006F547B"/>
    <w:rsid w:val="00700CA7"/>
    <w:rsid w:val="00703E89"/>
    <w:rsid w:val="00704E95"/>
    <w:rsid w:val="007070CD"/>
    <w:rsid w:val="00715B4A"/>
    <w:rsid w:val="0073205E"/>
    <w:rsid w:val="00735774"/>
    <w:rsid w:val="00737DCB"/>
    <w:rsid w:val="007444C6"/>
    <w:rsid w:val="0074654D"/>
    <w:rsid w:val="00781B1C"/>
    <w:rsid w:val="00784058"/>
    <w:rsid w:val="00796E89"/>
    <w:rsid w:val="007A4D7F"/>
    <w:rsid w:val="007B756A"/>
    <w:rsid w:val="007D3BBB"/>
    <w:rsid w:val="007D566D"/>
    <w:rsid w:val="007F5319"/>
    <w:rsid w:val="008005BF"/>
    <w:rsid w:val="00807A5B"/>
    <w:rsid w:val="00814BB7"/>
    <w:rsid w:val="00814D88"/>
    <w:rsid w:val="0082656A"/>
    <w:rsid w:val="0083324D"/>
    <w:rsid w:val="00845AC1"/>
    <w:rsid w:val="00846938"/>
    <w:rsid w:val="0085292E"/>
    <w:rsid w:val="0085335B"/>
    <w:rsid w:val="008560A0"/>
    <w:rsid w:val="0086243E"/>
    <w:rsid w:val="008815E1"/>
    <w:rsid w:val="00884C73"/>
    <w:rsid w:val="00884F1D"/>
    <w:rsid w:val="00886A5B"/>
    <w:rsid w:val="00887740"/>
    <w:rsid w:val="00893D66"/>
    <w:rsid w:val="008A4029"/>
    <w:rsid w:val="008A4CDE"/>
    <w:rsid w:val="008A657D"/>
    <w:rsid w:val="008A674A"/>
    <w:rsid w:val="008A6883"/>
    <w:rsid w:val="008B0327"/>
    <w:rsid w:val="008C08DD"/>
    <w:rsid w:val="008C19B4"/>
    <w:rsid w:val="008C4E68"/>
    <w:rsid w:val="008E058B"/>
    <w:rsid w:val="008E240A"/>
    <w:rsid w:val="008E6758"/>
    <w:rsid w:val="008E7942"/>
    <w:rsid w:val="008F21DC"/>
    <w:rsid w:val="008F325C"/>
    <w:rsid w:val="008F6655"/>
    <w:rsid w:val="0090454A"/>
    <w:rsid w:val="009068D8"/>
    <w:rsid w:val="009227F5"/>
    <w:rsid w:val="00923B0E"/>
    <w:rsid w:val="009411A5"/>
    <w:rsid w:val="00974246"/>
    <w:rsid w:val="00974EC8"/>
    <w:rsid w:val="00975916"/>
    <w:rsid w:val="00980219"/>
    <w:rsid w:val="00985C7E"/>
    <w:rsid w:val="00990276"/>
    <w:rsid w:val="009A0A44"/>
    <w:rsid w:val="009A2BAA"/>
    <w:rsid w:val="009B2C32"/>
    <w:rsid w:val="009B5403"/>
    <w:rsid w:val="009C6E0E"/>
    <w:rsid w:val="009C729D"/>
    <w:rsid w:val="009E09CB"/>
    <w:rsid w:val="009E46B9"/>
    <w:rsid w:val="009F5894"/>
    <w:rsid w:val="009F5D58"/>
    <w:rsid w:val="009F5E40"/>
    <w:rsid w:val="00A03881"/>
    <w:rsid w:val="00A05B30"/>
    <w:rsid w:val="00A13ACD"/>
    <w:rsid w:val="00A23305"/>
    <w:rsid w:val="00A272AA"/>
    <w:rsid w:val="00A3159B"/>
    <w:rsid w:val="00A45681"/>
    <w:rsid w:val="00A50108"/>
    <w:rsid w:val="00A5116F"/>
    <w:rsid w:val="00A533BE"/>
    <w:rsid w:val="00A53601"/>
    <w:rsid w:val="00A567F3"/>
    <w:rsid w:val="00A87173"/>
    <w:rsid w:val="00A90E2D"/>
    <w:rsid w:val="00A919D5"/>
    <w:rsid w:val="00AA5B4F"/>
    <w:rsid w:val="00AB6C49"/>
    <w:rsid w:val="00AD21BE"/>
    <w:rsid w:val="00AE2CD9"/>
    <w:rsid w:val="00AE54D5"/>
    <w:rsid w:val="00AE61F1"/>
    <w:rsid w:val="00B0002A"/>
    <w:rsid w:val="00B55698"/>
    <w:rsid w:val="00B63DF9"/>
    <w:rsid w:val="00B658D7"/>
    <w:rsid w:val="00B710C2"/>
    <w:rsid w:val="00B82CFD"/>
    <w:rsid w:val="00B83849"/>
    <w:rsid w:val="00B86CCA"/>
    <w:rsid w:val="00B91182"/>
    <w:rsid w:val="00B91AF0"/>
    <w:rsid w:val="00B94891"/>
    <w:rsid w:val="00B977F0"/>
    <w:rsid w:val="00BA5D33"/>
    <w:rsid w:val="00BB1299"/>
    <w:rsid w:val="00BB160C"/>
    <w:rsid w:val="00BB3937"/>
    <w:rsid w:val="00BB7CFD"/>
    <w:rsid w:val="00BD7843"/>
    <w:rsid w:val="00BE14E4"/>
    <w:rsid w:val="00C02AEA"/>
    <w:rsid w:val="00C03B67"/>
    <w:rsid w:val="00C17033"/>
    <w:rsid w:val="00C2785F"/>
    <w:rsid w:val="00C30BFA"/>
    <w:rsid w:val="00C42547"/>
    <w:rsid w:val="00C45604"/>
    <w:rsid w:val="00C476EA"/>
    <w:rsid w:val="00C72B19"/>
    <w:rsid w:val="00C93DD0"/>
    <w:rsid w:val="00CB28C9"/>
    <w:rsid w:val="00CB2E4A"/>
    <w:rsid w:val="00CD3F84"/>
    <w:rsid w:val="00CE06AD"/>
    <w:rsid w:val="00CF4B69"/>
    <w:rsid w:val="00D063E5"/>
    <w:rsid w:val="00D200DC"/>
    <w:rsid w:val="00D20F31"/>
    <w:rsid w:val="00D31CF7"/>
    <w:rsid w:val="00D3474A"/>
    <w:rsid w:val="00D40EAC"/>
    <w:rsid w:val="00D74ABB"/>
    <w:rsid w:val="00D7696E"/>
    <w:rsid w:val="00D836C8"/>
    <w:rsid w:val="00D87AC1"/>
    <w:rsid w:val="00D91497"/>
    <w:rsid w:val="00DC0E97"/>
    <w:rsid w:val="00DD2A3A"/>
    <w:rsid w:val="00DD5C11"/>
    <w:rsid w:val="00DE0971"/>
    <w:rsid w:val="00DE33F9"/>
    <w:rsid w:val="00DE3D90"/>
    <w:rsid w:val="00DE7467"/>
    <w:rsid w:val="00DF22B1"/>
    <w:rsid w:val="00E10020"/>
    <w:rsid w:val="00E10541"/>
    <w:rsid w:val="00E217F9"/>
    <w:rsid w:val="00E30729"/>
    <w:rsid w:val="00E33628"/>
    <w:rsid w:val="00E360C1"/>
    <w:rsid w:val="00E45DD7"/>
    <w:rsid w:val="00E53B49"/>
    <w:rsid w:val="00E64E03"/>
    <w:rsid w:val="00E9217D"/>
    <w:rsid w:val="00E94225"/>
    <w:rsid w:val="00EA05D3"/>
    <w:rsid w:val="00EA0A54"/>
    <w:rsid w:val="00EA43B5"/>
    <w:rsid w:val="00EB0F46"/>
    <w:rsid w:val="00EB566E"/>
    <w:rsid w:val="00EB716C"/>
    <w:rsid w:val="00ED0D73"/>
    <w:rsid w:val="00EE0F91"/>
    <w:rsid w:val="00EE58E2"/>
    <w:rsid w:val="00EF403A"/>
    <w:rsid w:val="00EF5130"/>
    <w:rsid w:val="00EF7CDA"/>
    <w:rsid w:val="00F12545"/>
    <w:rsid w:val="00F21BB1"/>
    <w:rsid w:val="00F32349"/>
    <w:rsid w:val="00F406EA"/>
    <w:rsid w:val="00F47504"/>
    <w:rsid w:val="00F55EF6"/>
    <w:rsid w:val="00F6383A"/>
    <w:rsid w:val="00F66BD8"/>
    <w:rsid w:val="00F66EC3"/>
    <w:rsid w:val="00F73976"/>
    <w:rsid w:val="00F8555F"/>
    <w:rsid w:val="00F93684"/>
    <w:rsid w:val="00FA3977"/>
    <w:rsid w:val="00FD1FDA"/>
    <w:rsid w:val="00FD5A95"/>
    <w:rsid w:val="00FD6B44"/>
    <w:rsid w:val="00FE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List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8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33981"/>
    <w:pPr>
      <w:keepNext/>
      <w:suppressAutoHyphens w:val="0"/>
      <w:ind w:left="3600" w:firstLine="720"/>
      <w:jc w:val="center"/>
      <w:outlineLvl w:val="0"/>
    </w:pPr>
    <w:rPr>
      <w:rFonts w:ascii="Courier New" w:hAnsi="Courier New"/>
      <w:b/>
      <w:i/>
      <w:kern w:val="0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703E89"/>
    <w:pPr>
      <w:keepNext/>
      <w:suppressAutoHyphens w:val="0"/>
      <w:jc w:val="both"/>
      <w:outlineLvl w:val="1"/>
    </w:pPr>
    <w:rPr>
      <w:rFonts w:ascii="Arial" w:hAnsi="Arial"/>
      <w:b/>
      <w:kern w:val="0"/>
      <w:sz w:val="2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3E89"/>
    <w:pPr>
      <w:keepNext/>
      <w:suppressAutoHyphens w:val="0"/>
      <w:spacing w:line="360" w:lineRule="auto"/>
      <w:jc w:val="both"/>
      <w:outlineLvl w:val="2"/>
    </w:pPr>
    <w:rPr>
      <w:rFonts w:ascii="Courier New" w:hAnsi="Courier New"/>
      <w:b/>
      <w:kern w:val="0"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03E89"/>
    <w:pPr>
      <w:keepNext/>
      <w:suppressAutoHyphens w:val="0"/>
      <w:jc w:val="center"/>
      <w:outlineLvl w:val="5"/>
    </w:pPr>
    <w:rPr>
      <w:rFonts w:ascii="Courier New" w:hAnsi="Courier New"/>
      <w:b/>
      <w:caps/>
      <w:kern w:val="0"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03E89"/>
    <w:pPr>
      <w:keepNext/>
      <w:suppressAutoHyphens w:val="0"/>
      <w:spacing w:line="200" w:lineRule="exact"/>
      <w:jc w:val="both"/>
      <w:outlineLvl w:val="7"/>
    </w:pPr>
    <w:rPr>
      <w:rFonts w:ascii="Courier New" w:hAnsi="Courier New"/>
      <w:b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33981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customStyle="1" w:styleId="ConsPlusNonformat">
    <w:name w:val="ConsPlusNonformat"/>
    <w:rsid w:val="0023398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printc">
    <w:name w:val="printc"/>
    <w:basedOn w:val="a"/>
    <w:rsid w:val="00233981"/>
    <w:pPr>
      <w:spacing w:before="28" w:after="100"/>
    </w:pPr>
  </w:style>
  <w:style w:type="paragraph" w:customStyle="1" w:styleId="ConsPlusNormal">
    <w:name w:val="ConsPlusNormal"/>
    <w:rsid w:val="0023398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a4">
    <w:name w:val="Основной"/>
    <w:basedOn w:val="a"/>
    <w:rsid w:val="00233981"/>
    <w:pPr>
      <w:spacing w:after="20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233981"/>
    <w:rPr>
      <w:rFonts w:ascii="Courier New" w:eastAsia="Times New Roman" w:hAnsi="Courier New" w:cs="Times New Roman"/>
      <w:b/>
      <w:i/>
      <w:sz w:val="20"/>
      <w:szCs w:val="20"/>
      <w:lang w:val="en-US" w:eastAsia="ru-RU"/>
    </w:rPr>
  </w:style>
  <w:style w:type="paragraph" w:styleId="a5">
    <w:name w:val="Body Text Indent"/>
    <w:basedOn w:val="a"/>
    <w:link w:val="a6"/>
    <w:rsid w:val="00233981"/>
    <w:pPr>
      <w:suppressAutoHyphens w:val="0"/>
      <w:spacing w:line="360" w:lineRule="auto"/>
      <w:ind w:left="2835"/>
      <w:jc w:val="both"/>
    </w:pPr>
    <w:rPr>
      <w:b/>
      <w:i/>
      <w:kern w:val="0"/>
      <w:sz w:val="28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233981"/>
    <w:rPr>
      <w:rFonts w:ascii="Times New Roman" w:eastAsia="Times New Roman" w:hAnsi="Times New Roman" w:cs="Times New Roman"/>
      <w:b/>
      <w:i/>
      <w:sz w:val="28"/>
      <w:szCs w:val="20"/>
      <w:lang w:val="en-US" w:eastAsia="ru-RU"/>
    </w:rPr>
  </w:style>
  <w:style w:type="paragraph" w:styleId="a7">
    <w:name w:val="header"/>
    <w:basedOn w:val="a"/>
    <w:link w:val="a8"/>
    <w:rsid w:val="00233981"/>
    <w:pPr>
      <w:tabs>
        <w:tab w:val="center" w:pos="4153"/>
        <w:tab w:val="right" w:pos="8306"/>
      </w:tabs>
      <w:suppressAutoHyphens w:val="0"/>
    </w:pPr>
    <w:rPr>
      <w:kern w:val="0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233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339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339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rsid w:val="00233981"/>
  </w:style>
  <w:style w:type="character" w:styleId="aa">
    <w:name w:val="Hyperlink"/>
    <w:uiPriority w:val="99"/>
    <w:unhideWhenUsed/>
    <w:rsid w:val="00C30BFA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8C19B4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A00CC"/>
    <w:pPr>
      <w:suppressAutoHyphens w:val="0"/>
      <w:spacing w:after="225"/>
    </w:pPr>
    <w:rPr>
      <w:kern w:val="0"/>
      <w:lang w:eastAsia="ru-RU"/>
    </w:rPr>
  </w:style>
  <w:style w:type="paragraph" w:customStyle="1" w:styleId="a10">
    <w:name w:val="a1"/>
    <w:basedOn w:val="a"/>
    <w:rsid w:val="000A00CC"/>
    <w:pPr>
      <w:suppressAutoHyphens w:val="0"/>
      <w:spacing w:after="225"/>
    </w:pPr>
    <w:rPr>
      <w:kern w:val="0"/>
      <w:lang w:eastAsia="ru-RU"/>
    </w:rPr>
  </w:style>
  <w:style w:type="paragraph" w:customStyle="1" w:styleId="default">
    <w:name w:val="default"/>
    <w:basedOn w:val="a"/>
    <w:rsid w:val="000A00CC"/>
    <w:pPr>
      <w:suppressAutoHyphens w:val="0"/>
      <w:spacing w:after="225"/>
    </w:pPr>
    <w:rPr>
      <w:kern w:val="0"/>
      <w:lang w:eastAsia="ru-RU"/>
    </w:rPr>
  </w:style>
  <w:style w:type="table" w:styleId="ad">
    <w:name w:val="Table Grid"/>
    <w:basedOn w:val="a1"/>
    <w:rsid w:val="00703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03E89"/>
    <w:rPr>
      <w:rFonts w:ascii="Arial" w:eastAsia="Times New Roman" w:hAnsi="Arial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E89"/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3E89"/>
    <w:rPr>
      <w:rFonts w:ascii="Courier New" w:eastAsia="Times New Roman" w:hAnsi="Courier New" w:cs="Times New Roman"/>
      <w:b/>
      <w:caps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03E89"/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ae">
    <w:name w:val="Body Text"/>
    <w:basedOn w:val="a"/>
    <w:link w:val="af"/>
    <w:rsid w:val="00703E89"/>
    <w:pPr>
      <w:suppressAutoHyphens w:val="0"/>
      <w:spacing w:line="360" w:lineRule="auto"/>
      <w:jc w:val="both"/>
    </w:pPr>
    <w:rPr>
      <w:kern w:val="0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703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703E89"/>
    <w:pPr>
      <w:suppressAutoHyphens w:val="0"/>
      <w:ind w:left="3600" w:firstLine="86"/>
      <w:jc w:val="center"/>
    </w:pPr>
    <w:rPr>
      <w:i/>
      <w:kern w:val="0"/>
      <w:sz w:val="22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rsid w:val="00703E89"/>
    <w:rPr>
      <w:rFonts w:ascii="Times New Roman" w:eastAsia="Times New Roman" w:hAnsi="Times New Roman" w:cs="Times New Roman"/>
      <w:i/>
      <w:szCs w:val="20"/>
      <w:lang w:val="en-US" w:eastAsia="ru-RU"/>
    </w:rPr>
  </w:style>
  <w:style w:type="paragraph" w:styleId="af0">
    <w:name w:val="footer"/>
    <w:basedOn w:val="a"/>
    <w:link w:val="af1"/>
    <w:uiPriority w:val="99"/>
    <w:rsid w:val="00703E89"/>
    <w:pPr>
      <w:tabs>
        <w:tab w:val="center" w:pos="4153"/>
        <w:tab w:val="right" w:pos="8306"/>
      </w:tabs>
      <w:suppressAutoHyphens w:val="0"/>
    </w:pPr>
    <w:rPr>
      <w:kern w:val="0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03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703E89"/>
    <w:pPr>
      <w:suppressAutoHyphens w:val="0"/>
      <w:spacing w:line="360" w:lineRule="auto"/>
      <w:ind w:firstLine="720"/>
      <w:jc w:val="both"/>
    </w:pPr>
    <w:rPr>
      <w:rFonts w:ascii="Courier New" w:hAnsi="Courier New"/>
      <w:kern w:val="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3E8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2">
    <w:name w:val="Title"/>
    <w:basedOn w:val="a"/>
    <w:link w:val="af3"/>
    <w:qFormat/>
    <w:rsid w:val="00703E89"/>
    <w:pPr>
      <w:suppressAutoHyphens w:val="0"/>
      <w:jc w:val="center"/>
    </w:pPr>
    <w:rPr>
      <w:rFonts w:ascii="Arial Black" w:hAnsi="Arial Black"/>
      <w:kern w:val="0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703E89"/>
    <w:rPr>
      <w:rFonts w:ascii="Arial Black" w:eastAsia="Times New Roman" w:hAnsi="Arial Black" w:cs="Times New Roman"/>
      <w:sz w:val="24"/>
      <w:szCs w:val="20"/>
      <w:lang w:eastAsia="ru-RU"/>
    </w:rPr>
  </w:style>
  <w:style w:type="table" w:styleId="-5">
    <w:name w:val="Table List 5"/>
    <w:basedOn w:val="a1"/>
    <w:rsid w:val="00703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Grid 3"/>
    <w:basedOn w:val="a1"/>
    <w:rsid w:val="00703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Обычный1"/>
    <w:rsid w:val="00703E89"/>
    <w:pPr>
      <w:widowControl w:val="0"/>
      <w:suppressAutoHyphens/>
      <w:spacing w:after="0" w:line="336" w:lineRule="auto"/>
      <w:ind w:left="880" w:right="1400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uiPriority w:val="99"/>
    <w:rsid w:val="00703E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703E89"/>
    <w:pPr>
      <w:suppressAutoHyphens w:val="0"/>
      <w:spacing w:after="225"/>
      <w:jc w:val="both"/>
    </w:pPr>
    <w:rPr>
      <w:kern w:val="0"/>
      <w:lang w:eastAsia="ru-RU"/>
    </w:rPr>
  </w:style>
  <w:style w:type="character" w:customStyle="1" w:styleId="af4">
    <w:name w:val="Цветовое выделение"/>
    <w:rsid w:val="00703E89"/>
    <w:rPr>
      <w:b/>
      <w:bCs w:val="0"/>
      <w:color w:val="000080"/>
    </w:rPr>
  </w:style>
  <w:style w:type="character" w:styleId="af5">
    <w:name w:val="FollowedHyperlink"/>
    <w:uiPriority w:val="99"/>
    <w:unhideWhenUsed/>
    <w:rsid w:val="00703E89"/>
    <w:rPr>
      <w:color w:val="800080"/>
      <w:u w:val="single"/>
    </w:rPr>
  </w:style>
  <w:style w:type="paragraph" w:customStyle="1" w:styleId="formattext">
    <w:name w:val="formattext"/>
    <w:basedOn w:val="a"/>
    <w:rsid w:val="00703E8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6">
    <w:name w:val="Balloon Text"/>
    <w:basedOn w:val="a"/>
    <w:link w:val="af7"/>
    <w:rsid w:val="00703E89"/>
    <w:pPr>
      <w:suppressAutoHyphens w:val="0"/>
    </w:pPr>
    <w:rPr>
      <w:rFonts w:ascii="Tahoma" w:hAnsi="Tahoma" w:cs="Tahoma"/>
      <w:kern w:val="0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rsid w:val="00703E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0">
    <w:name w:val="Default"/>
    <w:rsid w:val="00703E8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rsid w:val="001853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blk">
    <w:name w:val="blk"/>
    <w:rsid w:val="00635352"/>
  </w:style>
  <w:style w:type="character" w:customStyle="1" w:styleId="extended-textshort">
    <w:name w:val="extended-text__short"/>
    <w:basedOn w:val="a0"/>
    <w:rsid w:val="000A7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List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8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33981"/>
    <w:pPr>
      <w:keepNext/>
      <w:suppressAutoHyphens w:val="0"/>
      <w:ind w:left="3600" w:firstLine="720"/>
      <w:jc w:val="center"/>
      <w:outlineLvl w:val="0"/>
    </w:pPr>
    <w:rPr>
      <w:rFonts w:ascii="Courier New" w:hAnsi="Courier New"/>
      <w:b/>
      <w:i/>
      <w:kern w:val="0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703E89"/>
    <w:pPr>
      <w:keepNext/>
      <w:suppressAutoHyphens w:val="0"/>
      <w:jc w:val="both"/>
      <w:outlineLvl w:val="1"/>
    </w:pPr>
    <w:rPr>
      <w:rFonts w:ascii="Arial" w:hAnsi="Arial"/>
      <w:b/>
      <w:kern w:val="0"/>
      <w:sz w:val="2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3E89"/>
    <w:pPr>
      <w:keepNext/>
      <w:suppressAutoHyphens w:val="0"/>
      <w:spacing w:line="360" w:lineRule="auto"/>
      <w:jc w:val="both"/>
      <w:outlineLvl w:val="2"/>
    </w:pPr>
    <w:rPr>
      <w:rFonts w:ascii="Courier New" w:hAnsi="Courier New"/>
      <w:b/>
      <w:kern w:val="0"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03E89"/>
    <w:pPr>
      <w:keepNext/>
      <w:suppressAutoHyphens w:val="0"/>
      <w:jc w:val="center"/>
      <w:outlineLvl w:val="5"/>
    </w:pPr>
    <w:rPr>
      <w:rFonts w:ascii="Courier New" w:hAnsi="Courier New"/>
      <w:b/>
      <w:caps/>
      <w:kern w:val="0"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03E89"/>
    <w:pPr>
      <w:keepNext/>
      <w:suppressAutoHyphens w:val="0"/>
      <w:spacing w:line="200" w:lineRule="exact"/>
      <w:jc w:val="both"/>
      <w:outlineLvl w:val="7"/>
    </w:pPr>
    <w:rPr>
      <w:rFonts w:ascii="Courier New" w:hAnsi="Courier New"/>
      <w:b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33981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customStyle="1" w:styleId="ConsPlusNonformat">
    <w:name w:val="ConsPlusNonformat"/>
    <w:rsid w:val="0023398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printc">
    <w:name w:val="printc"/>
    <w:basedOn w:val="a"/>
    <w:rsid w:val="00233981"/>
    <w:pPr>
      <w:spacing w:before="28" w:after="100"/>
    </w:pPr>
  </w:style>
  <w:style w:type="paragraph" w:customStyle="1" w:styleId="ConsPlusNormal">
    <w:name w:val="ConsPlusNormal"/>
    <w:rsid w:val="0023398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a4">
    <w:name w:val="Основной"/>
    <w:basedOn w:val="a"/>
    <w:rsid w:val="00233981"/>
    <w:pPr>
      <w:spacing w:after="20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233981"/>
    <w:rPr>
      <w:rFonts w:ascii="Courier New" w:eastAsia="Times New Roman" w:hAnsi="Courier New" w:cs="Times New Roman"/>
      <w:b/>
      <w:i/>
      <w:sz w:val="20"/>
      <w:szCs w:val="20"/>
      <w:lang w:val="en-US" w:eastAsia="ru-RU"/>
    </w:rPr>
  </w:style>
  <w:style w:type="paragraph" w:styleId="a5">
    <w:name w:val="Body Text Indent"/>
    <w:basedOn w:val="a"/>
    <w:link w:val="a6"/>
    <w:rsid w:val="00233981"/>
    <w:pPr>
      <w:suppressAutoHyphens w:val="0"/>
      <w:spacing w:line="360" w:lineRule="auto"/>
      <w:ind w:left="2835"/>
      <w:jc w:val="both"/>
    </w:pPr>
    <w:rPr>
      <w:b/>
      <w:i/>
      <w:kern w:val="0"/>
      <w:sz w:val="28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233981"/>
    <w:rPr>
      <w:rFonts w:ascii="Times New Roman" w:eastAsia="Times New Roman" w:hAnsi="Times New Roman" w:cs="Times New Roman"/>
      <w:b/>
      <w:i/>
      <w:sz w:val="28"/>
      <w:szCs w:val="20"/>
      <w:lang w:val="en-US" w:eastAsia="ru-RU"/>
    </w:rPr>
  </w:style>
  <w:style w:type="paragraph" w:styleId="a7">
    <w:name w:val="header"/>
    <w:basedOn w:val="a"/>
    <w:link w:val="a8"/>
    <w:rsid w:val="00233981"/>
    <w:pPr>
      <w:tabs>
        <w:tab w:val="center" w:pos="4153"/>
        <w:tab w:val="right" w:pos="8306"/>
      </w:tabs>
      <w:suppressAutoHyphens w:val="0"/>
    </w:pPr>
    <w:rPr>
      <w:kern w:val="0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233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339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339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rsid w:val="00233981"/>
  </w:style>
  <w:style w:type="character" w:styleId="aa">
    <w:name w:val="Hyperlink"/>
    <w:uiPriority w:val="99"/>
    <w:unhideWhenUsed/>
    <w:rsid w:val="00C30BFA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8C19B4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A00CC"/>
    <w:pPr>
      <w:suppressAutoHyphens w:val="0"/>
      <w:spacing w:after="225"/>
    </w:pPr>
    <w:rPr>
      <w:kern w:val="0"/>
      <w:lang w:eastAsia="ru-RU"/>
    </w:rPr>
  </w:style>
  <w:style w:type="paragraph" w:customStyle="1" w:styleId="a10">
    <w:name w:val="a1"/>
    <w:basedOn w:val="a"/>
    <w:rsid w:val="000A00CC"/>
    <w:pPr>
      <w:suppressAutoHyphens w:val="0"/>
      <w:spacing w:after="225"/>
    </w:pPr>
    <w:rPr>
      <w:kern w:val="0"/>
      <w:lang w:eastAsia="ru-RU"/>
    </w:rPr>
  </w:style>
  <w:style w:type="paragraph" w:customStyle="1" w:styleId="default">
    <w:name w:val="default"/>
    <w:basedOn w:val="a"/>
    <w:rsid w:val="000A00CC"/>
    <w:pPr>
      <w:suppressAutoHyphens w:val="0"/>
      <w:spacing w:after="225"/>
    </w:pPr>
    <w:rPr>
      <w:kern w:val="0"/>
      <w:lang w:eastAsia="ru-RU"/>
    </w:rPr>
  </w:style>
  <w:style w:type="table" w:styleId="ad">
    <w:name w:val="Table Grid"/>
    <w:basedOn w:val="a1"/>
    <w:rsid w:val="00703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03E89"/>
    <w:rPr>
      <w:rFonts w:ascii="Arial" w:eastAsia="Times New Roman" w:hAnsi="Arial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E89"/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3E89"/>
    <w:rPr>
      <w:rFonts w:ascii="Courier New" w:eastAsia="Times New Roman" w:hAnsi="Courier New" w:cs="Times New Roman"/>
      <w:b/>
      <w:caps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03E89"/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ae">
    <w:name w:val="Body Text"/>
    <w:basedOn w:val="a"/>
    <w:link w:val="af"/>
    <w:rsid w:val="00703E89"/>
    <w:pPr>
      <w:suppressAutoHyphens w:val="0"/>
      <w:spacing w:line="360" w:lineRule="auto"/>
      <w:jc w:val="both"/>
    </w:pPr>
    <w:rPr>
      <w:kern w:val="0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703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703E89"/>
    <w:pPr>
      <w:suppressAutoHyphens w:val="0"/>
      <w:ind w:left="3600" w:firstLine="86"/>
      <w:jc w:val="center"/>
    </w:pPr>
    <w:rPr>
      <w:i/>
      <w:kern w:val="0"/>
      <w:sz w:val="22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rsid w:val="00703E89"/>
    <w:rPr>
      <w:rFonts w:ascii="Times New Roman" w:eastAsia="Times New Roman" w:hAnsi="Times New Roman" w:cs="Times New Roman"/>
      <w:i/>
      <w:szCs w:val="20"/>
      <w:lang w:val="en-US" w:eastAsia="ru-RU"/>
    </w:rPr>
  </w:style>
  <w:style w:type="paragraph" w:styleId="af0">
    <w:name w:val="footer"/>
    <w:basedOn w:val="a"/>
    <w:link w:val="af1"/>
    <w:uiPriority w:val="99"/>
    <w:rsid w:val="00703E89"/>
    <w:pPr>
      <w:tabs>
        <w:tab w:val="center" w:pos="4153"/>
        <w:tab w:val="right" w:pos="8306"/>
      </w:tabs>
      <w:suppressAutoHyphens w:val="0"/>
    </w:pPr>
    <w:rPr>
      <w:kern w:val="0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03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703E89"/>
    <w:pPr>
      <w:suppressAutoHyphens w:val="0"/>
      <w:spacing w:line="360" w:lineRule="auto"/>
      <w:ind w:firstLine="720"/>
      <w:jc w:val="both"/>
    </w:pPr>
    <w:rPr>
      <w:rFonts w:ascii="Courier New" w:hAnsi="Courier New"/>
      <w:kern w:val="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3E8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2">
    <w:name w:val="Title"/>
    <w:basedOn w:val="a"/>
    <w:link w:val="af3"/>
    <w:qFormat/>
    <w:rsid w:val="00703E89"/>
    <w:pPr>
      <w:suppressAutoHyphens w:val="0"/>
      <w:jc w:val="center"/>
    </w:pPr>
    <w:rPr>
      <w:rFonts w:ascii="Arial Black" w:hAnsi="Arial Black"/>
      <w:kern w:val="0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703E89"/>
    <w:rPr>
      <w:rFonts w:ascii="Arial Black" w:eastAsia="Times New Roman" w:hAnsi="Arial Black" w:cs="Times New Roman"/>
      <w:sz w:val="24"/>
      <w:szCs w:val="20"/>
      <w:lang w:eastAsia="ru-RU"/>
    </w:rPr>
  </w:style>
  <w:style w:type="table" w:styleId="-5">
    <w:name w:val="Table List 5"/>
    <w:basedOn w:val="a1"/>
    <w:rsid w:val="00703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Grid 3"/>
    <w:basedOn w:val="a1"/>
    <w:rsid w:val="00703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Обычный1"/>
    <w:rsid w:val="00703E89"/>
    <w:pPr>
      <w:widowControl w:val="0"/>
      <w:suppressAutoHyphens/>
      <w:spacing w:after="0" w:line="336" w:lineRule="auto"/>
      <w:ind w:left="880" w:right="1400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uiPriority w:val="99"/>
    <w:rsid w:val="00703E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703E89"/>
    <w:pPr>
      <w:suppressAutoHyphens w:val="0"/>
      <w:spacing w:after="225"/>
      <w:jc w:val="both"/>
    </w:pPr>
    <w:rPr>
      <w:kern w:val="0"/>
      <w:lang w:eastAsia="ru-RU"/>
    </w:rPr>
  </w:style>
  <w:style w:type="character" w:customStyle="1" w:styleId="af4">
    <w:name w:val="Цветовое выделение"/>
    <w:rsid w:val="00703E89"/>
    <w:rPr>
      <w:b/>
      <w:bCs w:val="0"/>
      <w:color w:val="000080"/>
    </w:rPr>
  </w:style>
  <w:style w:type="character" w:styleId="af5">
    <w:name w:val="FollowedHyperlink"/>
    <w:uiPriority w:val="99"/>
    <w:unhideWhenUsed/>
    <w:rsid w:val="00703E89"/>
    <w:rPr>
      <w:color w:val="800080"/>
      <w:u w:val="single"/>
    </w:rPr>
  </w:style>
  <w:style w:type="paragraph" w:customStyle="1" w:styleId="formattext">
    <w:name w:val="formattext"/>
    <w:basedOn w:val="a"/>
    <w:rsid w:val="00703E8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6">
    <w:name w:val="Balloon Text"/>
    <w:basedOn w:val="a"/>
    <w:link w:val="af7"/>
    <w:rsid w:val="00703E89"/>
    <w:pPr>
      <w:suppressAutoHyphens w:val="0"/>
    </w:pPr>
    <w:rPr>
      <w:rFonts w:ascii="Tahoma" w:hAnsi="Tahoma" w:cs="Tahoma"/>
      <w:kern w:val="0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rsid w:val="00703E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0">
    <w:name w:val="Default"/>
    <w:rsid w:val="00703E8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rsid w:val="001853CE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201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28744">
              <w:marLeft w:val="-30"/>
              <w:marRight w:val="-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9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9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21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05621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64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42047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37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17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876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108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714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2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8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5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6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2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65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4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8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9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5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0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83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4722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59366">
              <w:marLeft w:val="-30"/>
              <w:marRight w:val="-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1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5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25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59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233795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0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49705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96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17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938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458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352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49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1454">
              <w:marLeft w:val="-30"/>
              <w:marRight w:val="-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8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4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33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56002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19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69922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38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73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748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5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790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9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2030664" TargetMode="External"/><Relationship Id="rId18" Type="http://schemas.openxmlformats.org/officeDocument/2006/relationships/hyperlink" Target="http://pandia.ru/text/category/uslugi_svyazi/" TargetMode="External"/><Relationship Id="rId26" Type="http://schemas.openxmlformats.org/officeDocument/2006/relationships/hyperlink" Target="http://pandia.ru/text/category/publichnie_slushaniya/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9_fevralya/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://docs.cntd.ru/document/901876063" TargetMode="External"/><Relationship Id="rId25" Type="http://schemas.openxmlformats.org/officeDocument/2006/relationships/hyperlink" Target="http://pandia.ru/text/category/kruglie_stoli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145B1FF4749A27CCEA85E47DC6E5EF732F120C0D246E282F5BBEBFB74C37ED73A647A37824pFiCH" TargetMode="External"/><Relationship Id="rId20" Type="http://schemas.openxmlformats.org/officeDocument/2006/relationships/header" Target="header2.xml"/><Relationship Id="rId29" Type="http://schemas.openxmlformats.org/officeDocument/2006/relationships/hyperlink" Target="http://pandia.ru/text/category/kruglie_stol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uslugi_svyazi/" TargetMode="External"/><Relationship Id="rId24" Type="http://schemas.openxmlformats.org/officeDocument/2006/relationships/hyperlink" Target="http://pandia.ru/text/category/buklet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45017445" TargetMode="External"/><Relationship Id="rId23" Type="http://schemas.openxmlformats.org/officeDocument/2006/relationships/hyperlink" Target="http://pandia.ru/text/category/9_fevralya/" TargetMode="External"/><Relationship Id="rId28" Type="http://schemas.openxmlformats.org/officeDocument/2006/relationships/hyperlink" Target="http://pandia.ru/text/category/9_fevralya/" TargetMode="External"/><Relationship Id="rId10" Type="http://schemas.openxmlformats.org/officeDocument/2006/relationships/hyperlink" Target="http://www.sp-kurumoch.ru" TargetMode="External"/><Relationship Id="rId19" Type="http://schemas.openxmlformats.org/officeDocument/2006/relationships/header" Target="header1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http://docs.cntd.ru/document/902145912" TargetMode="External"/><Relationship Id="rId22" Type="http://schemas.openxmlformats.org/officeDocument/2006/relationships/hyperlink" Target="http://pandia.ru/text/category/9_fevralya/" TargetMode="External"/><Relationship Id="rId27" Type="http://schemas.openxmlformats.org/officeDocument/2006/relationships/hyperlink" Target="http://pandia.ru/text/category/9_fevralya/" TargetMode="External"/><Relationship Id="rId30" Type="http://schemas.openxmlformats.org/officeDocument/2006/relationships/hyperlink" Target="http://pandia.ru/text/category/publichnie_slush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7F975-43DB-4B07-B89B-2642AD1C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65</Pages>
  <Words>16365</Words>
  <Characters>93286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2019-04-29T13:15:00Z</cp:lastPrinted>
  <dcterms:created xsi:type="dcterms:W3CDTF">2019-04-29T13:11:00Z</dcterms:created>
  <dcterms:modified xsi:type="dcterms:W3CDTF">2019-04-30T08:30:00Z</dcterms:modified>
</cp:coreProperties>
</file>