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47" w:rsidRPr="00A32C47" w:rsidRDefault="00A32C47" w:rsidP="00BE412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32C4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32C47">
        <w:rPr>
          <w:rFonts w:ascii="Times New Roman" w:hAnsi="Times New Roman" w:cs="Times New Roman"/>
          <w:b/>
          <w:sz w:val="32"/>
          <w:szCs w:val="32"/>
        </w:rPr>
        <w:t>ТЕМА № 2 «Действия населения при стихийных действиях, авариях, катастрофах»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Стихийные бедствия, аварии и катастрофы весьма частые явления в нашей стране. Каждый год в том или ином регионе происходят сильные разливы рек, прорывы дамб и плотин, землетрясения, бури и ураганы, лесные и торфяные пожары.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Каждому стихийному бедствию, аварии и катастрофе присущи свои особенности, характер поражения, объем и масштабы разрушений, величина бедствий и человеческих потерь. Каждая по-своему накладывает отпечаток на окружающую среду.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C47">
        <w:rPr>
          <w:rFonts w:ascii="Times New Roman" w:hAnsi="Times New Roman" w:cs="Times New Roman"/>
          <w:sz w:val="28"/>
          <w:szCs w:val="28"/>
        </w:rPr>
        <w:t xml:space="preserve">Знание причин возникновения и характера стихийных бедствий позволяет при заблаговременном </w:t>
      </w:r>
      <w:proofErr w:type="spellStart"/>
      <w:r w:rsidRPr="00A32C47">
        <w:rPr>
          <w:rFonts w:ascii="Times New Roman" w:hAnsi="Times New Roman" w:cs="Times New Roman"/>
          <w:sz w:val="28"/>
          <w:szCs w:val="28"/>
        </w:rPr>
        <w:t>принятиимер</w:t>
      </w:r>
      <w:proofErr w:type="spellEnd"/>
      <w:r w:rsidRPr="00A32C47">
        <w:rPr>
          <w:rFonts w:ascii="Times New Roman" w:hAnsi="Times New Roman" w:cs="Times New Roman"/>
          <w:sz w:val="28"/>
          <w:szCs w:val="28"/>
        </w:rPr>
        <w:t xml:space="preserve"> защиты, при разумном поведении населения в значительной степени снизить все виды потерь.</w:t>
      </w:r>
      <w:proofErr w:type="gramEnd"/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Одна из главных проблем, которая сегодня выходит на первый план, - правильное прогнозирование возникновения и развития стихийных бедствий, заблаговременное </w:t>
      </w:r>
      <w:proofErr w:type="gramStart"/>
      <w:r w:rsidRPr="00A32C47">
        <w:rPr>
          <w:rFonts w:ascii="Times New Roman" w:hAnsi="Times New Roman" w:cs="Times New Roman"/>
          <w:sz w:val="28"/>
          <w:szCs w:val="28"/>
        </w:rPr>
        <w:t>предупреждение</w:t>
      </w:r>
      <w:proofErr w:type="gramEnd"/>
      <w:r w:rsidRPr="00A32C47">
        <w:rPr>
          <w:rFonts w:ascii="Times New Roman" w:hAnsi="Times New Roman" w:cs="Times New Roman"/>
          <w:sz w:val="28"/>
          <w:szCs w:val="28"/>
        </w:rPr>
        <w:t xml:space="preserve"> как органов власти, так и населения о приближающейся опасности. Очень важны и крайне необходимы работы по всемерной локализации стихийного бедствия с целью сужения зоны разрушений, оказания своевременной помощи пострадавшим.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C47">
        <w:rPr>
          <w:rFonts w:ascii="Times New Roman" w:hAnsi="Times New Roman" w:cs="Times New Roman"/>
          <w:sz w:val="28"/>
          <w:szCs w:val="28"/>
        </w:rPr>
        <w:t>Там, где стихийным бедствиям, авариям и катастрофам противостоят высокая организованность, четкие и продуманные мероприятия федеральных и местных органов власти, подразделений и частей МЧС, специализированных сил и средств других министерств и ведомств в сочетании с умелыми действиями населения, происходит снижение людских потерь и материального ущерба, более эффективно осуществляются мероприятия по ликвидации их последствий.</w:t>
      </w:r>
      <w:proofErr w:type="gramEnd"/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C47">
        <w:rPr>
          <w:rFonts w:ascii="Times New Roman" w:hAnsi="Times New Roman" w:cs="Times New Roman"/>
          <w:sz w:val="28"/>
          <w:szCs w:val="28"/>
        </w:rPr>
        <w:t>Это наглядно было подтверждено крупным землетрясением в Армении, смерчами в Ивановском и Приморском краях, лесными пожарами в Читинской и Иркутской областях, авариями в Башкортостане, Арзамасе и других местах.</w:t>
      </w:r>
      <w:proofErr w:type="gramEnd"/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Заблаговременная информация дает возможность провести предупредительные работы, привести в готовность силы и средства, разъяснить людям правила поведения.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lastRenderedPageBreak/>
        <w:t>Все население должно быть готово к действиям в экстремальных ситуациях, к участию в работах по ликвидации стихийных бедствий, аварий и катастроф, уметь владеть способами оказания первой медицинской помощи пострадавшим.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Что же представляет собой стихийные бедствия, каковы их особенности, каковы правила поведения и действия людей в чрезвычайных ситуациях?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C47">
        <w:rPr>
          <w:rFonts w:ascii="Times New Roman" w:hAnsi="Times New Roman" w:cs="Times New Roman"/>
          <w:b/>
          <w:sz w:val="28"/>
          <w:szCs w:val="28"/>
        </w:rPr>
        <w:t xml:space="preserve">СТИХИЙНЫЕ БЕДСТВИЯ 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Это опасные природные явления или процессы геофизического, гидрологического, атмосферного и другого происхождения таких масштабов, которые вызывают катастрофические ситуации, характеризующиеся внезапным нарушением жизнедеятельности населения, разрушением и уничтожением материальных ценностей, поражением и гибелью людей и животных. 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Подлинным бичом человечества являются землетрясения, наводнения, массовые лесные и торфяные пожары, селевые потоки и оползни, бури, ураганы, смерчи, снежные заносы, обледенения. </w:t>
      </w:r>
      <w:proofErr w:type="gramStart"/>
      <w:r w:rsidRPr="00A32C47">
        <w:rPr>
          <w:rFonts w:ascii="Times New Roman" w:hAnsi="Times New Roman" w:cs="Times New Roman"/>
          <w:sz w:val="28"/>
          <w:szCs w:val="28"/>
        </w:rPr>
        <w:t>Они только за последние 20 лет унесли более 3 млн. человеческих жизней.</w:t>
      </w:r>
      <w:proofErr w:type="gramEnd"/>
      <w:r w:rsidRPr="00A32C47">
        <w:rPr>
          <w:rFonts w:ascii="Times New Roman" w:hAnsi="Times New Roman" w:cs="Times New Roman"/>
          <w:sz w:val="28"/>
          <w:szCs w:val="28"/>
        </w:rPr>
        <w:t xml:space="preserve"> Почти 1 млрд. жителей нашей планеты, по данным ООН, за этот период испытал последствия стихийных бедствий.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C47">
        <w:rPr>
          <w:rFonts w:ascii="Times New Roman" w:hAnsi="Times New Roman" w:cs="Times New Roman"/>
          <w:b/>
          <w:sz w:val="28"/>
          <w:szCs w:val="28"/>
        </w:rPr>
        <w:t>ЗЕМЛЕТРЯСЕНИЯ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Это подземные удары (толчки) и колебания поверхности земли, вызванные естественными процессами, происходящими в земной коре.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Проекция центра очага землетрясения на поверхность земли называется эпицентром. Очаги землетрясения возникают на различных глубинах, большей частью в 20-30 км</w:t>
      </w:r>
      <w:proofErr w:type="gramStart"/>
      <w:r w:rsidRPr="00A32C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2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2C4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32C47">
        <w:rPr>
          <w:rFonts w:ascii="Times New Roman" w:hAnsi="Times New Roman" w:cs="Times New Roman"/>
          <w:sz w:val="28"/>
          <w:szCs w:val="28"/>
        </w:rPr>
        <w:t>т поверхности. По своей интенсивности (проявлению сил природы на поверхности) землетрясения подразделяют на 12 градаций - баллов.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Как правило, они охватывают обширные территории. Часто нарушаются целостность грунта, разрушаются здания и сооружения, выходят из строя водопровод, канализация, линии связи, </w:t>
      </w:r>
      <w:proofErr w:type="spellStart"/>
      <w:r w:rsidRPr="00A32C47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A32C47">
        <w:rPr>
          <w:rFonts w:ascii="Times New Roman" w:hAnsi="Times New Roman" w:cs="Times New Roman"/>
          <w:sz w:val="28"/>
          <w:szCs w:val="28"/>
        </w:rPr>
        <w:t xml:space="preserve"> - и газоснабжение, имеются человеческие жертвы. Это одно из наиболее страшных стихийных бедствий. По данным ЮНЕСКО, землетрясениям принадлежит первое место по причиняемому экономическому ущербу и числу </w:t>
      </w:r>
      <w:proofErr w:type="spellStart"/>
      <w:r w:rsidRPr="00A32C47">
        <w:rPr>
          <w:rFonts w:ascii="Times New Roman" w:hAnsi="Times New Roman" w:cs="Times New Roman"/>
          <w:sz w:val="28"/>
          <w:szCs w:val="28"/>
        </w:rPr>
        <w:t>человеческихжертв</w:t>
      </w:r>
      <w:proofErr w:type="spellEnd"/>
      <w:r w:rsidRPr="00A32C47">
        <w:rPr>
          <w:rFonts w:ascii="Times New Roman" w:hAnsi="Times New Roman" w:cs="Times New Roman"/>
          <w:sz w:val="28"/>
          <w:szCs w:val="28"/>
        </w:rPr>
        <w:t>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lastRenderedPageBreak/>
        <w:t>Когда землетрясение происходит под водой, возникают огромные волны - цунами. Порой их высота достигает 60 м. (16 этажный дом), вызывая огромные разрушения на суше.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Возникают землетрясения неожиданно, и хотя продолжительность главного толчка не превышает несколько секунд, его последствия бывают трагическими.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Предупредить начало землетрясения точно пока невозможно. Прогноз оправдывается в 80 случаях и носит ориентировочный характер. А вот сибирские ученые предсказали землетрясение в Японии довольно точно. Они пришли к выводу, что страшное стихийное бедствие силой в 7 баллов может произойти в Японии в период с 10 по 12 января 1995 г. Как </w:t>
      </w:r>
      <w:proofErr w:type="gramStart"/>
      <w:r w:rsidRPr="00A32C47">
        <w:rPr>
          <w:rFonts w:ascii="Times New Roman" w:hAnsi="Times New Roman" w:cs="Times New Roman"/>
          <w:sz w:val="28"/>
          <w:szCs w:val="28"/>
        </w:rPr>
        <w:t>оказалось</w:t>
      </w:r>
      <w:proofErr w:type="gramEnd"/>
      <w:r w:rsidRPr="00A32C47">
        <w:rPr>
          <w:rFonts w:ascii="Times New Roman" w:hAnsi="Times New Roman" w:cs="Times New Roman"/>
          <w:sz w:val="28"/>
          <w:szCs w:val="28"/>
        </w:rPr>
        <w:t xml:space="preserve"> ученые ошиблись в сроках примерно на 5 дней, а в силе подземного толчка - всего на 0,2 балла. 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Надо помнить: 1/5 часть территории России подвержена землетрясениям силой более 7 баллов. К чрезвычайно опасным зонам относятся Северный Кавказ, Якутия, Прибайкалье, Сахалин, Камчатка, Курильские острова.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Наибольший ущерб наносят каменным, кирпичным, железобетонным и земляным постройкам. Вот почему так страшны они для городов и других крупных населенных пунктов.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7 декабря 1988 г. землетрясение в Армении привело к необычайно большому числу жертв - из-за низкого качества построенных домов.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Серьезным испытанием явилось происшедшее с 28 на 29 мая 1995 г. Северосахалинское землетрясение. Город Нефтегорск оказался полностью разрушен. Погибло до 70% населения.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Как следует поступать при землетрясении? Если первые толчки Вас застали дома (на первом этаже), надо немедленно взять детей и как можно скорее выбежать на улицу. В Вашем распоряжении не более 15 - 20 сек. Тем, кто оказался на втором и последующих этажах, встать в дверных и балконных проемах, распахнув двери и прижав к себе ребенка.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Или чтобы не пораниться кусками штукатурки, стекла, посуды, картин, светильников, спрячьтесь под стол, кровать, в платяной шкаф, закрыв лицо руками. Можно воспользоваться углами, образованными капитальными стенами, узкими коридорами внутри здания, встать возле </w:t>
      </w:r>
      <w:proofErr w:type="gramStart"/>
      <w:r w:rsidRPr="00A32C47">
        <w:rPr>
          <w:rFonts w:ascii="Times New Roman" w:hAnsi="Times New Roman" w:cs="Times New Roman"/>
          <w:sz w:val="28"/>
          <w:szCs w:val="28"/>
        </w:rPr>
        <w:t>опорных</w:t>
      </w:r>
      <w:proofErr w:type="gramEnd"/>
      <w:r w:rsidRPr="00A32C47">
        <w:rPr>
          <w:rFonts w:ascii="Times New Roman" w:hAnsi="Times New Roman" w:cs="Times New Roman"/>
          <w:sz w:val="28"/>
          <w:szCs w:val="28"/>
        </w:rPr>
        <w:t xml:space="preserve"> колон, т.к. эти места наиболее прочны. Здесь больше шансов остаться невредимым. Ни в </w:t>
      </w:r>
      <w:r w:rsidRPr="00A32C47">
        <w:rPr>
          <w:rFonts w:ascii="Times New Roman" w:hAnsi="Times New Roman" w:cs="Times New Roman"/>
          <w:sz w:val="28"/>
          <w:szCs w:val="28"/>
        </w:rPr>
        <w:lastRenderedPageBreak/>
        <w:t>коем случае не прыгать из окон и с балконов. Как только толчки прекратятся, немедленно выйти на улицу, подальше от здания, на свободную площадку.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Категорически запрещается пользоваться лифтом. В любой момент он может остановиться, и люди застрянут, а это опасно (Вспомните пожар в Останкинской телебашне в 2000г., когда в лифте погибли 2 человека). Если первые толчки застали Вас на улице, немедленно отойдите дальше от зданий, сооружений, заборов и столбов – они могут упасть и придавить Вас. Помните, после первого могут последовать повторные толчки. Будьте готовы к этому сами и предупредите тех, кто рядом. Этого можно ожидать через несколько часов, а иногда и суток.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Не приближайтесь к предприятиям, имеющим воспламеняющиеся, взрывчатые и </w:t>
      </w:r>
      <w:proofErr w:type="spellStart"/>
      <w:r w:rsidRPr="00A32C47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A32C47">
        <w:rPr>
          <w:rFonts w:ascii="Times New Roman" w:hAnsi="Times New Roman" w:cs="Times New Roman"/>
          <w:sz w:val="28"/>
          <w:szCs w:val="28"/>
        </w:rPr>
        <w:t xml:space="preserve"> химически опасные вещества. Не стойте на мостах. Не прикасайтесь к проводам – они могут оказаться под током.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В момент разрушения опасность представляют также разлетающиеся кирпичи, стекла, карнизы, украшения, дорожные знаки, столбы.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Почти всегда землетрясения сопровождаются пожарами, вызванными утечкой газа или замыканием электрических проводов. 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Что делать, чтобы свести потери до минимума?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Во-первых, заранее обдумать и знать свои правила поведения и поступки. Сохранять порядок, дисциплину и самообладание.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Во-вторых, не загромождать коридоры, проходы, лестничные клетки. В спальне над кроватями не должно быть полок и тяжелых картин.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В-третьих, каждый обязан незамедлительно принять участие в спасательных работах, но при этом помнить о мерах предосторожности, т.к. возможны смещения обломков.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C47">
        <w:rPr>
          <w:rFonts w:ascii="Times New Roman" w:hAnsi="Times New Roman" w:cs="Times New Roman"/>
          <w:b/>
          <w:sz w:val="28"/>
          <w:szCs w:val="28"/>
        </w:rPr>
        <w:t>НАВОДНЕНИЯ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Это временное затопление значительной части суши водой в результате действий сил природы. Происходят они по трем причинам. Во-первых, в результате обильных осадков или интенсивного таяния снега. Такое часто бывает в Свердловской, кировской, Читинской областях, Приморском и </w:t>
      </w:r>
      <w:proofErr w:type="gramStart"/>
      <w:r w:rsidRPr="00A32C47">
        <w:rPr>
          <w:rFonts w:ascii="Times New Roman" w:hAnsi="Times New Roman" w:cs="Times New Roman"/>
          <w:sz w:val="28"/>
          <w:szCs w:val="28"/>
        </w:rPr>
        <w:t>хабаровском</w:t>
      </w:r>
      <w:proofErr w:type="gramEnd"/>
      <w:r w:rsidRPr="00A32C47">
        <w:rPr>
          <w:rFonts w:ascii="Times New Roman" w:hAnsi="Times New Roman" w:cs="Times New Roman"/>
          <w:sz w:val="28"/>
          <w:szCs w:val="28"/>
        </w:rPr>
        <w:t xml:space="preserve"> краях. В Северо-Кавказском регионе в марте 1994 г. в связи с </w:t>
      </w:r>
      <w:r w:rsidRPr="00A32C47">
        <w:rPr>
          <w:rFonts w:ascii="Times New Roman" w:hAnsi="Times New Roman" w:cs="Times New Roman"/>
          <w:sz w:val="28"/>
          <w:szCs w:val="28"/>
        </w:rPr>
        <w:lastRenderedPageBreak/>
        <w:t>наводнением эвакуировали около 2 тыс. человек, восстановили автомобильные дороги, мосты, дамбы, водозаборные сооружения.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Во-вторых, из-за сильных нагонных ветров, которые наблюдаются на морских побережьях, например, Каспия и в устьях рек, впадающих в море (залив). Нагонный ветер задерживает воду в устье, в результате чего повышается ее уровень в реке. Наводнение такого рода характерны для Санкт-Петербурга, населенных пунктов низовья рек Волги и Урала. 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Дважды, 3 и 11 мая 1990 г., в месте впадения реки Урал в Каспийское море высокая морская волна, поднятая сильным ветром, как бы наполнила реку и погнала ее вспять, заливая все вокруг на 20 км. Оказалась затопленной часть </w:t>
      </w:r>
      <w:proofErr w:type="spellStart"/>
      <w:r w:rsidRPr="00A32C47">
        <w:rPr>
          <w:rFonts w:ascii="Times New Roman" w:hAnsi="Times New Roman" w:cs="Times New Roman"/>
          <w:sz w:val="28"/>
          <w:szCs w:val="28"/>
        </w:rPr>
        <w:t>Гурьевской</w:t>
      </w:r>
      <w:proofErr w:type="spellEnd"/>
      <w:r w:rsidRPr="00A32C47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В-третьих, подводные землетрясения. Возникают гигантские волны – цунами. Скорость их распространения достигает 400 – 800 км/час. Они с колоссальной силой обрушиваются на побережье, смывая все на своем пути.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В России цунами наблюдаются в основном на побережье Камчатки и у Курильских островов. 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Возникла угроза наводнения. Что делать?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При угрозе наводнения проводят предупредительные мероприятия, позволяющие снизить ущерб и создать условия для эффективных спасательных работ. В первую очередь надо информировать население о возникновении угрозы, усилить наблюдение за уровнем воды, привести в готовность силы и средства. Проверяется состояние дамб, плотин, мостов, шлюзов, устраняются выявленные недостатки. Возводятся дополнительные насыпи, дамбы, роются водоотводные канавы, готовятся другие гидротехнические сооружения.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Надо помнить – времени мало и его надо </w:t>
      </w:r>
      <w:proofErr w:type="gramStart"/>
      <w:r w:rsidRPr="00A32C47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A32C47">
        <w:rPr>
          <w:rFonts w:ascii="Times New Roman" w:hAnsi="Times New Roman" w:cs="Times New Roman"/>
          <w:sz w:val="28"/>
          <w:szCs w:val="28"/>
        </w:rPr>
        <w:t xml:space="preserve"> с максимальной пользой.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Если угроза наводнения будет нарастать, то в предполагаемой зоне затопления работа предприятий, организаций, школ и дошкольных учреждений прекращается. Детей отправляют по домам или переводят в безопасные места. Продовольствие, ценные вещи, одежду, обувь переносят на верхние этажи зданий, на чердаки, а по мере подъема воды и на крыши. Скот перегоняют на возвышенные места.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lastRenderedPageBreak/>
        <w:t>Может быть принято решение об эвакуации из опасной зоны, тогда в первую очередь вывозят детей, детские учреждения и больницы.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Наводнение стало фактом. Как проводить спасательные </w:t>
      </w:r>
      <w:proofErr w:type="gramStart"/>
      <w:r w:rsidRPr="00A32C47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A32C4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32C47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A32C47">
        <w:rPr>
          <w:rFonts w:ascii="Times New Roman" w:hAnsi="Times New Roman" w:cs="Times New Roman"/>
          <w:sz w:val="28"/>
          <w:szCs w:val="28"/>
        </w:rPr>
        <w:t xml:space="preserve"> меры предосторожности соблюдать?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Эвакуация – один из способов сохранения жизни людей. Для этого используются все имеющиеся </w:t>
      </w:r>
      <w:proofErr w:type="spellStart"/>
      <w:r w:rsidRPr="00A32C47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A32C47">
        <w:rPr>
          <w:rFonts w:ascii="Times New Roman" w:hAnsi="Times New Roman" w:cs="Times New Roman"/>
          <w:sz w:val="28"/>
          <w:szCs w:val="28"/>
        </w:rPr>
        <w:t>: боты, баржи, катера, лодки, плоты, машины – амфибии. Входить в лодку, катер следует по одному, ступая на середину настила. Во время движения запрещается меняться местами, садится на борта, толкаться. После причаливания один из взрослых выходит на берег и держит лодку за борт до тех пор, пока все не окажутся на суше.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 w:rsidRPr="00A32C47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A32C47">
        <w:rPr>
          <w:rFonts w:ascii="Times New Roman" w:hAnsi="Times New Roman" w:cs="Times New Roman"/>
          <w:sz w:val="28"/>
          <w:szCs w:val="28"/>
        </w:rPr>
        <w:t xml:space="preserve"> отсутствуют, надо воспользоваться тем, что имеется поблизости под рукой – бочками, бревнами, деревянными щитами и дверями, обломками заборов, автомобильными шинами и другими предметами, способными удерживать человека на воде. Отпускать в такое плаванье детей одних нельзя. Обязательно рядом должны быть взрослые.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Может быть и такое: Вода застала Вас в поле или в лесу. Как быть, что делать? Срочно выходить на возвышенные места, а в лесу забраться на прочные развесистые деревья.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A32C47">
        <w:rPr>
          <w:rFonts w:ascii="Times New Roman" w:hAnsi="Times New Roman" w:cs="Times New Roman"/>
          <w:sz w:val="28"/>
          <w:szCs w:val="28"/>
        </w:rPr>
        <w:t>тонущим</w:t>
      </w:r>
      <w:proofErr w:type="gramEnd"/>
      <w:r w:rsidRPr="00A32C47">
        <w:rPr>
          <w:rFonts w:ascii="Times New Roman" w:hAnsi="Times New Roman" w:cs="Times New Roman"/>
          <w:sz w:val="28"/>
          <w:szCs w:val="28"/>
        </w:rPr>
        <w:t xml:space="preserve"> подплывать лучше со спины. Приблизившись взять его за голову, плечи, руки, воротник, повернуть лицом вверх и плыть к берегу, работая свободной рукой и ногами.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При наличии лодки приближаться к </w:t>
      </w:r>
      <w:proofErr w:type="gramStart"/>
      <w:r w:rsidRPr="00A32C47">
        <w:rPr>
          <w:rFonts w:ascii="Times New Roman" w:hAnsi="Times New Roman" w:cs="Times New Roman"/>
          <w:sz w:val="28"/>
          <w:szCs w:val="28"/>
        </w:rPr>
        <w:t>терпящему</w:t>
      </w:r>
      <w:proofErr w:type="gramEnd"/>
      <w:r w:rsidRPr="00A32C47">
        <w:rPr>
          <w:rFonts w:ascii="Times New Roman" w:hAnsi="Times New Roman" w:cs="Times New Roman"/>
          <w:sz w:val="28"/>
          <w:szCs w:val="28"/>
        </w:rPr>
        <w:t xml:space="preserve"> бедствие следует против течения, при ветреной погоде – против ветра и потока воды. Вытаскивать человека из воды лучше всего со стороны кормы. Доставив его на берег, немедленно приступить к оказанию первой медицинской помощи.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C47">
        <w:rPr>
          <w:rFonts w:ascii="Times New Roman" w:hAnsi="Times New Roman" w:cs="Times New Roman"/>
          <w:b/>
          <w:sz w:val="28"/>
          <w:szCs w:val="28"/>
        </w:rPr>
        <w:t>ЛЕСНЫЕ ПОЖАРЫ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До 80% пожаров возникает из-за нарушения населением мер пожарной безопасности при обращении с огнем в местах труда и отдыха, а также в результате использования в лесу неисправной техники. Бывает, что лес загорается от молнии во время грозы.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По характеру пожары подразделяются на низовые, подземные и верховые. Чаще всего происходят низовые пожары – до 90% от общего количества. В </w:t>
      </w:r>
      <w:r w:rsidRPr="00A32C47">
        <w:rPr>
          <w:rFonts w:ascii="Times New Roman" w:hAnsi="Times New Roman" w:cs="Times New Roman"/>
          <w:sz w:val="28"/>
          <w:szCs w:val="28"/>
        </w:rPr>
        <w:lastRenderedPageBreak/>
        <w:t>этом случае огонь распространяется только по почвенному покрову, охватывая нижние части деревьев, траву и выступающие корни.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При верховом беглом пожаре, который начинается только при сильном ветре, огонь продвигается обычно по кронам деревьев «скачками». Ветер разносит искры, горящие ветки и хвою, которые создают новые очаги за несколько десятков, а то и сотни метров. Пламя движется со скоростью 15 – 20 км/час.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В России наибольшее распространение это бедствие получило в Читинской, Иркутской, Свердловской, Калининградской, Ленинградской, Архангельской областях, Красноярском крае, республиках Саха и Хакасия. Потребовались огромные усилия пожарных, подразделений МЧС РФ и населения, чтобы остановить и ликвидировать огонь.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Районы, в которых свирепствуют лесные пожары, обычно объявляются «зоной бедствия».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Если возник пожар. Что делать?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Захлестывание кромки пожара – самый простой и вместе с тем достаточно эффективный способ тушения слабых и средних пожаров. Для этого </w:t>
      </w:r>
      <w:proofErr w:type="spellStart"/>
      <w:r w:rsidRPr="00A32C47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A32C47">
        <w:rPr>
          <w:rFonts w:ascii="Times New Roman" w:hAnsi="Times New Roman" w:cs="Times New Roman"/>
          <w:sz w:val="28"/>
          <w:szCs w:val="28"/>
        </w:rPr>
        <w:t xml:space="preserve"> пользуются пучки ветвей длиной 1 – 2 м. или небольшие деревья, преимущественно лиственных пород. Группа из 3 – 5 человек за 40 – 50 мин. Может погасить захлестыванием кромку пожара протяженностью до 1000 м.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В тех случаях, когда захлестывание огня не дает должного эффекта, можно забрасывать кромку пожара рыхлым грунтом. </w:t>
      </w:r>
      <w:proofErr w:type="gramStart"/>
      <w:r w:rsidRPr="00A32C47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Pr="00A32C47">
        <w:rPr>
          <w:rFonts w:ascii="Times New Roman" w:hAnsi="Times New Roman" w:cs="Times New Roman"/>
          <w:sz w:val="28"/>
          <w:szCs w:val="28"/>
        </w:rPr>
        <w:t xml:space="preserve"> лучше, когда это делается с помощью техники. Для того чтобы огонь не распространялся дальше, на пути его движения устраивают земляные полосы и широкие канавы. Когда огонь доходит до такого препятствия, он останавливается: ему некуда больше распространятся. Не исключено, что огонь все больше и больше приближается к деревне или другому населенному пункту. Что предпринять? Главное – эвакуировать основную часть населения, особенно детей, женщин и стариков. Вывод или вывоз людей производится в направлении, перпендикулярном распространению огня.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Двигаться следует не только по дорогам, а также вдоль речек и ручьев, а порой и по самой воде. Рот и нос желательно прикрыть мокрой ватно-марлевой повязкой, платком, полотенцем. Не забудьте взять собой документы, деньги и крайне необходимые вещи.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Помните, огонь безжалостен.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lastRenderedPageBreak/>
        <w:t>Главное – предупредить возникновение пожара.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C47">
        <w:rPr>
          <w:rFonts w:ascii="Times New Roman" w:hAnsi="Times New Roman" w:cs="Times New Roman"/>
          <w:b/>
          <w:sz w:val="28"/>
          <w:szCs w:val="28"/>
        </w:rPr>
        <w:t>УРАГАНЫ, БУРИ, СМЕРЧИ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Это чрезвычайно быстрое и сильное, нередко большой разрушительной силы и значительной продолжительности движение воздуха. Скорость урагана достигает 30 м/</w:t>
      </w:r>
      <w:proofErr w:type="gramStart"/>
      <w:r w:rsidRPr="00A32C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2C47">
        <w:rPr>
          <w:rFonts w:ascii="Times New Roman" w:hAnsi="Times New Roman" w:cs="Times New Roman"/>
          <w:sz w:val="28"/>
          <w:szCs w:val="28"/>
        </w:rPr>
        <w:t xml:space="preserve"> и более. Он является одним из мощных сил стихии и по своему пагубному воздействию может сравниться с землетрясением.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Ураганный ветер разрушает прочные и сносит легкие строения, опустошает поля, обрывает провода, валит столбы линий электропередачи и связи, ломает и выворачивает с корнями деревья, топит суда, повреждает транспортные магистрали.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Бури – разновидность ураганов и штормов.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В России ураганы, бури и штормы чаще всего бывают </w:t>
      </w:r>
      <w:proofErr w:type="gramStart"/>
      <w:r w:rsidRPr="00A32C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2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2C47">
        <w:rPr>
          <w:rFonts w:ascii="Times New Roman" w:hAnsi="Times New Roman" w:cs="Times New Roman"/>
          <w:sz w:val="28"/>
          <w:szCs w:val="28"/>
        </w:rPr>
        <w:t>Приморском</w:t>
      </w:r>
      <w:proofErr w:type="gramEnd"/>
      <w:r w:rsidRPr="00A32C47">
        <w:rPr>
          <w:rFonts w:ascii="Times New Roman" w:hAnsi="Times New Roman" w:cs="Times New Roman"/>
          <w:sz w:val="28"/>
          <w:szCs w:val="28"/>
        </w:rPr>
        <w:t>, Хабаровском краях, на Сахалине, Камчатке, Чукотке и Курильских островах.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В ночь с 13 на 14 марта 1988 г. на Камчатке бушевал ураган. Скорость ветра в Петропавловске-Камчатском достигла 38 м/</w:t>
      </w:r>
      <w:proofErr w:type="gramStart"/>
      <w:r w:rsidRPr="00A32C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2C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2C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2C47">
        <w:rPr>
          <w:rFonts w:ascii="Times New Roman" w:hAnsi="Times New Roman" w:cs="Times New Roman"/>
          <w:sz w:val="28"/>
          <w:szCs w:val="28"/>
        </w:rPr>
        <w:t xml:space="preserve"> тысячах квартир выбило стекла и двери, в сотнях домов сорвало крыши. Ветер валил деревья, гнул светофоры и опоры уличного освещения, словно с игрушками расправлялся с газетными киосками и продовольственными ларьками.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Хотя синоптики заранее передали местным властям и населению тревожный сигнал, мало что было сделано. Чтобы предотвратить стихию в наибольшей </w:t>
      </w:r>
      <w:proofErr w:type="spellStart"/>
      <w:r w:rsidRPr="00A32C47">
        <w:rPr>
          <w:rFonts w:ascii="Times New Roman" w:hAnsi="Times New Roman" w:cs="Times New Roman"/>
          <w:sz w:val="28"/>
          <w:szCs w:val="28"/>
        </w:rPr>
        <w:t>готовности</w:t>
      </w:r>
      <w:proofErr w:type="gramStart"/>
      <w:r w:rsidRPr="00A32C4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32C47">
        <w:rPr>
          <w:rFonts w:ascii="Times New Roman" w:hAnsi="Times New Roman" w:cs="Times New Roman"/>
          <w:sz w:val="28"/>
          <w:szCs w:val="28"/>
        </w:rPr>
        <w:t>ышли</w:t>
      </w:r>
      <w:proofErr w:type="spellEnd"/>
      <w:r w:rsidRPr="00A32C47">
        <w:rPr>
          <w:rFonts w:ascii="Times New Roman" w:hAnsi="Times New Roman" w:cs="Times New Roman"/>
          <w:sz w:val="28"/>
          <w:szCs w:val="28"/>
        </w:rPr>
        <w:t xml:space="preserve"> из строя </w:t>
      </w:r>
      <w:proofErr w:type="spellStart"/>
      <w:r w:rsidRPr="00A32C47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A32C47">
        <w:rPr>
          <w:rFonts w:ascii="Times New Roman" w:hAnsi="Times New Roman" w:cs="Times New Roman"/>
          <w:sz w:val="28"/>
          <w:szCs w:val="28"/>
        </w:rPr>
        <w:t xml:space="preserve"> - и теплоснабжение. Город оказался без света, воды и тепла.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Замолчали телевидение и радиовещание. Нельзя было передать населению нужную информацию.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Сюда же, к ветрам огромной разрушительной силы, следует отнести и смерчи – восходящие вихри быстро вращающегося воздуха, имеющие вид темного столба диаметром от несколько десятков до сотен метров с вертикальной, иногда и загнутой осью вращения. Смерч как бы «свешивается» из облака к земле в виде гигантской воронки. Внутри его давление всегда пониженное, поэтому туда засасывает любые предметы.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Смерчи наблюдаются в Поволжье, Сибири, на Урале и средней полосе России</w:t>
      </w:r>
      <w:proofErr w:type="gramStart"/>
      <w:r w:rsidRPr="00A32C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2C4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32C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2C47">
        <w:rPr>
          <w:rFonts w:ascii="Times New Roman" w:hAnsi="Times New Roman" w:cs="Times New Roman"/>
          <w:sz w:val="28"/>
          <w:szCs w:val="28"/>
        </w:rPr>
        <w:t xml:space="preserve"> 1984 г. Ивановская, Ярославская и Костромская область.)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lastRenderedPageBreak/>
        <w:t>Надвигается ураган, буря, смерч. Что предпринять?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C47">
        <w:rPr>
          <w:rFonts w:ascii="Times New Roman" w:hAnsi="Times New Roman" w:cs="Times New Roman"/>
          <w:sz w:val="28"/>
          <w:szCs w:val="28"/>
        </w:rPr>
        <w:t>Гидрометеослужба</w:t>
      </w:r>
      <w:proofErr w:type="spellEnd"/>
      <w:r w:rsidRPr="00A32C47">
        <w:rPr>
          <w:rFonts w:ascii="Times New Roman" w:hAnsi="Times New Roman" w:cs="Times New Roman"/>
          <w:sz w:val="28"/>
          <w:szCs w:val="28"/>
        </w:rPr>
        <w:t xml:space="preserve"> за несколько часов, как правило, подает штормовое предупреждение. Следует закрыть двери, чердачные помещения, слуховые окна. Стекла заклеить полосками бумаги или ткани. С балконов, лоджий, подоконников убрать вещи, которые при падении могут нанести травмы людям. Выключить газ. Подготовить аварийное освещение – фонари, свечи. Создать запас воды и продуктов на 2-3 суток. Положить на безопасное и видное место медикаменты и перевязочные материалы. Радиоприемники и телевизоры держать постоянно включенными: могут передать различные сообщения и распоряжения. Из легких построек людей перевести в прочные здания. Остерегайтесь ранения стеклами и другими разлетающимися предметами.</w:t>
      </w:r>
    </w:p>
    <w:p w:rsidR="00EE047F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Если Вы оказались на открытой местности, Лучше всего укрыться в канаве, яме, овраге, любой выемке: лечь на дно и плотно прижаться к земле.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32C47">
        <w:rPr>
          <w:rFonts w:ascii="Times New Roman" w:hAnsi="Times New Roman" w:cs="Times New Roman"/>
          <w:b/>
          <w:sz w:val="28"/>
          <w:szCs w:val="28"/>
        </w:rPr>
        <w:t xml:space="preserve">АВАРИИ И КАТАСТРОФЫ </w:t>
      </w:r>
    </w:p>
    <w:bookmarkEnd w:id="0"/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Проблемы предупреждения ЧС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В 1999 г. в России произошло 1550 крупных чрезвычайных ситуаций, из них 1150 техногенного и 400 природного характера. Пострадали 18 тыс. человек, погибли более 1 тыс. 800. Тенденция роста ЧС сохраняется. Число аварий на водном транспорте увеличилось на 75%, на объектах жилого, социально-культурного назначения – на 25%. Не снижается их число на промышленных предприятиях и системах жизнеобеспечения.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У каждого возникает вопрос: почему так происходит? Неужели нельзя жить без аварий и катастроф или они неизбежны?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К сожалению это так. Современное производство все усложняется</w:t>
      </w:r>
      <w:proofErr w:type="gramStart"/>
      <w:r w:rsidRPr="00A32C4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32C47">
        <w:rPr>
          <w:rFonts w:ascii="Times New Roman" w:hAnsi="Times New Roman" w:cs="Times New Roman"/>
          <w:sz w:val="28"/>
          <w:szCs w:val="28"/>
        </w:rPr>
        <w:t xml:space="preserve"> его процессе часто применяют ядовитые и агрессивные компоненты. На малых площадях концентрируется большое количество энергетических мощностей. Все это увеличивает вероятность возникновения аварийных ситуаций. Довольно часто аварии приобретают характер катастроф, приводят к трагическим последствиям.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Поэтому в современных условиях основные усилия направляются на предупреждение чрезвычайных ситуаций. В частности подготовлен проект Закона «О безопасности в промышленности» и проект Постановления Правительства «О лицензировании видов деятельности, связанных с </w:t>
      </w:r>
      <w:r w:rsidRPr="00A32C47">
        <w:rPr>
          <w:rFonts w:ascii="Times New Roman" w:hAnsi="Times New Roman" w:cs="Times New Roman"/>
          <w:sz w:val="28"/>
          <w:szCs w:val="28"/>
        </w:rPr>
        <w:lastRenderedPageBreak/>
        <w:t>созданием и эксплуатацией потенциально опасных объектов». Разработан также проект программы «Химическая безопасность»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В целях повышения </w:t>
      </w:r>
      <w:proofErr w:type="gramStart"/>
      <w:r w:rsidRPr="00A32C4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32C47">
        <w:rPr>
          <w:rFonts w:ascii="Times New Roman" w:hAnsi="Times New Roman" w:cs="Times New Roman"/>
          <w:sz w:val="28"/>
          <w:szCs w:val="28"/>
        </w:rPr>
        <w:t xml:space="preserve"> качеством градостроительной документации и проектов строительства потенциально опасных объектов при МЧС России создана Государственная экспертиза проектов.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Проблемы предупреждения аварийных ситуаций везде решаются </w:t>
      </w:r>
      <w:proofErr w:type="gramStart"/>
      <w:r w:rsidRPr="00A32C47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A32C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2C47">
        <w:rPr>
          <w:rFonts w:ascii="Times New Roman" w:hAnsi="Times New Roman" w:cs="Times New Roman"/>
          <w:sz w:val="28"/>
          <w:szCs w:val="28"/>
        </w:rPr>
        <w:t xml:space="preserve">В лучшую сторону выделяются своей деятельностью Минэкономики, МВД России, Минсельхозпрод, Росгидромет, Госсанэпиднадзор, </w:t>
      </w:r>
      <w:proofErr w:type="spellStart"/>
      <w:r w:rsidRPr="00A32C47">
        <w:rPr>
          <w:rFonts w:ascii="Times New Roman" w:hAnsi="Times New Roman" w:cs="Times New Roman"/>
          <w:sz w:val="28"/>
          <w:szCs w:val="28"/>
        </w:rPr>
        <w:t>Роскомхимнефтепром</w:t>
      </w:r>
      <w:proofErr w:type="spellEnd"/>
      <w:r w:rsidRPr="00A32C47">
        <w:rPr>
          <w:rFonts w:ascii="Times New Roman" w:hAnsi="Times New Roman" w:cs="Times New Roman"/>
          <w:sz w:val="28"/>
          <w:szCs w:val="28"/>
        </w:rPr>
        <w:t>, Московская, Тульская, Брянская, Нижегородская, Челябинская области.</w:t>
      </w:r>
      <w:proofErr w:type="gramEnd"/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Мы никак не можем перейти от теоретизирования, от разработки планов и программ к практическим делам. Органы исполнительной власти разных уровней, руководители предприятий и учреждений все еще мало уделяют внимание предупреждению чрезвычайных ситуаций.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Производственные аварии и катастрофы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Авария – это повреждение машины, станка, оборудования, здания, сооружения. Происходят аварии на коммунально-энергетических сетях, промышленных предприятиях. Если эти происшествия не столько значительны и не повлекли за собой серьезных человеческих жертв – их обычно относят к разряду аварий.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Катастрофа – это крупная авария с большими человеческими жертвами, т.е. Событие с весьма трагическими последствиями.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Главный критерий в различии аварий и катастроф заключается в тяжести последствий и наличии человеческих жертв. 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В результате аварий на производстве возможны взрывы и пожары, а их последствия – разрушения и повреждение зданий, техники и оборудования, затопление территории, выход из строя линий связи, энергетических и коммунальных сетей.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Наиболее часты они на предприятиях, производящих, использующих или хранящих аварийные химически опасные вещества (АХОВ). Следствиями аварий являются взрывы и пожары.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lastRenderedPageBreak/>
        <w:t xml:space="preserve">При взрывах ударная волна не только приводит к разрушениям, но и человеческим жертвам. Степень и характер разрушений зависят, кроме мощности взрыва, от технического состояния сооружений, характера застройки и рельефа местности. 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На каких предприятиях чаще всего происходят взрывы? Там, где в больших количествах применяются углеводородные газы (метан, этан, пропан). Взрываются котлы в котельных, газовая аппаратура, продукция и полуфабрикаты химических заводов, пары бензина и других компонентов, мука на мельницах, пыль на элеваторах, сахарная пудра на сахарных заводах, древесная пыль на деревообрабатывающих предприятиях.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Взрывы возможны в жилых помещениях, когда люди забывают выключить газ. Взрывы на газопроводах происходят при плохом </w:t>
      </w:r>
      <w:proofErr w:type="gramStart"/>
      <w:r w:rsidRPr="00A32C4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32C47">
        <w:rPr>
          <w:rFonts w:ascii="Times New Roman" w:hAnsi="Times New Roman" w:cs="Times New Roman"/>
          <w:sz w:val="28"/>
          <w:szCs w:val="28"/>
        </w:rPr>
        <w:t xml:space="preserve"> их состоянием и соблюдением требований безопасности при их эксплуатации, как это имело место в Башкортостане 3 июля 1989 г. 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Взорвалась смесь из пропана, метана и бензина. Пламя мгновенно охватило огромную территорию. В огненном котле оказалось два пассажирских встречных поезда. Пострадало большое количество людей, многие получили травмы и увечья.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К тяжелым последствиям приводят взрывы рудничного газа в шахтах, вызывающие пожары, обвалы, затопление подземными водами. Большой материальный ущерб, а в ряде случаев и человеческие жертвы приносят внезапные обрушения зданий, мостов, других инженерных сооружений. Причины – ошибки при изыскании и проектировании, низкое качество строительных работ. 23 марта 1993 г. в руины превратился один из цехов Братского алюминиевого завода. Под обломками здания оказались 14 рабочих ночной смены.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Пожары происходят всюду: на промышленных предприятий, объектах сельского хозяйства, учебных заведениях, детских дошкольных учреждениях, в жилых домах.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Они возникают при перевозках горючего всеми видами транспорта. Самовозгораются такие химикаты, как скипидар, камфара, нафталин. В процессе горения поролона выделяется ядовитый дым, который приводит к опасным отравлениям. 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lastRenderedPageBreak/>
        <w:t>В процессе производства при определенных условиях становятся опасными и возгораются древесная, угольная, торфяная, алюминиевая, мучная, зерновая пыль, а также пыль хлопка, льна, пеньки.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Летом 1985 г. тонкий хлопковый пух, который образовался после стирки и сушки белья в прачечной гостиницы «Космос» (Москва), забил вентиляционную шахту. Работники прачечной решили избавиться от него с помощью … огня, забыв, что при определенных условиях он взрывается как порох. Так, собственно и произошло. Как только чиркнули спичкой – прогремел взрыв. Восемь человек получили ожоги и ранения. Ударная волна разворотила перекрытие. 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Кажется прачечная – производство самое мирное, а ведь взорвалось.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Каждые 4-5 мин. В России вспыхивает пожар. Ежегодно в дым и пепел превращаются ценности на миллиарды рублей. Каждый час в огне погибает 1 человек и около 20 получают ожоги и травмы.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14 марта 1993 г. начался крупнейший за </w:t>
      </w:r>
      <w:proofErr w:type="gramStart"/>
      <w:r w:rsidRPr="00A32C47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A32C47">
        <w:rPr>
          <w:rFonts w:ascii="Times New Roman" w:hAnsi="Times New Roman" w:cs="Times New Roman"/>
          <w:sz w:val="28"/>
          <w:szCs w:val="28"/>
        </w:rPr>
        <w:t xml:space="preserve"> 10 лет пожар в России. Дотла сгорел на КамАЗе завод по производству двигателей. Общая площадь пожара 200 тыс. м</w:t>
      </w:r>
      <w:proofErr w:type="gramStart"/>
      <w:r w:rsidRPr="00A32C4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32C47">
        <w:rPr>
          <w:rFonts w:ascii="Times New Roman" w:hAnsi="Times New Roman" w:cs="Times New Roman"/>
          <w:sz w:val="28"/>
          <w:szCs w:val="28"/>
        </w:rPr>
        <w:t>. Восстановлением, а точнее строительством нового занимаются до сих пор.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При катастрофе и крупной аварии очень важно своевременно оповестить и организовать защиту рабочих и служащих, всего вблизи проживающего населения, которому угрожает опасность.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В первую очередь необходимо организовать спасательные работы, оказать пострадавшим первую медицинскую помощь и доставить их в лечебные учреждения. После разведки пораженных участков объекта организуется локализация и тушение пожара, принимаются меры к предотвращению дальнейших разрушений.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Отдельные конструкции, которые угрожают падением, обрушают или наоборот укрепляют, проводят неотложные работы на </w:t>
      </w:r>
      <w:proofErr w:type="spellStart"/>
      <w:r w:rsidRPr="00A32C47">
        <w:rPr>
          <w:rFonts w:ascii="Times New Roman" w:hAnsi="Times New Roman" w:cs="Times New Roman"/>
          <w:sz w:val="28"/>
          <w:szCs w:val="28"/>
        </w:rPr>
        <w:t>коомунально</w:t>
      </w:r>
      <w:proofErr w:type="spellEnd"/>
      <w:r w:rsidRPr="00A32C47">
        <w:rPr>
          <w:rFonts w:ascii="Times New Roman" w:hAnsi="Times New Roman" w:cs="Times New Roman"/>
          <w:sz w:val="28"/>
          <w:szCs w:val="28"/>
        </w:rPr>
        <w:t xml:space="preserve">-энергетических сетях. При этом огромное значение имеет соблюдение требований безопасности. </w:t>
      </w:r>
      <w:proofErr w:type="gramStart"/>
      <w:r w:rsidRPr="00A32C4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32C47">
        <w:rPr>
          <w:rFonts w:ascii="Times New Roman" w:hAnsi="Times New Roman" w:cs="Times New Roman"/>
          <w:sz w:val="28"/>
          <w:szCs w:val="28"/>
        </w:rPr>
        <w:t xml:space="preserve"> запрещается без надобности ходить по завалам, входить в разрушенные здания, проводить работы вблизи сооружений, грозящих обрушением. Нельзя прикасаться к оголенным проводам и различным электрическим устройствам.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Участок спасательных и восстановительных работ должен быть огражден, своевременно выставлены охрана и наблюдатели.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аварии или катастрофы могут растекаться горючие и агрессивные жидкости. Это надо учитывать при организации работ. 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Наиболее характерными видами травм при авариях и катастрофах бывают ранения, ушибы, переломы костей, разрывы и раздавливание тканей, поражение электрическим током, ожоги, отравления. 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На железнодорожном транспорте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Основными причинами аварий и катастроф являются неисправности пути, подвижного состава, средств сигнализации, централизации и блокировки, ошибки диспетчеров, невнимательность и халатность машинистов.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Чаще всего происходит сход подвижного состава с рельсов, столкновения, наезды на препятствия на переездах, пожары и взрывы непосредственно в вагонах. Не исключаются размывы железнодорожных путей, обвалы, оползни, наводнения. При перевозке опасных грузов, таких как газы, </w:t>
      </w:r>
      <w:proofErr w:type="spellStart"/>
      <w:proofErr w:type="gramStart"/>
      <w:r w:rsidRPr="00A32C47">
        <w:rPr>
          <w:rFonts w:ascii="Times New Roman" w:hAnsi="Times New Roman" w:cs="Times New Roman"/>
          <w:sz w:val="28"/>
          <w:szCs w:val="28"/>
        </w:rPr>
        <w:t>легковос</w:t>
      </w:r>
      <w:proofErr w:type="spellEnd"/>
      <w:r w:rsidRPr="00A32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C47">
        <w:rPr>
          <w:rFonts w:ascii="Times New Roman" w:hAnsi="Times New Roman" w:cs="Times New Roman"/>
          <w:sz w:val="28"/>
          <w:szCs w:val="28"/>
        </w:rPr>
        <w:t>пламеняющиеся</w:t>
      </w:r>
      <w:proofErr w:type="spellEnd"/>
      <w:proofErr w:type="gramEnd"/>
      <w:r w:rsidRPr="00A32C47">
        <w:rPr>
          <w:rFonts w:ascii="Times New Roman" w:hAnsi="Times New Roman" w:cs="Times New Roman"/>
          <w:sz w:val="28"/>
          <w:szCs w:val="28"/>
        </w:rPr>
        <w:t>, взрывоопасные, едкие, ядовитые и радиоактивные вещества, происходят взрывы, пожары цистерн и других вагонов. Ликвидировать такие аварии довольно сложно.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Вспомним Арзамас. 9 ч 30 мин. 4 июня 1988 г. В 300 м. От вокзала взорвались три вагона с промышленной взрывчаткой. Уничтожены: локомотив, 11 вагонов, 250 м. Железнодорожных путей, разрушены вокзал и 185 близлежащих зданий. После взрыва образовалась воронка глубиной 26 м., диаметром 53 м. Надо отметить, что начальник ГО – председатель горисполкома И. Скляров и штаб ГО во главе с его начальником В. Синицыным сработали оперативно и грамотно. Уже через 17 мин. После взрыва по местному радио передали первую информацию о происшедшем. Население призывали сохранять спокойствие и по возможности оказывать помощь пострадавшим. Руководителям предприятий и служб ГО города были поставлены четкие задачи.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Первыми в очаг прибыли бойцы противопожарной службы ГО, которые локализовали пожар и перекрыли газ на разрушенной магистрали. Основная тяжесть работ легла на медиков. </w:t>
      </w:r>
      <w:proofErr w:type="spellStart"/>
      <w:r w:rsidRPr="00A32C47">
        <w:rPr>
          <w:rFonts w:ascii="Times New Roman" w:hAnsi="Times New Roman" w:cs="Times New Roman"/>
          <w:sz w:val="28"/>
          <w:szCs w:val="28"/>
        </w:rPr>
        <w:t>Арзамасцы</w:t>
      </w:r>
      <w:proofErr w:type="spellEnd"/>
      <w:r w:rsidRPr="00A32C47">
        <w:rPr>
          <w:rFonts w:ascii="Times New Roman" w:hAnsi="Times New Roman" w:cs="Times New Roman"/>
          <w:sz w:val="28"/>
          <w:szCs w:val="28"/>
        </w:rPr>
        <w:t xml:space="preserve"> действовали самоотверженно, не покладая рук. На следующий день в 11 ч. 40 мин. Через станцию Арзамас проследовал первый поезд по восстановленному пути.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Ровно через год 3 июня в Башкортостане произошла страшная железнодорожная катастрофа. В зоне взрыва продуктопровода оказались два </w:t>
      </w:r>
      <w:r w:rsidRPr="00A32C47">
        <w:rPr>
          <w:rFonts w:ascii="Times New Roman" w:hAnsi="Times New Roman" w:cs="Times New Roman"/>
          <w:sz w:val="28"/>
          <w:szCs w:val="28"/>
        </w:rPr>
        <w:lastRenderedPageBreak/>
        <w:t xml:space="preserve">встречных поезда. Разрушено 350 м. пути. Взрывная волна сбросила с полотна 11 вагонов, 7 из которых полностью сгорели. В поездах находилось 1284 пассажира и 84 работника из поездных бригад. Многие погибли, еще больше людей получили ожоги и травмы. 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A32C4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32C47">
        <w:rPr>
          <w:rFonts w:ascii="Times New Roman" w:hAnsi="Times New Roman" w:cs="Times New Roman"/>
          <w:sz w:val="28"/>
          <w:szCs w:val="28"/>
        </w:rPr>
        <w:t xml:space="preserve"> 10 мин. Были оповещены руководители республики и члены комиссии по ЧС. Для проведения спасательных и других неотложных работ привлекались значительные силы ГО и ВС.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В ходе работ решались главные задачи – оказание пострадавшим первой медицинской помощи и отправка их в ближайшие медицинские учреждения. Место проведения работ было оцеплено и ограждено.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К сожалению, количество аварий на железнодорожном транспорте не сокращается. Ежегодно погибает до 3 тыс. человек, уничтожается имущество, государство несет огромные убытки.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Автомобильные аварии и катастрофы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Причины дорожно-транспортных происшествий могут быть самые различные. </w:t>
      </w:r>
      <w:proofErr w:type="gramStart"/>
      <w:r w:rsidRPr="00A32C4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A32C47">
        <w:rPr>
          <w:rFonts w:ascii="Times New Roman" w:hAnsi="Times New Roman" w:cs="Times New Roman"/>
          <w:sz w:val="28"/>
          <w:szCs w:val="28"/>
        </w:rPr>
        <w:t xml:space="preserve"> прежде всего нарушения правил дорожного движения, техническая неисправность автомобиля, превышение скорости движения, недостаточная подготовка лиц, управляющих автомобилями, слабая их реакция, низкая эмоциональная устойчивость. Нередко причиной аварий и катастроф становится управление автомобилем лицами в нетрезвом состоянии. К серьезным дорожно-транспортным происшествиям приводят невыполнение правил </w:t>
      </w:r>
      <w:proofErr w:type="spellStart"/>
      <w:proofErr w:type="gramStart"/>
      <w:r w:rsidRPr="00A32C47">
        <w:rPr>
          <w:rFonts w:ascii="Times New Roman" w:hAnsi="Times New Roman" w:cs="Times New Roman"/>
          <w:sz w:val="28"/>
          <w:szCs w:val="28"/>
        </w:rPr>
        <w:t>правил</w:t>
      </w:r>
      <w:proofErr w:type="spellEnd"/>
      <w:proofErr w:type="gramEnd"/>
      <w:r w:rsidRPr="00A32C47">
        <w:rPr>
          <w:rFonts w:ascii="Times New Roman" w:hAnsi="Times New Roman" w:cs="Times New Roman"/>
          <w:sz w:val="28"/>
          <w:szCs w:val="28"/>
        </w:rPr>
        <w:t xml:space="preserve"> перевозки опасных грузов и несоблюдение при этом необходимых требований безопасности.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Всем памятен случай, который произошел в 1994 г. в Москве на Дмитриевском шоссе, когда бензовоз врезался в стоящий троллейбус. Бензин разлился по мостовой, вспыхнуло пламя. Ужас охватил людей. Многие выскакивали из троллейбуса и бежали как горящие факелы. Другие сгорали здесь же на месте. Погибли пассажиры, ничем не повинные люди. И сегодня на место этой трагедии граждане приносят живые цветы. А всему виной халатность, пренебрежение элементарными правилами.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Другой причиной дорожных аварий является неудовлетворительное состояние дорог.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Иногда на проезжей части можно видеть открытые люки, не огражденные и неосвещенные участки ремонтных работ, отсутствие предупреждающих об опасности знаков. Все это в совокупности приводит к огромным потерям.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lastRenderedPageBreak/>
        <w:t>Только в Москве на дорогах города за год погибают до 60 детей, это два полных класса. Травмы получают 1000 – целая школа. В России за год под колесами машин и в дорожных авариях погибают 36 – 37 тыс. человек. Это почти в три раза больше, чем за девять лет войны в Афганистане.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По данной всемирной организации здравоохранения, в результате </w:t>
      </w:r>
      <w:proofErr w:type="spellStart"/>
      <w:r w:rsidRPr="00A32C47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A32C47">
        <w:rPr>
          <w:rFonts w:ascii="Times New Roman" w:hAnsi="Times New Roman" w:cs="Times New Roman"/>
          <w:sz w:val="28"/>
          <w:szCs w:val="28"/>
        </w:rPr>
        <w:t xml:space="preserve"> – транспортных происшествий в Западной Европе ежегодно погибают около 100 тыс. человек и свыше 200 тыс. получают серьезные травмы.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Цифры кричат. А количество аварий пока не сокращается.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При катастрофе главное – своевременно оказать первую медицинскую помощь пострадавшим. И должно это быть сделано не позднее первых 20, от силы 30 минут. Иначе будет поздно.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Надо иметь в виду, что водитель и пассажиры чаще всего получают ранения головы, конечностей и грудной клетки от ударов конструкциями дверей, рулевой колонки, передней стенкой кузова и ветровым стеклом. Дополнительные травмы наносят предметы, находящиеся в машине. Пешеходы </w:t>
      </w:r>
      <w:proofErr w:type="gramStart"/>
      <w:r w:rsidRPr="00A32C47">
        <w:rPr>
          <w:rFonts w:ascii="Times New Roman" w:hAnsi="Times New Roman" w:cs="Times New Roman"/>
          <w:sz w:val="28"/>
          <w:szCs w:val="28"/>
        </w:rPr>
        <w:t>наибольшее</w:t>
      </w:r>
      <w:proofErr w:type="gramEnd"/>
      <w:r w:rsidRPr="00A32C47">
        <w:rPr>
          <w:rFonts w:ascii="Times New Roman" w:hAnsi="Times New Roman" w:cs="Times New Roman"/>
          <w:sz w:val="28"/>
          <w:szCs w:val="28"/>
        </w:rPr>
        <w:t xml:space="preserve"> повреждения получают от ударов бамперами, крыльями, фарами и капотом. Около 60% всех ранений – результат вторичного удара о дорожное полотно, бордюрный камень.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Что делать? Каждый водитель проходящей машины, каждый пешеход обязаны немедленно принять все возможные меры по спасению людей, оказанию им самой первой медицинской помощи, особенно остановки кровотечений. К месту происшествия вызываются работники ГИБДД, скорая медицинская и техническая помощь. Место катастрофы ограждается предупредительными знаками.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Пострадавшие, после оказания им первой медицинской помощи, доставляются в ближайшие лечебные учреждения.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Основные работы при крупных автомобильных авариях проводят специальные команды, имеющие автокраны, машины техпомощи с приспособлениями для резки металла, реечными домкратами, клиньями, гроссами и другим необходимым инструментом.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Авиационные аварии и катастрофы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Авиационные аварии – это </w:t>
      </w:r>
      <w:proofErr w:type="spellStart"/>
      <w:r w:rsidRPr="00A32C47">
        <w:rPr>
          <w:rFonts w:ascii="Times New Roman" w:hAnsi="Times New Roman" w:cs="Times New Roman"/>
          <w:sz w:val="28"/>
          <w:szCs w:val="28"/>
        </w:rPr>
        <w:t>авиапроисшествия</w:t>
      </w:r>
      <w:proofErr w:type="spellEnd"/>
      <w:r w:rsidRPr="00A32C47">
        <w:rPr>
          <w:rFonts w:ascii="Times New Roman" w:hAnsi="Times New Roman" w:cs="Times New Roman"/>
          <w:sz w:val="28"/>
          <w:szCs w:val="28"/>
        </w:rPr>
        <w:t>, не приведшие к человеческим жертвам, но вызвавшие разрушение самолета различной степени.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lastRenderedPageBreak/>
        <w:t>Катастрофа – это авария с человеческими жертвами. Так в 1994 г. в результате почти 20 авиакатастроф в России погибло в два раза больше пасса жиров, чем в предыдущем году. Страшная цифра же</w:t>
      </w:r>
      <w:proofErr w:type="gramStart"/>
      <w:r w:rsidRPr="00A32C47">
        <w:rPr>
          <w:rFonts w:ascii="Times New Roman" w:hAnsi="Times New Roman" w:cs="Times New Roman"/>
          <w:sz w:val="28"/>
          <w:szCs w:val="28"/>
        </w:rPr>
        <w:t>ртв пр</w:t>
      </w:r>
      <w:proofErr w:type="gramEnd"/>
      <w:r w:rsidRPr="00A32C47">
        <w:rPr>
          <w:rFonts w:ascii="Times New Roman" w:hAnsi="Times New Roman" w:cs="Times New Roman"/>
          <w:sz w:val="28"/>
          <w:szCs w:val="28"/>
        </w:rPr>
        <w:t>иближается к четыремстам.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К тяжелым последствиям приводят разрушения отдельных конструкций самолета, отказ двигателей, нарушение работы систем управления, электропитания, связи, пилотирования, недостаток топлива, перебои в жизнеобеспечении экипажа и пассажиров. На сегодня, пожалуй, наиболее опасной и часто встречающейся трагедией на борту самолета являются пожар и взрыв.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Спасательные и аварийные работы можно разделить на два вида: первые – проводимые членами экипажа, вторые – организуемые наземными службами. Экипажу для принятия мер, как </w:t>
      </w:r>
      <w:proofErr w:type="gramStart"/>
      <w:r w:rsidRPr="00A32C47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A32C47">
        <w:rPr>
          <w:rFonts w:ascii="Times New Roman" w:hAnsi="Times New Roman" w:cs="Times New Roman"/>
          <w:sz w:val="28"/>
          <w:szCs w:val="28"/>
        </w:rPr>
        <w:t xml:space="preserve"> не хватает времени. Все происходит крайне быстротечно. Экипаж подает сигнал бедствия и приземляется в ближайшем аэропорту. Перед самой посадкой открываются все входные двери и люки, освобождаются проходы к ним. Как только самолет остановился, организуется немедленная эвакуация людей на безопасное расстояние.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Пострадавшим немедленно оказывается первая медицинская помощь. Всеми работами руководит командир корабля. Его распоряжения обязательны как для </w:t>
      </w:r>
      <w:proofErr w:type="gramStart"/>
      <w:r w:rsidRPr="00A32C47">
        <w:rPr>
          <w:rFonts w:ascii="Times New Roman" w:hAnsi="Times New Roman" w:cs="Times New Roman"/>
          <w:sz w:val="28"/>
          <w:szCs w:val="28"/>
        </w:rPr>
        <w:t>экипажа</w:t>
      </w:r>
      <w:proofErr w:type="gramEnd"/>
      <w:r w:rsidRPr="00A32C47">
        <w:rPr>
          <w:rFonts w:ascii="Times New Roman" w:hAnsi="Times New Roman" w:cs="Times New Roman"/>
          <w:sz w:val="28"/>
          <w:szCs w:val="28"/>
        </w:rPr>
        <w:t xml:space="preserve"> так и для всех пассажиров.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К месту пожара прибывают </w:t>
      </w:r>
      <w:proofErr w:type="spellStart"/>
      <w:r w:rsidRPr="00A32C47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A32C47">
        <w:rPr>
          <w:rFonts w:ascii="Times New Roman" w:hAnsi="Times New Roman" w:cs="Times New Roman"/>
          <w:sz w:val="28"/>
          <w:szCs w:val="28"/>
        </w:rPr>
        <w:t xml:space="preserve"> – спасательная команда, медицинские работники, пожарные, подразделения охраны, которые и проводят основные работы по оказанию помощи людям, ликвидации последствий аварии.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Аварии на гидротехнических сооружениях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Опасность возникновения затопления низинных районов происходят при разрушении плотин, дамб и гидроузлов. Непосредственную опасность представляет стремительный и мощный поток воды, вызывающий поражения, затопления и разрушения зданий и сооружений. Жертвы среди населения и различные нарушения происходят из-за большой скорости и все сметающего на своем пути огромного количества бегущей воды. Высота и скорость волны прорыва зависят от размеров разрушения гидросооружения и разности высот в верхнем и нижнем бьефах. Для равнинных районов скорость движения волны прорыва колеблется от 3 до 25 км/ч, в горной местности доходит до 100 км/ч.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Значительные участки местности через 15 – 30 мин. Обычно оказываются затопленные слоем воды толщиной от 0,5 до 10 м. и более. Время, в течени</w:t>
      </w:r>
      <w:proofErr w:type="gramStart"/>
      <w:r w:rsidRPr="00A32C4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32C47">
        <w:rPr>
          <w:rFonts w:ascii="Times New Roman" w:hAnsi="Times New Roman" w:cs="Times New Roman"/>
          <w:sz w:val="28"/>
          <w:szCs w:val="28"/>
        </w:rPr>
        <w:t xml:space="preserve"> которого территории могут находиться под водой, колеблется от нескольких часов до нескольких суток.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По каждому гидроузлу имеются схемы и карты, где показаны границы зоны затопления и дается характеристика волны прорыва. В этой зоне запрещено строительство жилья и предприятий. Однако в Республике Башкортостан, Воронежской, Ростовской, Рязанской областях подобные нарушения начинают приобретать устойчивый </w:t>
      </w:r>
      <w:proofErr w:type="spellStart"/>
      <w:r w:rsidRPr="00A32C47">
        <w:rPr>
          <w:rFonts w:ascii="Times New Roman" w:hAnsi="Times New Roman" w:cs="Times New Roman"/>
          <w:sz w:val="28"/>
          <w:szCs w:val="28"/>
        </w:rPr>
        <w:t>характер</w:t>
      </w:r>
      <w:proofErr w:type="gramStart"/>
      <w:r w:rsidRPr="00A32C4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32C47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Pr="00A32C47">
        <w:rPr>
          <w:rFonts w:ascii="Times New Roman" w:hAnsi="Times New Roman" w:cs="Times New Roman"/>
          <w:sz w:val="28"/>
          <w:szCs w:val="28"/>
        </w:rPr>
        <w:t xml:space="preserve"> можно ждать очередных чрезвычайных ситуаций с гибелью людей. Так, в 1994г. дважды прорывалась плотины в Башкортостане и Свердловской области, дамбы </w:t>
      </w:r>
      <w:proofErr w:type="gramStart"/>
      <w:r w:rsidRPr="00A32C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2C47">
        <w:rPr>
          <w:rFonts w:ascii="Times New Roman" w:hAnsi="Times New Roman" w:cs="Times New Roman"/>
          <w:sz w:val="28"/>
          <w:szCs w:val="28"/>
        </w:rPr>
        <w:t xml:space="preserve"> Оренбургской. В г. Серове 250 домов и 12 предприятий оказались в зоне затопления.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В случае прорыва плотины для оповещения населения используются все средства: сирены, радио, телевидение, телефон и средства громкоговорящей связи. Получив сигнал, надо немедленно эвакуироваться на ближайшие возвышенные участки.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>В безопасном месте находиться до тех пор, пока не спадет вода или не получено сообщение, что опасность миновала.</w:t>
      </w:r>
    </w:p>
    <w:p w:rsidR="00BE4124" w:rsidRPr="00A32C47" w:rsidRDefault="00BE4124" w:rsidP="00BE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32C47">
        <w:rPr>
          <w:rFonts w:ascii="Times New Roman" w:hAnsi="Times New Roman" w:cs="Times New Roman"/>
          <w:sz w:val="28"/>
          <w:szCs w:val="28"/>
        </w:rPr>
        <w:t xml:space="preserve">При возвращении на прежние места остерегаться оборванных проводов. Не употреблять продукты, которые находились в контакте с водными потоками. Воду из открытых колодцев не брать. Прежде чем войти в дом, надо внимательно осмотреть его и убедиться, что нет опасности разрушения. Перед входом в здание обязательно проветрить его. Спичками не пользоваться – </w:t>
      </w:r>
      <w:proofErr w:type="gramStart"/>
      <w:r w:rsidRPr="00A32C47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A32C47">
        <w:rPr>
          <w:rFonts w:ascii="Times New Roman" w:hAnsi="Times New Roman" w:cs="Times New Roman"/>
          <w:sz w:val="28"/>
          <w:szCs w:val="28"/>
        </w:rPr>
        <w:t xml:space="preserve"> присутствие газа. Принять все меры для просушивания здания, полов и стен. Убрать весь влажный мусор.</w:t>
      </w:r>
    </w:p>
    <w:sectPr w:rsidR="00BE4124" w:rsidRPr="00A3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E7"/>
    <w:rsid w:val="00226A90"/>
    <w:rsid w:val="002B76AB"/>
    <w:rsid w:val="00547D92"/>
    <w:rsid w:val="006F05E7"/>
    <w:rsid w:val="00821DB5"/>
    <w:rsid w:val="00A32C47"/>
    <w:rsid w:val="00BE4124"/>
    <w:rsid w:val="00C94084"/>
    <w:rsid w:val="00DD6FDE"/>
    <w:rsid w:val="00DF6B23"/>
    <w:rsid w:val="00EE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5043</Words>
  <Characters>28751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cp:lastPrinted>2014-03-14T07:07:00Z</cp:lastPrinted>
  <dcterms:created xsi:type="dcterms:W3CDTF">2014-03-14T06:57:00Z</dcterms:created>
  <dcterms:modified xsi:type="dcterms:W3CDTF">2014-03-14T07:10:00Z</dcterms:modified>
</cp:coreProperties>
</file>