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18" w:rsidRDefault="00D22718" w:rsidP="00D2271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-447675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718" w:rsidRDefault="00D22718" w:rsidP="00D22718">
      <w:pPr>
        <w:jc w:val="center"/>
        <w:rPr>
          <w:noProof/>
        </w:rPr>
      </w:pPr>
    </w:p>
    <w:p w:rsidR="00D22718" w:rsidRDefault="00D22718" w:rsidP="00D22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D22718" w:rsidRDefault="00D22718" w:rsidP="00D22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D22718" w:rsidRDefault="00D22718" w:rsidP="00D22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22718" w:rsidRDefault="00D22718" w:rsidP="00D227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D22718" w:rsidRDefault="00D22718" w:rsidP="00D22718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D22718" w:rsidRDefault="00D22718" w:rsidP="00D22718">
      <w:pPr>
        <w:jc w:val="center"/>
        <w:rPr>
          <w:b/>
          <w:sz w:val="36"/>
          <w:szCs w:val="36"/>
        </w:rPr>
      </w:pPr>
    </w:p>
    <w:p w:rsidR="00D22718" w:rsidRDefault="00D22718" w:rsidP="00D22718">
      <w:pPr>
        <w:jc w:val="center"/>
        <w:rPr>
          <w:sz w:val="20"/>
          <w:szCs w:val="20"/>
        </w:rPr>
      </w:pPr>
    </w:p>
    <w:p w:rsidR="00D22718" w:rsidRDefault="00D22718" w:rsidP="00D22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258B3" w:rsidRDefault="009258B3" w:rsidP="009258B3">
      <w:pPr>
        <w:jc w:val="center"/>
        <w:rPr>
          <w:rStyle w:val="tocnumber"/>
          <w:b/>
          <w:sz w:val="28"/>
          <w:szCs w:val="28"/>
        </w:rPr>
      </w:pPr>
      <w:bookmarkStart w:id="0" w:name="_GoBack"/>
      <w:bookmarkEnd w:id="0"/>
    </w:p>
    <w:p w:rsidR="009258B3" w:rsidRDefault="009258B3" w:rsidP="009258B3">
      <w:pPr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«</w:t>
      </w:r>
      <w:r w:rsidR="00D22718">
        <w:rPr>
          <w:rStyle w:val="tocnumber"/>
          <w:b/>
          <w:sz w:val="28"/>
          <w:szCs w:val="28"/>
        </w:rPr>
        <w:t>04</w:t>
      </w:r>
      <w:r>
        <w:rPr>
          <w:rStyle w:val="tocnumber"/>
          <w:b/>
          <w:sz w:val="28"/>
          <w:szCs w:val="28"/>
        </w:rPr>
        <w:t xml:space="preserve">» </w:t>
      </w:r>
      <w:r w:rsidR="00D22718">
        <w:rPr>
          <w:rStyle w:val="tocnumber"/>
          <w:b/>
          <w:sz w:val="28"/>
          <w:szCs w:val="28"/>
        </w:rPr>
        <w:t>февраля</w:t>
      </w:r>
      <w:r>
        <w:rPr>
          <w:rStyle w:val="tocnumber"/>
          <w:b/>
          <w:sz w:val="28"/>
          <w:szCs w:val="28"/>
        </w:rPr>
        <w:t xml:space="preserve"> 201</w:t>
      </w:r>
      <w:r w:rsidR="00D22718">
        <w:rPr>
          <w:rStyle w:val="tocnumber"/>
          <w:b/>
          <w:sz w:val="28"/>
          <w:szCs w:val="28"/>
        </w:rPr>
        <w:t>6</w:t>
      </w:r>
      <w:r>
        <w:rPr>
          <w:rStyle w:val="tocnumber"/>
          <w:b/>
          <w:sz w:val="28"/>
          <w:szCs w:val="28"/>
        </w:rPr>
        <w:t>г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 xml:space="preserve">№ </w:t>
      </w:r>
      <w:r w:rsidR="00D22718">
        <w:rPr>
          <w:rStyle w:val="tocnumber"/>
          <w:b/>
          <w:sz w:val="28"/>
          <w:szCs w:val="28"/>
        </w:rPr>
        <w:t>3</w:t>
      </w:r>
      <w:r>
        <w:rPr>
          <w:rStyle w:val="tocnumber"/>
          <w:b/>
          <w:sz w:val="28"/>
          <w:szCs w:val="28"/>
        </w:rPr>
        <w:t>7/</w:t>
      </w:r>
      <w:r w:rsidR="00D22718">
        <w:rPr>
          <w:rStyle w:val="tocnumber"/>
          <w:b/>
          <w:sz w:val="28"/>
          <w:szCs w:val="28"/>
        </w:rPr>
        <w:t>10</w:t>
      </w:r>
    </w:p>
    <w:p w:rsidR="009258B3" w:rsidRDefault="009258B3" w:rsidP="009258B3">
      <w:pPr>
        <w:rPr>
          <w:rStyle w:val="tocnumber"/>
          <w:b/>
          <w:sz w:val="28"/>
          <w:szCs w:val="28"/>
        </w:rPr>
      </w:pPr>
    </w:p>
    <w:p w:rsidR="00601B70" w:rsidRDefault="00601B70" w:rsidP="009258B3">
      <w:pPr>
        <w:rPr>
          <w:rStyle w:val="tocnumber"/>
          <w:b/>
          <w:sz w:val="28"/>
          <w:szCs w:val="28"/>
        </w:rPr>
      </w:pPr>
    </w:p>
    <w:p w:rsidR="009258B3" w:rsidRPr="00D941A3" w:rsidRDefault="009258B3" w:rsidP="009258B3">
      <w:pPr>
        <w:pStyle w:val="a5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inherit" w:hAnsi="inherit"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О передаче полномочий</w:t>
      </w:r>
      <w:r w:rsidR="00B15A70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сельского поселени</w:t>
      </w:r>
      <w:r w:rsidR="00B15A70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я</w:t>
      </w:r>
      <w:r w:rsidR="00B15A70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Курумоч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по решению</w:t>
      </w:r>
    </w:p>
    <w:p w:rsidR="009258B3" w:rsidRPr="000005F6" w:rsidRDefault="009258B3" w:rsidP="00B15A70">
      <w:pPr>
        <w:pStyle w:val="a5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вопросов местного значения </w:t>
      </w:r>
      <w:r w:rsidR="00B15A70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по муниципальном</w:t>
      </w:r>
      <w:r w:rsidR="00B15A70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у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земельно</w:t>
      </w:r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>му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контрол</w:t>
      </w:r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ю </w:t>
      </w:r>
      <w:proofErr w:type="gramStart"/>
      <w:r w:rsidR="00601B70">
        <w:rPr>
          <w:rFonts w:cs="Arial"/>
          <w:b/>
          <w:bCs/>
          <w:sz w:val="28"/>
          <w:szCs w:val="28"/>
          <w:bdr w:val="none" w:sz="0" w:space="0" w:color="auto" w:frame="1"/>
        </w:rPr>
        <w:t>А</w:t>
      </w:r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>дминистрации  муниципального</w:t>
      </w:r>
      <w:proofErr w:type="gramEnd"/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района Волжский </w:t>
      </w:r>
      <w:r w:rsidR="00E02980">
        <w:rPr>
          <w:rFonts w:cs="Arial"/>
          <w:b/>
          <w:bCs/>
          <w:sz w:val="28"/>
          <w:szCs w:val="28"/>
          <w:bdr w:val="none" w:sz="0" w:space="0" w:color="auto" w:frame="1"/>
        </w:rPr>
        <w:t>Самарской области</w:t>
      </w:r>
    </w:p>
    <w:p w:rsidR="009258B3" w:rsidRPr="00D941A3" w:rsidRDefault="009258B3" w:rsidP="009258B3">
      <w:pPr>
        <w:pStyle w:val="a5"/>
        <w:shd w:val="clear" w:color="auto" w:fill="FFFFFF"/>
        <w:spacing w:before="0" w:beforeAutospacing="0" w:after="240" w:afterAutospacing="0" w:line="293" w:lineRule="atLeast"/>
        <w:textAlignment w:val="baseline"/>
        <w:rPr>
          <w:rFonts w:cs="Arial"/>
          <w:sz w:val="28"/>
          <w:szCs w:val="28"/>
        </w:rPr>
      </w:pPr>
    </w:p>
    <w:p w:rsidR="009258B3" w:rsidRDefault="009258B3" w:rsidP="00D22718">
      <w:pPr>
        <w:pStyle w:val="a5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rFonts w:cs="Arial"/>
          <w:sz w:val="28"/>
          <w:szCs w:val="28"/>
        </w:rPr>
      </w:pPr>
      <w:proofErr w:type="gramStart"/>
      <w:r>
        <w:rPr>
          <w:rFonts w:ascii="inherit" w:hAnsi="inherit" w:cs="Arial"/>
          <w:sz w:val="28"/>
          <w:szCs w:val="28"/>
        </w:rPr>
        <w:t>Руководствуясь  Федеральн</w:t>
      </w:r>
      <w:r>
        <w:rPr>
          <w:rFonts w:cs="Arial"/>
          <w:sz w:val="28"/>
          <w:szCs w:val="28"/>
        </w:rPr>
        <w:t>ым</w:t>
      </w:r>
      <w:proofErr w:type="gramEnd"/>
      <w:r w:rsidRPr="000005F6">
        <w:rPr>
          <w:rFonts w:ascii="inherit" w:hAnsi="inherit" w:cs="Arial"/>
          <w:sz w:val="28"/>
          <w:szCs w:val="28"/>
        </w:rPr>
        <w:t xml:space="preserve"> закон</w:t>
      </w:r>
      <w:r>
        <w:rPr>
          <w:rFonts w:cs="Arial"/>
          <w:sz w:val="28"/>
          <w:szCs w:val="28"/>
        </w:rPr>
        <w:t>ом</w:t>
      </w:r>
      <w:r w:rsidRPr="000005F6">
        <w:rPr>
          <w:rFonts w:ascii="inherit" w:hAnsi="inherit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cs="Arial"/>
          <w:sz w:val="28"/>
          <w:szCs w:val="28"/>
        </w:rPr>
        <w:t>У</w:t>
      </w:r>
      <w:r w:rsidRPr="000005F6">
        <w:rPr>
          <w:rFonts w:ascii="inherit" w:hAnsi="inherit" w:cs="Arial"/>
          <w:sz w:val="28"/>
          <w:szCs w:val="28"/>
        </w:rPr>
        <w:t xml:space="preserve">ставом сельского поселения </w:t>
      </w:r>
      <w:r>
        <w:rPr>
          <w:rFonts w:cs="Arial"/>
          <w:sz w:val="28"/>
          <w:szCs w:val="28"/>
        </w:rPr>
        <w:t>Курумоч</w:t>
      </w:r>
      <w:r w:rsidRPr="000005F6">
        <w:rPr>
          <w:rFonts w:ascii="inherit" w:hAnsi="inherit" w:cs="Arial"/>
          <w:sz w:val="28"/>
          <w:szCs w:val="28"/>
        </w:rPr>
        <w:t xml:space="preserve"> муниципального района </w:t>
      </w:r>
      <w:r>
        <w:rPr>
          <w:rFonts w:cs="Arial"/>
          <w:sz w:val="28"/>
          <w:szCs w:val="28"/>
        </w:rPr>
        <w:t xml:space="preserve">Волжский </w:t>
      </w:r>
      <w:r w:rsidRPr="000005F6">
        <w:rPr>
          <w:rFonts w:ascii="inherit" w:hAnsi="inherit" w:cs="Arial"/>
          <w:sz w:val="28"/>
          <w:szCs w:val="28"/>
        </w:rPr>
        <w:t xml:space="preserve">Собрание </w:t>
      </w:r>
      <w:r w:rsidR="00B830CF">
        <w:rPr>
          <w:rFonts w:ascii="inherit" w:hAnsi="inherit" w:cs="Arial"/>
          <w:sz w:val="28"/>
          <w:szCs w:val="28"/>
        </w:rPr>
        <w:t>п</w:t>
      </w:r>
      <w:r w:rsidRPr="000005F6">
        <w:rPr>
          <w:rFonts w:ascii="inherit" w:hAnsi="inherit" w:cs="Arial"/>
          <w:sz w:val="28"/>
          <w:szCs w:val="28"/>
        </w:rPr>
        <w:t xml:space="preserve">редставителей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>Волжский  Самарской области</w:t>
      </w:r>
      <w:r w:rsidRPr="000005F6">
        <w:rPr>
          <w:rFonts w:ascii="inherit" w:hAnsi="inherit" w:cs="Arial"/>
          <w:sz w:val="28"/>
          <w:szCs w:val="28"/>
        </w:rPr>
        <w:t xml:space="preserve"> </w:t>
      </w:r>
    </w:p>
    <w:p w:rsidR="009258B3" w:rsidRPr="000005F6" w:rsidRDefault="009258B3" w:rsidP="009258B3">
      <w:pPr>
        <w:pStyle w:val="a5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inherit" w:hAnsi="inherit" w:cs="Arial"/>
          <w:b/>
          <w:sz w:val="28"/>
          <w:szCs w:val="28"/>
        </w:rPr>
      </w:pPr>
      <w:r w:rsidRPr="000005F6">
        <w:rPr>
          <w:rFonts w:ascii="inherit" w:hAnsi="inherit" w:cs="Arial"/>
          <w:b/>
          <w:sz w:val="28"/>
          <w:szCs w:val="28"/>
        </w:rPr>
        <w:t>РЕШИЛО:</w:t>
      </w:r>
    </w:p>
    <w:p w:rsidR="009258B3" w:rsidRPr="000005F6" w:rsidRDefault="009258B3" w:rsidP="00D22718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1. Передать</w:t>
      </w:r>
      <w:r w:rsidR="00B15A70">
        <w:rPr>
          <w:rFonts w:ascii="inherit" w:hAnsi="inherit" w:cs="Arial"/>
          <w:sz w:val="28"/>
          <w:szCs w:val="28"/>
        </w:rPr>
        <w:t xml:space="preserve"> Администрации муниципального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 w:rsidR="00B15A70"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</w:t>
      </w:r>
      <w:r w:rsidR="007662BB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>муниципально</w:t>
      </w:r>
      <w:r w:rsidR="00B15A70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 xml:space="preserve"> земельно</w:t>
      </w:r>
      <w:r w:rsidR="00B15A70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 xml:space="preserve"> контрол</w:t>
      </w:r>
      <w:r w:rsidR="00B15A70">
        <w:rPr>
          <w:rFonts w:cs="Arial"/>
          <w:sz w:val="28"/>
          <w:szCs w:val="28"/>
        </w:rPr>
        <w:t>ю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9258B3" w:rsidRDefault="009258B3" w:rsidP="00D22718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 w:rsidR="00601B70">
        <w:rPr>
          <w:rFonts w:ascii="inherit" w:hAnsi="inherit" w:cs="Arial"/>
          <w:sz w:val="28"/>
          <w:szCs w:val="28"/>
        </w:rPr>
        <w:t>А</w:t>
      </w:r>
      <w:r w:rsidR="00B15A70">
        <w:rPr>
          <w:rFonts w:ascii="inherit" w:hAnsi="inherit" w:cs="Arial"/>
          <w:sz w:val="28"/>
          <w:szCs w:val="28"/>
        </w:rPr>
        <w:t xml:space="preserve">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 w:rsidR="00B15A70"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 w:rsidR="00B15A70"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 xml:space="preserve">Курумоч муниципального района Волжский </w:t>
      </w:r>
      <w:r w:rsidR="007662BB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>вопрос</w:t>
      </w:r>
      <w:r w:rsidR="007662BB"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 xml:space="preserve"> муниципального земельного контроля</w:t>
      </w:r>
      <w:r w:rsidRPr="000005F6"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9258B3" w:rsidRDefault="00D22718" w:rsidP="00D2271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22718">
        <w:rPr>
          <w:color w:val="000000"/>
          <w:sz w:val="28"/>
          <w:szCs w:val="28"/>
          <w:shd w:val="clear" w:color="auto" w:fill="FFFFFF"/>
        </w:rPr>
        <w:t>3. Настоящее решение распространяет свое действие на правоотношения, возникшие с 01.01.2016г.</w:t>
      </w:r>
    </w:p>
    <w:p w:rsidR="00D22718" w:rsidRPr="00D22718" w:rsidRDefault="00D22718" w:rsidP="00D2271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8B3" w:rsidRDefault="00D22718" w:rsidP="00D2271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4</w:t>
      </w:r>
      <w:r w:rsidR="009258B3" w:rsidRPr="000005F6">
        <w:rPr>
          <w:rFonts w:ascii="inherit" w:hAnsi="inherit" w:cs="Arial"/>
          <w:sz w:val="28"/>
          <w:szCs w:val="28"/>
        </w:rPr>
        <w:t xml:space="preserve">. Подписание соглашения поручить Главе сельского поселения </w:t>
      </w:r>
      <w:r w:rsidR="009258B3">
        <w:rPr>
          <w:rFonts w:cs="Arial"/>
          <w:sz w:val="28"/>
          <w:szCs w:val="28"/>
        </w:rPr>
        <w:t xml:space="preserve">Курумоч </w:t>
      </w:r>
      <w:r w:rsidR="009258B3"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 w:rsidR="009258B3">
        <w:rPr>
          <w:rFonts w:cs="Arial"/>
          <w:sz w:val="28"/>
          <w:szCs w:val="28"/>
        </w:rPr>
        <w:t xml:space="preserve">Волжский Самарской области </w:t>
      </w:r>
      <w:r w:rsidR="009258B3">
        <w:rPr>
          <w:rFonts w:ascii="inherit" w:hAnsi="inherit" w:cs="Arial"/>
          <w:sz w:val="28"/>
          <w:szCs w:val="28"/>
        </w:rPr>
        <w:t>–</w:t>
      </w:r>
      <w:r w:rsidR="009258B3"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Катынскому.</w:t>
      </w:r>
    </w:p>
    <w:p w:rsidR="00D22718" w:rsidRPr="000005F6" w:rsidRDefault="00D22718" w:rsidP="00D2271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9258B3" w:rsidRPr="000005F6" w:rsidRDefault="00D22718" w:rsidP="00D22718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5</w:t>
      </w:r>
      <w:r w:rsidR="009258B3" w:rsidRPr="000005F6">
        <w:rPr>
          <w:rFonts w:ascii="inherit" w:hAnsi="inherit" w:cs="Arial"/>
          <w:sz w:val="28"/>
          <w:szCs w:val="28"/>
        </w:rPr>
        <w:t>. Настоящее Решение вступает в силу с момента его подписания.</w:t>
      </w:r>
    </w:p>
    <w:p w:rsidR="009258B3" w:rsidRDefault="009258B3" w:rsidP="009258B3"/>
    <w:p w:rsidR="009258B3" w:rsidRDefault="009258B3" w:rsidP="009258B3"/>
    <w:p w:rsidR="009258B3" w:rsidRPr="00E471AE" w:rsidRDefault="009258B3" w:rsidP="009258B3">
      <w:pPr>
        <w:rPr>
          <w:b/>
          <w:sz w:val="28"/>
          <w:szCs w:val="28"/>
        </w:rPr>
      </w:pPr>
      <w:r w:rsidRPr="00E471AE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Курумоч</w:t>
      </w:r>
    </w:p>
    <w:p w:rsidR="009258B3" w:rsidRPr="00E471AE" w:rsidRDefault="00D22718" w:rsidP="00925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258B3" w:rsidRPr="00E471AE">
        <w:rPr>
          <w:b/>
          <w:sz w:val="28"/>
          <w:szCs w:val="28"/>
        </w:rPr>
        <w:t xml:space="preserve">униципального района Волжский </w:t>
      </w:r>
    </w:p>
    <w:p w:rsidR="009258B3" w:rsidRPr="00E471AE" w:rsidRDefault="009258B3" w:rsidP="009258B3">
      <w:pPr>
        <w:rPr>
          <w:b/>
          <w:sz w:val="28"/>
          <w:szCs w:val="28"/>
        </w:rPr>
      </w:pPr>
      <w:r w:rsidRPr="00E471AE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О.Л. Катынский </w:t>
      </w:r>
    </w:p>
    <w:p w:rsidR="00FE5CBC" w:rsidRPr="002007AC" w:rsidRDefault="00FE5CBC"/>
    <w:p w:rsidR="009024B2" w:rsidRPr="009024B2" w:rsidRDefault="009024B2">
      <w:pPr>
        <w:rPr>
          <w:b/>
          <w:sz w:val="28"/>
          <w:szCs w:val="28"/>
        </w:rPr>
      </w:pPr>
      <w:r w:rsidRPr="009024B2">
        <w:rPr>
          <w:b/>
          <w:sz w:val="28"/>
          <w:szCs w:val="28"/>
        </w:rPr>
        <w:t>Председатель Собрания представителей</w:t>
      </w:r>
    </w:p>
    <w:p w:rsidR="009024B2" w:rsidRPr="009024B2" w:rsidRDefault="009024B2">
      <w:pPr>
        <w:rPr>
          <w:b/>
          <w:sz w:val="28"/>
          <w:szCs w:val="28"/>
        </w:rPr>
      </w:pPr>
      <w:r w:rsidRPr="009024B2">
        <w:rPr>
          <w:b/>
          <w:sz w:val="28"/>
          <w:szCs w:val="28"/>
        </w:rPr>
        <w:t>сельского поселения Курумоч</w:t>
      </w:r>
      <w:r w:rsidRPr="009024B2">
        <w:rPr>
          <w:b/>
          <w:sz w:val="28"/>
          <w:szCs w:val="28"/>
        </w:rPr>
        <w:tab/>
      </w:r>
      <w:r w:rsidRPr="009024B2">
        <w:rPr>
          <w:b/>
          <w:sz w:val="28"/>
          <w:szCs w:val="28"/>
        </w:rPr>
        <w:tab/>
      </w:r>
      <w:r w:rsidRPr="009024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spellStart"/>
      <w:r w:rsidRPr="009024B2">
        <w:rPr>
          <w:b/>
          <w:sz w:val="28"/>
          <w:szCs w:val="28"/>
        </w:rPr>
        <w:t>Л.В.Богословская</w:t>
      </w:r>
      <w:proofErr w:type="spellEnd"/>
      <w:r w:rsidRPr="009024B2">
        <w:rPr>
          <w:b/>
          <w:sz w:val="28"/>
          <w:szCs w:val="28"/>
        </w:rPr>
        <w:t xml:space="preserve"> </w:t>
      </w:r>
    </w:p>
    <w:sectPr w:rsidR="009024B2" w:rsidRPr="009024B2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8B3"/>
    <w:rsid w:val="002007AC"/>
    <w:rsid w:val="00601B70"/>
    <w:rsid w:val="007662BB"/>
    <w:rsid w:val="009024B2"/>
    <w:rsid w:val="009258B3"/>
    <w:rsid w:val="00B15A70"/>
    <w:rsid w:val="00B830CF"/>
    <w:rsid w:val="00D22718"/>
    <w:rsid w:val="00E02980"/>
    <w:rsid w:val="00E43147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307D-744E-45B2-A01A-6204335D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9258B3"/>
  </w:style>
  <w:style w:type="paragraph" w:styleId="a3">
    <w:name w:val="Balloon Text"/>
    <w:basedOn w:val="a"/>
    <w:link w:val="a4"/>
    <w:uiPriority w:val="99"/>
    <w:semiHidden/>
    <w:unhideWhenUsed/>
    <w:rsid w:val="0092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25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2016-02-09T10:19:00Z</cp:lastPrinted>
  <dcterms:created xsi:type="dcterms:W3CDTF">2014-07-30T06:17:00Z</dcterms:created>
  <dcterms:modified xsi:type="dcterms:W3CDTF">2016-02-09T10:19:00Z</dcterms:modified>
</cp:coreProperties>
</file>