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69" w:rsidRDefault="00232969" w:rsidP="00232969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B74679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-173990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969" w:rsidRDefault="00232969" w:rsidP="00232969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232969" w:rsidRPr="00B74679" w:rsidRDefault="00232969" w:rsidP="00232969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232969" w:rsidRPr="00B74679" w:rsidRDefault="00232969" w:rsidP="00232969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232969" w:rsidRPr="00B74679" w:rsidRDefault="00232969" w:rsidP="002329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67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B74679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232969" w:rsidRPr="00B74679" w:rsidRDefault="00232969" w:rsidP="002329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679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B74679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74679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B74679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74679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B74679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232969" w:rsidRPr="00B74679" w:rsidRDefault="00232969" w:rsidP="002329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679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32969" w:rsidRPr="00B74679" w:rsidRDefault="00232969" w:rsidP="0023296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4679">
        <w:rPr>
          <w:rFonts w:ascii="Times New Roman" w:hAnsi="Times New Roman"/>
          <w:b/>
          <w:caps/>
          <w:sz w:val="28"/>
          <w:szCs w:val="28"/>
        </w:rPr>
        <w:t>КУРУМОЧ</w:t>
      </w:r>
    </w:p>
    <w:p w:rsidR="00232969" w:rsidRPr="00B74679" w:rsidRDefault="00232969" w:rsidP="0023296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B74679">
        <w:rPr>
          <w:rFonts w:ascii="Times New Roman" w:hAnsi="Times New Roman"/>
          <w:b/>
          <w:caps/>
          <w:sz w:val="28"/>
          <w:szCs w:val="28"/>
        </w:rPr>
        <w:t>ТРЕТЬЕГО  созыва</w:t>
      </w:r>
      <w:proofErr w:type="gramEnd"/>
    </w:p>
    <w:p w:rsidR="00232969" w:rsidRPr="00B74679" w:rsidRDefault="00232969" w:rsidP="002329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32969" w:rsidRPr="00B74679" w:rsidRDefault="00232969" w:rsidP="002329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2969" w:rsidRPr="00B74679" w:rsidRDefault="00232969" w:rsidP="002329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74679">
        <w:rPr>
          <w:rFonts w:ascii="Times New Roman" w:hAnsi="Times New Roman"/>
          <w:b/>
          <w:sz w:val="36"/>
          <w:szCs w:val="36"/>
        </w:rPr>
        <w:t>РЕШЕНИЕ</w:t>
      </w:r>
    </w:p>
    <w:p w:rsidR="00232969" w:rsidRPr="00B74679" w:rsidRDefault="00232969" w:rsidP="00232969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8"/>
          <w:szCs w:val="28"/>
        </w:rPr>
      </w:pPr>
    </w:p>
    <w:p w:rsidR="00232969" w:rsidRPr="00B74679" w:rsidRDefault="00232969" w:rsidP="00232969">
      <w:pPr>
        <w:spacing w:after="0" w:line="240" w:lineRule="auto"/>
        <w:rPr>
          <w:rStyle w:val="tocnumber"/>
          <w:rFonts w:ascii="Times New Roman" w:hAnsi="Times New Roman"/>
          <w:b/>
          <w:sz w:val="28"/>
          <w:szCs w:val="28"/>
        </w:rPr>
      </w:pPr>
      <w:r w:rsidRPr="00B74679">
        <w:rPr>
          <w:rStyle w:val="tocnumber"/>
          <w:rFonts w:ascii="Times New Roman" w:hAnsi="Times New Roman"/>
          <w:b/>
          <w:sz w:val="28"/>
          <w:szCs w:val="28"/>
        </w:rPr>
        <w:t>«04» февраля 2016г</w:t>
      </w:r>
      <w:r w:rsidRPr="00B74679">
        <w:rPr>
          <w:rStyle w:val="tocnumber"/>
          <w:rFonts w:ascii="Times New Roman" w:hAnsi="Times New Roman"/>
          <w:b/>
          <w:sz w:val="28"/>
          <w:szCs w:val="28"/>
        </w:rPr>
        <w:tab/>
      </w:r>
      <w:r w:rsidRPr="00B74679">
        <w:rPr>
          <w:rStyle w:val="tocnumber"/>
          <w:rFonts w:ascii="Times New Roman" w:hAnsi="Times New Roman"/>
          <w:b/>
          <w:sz w:val="28"/>
          <w:szCs w:val="28"/>
        </w:rPr>
        <w:tab/>
      </w:r>
      <w:r w:rsidRPr="00B74679">
        <w:rPr>
          <w:rStyle w:val="tocnumber"/>
          <w:rFonts w:ascii="Times New Roman" w:hAnsi="Times New Roman"/>
          <w:b/>
          <w:sz w:val="28"/>
          <w:szCs w:val="28"/>
        </w:rPr>
        <w:tab/>
      </w:r>
      <w:r w:rsidRPr="00B74679">
        <w:rPr>
          <w:rStyle w:val="tocnumber"/>
          <w:rFonts w:ascii="Times New Roman" w:hAnsi="Times New Roman"/>
          <w:b/>
          <w:sz w:val="28"/>
          <w:szCs w:val="28"/>
        </w:rPr>
        <w:tab/>
      </w:r>
      <w:r w:rsidRPr="00B74679">
        <w:rPr>
          <w:rStyle w:val="tocnumber"/>
          <w:rFonts w:ascii="Times New Roman" w:hAnsi="Times New Roman"/>
          <w:b/>
          <w:sz w:val="28"/>
          <w:szCs w:val="28"/>
        </w:rPr>
        <w:tab/>
      </w:r>
      <w:r w:rsidRPr="00B74679">
        <w:rPr>
          <w:rStyle w:val="tocnumber"/>
          <w:rFonts w:ascii="Times New Roman" w:hAnsi="Times New Roman"/>
          <w:b/>
          <w:sz w:val="28"/>
          <w:szCs w:val="28"/>
        </w:rPr>
        <w:tab/>
      </w:r>
      <w:r w:rsidRPr="00B74679">
        <w:rPr>
          <w:rStyle w:val="tocnumber"/>
          <w:rFonts w:ascii="Times New Roman" w:hAnsi="Times New Roman"/>
          <w:b/>
          <w:sz w:val="28"/>
          <w:szCs w:val="28"/>
        </w:rPr>
        <w:tab/>
      </w:r>
      <w:r w:rsidRPr="00B74679">
        <w:rPr>
          <w:rStyle w:val="tocnumber"/>
          <w:rFonts w:ascii="Times New Roman" w:hAnsi="Times New Roman"/>
          <w:b/>
          <w:sz w:val="28"/>
          <w:szCs w:val="28"/>
        </w:rPr>
        <w:tab/>
        <w:t>№ 3</w:t>
      </w:r>
      <w:r>
        <w:rPr>
          <w:rStyle w:val="tocnumber"/>
          <w:rFonts w:ascii="Times New Roman" w:hAnsi="Times New Roman"/>
          <w:b/>
          <w:sz w:val="28"/>
          <w:szCs w:val="28"/>
        </w:rPr>
        <w:t>9</w:t>
      </w:r>
      <w:r w:rsidRPr="00B74679">
        <w:rPr>
          <w:rStyle w:val="tocnumber"/>
          <w:rFonts w:ascii="Times New Roman" w:hAnsi="Times New Roman"/>
          <w:b/>
          <w:sz w:val="28"/>
          <w:szCs w:val="28"/>
        </w:rPr>
        <w:t>/10</w:t>
      </w:r>
    </w:p>
    <w:p w:rsidR="00232969" w:rsidRDefault="00232969" w:rsidP="00232969">
      <w:pPr>
        <w:rPr>
          <w:rStyle w:val="tocnumber"/>
          <w:b/>
          <w:sz w:val="28"/>
          <w:szCs w:val="28"/>
        </w:rPr>
      </w:pPr>
    </w:p>
    <w:p w:rsidR="00232969" w:rsidRPr="0065702A" w:rsidRDefault="00232969" w:rsidP="00232969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соглашении</w:t>
      </w:r>
      <w:r w:rsidRPr="0065702A">
        <w:rPr>
          <w:rFonts w:ascii="Times New Roman" w:hAnsi="Times New Roman" w:cs="Times New Roman"/>
          <w:sz w:val="28"/>
          <w:szCs w:val="28"/>
        </w:rPr>
        <w:t xml:space="preserve"> о передаче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части полномочий по вопросу</w:t>
      </w:r>
      <w:r w:rsidRPr="0065702A">
        <w:rPr>
          <w:rFonts w:ascii="Times New Roman" w:hAnsi="Times New Roman" w:cs="Times New Roman"/>
          <w:sz w:val="28"/>
          <w:szCs w:val="28"/>
        </w:rPr>
        <w:t xml:space="preserve"> местного значения от органов местного самоуправления </w:t>
      </w:r>
      <w:r w:rsidRPr="00B74679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65702A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органам местного самоуправления муниципального района Волж</w:t>
      </w:r>
      <w:bookmarkStart w:id="0" w:name="_GoBack"/>
      <w:bookmarkEnd w:id="0"/>
      <w:r w:rsidRPr="0065702A">
        <w:rPr>
          <w:rFonts w:ascii="Times New Roman" w:hAnsi="Times New Roman" w:cs="Times New Roman"/>
          <w:sz w:val="28"/>
          <w:szCs w:val="28"/>
        </w:rPr>
        <w:t>ский Самарской области»</w:t>
      </w:r>
    </w:p>
    <w:p w:rsidR="00232969" w:rsidRPr="001A5342" w:rsidRDefault="00232969" w:rsidP="00232969">
      <w:pPr>
        <w:pStyle w:val="1"/>
        <w:widowControl w:val="0"/>
        <w:ind w:firstLine="540"/>
        <w:jc w:val="both"/>
        <w:rPr>
          <w:bCs/>
        </w:rPr>
      </w:pPr>
    </w:p>
    <w:p w:rsidR="00232969" w:rsidRPr="0065702A" w:rsidRDefault="00232969" w:rsidP="002329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02A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пунктом 4 статьи 15 Федерального закона от 6 октября 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Курумоч муниципального района Волжский Самарской области</w:t>
      </w:r>
      <w:r w:rsidRPr="006570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2A">
        <w:rPr>
          <w:rFonts w:ascii="Times New Roman" w:hAnsi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sz w:val="28"/>
          <w:szCs w:val="28"/>
        </w:rPr>
        <w:t>п</w:t>
      </w:r>
      <w:r w:rsidRPr="0065702A">
        <w:rPr>
          <w:rFonts w:ascii="Times New Roman" w:hAnsi="Times New Roman"/>
          <w:b/>
          <w:sz w:val="28"/>
          <w:szCs w:val="28"/>
        </w:rPr>
        <w:t>редставителей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Курумоч муниципального </w:t>
      </w:r>
      <w:r w:rsidRPr="0065702A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 xml:space="preserve">Волжский </w:t>
      </w:r>
      <w:r w:rsidRPr="0065702A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32969" w:rsidRPr="0065702A" w:rsidRDefault="00232969" w:rsidP="0023296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02A">
        <w:rPr>
          <w:rFonts w:ascii="Times New Roman" w:hAnsi="Times New Roman"/>
          <w:b/>
          <w:sz w:val="28"/>
          <w:szCs w:val="28"/>
        </w:rPr>
        <w:t>РЕШИЛО:</w:t>
      </w:r>
    </w:p>
    <w:p w:rsidR="00232969" w:rsidRPr="001A5342" w:rsidRDefault="00232969" w:rsidP="00232969">
      <w:pPr>
        <w:pStyle w:val="ConsTitle"/>
        <w:spacing w:line="276" w:lineRule="auto"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232969" w:rsidRDefault="00232969" w:rsidP="002329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702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Одобрить проект</w:t>
      </w:r>
      <w:r w:rsidRPr="0065702A">
        <w:rPr>
          <w:rFonts w:ascii="Times New Roman" w:hAnsi="Times New Roman"/>
          <w:sz w:val="28"/>
          <w:szCs w:val="28"/>
        </w:rPr>
        <w:t xml:space="preserve"> соглашения, заключаем</w:t>
      </w:r>
      <w:r>
        <w:rPr>
          <w:rFonts w:ascii="Times New Roman" w:hAnsi="Times New Roman"/>
          <w:sz w:val="28"/>
          <w:szCs w:val="28"/>
        </w:rPr>
        <w:t xml:space="preserve">ого между Администрацией </w:t>
      </w:r>
      <w:r w:rsidRPr="00B74679">
        <w:rPr>
          <w:rFonts w:ascii="Times New Roman" w:hAnsi="Times New Roman"/>
          <w:sz w:val="28"/>
          <w:szCs w:val="28"/>
        </w:rPr>
        <w:t>сельского</w:t>
      </w:r>
      <w:r w:rsidRPr="00A445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Курумоч </w:t>
      </w:r>
      <w:r w:rsidRPr="0065702A">
        <w:rPr>
          <w:rFonts w:ascii="Times New Roman" w:hAnsi="Times New Roman"/>
          <w:sz w:val="28"/>
          <w:szCs w:val="28"/>
        </w:rPr>
        <w:t>муниципального района Волжский Самарской области и Администрацией муниципального района Волжский Самарской области о передаче осуществления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657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 по вопросу</w:t>
      </w:r>
      <w:r w:rsidRPr="0065702A">
        <w:rPr>
          <w:rFonts w:ascii="Times New Roman" w:hAnsi="Times New Roman"/>
          <w:sz w:val="28"/>
          <w:szCs w:val="28"/>
        </w:rPr>
        <w:t xml:space="preserve"> местного значения в 201</w:t>
      </w:r>
      <w:r>
        <w:rPr>
          <w:rFonts w:ascii="Times New Roman" w:hAnsi="Times New Roman"/>
          <w:sz w:val="28"/>
          <w:szCs w:val="28"/>
        </w:rPr>
        <w:t>6</w:t>
      </w:r>
      <w:r w:rsidRPr="0065702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65702A">
        <w:rPr>
          <w:rFonts w:ascii="Times New Roman" w:hAnsi="Times New Roman"/>
          <w:sz w:val="28"/>
          <w:szCs w:val="28"/>
        </w:rPr>
        <w:t>.</w:t>
      </w:r>
    </w:p>
    <w:p w:rsidR="00232969" w:rsidRPr="0065702A" w:rsidRDefault="00232969" w:rsidP="002329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2969" w:rsidRPr="0065702A" w:rsidRDefault="00232969" w:rsidP="002329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02A">
        <w:rPr>
          <w:rFonts w:ascii="Times New Roman" w:hAnsi="Times New Roman"/>
          <w:sz w:val="28"/>
          <w:szCs w:val="28"/>
        </w:rPr>
        <w:t>2. Установ</w:t>
      </w:r>
      <w:r>
        <w:rPr>
          <w:rFonts w:ascii="Times New Roman" w:hAnsi="Times New Roman"/>
          <w:sz w:val="28"/>
          <w:szCs w:val="28"/>
        </w:rPr>
        <w:t>ить, что реализация передаваемого полномочия</w:t>
      </w:r>
      <w:r w:rsidRPr="0065702A">
        <w:rPr>
          <w:rFonts w:ascii="Times New Roman" w:hAnsi="Times New Roman"/>
          <w:sz w:val="28"/>
          <w:szCs w:val="28"/>
        </w:rPr>
        <w:t xml:space="preserve"> будет осуществляться за счет финансового обеспечения в виде </w:t>
      </w:r>
      <w:r>
        <w:rPr>
          <w:rFonts w:ascii="Times New Roman" w:hAnsi="Times New Roman"/>
          <w:sz w:val="28"/>
          <w:szCs w:val="28"/>
        </w:rPr>
        <w:t>межбюджетного трансферта</w:t>
      </w:r>
      <w:r w:rsidRPr="0065702A">
        <w:rPr>
          <w:rFonts w:ascii="Times New Roman" w:hAnsi="Times New Roman"/>
          <w:sz w:val="28"/>
          <w:szCs w:val="28"/>
        </w:rPr>
        <w:t xml:space="preserve"> из бюджет</w:t>
      </w:r>
      <w:r>
        <w:rPr>
          <w:rFonts w:ascii="Times New Roman" w:hAnsi="Times New Roman"/>
          <w:sz w:val="28"/>
          <w:szCs w:val="28"/>
        </w:rPr>
        <w:t>а поселения</w:t>
      </w:r>
      <w:r w:rsidRPr="0065702A">
        <w:rPr>
          <w:rFonts w:ascii="Times New Roman" w:hAnsi="Times New Roman"/>
          <w:sz w:val="28"/>
          <w:szCs w:val="28"/>
        </w:rPr>
        <w:t xml:space="preserve"> в бюджет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Волжский</w:t>
      </w:r>
      <w:r w:rsidRPr="0065702A">
        <w:rPr>
          <w:rFonts w:ascii="Times New Roman" w:hAnsi="Times New Roman"/>
          <w:sz w:val="28"/>
          <w:szCs w:val="28"/>
        </w:rPr>
        <w:t>.</w:t>
      </w:r>
    </w:p>
    <w:p w:rsidR="00232969" w:rsidRDefault="00232969" w:rsidP="0023296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2969" w:rsidRDefault="00232969" w:rsidP="0023296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Курумоч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232969" w:rsidRPr="0065702A" w:rsidRDefault="00232969" w:rsidP="0023296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32969" w:rsidRPr="00B74679" w:rsidRDefault="00232969" w:rsidP="0023296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74679">
        <w:rPr>
          <w:rFonts w:ascii="Times New Roman" w:hAnsi="Times New Roman"/>
          <w:sz w:val="28"/>
          <w:szCs w:val="28"/>
        </w:rPr>
        <w:t>Председатель</w:t>
      </w:r>
    </w:p>
    <w:p w:rsidR="00232969" w:rsidRPr="00B74679" w:rsidRDefault="00232969" w:rsidP="0023296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74679">
        <w:rPr>
          <w:rFonts w:ascii="Times New Roman" w:hAnsi="Times New Roman"/>
          <w:sz w:val="28"/>
          <w:szCs w:val="28"/>
        </w:rPr>
        <w:t xml:space="preserve">Собрания Представителей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74679">
        <w:rPr>
          <w:rFonts w:ascii="Times New Roman" w:hAnsi="Times New Roman"/>
          <w:sz w:val="28"/>
          <w:szCs w:val="28"/>
        </w:rPr>
        <w:t xml:space="preserve">  Л.В. Богословская</w:t>
      </w:r>
    </w:p>
    <w:p w:rsidR="00232969" w:rsidRDefault="00232969" w:rsidP="00232969">
      <w:pPr>
        <w:contextualSpacing/>
        <w:jc w:val="both"/>
        <w:rPr>
          <w:rFonts w:ascii="Times New Roman" w:hAnsi="Times New Roman"/>
          <w:b/>
        </w:rPr>
      </w:pPr>
    </w:p>
    <w:p w:rsidR="002340AE" w:rsidRDefault="002340AE"/>
    <w:sectPr w:rsidR="002340AE" w:rsidSect="00B616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9"/>
    <w:rsid w:val="00232969"/>
    <w:rsid w:val="002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2D37-B92E-4FA2-B147-681DBAC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29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Обычный1"/>
    <w:rsid w:val="00232969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32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2969"/>
    <w:pPr>
      <w:ind w:left="720"/>
      <w:contextualSpacing/>
    </w:pPr>
    <w:rPr>
      <w:rFonts w:eastAsia="Calibri"/>
      <w:lang w:eastAsia="en-US"/>
    </w:rPr>
  </w:style>
  <w:style w:type="character" w:customStyle="1" w:styleId="tocnumber">
    <w:name w:val="tocnumber"/>
    <w:rsid w:val="00232969"/>
  </w:style>
  <w:style w:type="paragraph" w:styleId="a4">
    <w:name w:val="Balloon Text"/>
    <w:basedOn w:val="a"/>
    <w:link w:val="a5"/>
    <w:uiPriority w:val="99"/>
    <w:semiHidden/>
    <w:unhideWhenUsed/>
    <w:rsid w:val="0023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2016-02-19T08:45:00Z</cp:lastPrinted>
  <dcterms:created xsi:type="dcterms:W3CDTF">2016-02-19T08:29:00Z</dcterms:created>
  <dcterms:modified xsi:type="dcterms:W3CDTF">2016-02-19T08:49:00Z</dcterms:modified>
</cp:coreProperties>
</file>