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52" w:rsidRDefault="007D6352" w:rsidP="007D6352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352" w:rsidRDefault="007D6352" w:rsidP="007D635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D6352" w:rsidRDefault="007D6352" w:rsidP="007D6352">
      <w:pPr>
        <w:pStyle w:val="a3"/>
        <w:jc w:val="center"/>
        <w:rPr>
          <w:sz w:val="24"/>
          <w:szCs w:val="24"/>
        </w:rPr>
      </w:pPr>
    </w:p>
    <w:p w:rsidR="007D6352" w:rsidRDefault="007D6352" w:rsidP="007D635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ПРЕДСТАВИТЕЛЕЙ </w:t>
      </w:r>
    </w:p>
    <w:p w:rsidR="007D6352" w:rsidRDefault="007D6352" w:rsidP="007D635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КУРУМОЧ МУНИЦИПАЛЬНОГО РАЙОНА 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ВОЛЖСКИЙ</w:t>
      </w:r>
      <w:proofErr w:type="gramEnd"/>
      <w:r>
        <w:rPr>
          <w:b/>
          <w:sz w:val="24"/>
          <w:szCs w:val="24"/>
        </w:rPr>
        <w:t xml:space="preserve"> САМАРСКОЙ ОБЛАСТИ </w:t>
      </w:r>
      <w:r>
        <w:rPr>
          <w:b/>
          <w:sz w:val="24"/>
          <w:szCs w:val="24"/>
        </w:rPr>
        <w:br/>
      </w:r>
    </w:p>
    <w:p w:rsidR="007D6352" w:rsidRDefault="007D6352" w:rsidP="007D635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D6352" w:rsidRDefault="007D6352" w:rsidP="007D6352">
      <w:pPr>
        <w:pStyle w:val="21"/>
        <w:spacing w:line="240" w:lineRule="exact"/>
        <w:rPr>
          <w:b/>
          <w:sz w:val="28"/>
          <w:szCs w:val="28"/>
        </w:rPr>
      </w:pPr>
    </w:p>
    <w:p w:rsidR="007D6352" w:rsidRDefault="007D6352" w:rsidP="007D6352">
      <w:pPr>
        <w:pStyle w:val="a3"/>
        <w:rPr>
          <w:szCs w:val="28"/>
        </w:rPr>
      </w:pPr>
      <w:r>
        <w:rPr>
          <w:szCs w:val="28"/>
        </w:rPr>
        <w:t>«19» марта 2014 года                              № 1</w:t>
      </w:r>
      <w:r w:rsidR="00C24E4C">
        <w:rPr>
          <w:szCs w:val="28"/>
        </w:rPr>
        <w:t>24/55</w:t>
      </w:r>
      <w:r>
        <w:rPr>
          <w:szCs w:val="28"/>
        </w:rPr>
        <w:br/>
        <w:t xml:space="preserve">                                                                                                                                                             </w:t>
      </w:r>
    </w:p>
    <w:p w:rsidR="007D6352" w:rsidRDefault="007D6352" w:rsidP="007D6352">
      <w:pPr>
        <w:pStyle w:val="21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352" w:rsidRDefault="007D6352" w:rsidP="007D635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отчета Главы сельского поселения Курумоч</w:t>
      </w:r>
    </w:p>
    <w:p w:rsidR="007D6352" w:rsidRDefault="007D6352" w:rsidP="007D635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  </w:t>
      </w:r>
    </w:p>
    <w:p w:rsidR="007D6352" w:rsidRDefault="007D6352" w:rsidP="007D635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2013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352" w:rsidRDefault="007D6352" w:rsidP="007D6352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352" w:rsidRDefault="007D6352" w:rsidP="007D6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«Об общих принципах организации местного самоуправления в Российской Федерации» от 06.10.03 № 131-ФЗ, Уставом сельского поселения Курумоч Собрание Представителей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</w:t>
      </w:r>
    </w:p>
    <w:p w:rsidR="007D6352" w:rsidRDefault="007D6352" w:rsidP="007D6352">
      <w:pPr>
        <w:jc w:val="both"/>
        <w:rPr>
          <w:sz w:val="28"/>
          <w:szCs w:val="28"/>
        </w:rPr>
      </w:pPr>
    </w:p>
    <w:p w:rsidR="007D6352" w:rsidRDefault="007D6352" w:rsidP="007D635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D6352" w:rsidRDefault="007D6352" w:rsidP="007D6352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6352" w:rsidRDefault="007D6352" w:rsidP="007D6352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Отчет Главы  сельского поселения Курумоч муниципального района Волжский Самарской области за 2013 год принять к сведению.</w:t>
      </w:r>
    </w:p>
    <w:p w:rsidR="007D6352" w:rsidRDefault="007D6352" w:rsidP="007D6352">
      <w:pPr>
        <w:pStyle w:val="a3"/>
        <w:rPr>
          <w:szCs w:val="28"/>
        </w:rPr>
      </w:pPr>
      <w:r>
        <w:rPr>
          <w:szCs w:val="28"/>
        </w:rPr>
        <w:t xml:space="preserve">    2. Опубликовать  настоящее Решение  в средствах массовой информации поселения.</w:t>
      </w:r>
    </w:p>
    <w:p w:rsidR="007D6352" w:rsidRDefault="007D6352" w:rsidP="007D6352">
      <w:pPr>
        <w:pStyle w:val="a3"/>
        <w:rPr>
          <w:szCs w:val="28"/>
        </w:rPr>
      </w:pPr>
    </w:p>
    <w:p w:rsidR="007D6352" w:rsidRDefault="007D6352" w:rsidP="007D6352">
      <w:pPr>
        <w:pStyle w:val="a3"/>
        <w:rPr>
          <w:szCs w:val="28"/>
        </w:rPr>
      </w:pPr>
    </w:p>
    <w:p w:rsidR="007D6352" w:rsidRDefault="007D6352" w:rsidP="007D6352">
      <w:pPr>
        <w:pStyle w:val="a3"/>
        <w:rPr>
          <w:szCs w:val="28"/>
        </w:rPr>
      </w:pPr>
    </w:p>
    <w:p w:rsidR="007D6352" w:rsidRDefault="007D6352" w:rsidP="007D6352">
      <w:pPr>
        <w:pStyle w:val="a3"/>
        <w:rPr>
          <w:szCs w:val="28"/>
        </w:rPr>
      </w:pPr>
    </w:p>
    <w:p w:rsidR="007D6352" w:rsidRDefault="007D6352" w:rsidP="007D6352">
      <w:pPr>
        <w:pStyle w:val="a3"/>
        <w:rPr>
          <w:szCs w:val="28"/>
        </w:rPr>
      </w:pPr>
      <w:r>
        <w:rPr>
          <w:szCs w:val="28"/>
        </w:rPr>
        <w:t xml:space="preserve">Глава </w:t>
      </w:r>
    </w:p>
    <w:p w:rsidR="007D6352" w:rsidRDefault="00C24E4C" w:rsidP="00C24E4C">
      <w:pPr>
        <w:pStyle w:val="a3"/>
        <w:jc w:val="left"/>
        <w:rPr>
          <w:szCs w:val="28"/>
        </w:rPr>
      </w:pPr>
      <w:r>
        <w:rPr>
          <w:szCs w:val="28"/>
        </w:rPr>
        <w:t xml:space="preserve">сельского </w:t>
      </w:r>
      <w:r w:rsidR="007D6352">
        <w:rPr>
          <w:szCs w:val="28"/>
        </w:rPr>
        <w:t>поселения</w:t>
      </w:r>
      <w:r>
        <w:rPr>
          <w:szCs w:val="28"/>
        </w:rPr>
        <w:t xml:space="preserve"> </w:t>
      </w:r>
      <w:r w:rsidR="007D6352">
        <w:rPr>
          <w:szCs w:val="28"/>
        </w:rPr>
        <w:t xml:space="preserve"> Курумоч                                                      </w:t>
      </w:r>
      <w:proofErr w:type="spellStart"/>
      <w:r w:rsidR="007D6352">
        <w:rPr>
          <w:szCs w:val="28"/>
        </w:rPr>
        <w:t>О.Л.Катынский</w:t>
      </w:r>
      <w:proofErr w:type="spellEnd"/>
      <w:r w:rsidR="007D6352">
        <w:rPr>
          <w:szCs w:val="28"/>
        </w:rPr>
        <w:t xml:space="preserve">  </w:t>
      </w:r>
    </w:p>
    <w:p w:rsidR="007D6352" w:rsidRDefault="007D6352" w:rsidP="007D6352">
      <w:pPr>
        <w:pStyle w:val="a3"/>
        <w:rPr>
          <w:szCs w:val="28"/>
        </w:rPr>
      </w:pPr>
    </w:p>
    <w:p w:rsidR="007D6352" w:rsidRDefault="007D6352" w:rsidP="007D6352">
      <w:pPr>
        <w:pStyle w:val="a3"/>
        <w:rPr>
          <w:b/>
          <w:szCs w:val="28"/>
        </w:rPr>
      </w:pPr>
    </w:p>
    <w:p w:rsidR="007D6352" w:rsidRDefault="007D6352" w:rsidP="007D6352">
      <w:pPr>
        <w:pStyle w:val="a3"/>
        <w:rPr>
          <w:b/>
          <w:szCs w:val="28"/>
        </w:rPr>
      </w:pPr>
    </w:p>
    <w:p w:rsidR="007D6352" w:rsidRDefault="007D6352" w:rsidP="007D6352">
      <w:pPr>
        <w:pStyle w:val="21"/>
        <w:jc w:val="both"/>
        <w:rPr>
          <w:sz w:val="28"/>
          <w:szCs w:val="28"/>
        </w:rPr>
      </w:pPr>
    </w:p>
    <w:p w:rsidR="00FE5CBC" w:rsidRDefault="007D6352" w:rsidP="007D6352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52"/>
    <w:rsid w:val="00411FD4"/>
    <w:rsid w:val="007D6352"/>
    <w:rsid w:val="00C24E4C"/>
    <w:rsid w:val="00FA0BFE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35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D63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D6352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unhideWhenUsed/>
    <w:rsid w:val="007D63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3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2014-03-26T10:51:00Z</cp:lastPrinted>
  <dcterms:created xsi:type="dcterms:W3CDTF">2014-03-26T09:56:00Z</dcterms:created>
  <dcterms:modified xsi:type="dcterms:W3CDTF">2014-03-26T11:16:00Z</dcterms:modified>
</cp:coreProperties>
</file>