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31" w:rsidRDefault="00112731" w:rsidP="0011273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31" w:rsidRPr="00886516" w:rsidRDefault="00112731" w:rsidP="00112731">
      <w:pPr>
        <w:pStyle w:val="a3"/>
        <w:jc w:val="center"/>
        <w:rPr>
          <w:b/>
          <w:sz w:val="24"/>
          <w:szCs w:val="24"/>
        </w:rPr>
      </w:pPr>
      <w:r w:rsidRPr="00886516">
        <w:rPr>
          <w:b/>
          <w:sz w:val="24"/>
          <w:szCs w:val="24"/>
        </w:rPr>
        <w:t>РОССИЙСКАЯ ФЕДЕРАЦИЯ</w:t>
      </w:r>
    </w:p>
    <w:p w:rsidR="00112731" w:rsidRPr="00AD22F2" w:rsidRDefault="00112731" w:rsidP="00112731">
      <w:pPr>
        <w:pStyle w:val="a3"/>
        <w:jc w:val="center"/>
        <w:rPr>
          <w:sz w:val="24"/>
          <w:szCs w:val="24"/>
        </w:rPr>
      </w:pPr>
    </w:p>
    <w:p w:rsidR="00112731" w:rsidRPr="00F87DC3" w:rsidRDefault="00112731" w:rsidP="00112731">
      <w:pPr>
        <w:pStyle w:val="a3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СОБРАНИЕ ПРЕДСТАВИТЕЛЕЙ </w:t>
      </w:r>
    </w:p>
    <w:p w:rsidR="00112731" w:rsidRPr="00F87DC3" w:rsidRDefault="00112731" w:rsidP="00112731">
      <w:pPr>
        <w:pStyle w:val="a3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СЕЛЬСКОГО ПОСЕЛЕНИЯ КУРУМОЧ МУНИЦИПАЛЬНОГО РАЙОНА </w:t>
      </w:r>
      <w:r w:rsidRPr="00F87DC3">
        <w:rPr>
          <w:b/>
          <w:sz w:val="24"/>
          <w:szCs w:val="24"/>
        </w:rPr>
        <w:br/>
      </w:r>
      <w:proofErr w:type="gramStart"/>
      <w:r w:rsidRPr="00F87DC3">
        <w:rPr>
          <w:b/>
          <w:sz w:val="24"/>
          <w:szCs w:val="24"/>
        </w:rPr>
        <w:t>ВОЛЖСКИЙ</w:t>
      </w:r>
      <w:proofErr w:type="gramEnd"/>
      <w:r w:rsidRPr="00F87DC3">
        <w:rPr>
          <w:b/>
          <w:sz w:val="24"/>
          <w:szCs w:val="24"/>
        </w:rPr>
        <w:t xml:space="preserve"> САМАРСКОЙ ОБЛАСТИ </w:t>
      </w:r>
      <w:r w:rsidRPr="00F87DC3">
        <w:rPr>
          <w:b/>
          <w:sz w:val="24"/>
          <w:szCs w:val="24"/>
        </w:rPr>
        <w:br/>
      </w:r>
    </w:p>
    <w:p w:rsidR="00112731" w:rsidRPr="00F87DC3" w:rsidRDefault="00112731" w:rsidP="00112731">
      <w:pPr>
        <w:pStyle w:val="a3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>РЕШЕНИЕ</w:t>
      </w:r>
    </w:p>
    <w:p w:rsidR="00112731" w:rsidRDefault="00112731" w:rsidP="00112731">
      <w:pPr>
        <w:pStyle w:val="a3"/>
        <w:rPr>
          <w:szCs w:val="28"/>
        </w:rPr>
      </w:pPr>
    </w:p>
    <w:p w:rsidR="00112731" w:rsidRPr="00CD6E3D" w:rsidRDefault="00112731" w:rsidP="00112731">
      <w:pPr>
        <w:pStyle w:val="2"/>
        <w:spacing w:line="240" w:lineRule="auto"/>
        <w:jc w:val="both"/>
        <w:rPr>
          <w:sz w:val="28"/>
          <w:szCs w:val="28"/>
        </w:rPr>
      </w:pPr>
      <w:r w:rsidRPr="00CD6E3D">
        <w:rPr>
          <w:sz w:val="28"/>
          <w:szCs w:val="28"/>
        </w:rPr>
        <w:t>«2</w:t>
      </w:r>
      <w:r>
        <w:rPr>
          <w:sz w:val="28"/>
          <w:szCs w:val="28"/>
        </w:rPr>
        <w:t>1</w:t>
      </w:r>
      <w:r w:rsidRPr="00CD6E3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CD6E3D">
        <w:rPr>
          <w:sz w:val="28"/>
          <w:szCs w:val="28"/>
        </w:rPr>
        <w:t xml:space="preserve"> 2014г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№133/62/1</w:t>
      </w:r>
    </w:p>
    <w:p w:rsidR="00112731" w:rsidRPr="0035385A" w:rsidRDefault="00112731" w:rsidP="00112731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Правила землепользования и застройки сельского поселения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</w:t>
      </w:r>
      <w:r w:rsidR="00CA1C1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амарской области </w:t>
      </w:r>
    </w:p>
    <w:p w:rsidR="00112731" w:rsidRPr="00112731" w:rsidRDefault="00112731" w:rsidP="0011273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18 апреля 2014 года</w:t>
      </w:r>
      <w:r>
        <w:rPr>
          <w:sz w:val="28"/>
          <w:szCs w:val="28"/>
        </w:rPr>
        <w:t xml:space="preserve">, </w:t>
      </w:r>
      <w:r w:rsidRPr="00112731">
        <w:rPr>
          <w:sz w:val="28"/>
          <w:szCs w:val="28"/>
        </w:rPr>
        <w:t>Собрание представителей</w:t>
      </w:r>
      <w:proofErr w:type="gramEnd"/>
      <w:r w:rsidRPr="00112731">
        <w:rPr>
          <w:sz w:val="28"/>
          <w:szCs w:val="28"/>
        </w:rPr>
        <w:t xml:space="preserve"> сельского поселения </w:t>
      </w:r>
      <w:r w:rsidRPr="00112731">
        <w:rPr>
          <w:noProof/>
          <w:sz w:val="28"/>
          <w:szCs w:val="28"/>
        </w:rPr>
        <w:t>Курумоч</w:t>
      </w:r>
      <w:r w:rsidRPr="00112731">
        <w:rPr>
          <w:sz w:val="28"/>
          <w:szCs w:val="28"/>
        </w:rPr>
        <w:t xml:space="preserve"> муниципального района </w:t>
      </w:r>
      <w:r w:rsidRPr="00112731">
        <w:rPr>
          <w:noProof/>
          <w:sz w:val="28"/>
          <w:szCs w:val="28"/>
        </w:rPr>
        <w:t>Волжский</w:t>
      </w:r>
      <w:r w:rsidRPr="00112731">
        <w:rPr>
          <w:sz w:val="28"/>
          <w:szCs w:val="28"/>
        </w:rPr>
        <w:t xml:space="preserve"> Самарской области </w:t>
      </w:r>
    </w:p>
    <w:p w:rsidR="00112731" w:rsidRDefault="00112731" w:rsidP="0011273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12731" w:rsidRDefault="00112731" w:rsidP="001127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Правила землепользования и застройки сельского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(прилагаются).</w:t>
      </w:r>
    </w:p>
    <w:p w:rsidR="00112731" w:rsidRDefault="00112731" w:rsidP="001127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решение, изменения в Правила землепользования и застройки сельского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в ежемесячном информационном вестнике «Вести сельского поселения Курумоч»</w:t>
      </w:r>
    </w:p>
    <w:p w:rsidR="00112731" w:rsidRDefault="00112731" w:rsidP="001127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на следующий день после его официального опубликования.</w:t>
      </w:r>
    </w:p>
    <w:p w:rsidR="00112731" w:rsidRDefault="00112731" w:rsidP="00112731">
      <w:pPr>
        <w:ind w:firstLine="709"/>
        <w:jc w:val="both"/>
        <w:rPr>
          <w:sz w:val="28"/>
          <w:szCs w:val="28"/>
        </w:rPr>
      </w:pPr>
    </w:p>
    <w:p w:rsidR="00112731" w:rsidRDefault="00112731" w:rsidP="00112731">
      <w:pPr>
        <w:ind w:firstLine="709"/>
        <w:jc w:val="both"/>
        <w:rPr>
          <w:sz w:val="28"/>
          <w:szCs w:val="28"/>
        </w:rPr>
      </w:pPr>
    </w:p>
    <w:p w:rsidR="00FE5CBC" w:rsidRDefault="00112731" w:rsidP="0011273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112731" w:rsidP="00112731">
      <w:pPr>
        <w:rPr>
          <w:sz w:val="28"/>
          <w:szCs w:val="28"/>
        </w:rPr>
      </w:pPr>
    </w:p>
    <w:p w:rsidR="00112731" w:rsidRDefault="00CA1C11" w:rsidP="00112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9989361</w:t>
      </w:r>
    </w:p>
    <w:p w:rsidR="00BD4626" w:rsidRDefault="00BD4626" w:rsidP="001127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2731" w:rsidRDefault="00BD4626" w:rsidP="00112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Представителей</w:t>
      </w:r>
    </w:p>
    <w:p w:rsidR="00BD4626" w:rsidRDefault="00BD4626" w:rsidP="0011273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BD4626" w:rsidRDefault="00BD4626" w:rsidP="00112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:rsidR="00BD4626" w:rsidRDefault="00BD4626" w:rsidP="00112731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D4626" w:rsidRDefault="00CA1C11" w:rsidP="0011273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D4626">
        <w:rPr>
          <w:sz w:val="28"/>
          <w:szCs w:val="28"/>
        </w:rPr>
        <w:t>т 21.04.2014г № 133/62/1</w:t>
      </w:r>
    </w:p>
    <w:p w:rsidR="00BD4626" w:rsidRDefault="00BD4626" w:rsidP="00112731">
      <w:pPr>
        <w:jc w:val="right"/>
        <w:rPr>
          <w:sz w:val="28"/>
          <w:szCs w:val="28"/>
        </w:rPr>
      </w:pPr>
    </w:p>
    <w:p w:rsidR="00BD4626" w:rsidRDefault="00BD4626" w:rsidP="000D63BC">
      <w:pPr>
        <w:spacing w:line="276" w:lineRule="auto"/>
        <w:jc w:val="center"/>
        <w:rPr>
          <w:b/>
          <w:sz w:val="28"/>
          <w:szCs w:val="28"/>
        </w:rPr>
      </w:pPr>
      <w:r w:rsidRPr="00BD4626">
        <w:rPr>
          <w:b/>
          <w:sz w:val="28"/>
          <w:szCs w:val="28"/>
        </w:rPr>
        <w:t>ИЗМЕНЕНИЯ</w:t>
      </w:r>
    </w:p>
    <w:p w:rsidR="00BD4626" w:rsidRDefault="00CA1C11" w:rsidP="000D63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D4626">
        <w:rPr>
          <w:b/>
          <w:sz w:val="28"/>
          <w:szCs w:val="28"/>
        </w:rPr>
        <w:t xml:space="preserve"> Правила землепользования и застройки сельского поселения Курумоч муниципального района </w:t>
      </w:r>
      <w:proofErr w:type="gramStart"/>
      <w:r w:rsidR="00BD4626">
        <w:rPr>
          <w:b/>
          <w:sz w:val="28"/>
          <w:szCs w:val="28"/>
        </w:rPr>
        <w:t>Волжский</w:t>
      </w:r>
      <w:proofErr w:type="gramEnd"/>
      <w:r w:rsidR="00BD4626">
        <w:rPr>
          <w:b/>
          <w:sz w:val="28"/>
          <w:szCs w:val="28"/>
        </w:rPr>
        <w:t xml:space="preserve"> Самарской области, утвержденные Решением Собрания Представителей сельского поселения Курумоч муниципального района Волжский Самарской области второго созыва </w:t>
      </w:r>
    </w:p>
    <w:p w:rsidR="00BD4626" w:rsidRDefault="00CA1C11" w:rsidP="000D63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4626">
        <w:rPr>
          <w:b/>
          <w:sz w:val="28"/>
          <w:szCs w:val="28"/>
        </w:rPr>
        <w:t>т 21.04.2014г № 133/62/1</w:t>
      </w:r>
    </w:p>
    <w:p w:rsidR="00BD4626" w:rsidRDefault="00BD4626" w:rsidP="00BD4626">
      <w:pPr>
        <w:jc w:val="center"/>
      </w:pPr>
    </w:p>
    <w:p w:rsidR="002B07A0" w:rsidRDefault="002B07A0" w:rsidP="002B07A0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B90818">
        <w:rPr>
          <w:sz w:val="28"/>
          <w:szCs w:val="28"/>
        </w:rPr>
        <w:t>в части изменени</w:t>
      </w:r>
      <w:r>
        <w:rPr>
          <w:sz w:val="28"/>
          <w:szCs w:val="28"/>
        </w:rPr>
        <w:t>й п.</w:t>
      </w:r>
      <w:r w:rsidRPr="00B90818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«</w:t>
      </w:r>
      <w:r w:rsidRPr="00B90818">
        <w:rPr>
          <w:bCs/>
          <w:sz w:val="28"/>
          <w:szCs w:val="28"/>
        </w:rPr>
        <w:t>дополнить основной вид разрешенного использования жилых зон (Ж</w:t>
      </w:r>
      <w:proofErr w:type="gramStart"/>
      <w:r w:rsidRPr="00B90818">
        <w:rPr>
          <w:bCs/>
          <w:sz w:val="28"/>
          <w:szCs w:val="28"/>
        </w:rPr>
        <w:t>1</w:t>
      </w:r>
      <w:proofErr w:type="gramEnd"/>
      <w:r w:rsidRPr="00B90818">
        <w:rPr>
          <w:bCs/>
          <w:sz w:val="28"/>
          <w:szCs w:val="28"/>
        </w:rPr>
        <w:t xml:space="preserve"> зона индивидуальной жилой застройки,  Ж-2 зона застройки малоэтажными жилыми домами, Ж-5 зона размещения объектов дошкольного и общего образо</w:t>
      </w:r>
      <w:r>
        <w:rPr>
          <w:bCs/>
          <w:sz w:val="28"/>
          <w:szCs w:val="28"/>
        </w:rPr>
        <w:t>вания</w:t>
      </w:r>
      <w:r w:rsidRPr="00B90818">
        <w:rPr>
          <w:bCs/>
          <w:sz w:val="28"/>
          <w:szCs w:val="28"/>
        </w:rPr>
        <w:t>, Ж-8 зона комплексной застройки)  основным видом разрешенного использования – размещение и строительство плоскостных сооружений (спортивные, детские, игровые площадки)</w:t>
      </w:r>
      <w:r>
        <w:rPr>
          <w:bCs/>
          <w:sz w:val="28"/>
          <w:szCs w:val="28"/>
        </w:rPr>
        <w:t>»;</w:t>
      </w:r>
    </w:p>
    <w:p w:rsidR="002B07A0" w:rsidRDefault="002B07A0" w:rsidP="002B07A0">
      <w:pPr>
        <w:spacing w:line="360" w:lineRule="auto"/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 изменений п.2</w:t>
      </w:r>
      <w:r w:rsidRPr="00E930E2">
        <w:rPr>
          <w:bCs/>
          <w:sz w:val="28"/>
          <w:szCs w:val="28"/>
        </w:rPr>
        <w:t xml:space="preserve"> дополнить основной вид разрешенного использования жилых зон (Ж</w:t>
      </w:r>
      <w:proofErr w:type="gramStart"/>
      <w:r w:rsidRPr="00E930E2">
        <w:rPr>
          <w:bCs/>
          <w:sz w:val="28"/>
          <w:szCs w:val="28"/>
        </w:rPr>
        <w:t>1</w:t>
      </w:r>
      <w:proofErr w:type="gramEnd"/>
      <w:r w:rsidRPr="00E930E2">
        <w:rPr>
          <w:bCs/>
          <w:sz w:val="28"/>
          <w:szCs w:val="28"/>
        </w:rPr>
        <w:t xml:space="preserve"> зона индивидуальной жилой застройки, Ж-2 зона застройки малоэтажными жилыми домами, Ж-8 зона комплексной застройки) основным видом разрешенного использования «под личное подсобное хозяйство, с правом возведения жилого дома»;</w:t>
      </w:r>
    </w:p>
    <w:p w:rsidR="002B07A0" w:rsidRPr="00DC0625" w:rsidRDefault="002B07A0" w:rsidP="002B07A0">
      <w:pPr>
        <w:spacing w:line="360" w:lineRule="auto"/>
        <w:ind w:firstLine="902"/>
        <w:jc w:val="both"/>
        <w:rPr>
          <w:bCs/>
          <w:szCs w:val="28"/>
        </w:rPr>
      </w:pPr>
      <w:r>
        <w:rPr>
          <w:bCs/>
          <w:sz w:val="28"/>
          <w:szCs w:val="28"/>
        </w:rPr>
        <w:t>читать в следующем виде:</w:t>
      </w:r>
    </w:p>
    <w:p w:rsidR="002B07A0" w:rsidRPr="00AD4D86" w:rsidRDefault="002B07A0" w:rsidP="002B07A0">
      <w:pPr>
        <w:spacing w:after="240"/>
        <w:jc w:val="center"/>
        <w:outlineLvl w:val="3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</w:t>
      </w:r>
      <w:proofErr w:type="gramStart"/>
      <w:r w:rsidRPr="00AD4D86">
        <w:rPr>
          <w:b/>
          <w:sz w:val="28"/>
          <w:szCs w:val="28"/>
        </w:rPr>
        <w:t>1</w:t>
      </w:r>
      <w:proofErr w:type="gramEnd"/>
      <w:r w:rsidRPr="00AD4D86">
        <w:rPr>
          <w:b/>
          <w:sz w:val="28"/>
          <w:szCs w:val="28"/>
        </w:rPr>
        <w:t xml:space="preserve"> Зона застройки индивидуальными жилыми домами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B07A0" w:rsidRPr="00AD4D86" w:rsidTr="002B07A0">
        <w:tc>
          <w:tcPr>
            <w:tcW w:w="9565" w:type="dxa"/>
            <w:gridSpan w:val="2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 xml:space="preserve">Деятельность, соответствующая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виду разрешенного использования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Блокированная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>Размещение объектов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 эксплуатация объектов, предназначенных для воспитания, образования и просвещения детей: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</w:t>
            </w:r>
            <w:hyperlink r:id="rId6" w:history="1">
              <w:r w:rsidRPr="00AD4D86">
                <w:rPr>
                  <w:bCs/>
                </w:rPr>
                <w:t>специальные (коррекционные)</w:t>
              </w:r>
            </w:hyperlink>
            <w:r w:rsidRPr="00AD4D86">
              <w:rPr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AD4D86">
              <w:rPr>
                <w:bCs/>
              </w:rPr>
              <w:t>медицинско-санитарной</w:t>
            </w:r>
            <w:proofErr w:type="spellEnd"/>
            <w:r w:rsidRPr="00AD4D86">
              <w:rPr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учреждения, молочные кухни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услуг связи и информационных населению: телефонные и телеграфные станции, междугородние переговорные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розничной торговли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аптечных организаций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B90818" w:rsidRDefault="002B07A0" w:rsidP="002B07A0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Размещение  площадок для спортивных занятий и отдыха</w:t>
            </w:r>
          </w:p>
        </w:tc>
        <w:tc>
          <w:tcPr>
            <w:tcW w:w="7189" w:type="dxa"/>
            <w:shd w:val="clear" w:color="auto" w:fill="auto"/>
          </w:tcPr>
          <w:p w:rsidR="002B07A0" w:rsidRPr="00B90818" w:rsidRDefault="002B07A0" w:rsidP="002B07A0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B07A0" w:rsidRPr="00AD4D86" w:rsidTr="002B07A0">
        <w:tc>
          <w:tcPr>
            <w:tcW w:w="2376" w:type="dxa"/>
            <w:shd w:val="clear" w:color="auto" w:fill="auto"/>
          </w:tcPr>
          <w:p w:rsidR="002B07A0" w:rsidRPr="00803367" w:rsidRDefault="002B07A0" w:rsidP="002B07A0">
            <w:pPr>
              <w:spacing w:after="60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Ведение личного подсобного хозяйства</w:t>
            </w:r>
          </w:p>
        </w:tc>
        <w:tc>
          <w:tcPr>
            <w:tcW w:w="7189" w:type="dxa"/>
            <w:shd w:val="clear" w:color="auto" w:fill="auto"/>
          </w:tcPr>
          <w:p w:rsidR="002B07A0" w:rsidRPr="00803367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0D63BC" w:rsidRDefault="000D63BC" w:rsidP="002B07A0">
      <w:pPr>
        <w:spacing w:after="240"/>
        <w:jc w:val="center"/>
        <w:outlineLvl w:val="3"/>
        <w:rPr>
          <w:b/>
          <w:sz w:val="28"/>
          <w:szCs w:val="28"/>
        </w:rPr>
      </w:pPr>
    </w:p>
    <w:p w:rsidR="002B07A0" w:rsidRPr="00AD4D86" w:rsidRDefault="002B07A0" w:rsidP="002B07A0">
      <w:pPr>
        <w:spacing w:after="240"/>
        <w:jc w:val="center"/>
        <w:outlineLvl w:val="3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</w:t>
      </w:r>
      <w:proofErr w:type="gramStart"/>
      <w:r w:rsidRPr="00AD4D86">
        <w:rPr>
          <w:b/>
          <w:sz w:val="28"/>
          <w:szCs w:val="28"/>
        </w:rPr>
        <w:t>2</w:t>
      </w:r>
      <w:proofErr w:type="gramEnd"/>
      <w:r w:rsidRPr="00AD4D86">
        <w:rPr>
          <w:b/>
          <w:sz w:val="28"/>
          <w:szCs w:val="28"/>
        </w:rPr>
        <w:t xml:space="preserve"> Зона застройки малоэтажными жилыми домами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7204"/>
      </w:tblGrid>
      <w:tr w:rsidR="002B07A0" w:rsidRPr="00AD4D86" w:rsidTr="002B07A0">
        <w:tc>
          <w:tcPr>
            <w:tcW w:w="9571" w:type="dxa"/>
            <w:gridSpan w:val="2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 xml:space="preserve">Деятельность, соответствующая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виду разрешенного использования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Многоквартирная жилая застройка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Блокированная жилая застройка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Индивидуальная жилая </w:t>
            </w:r>
            <w:r w:rsidRPr="00AD4D86">
              <w:rPr>
                <w:bCs/>
              </w:rPr>
              <w:lastRenderedPageBreak/>
              <w:t>застройка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Строительство, реконструкция и эксплуатация отдельно стоящих жилых домов, </w:t>
            </w:r>
            <w:r w:rsidRPr="00AD4D86">
              <w:rPr>
                <w:bCs/>
              </w:rPr>
              <w:lastRenderedPageBreak/>
              <w:t>предназначенных для проживания одной семьи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Размещение объектов административного и делового  назначения 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финансового назначения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дошкольного, начального общего и среднего (полного) общего образования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 эксплуатация объектов, предназначенных для воспитания, образования и просвещения детей: </w:t>
            </w:r>
          </w:p>
          <w:p w:rsidR="002B07A0" w:rsidRPr="00AD4D86" w:rsidRDefault="002B07A0" w:rsidP="002B07A0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B07A0" w:rsidRPr="00AD4D86" w:rsidRDefault="002B07A0" w:rsidP="002B07A0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2B07A0" w:rsidRPr="00AD4D86" w:rsidRDefault="002B07A0" w:rsidP="002B07A0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2B07A0" w:rsidRPr="00AD4D86" w:rsidRDefault="002B07A0" w:rsidP="002B07A0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</w:t>
            </w:r>
            <w:hyperlink r:id="rId7" w:history="1">
              <w:r w:rsidRPr="00AD4D86">
                <w:t xml:space="preserve"> </w:t>
              </w:r>
              <w:r w:rsidRPr="00AD4D86">
                <w:rPr>
                  <w:bCs/>
                </w:rPr>
                <w:t>специальные (коррекционные)</w:t>
              </w:r>
            </w:hyperlink>
            <w:r w:rsidRPr="00AD4D86">
              <w:rPr>
                <w:bCs/>
              </w:rPr>
              <w:t xml:space="preserve"> учреждения                                         для обучающихся, воспитанников с ограниченными возможностями здоровья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здравоохранения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AD4D86">
              <w:rPr>
                <w:bCs/>
              </w:rPr>
              <w:t>медицинско-санитарной</w:t>
            </w:r>
            <w:proofErr w:type="spellEnd"/>
            <w:r w:rsidRPr="00AD4D86">
              <w:rPr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учреждения, молочные кухни</w:t>
            </w:r>
          </w:p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оказания услуг связи 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услуг связи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оказания информационных услуг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общественного питания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розничной торговли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аптечных организаций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коммунально-бытового обслуживания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proofErr w:type="gramStart"/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AD4D86">
              <w:rPr>
                <w:bCs/>
              </w:rPr>
              <w:t xml:space="preserve">  т.п.), парикмахерские, салоны красоты, </w:t>
            </w:r>
            <w:proofErr w:type="spellStart"/>
            <w:r w:rsidRPr="00AD4D86">
              <w:rPr>
                <w:bCs/>
              </w:rPr>
              <w:t>спа-салоны</w:t>
            </w:r>
            <w:proofErr w:type="spellEnd"/>
            <w:r w:rsidRPr="00AD4D86">
              <w:rPr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гражданской обороны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</w:t>
            </w:r>
            <w:r w:rsidRPr="00AD4D86">
              <w:rPr>
                <w:bCs/>
              </w:rPr>
              <w:lastRenderedPageBreak/>
              <w:t>охраны порядка</w:t>
            </w:r>
          </w:p>
        </w:tc>
        <w:tc>
          <w:tcPr>
            <w:tcW w:w="7204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</w:t>
            </w:r>
            <w:r w:rsidRPr="00AD4D86">
              <w:rPr>
                <w:bCs/>
              </w:rPr>
              <w:lastRenderedPageBreak/>
              <w:t xml:space="preserve">участковые пункты полиции, отделения пожарной охраны, пожарные депо  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B90818" w:rsidRDefault="002B07A0" w:rsidP="002B07A0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lastRenderedPageBreak/>
              <w:t>Размещение  площадок для спортивных занятий и отдыха</w:t>
            </w:r>
          </w:p>
        </w:tc>
        <w:tc>
          <w:tcPr>
            <w:tcW w:w="7204" w:type="dxa"/>
            <w:shd w:val="clear" w:color="auto" w:fill="auto"/>
          </w:tcPr>
          <w:p w:rsidR="002B07A0" w:rsidRPr="00B90818" w:rsidRDefault="002B07A0" w:rsidP="002B07A0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B07A0" w:rsidRPr="00AD4D86" w:rsidTr="002B07A0">
        <w:tc>
          <w:tcPr>
            <w:tcW w:w="2367" w:type="dxa"/>
            <w:shd w:val="clear" w:color="auto" w:fill="auto"/>
          </w:tcPr>
          <w:p w:rsidR="002B07A0" w:rsidRPr="00803367" w:rsidRDefault="002B07A0" w:rsidP="002B07A0">
            <w:pPr>
              <w:spacing w:after="60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Ведение личного подсобного хозяйства</w:t>
            </w:r>
          </w:p>
        </w:tc>
        <w:tc>
          <w:tcPr>
            <w:tcW w:w="7204" w:type="dxa"/>
            <w:shd w:val="clear" w:color="auto" w:fill="auto"/>
          </w:tcPr>
          <w:p w:rsidR="002B07A0" w:rsidRPr="00803367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2B07A0" w:rsidRPr="00AD4D86" w:rsidRDefault="002B07A0" w:rsidP="002B07A0">
      <w:pPr>
        <w:rPr>
          <w:sz w:val="28"/>
          <w:szCs w:val="28"/>
        </w:rPr>
      </w:pPr>
    </w:p>
    <w:p w:rsidR="002B07A0" w:rsidRDefault="002B07A0" w:rsidP="002B07A0">
      <w:pPr>
        <w:jc w:val="center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Ж5 Зона размещения объектов дошкольного и общего образования</w:t>
      </w:r>
    </w:p>
    <w:p w:rsidR="002B07A0" w:rsidRPr="00931EEE" w:rsidRDefault="002B07A0" w:rsidP="002B07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217"/>
      </w:tblGrid>
      <w:tr w:rsidR="002B07A0" w:rsidRPr="00AD4D86" w:rsidTr="002B07A0">
        <w:tc>
          <w:tcPr>
            <w:tcW w:w="9571" w:type="dxa"/>
            <w:gridSpan w:val="2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2B07A0" w:rsidRPr="00AD4D86" w:rsidTr="002B07A0">
        <w:tc>
          <w:tcPr>
            <w:tcW w:w="2354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217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 xml:space="preserve">Деятельность, соответствующая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виду разрешенного использования</w:t>
            </w:r>
          </w:p>
        </w:tc>
      </w:tr>
      <w:tr w:rsidR="002B07A0" w:rsidRPr="00AD4D86" w:rsidTr="002B07A0">
        <w:tc>
          <w:tcPr>
            <w:tcW w:w="2354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дошкольного, начального общего и среднего (полного) общего образования и дополнительного образования</w:t>
            </w:r>
          </w:p>
        </w:tc>
        <w:tc>
          <w:tcPr>
            <w:tcW w:w="7217" w:type="dxa"/>
            <w:shd w:val="clear" w:color="auto" w:fill="auto"/>
          </w:tcPr>
          <w:p w:rsidR="002B07A0" w:rsidRPr="00AD4D86" w:rsidRDefault="002B07A0" w:rsidP="002B07A0">
            <w:pPr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 эксплуатация объектов, предназначенных для воспитания, образования и просвещения детей: 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  <w:tr w:rsidR="002B07A0" w:rsidRPr="00AD4D86" w:rsidTr="002B07A0">
        <w:tc>
          <w:tcPr>
            <w:tcW w:w="2354" w:type="dxa"/>
            <w:shd w:val="clear" w:color="auto" w:fill="auto"/>
          </w:tcPr>
          <w:p w:rsidR="002B07A0" w:rsidRPr="00B90818" w:rsidRDefault="002B07A0" w:rsidP="002B07A0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Размещение  площадок для спортивных занятий и отдыха</w:t>
            </w:r>
          </w:p>
        </w:tc>
        <w:tc>
          <w:tcPr>
            <w:tcW w:w="7217" w:type="dxa"/>
            <w:shd w:val="clear" w:color="auto" w:fill="auto"/>
          </w:tcPr>
          <w:p w:rsidR="002B07A0" w:rsidRPr="00B90818" w:rsidRDefault="002B07A0" w:rsidP="002B07A0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</w:tbl>
    <w:p w:rsidR="002B07A0" w:rsidRPr="00AD4D86" w:rsidRDefault="002B07A0" w:rsidP="002B07A0">
      <w:pPr>
        <w:rPr>
          <w:sz w:val="28"/>
          <w:szCs w:val="28"/>
        </w:rPr>
      </w:pPr>
    </w:p>
    <w:p w:rsidR="002B07A0" w:rsidRPr="00AD4D86" w:rsidRDefault="002B07A0" w:rsidP="002B07A0">
      <w:pPr>
        <w:spacing w:after="240"/>
        <w:jc w:val="center"/>
        <w:outlineLvl w:val="3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Ж8 Зона комплексной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7203"/>
      </w:tblGrid>
      <w:tr w:rsidR="002B07A0" w:rsidRPr="00AD4D86" w:rsidTr="002B07A0">
        <w:tc>
          <w:tcPr>
            <w:tcW w:w="9571" w:type="dxa"/>
            <w:gridSpan w:val="2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2B07A0" w:rsidRPr="00AD4D86" w:rsidTr="002B07A0">
        <w:trPr>
          <w:trHeight w:val="90"/>
        </w:trPr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Деятельность, соответствующая</w:t>
            </w:r>
            <w:r w:rsidRPr="00AD4D86">
              <w:rPr>
                <w:bCs/>
              </w:rPr>
              <w:br/>
              <w:t>виду разрешенного использования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Индивидуальная жилая застройка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Блокированная жилая застройка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Многоквартирная жилая застройка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гостиниц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обслуживания туристов, пансионатов, домов отдыха и других объектов, используемых с целью получения прибыли  от предоставления жилого помещения для временного проживания в них граждан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дошкольного, начального общего и среднего (полного) общего образования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воспитания, образования и просвещения детей: 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2B07A0" w:rsidRPr="00AD4D86" w:rsidRDefault="002B07A0" w:rsidP="002B07A0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lastRenderedPageBreak/>
              <w:t>-</w:t>
            </w:r>
            <w:hyperlink r:id="rId8" w:history="1">
              <w:r w:rsidRPr="00AD4D86">
                <w:rPr>
                  <w:bCs/>
                </w:rPr>
                <w:t>специальные (коррекционные)</w:t>
              </w:r>
            </w:hyperlink>
            <w:r w:rsidRPr="00AD4D86">
              <w:rPr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Размещение объектов начального, среднего профессионального и высшего профессионального образования 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 профессионального образования: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образования;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институты, университеты, академии и иные учреждения высшего профессионального образования;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</w:t>
            </w:r>
            <w:hyperlink r:id="rId9" w:history="1">
              <w:r w:rsidRPr="00AD4D86">
                <w:rPr>
                  <w:bCs/>
                </w:rPr>
                <w:t>учреждения</w:t>
              </w:r>
            </w:hyperlink>
            <w:r w:rsidRPr="00AD4D86">
              <w:rPr>
                <w:bCs/>
              </w:rPr>
              <w:t xml:space="preserve"> дополнительного образования взрослых (повышения квалификации) специалистов и др.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административного и делового  назначения 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финансового назначения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здравоохранения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AD4D86">
              <w:rPr>
                <w:bCs/>
              </w:rPr>
              <w:t>медицинско-санитарной</w:t>
            </w:r>
            <w:proofErr w:type="spellEnd"/>
            <w:r w:rsidRPr="00AD4D86">
              <w:rPr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учреждения, молочные кухни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культуры и искусства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 эксплуатация объектов культуры и искусства: библиотеки, музеи, выставочные залы, дома творчества, концертные залы, клубы (залы встреч и собраний) многоцелевого и специализированного назначения 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социального обслуживания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 социального обслуживания: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социально-реабилитационные центры для </w:t>
            </w:r>
            <w:proofErr w:type="spellStart"/>
            <w:proofErr w:type="gramStart"/>
            <w:r w:rsidRPr="00AD4D86">
              <w:rPr>
                <w:bCs/>
              </w:rPr>
              <w:t>несовершенно-летних</w:t>
            </w:r>
            <w:proofErr w:type="spellEnd"/>
            <w:proofErr w:type="gramEnd"/>
            <w:r w:rsidRPr="00AD4D86">
              <w:rPr>
                <w:bCs/>
              </w:rPr>
              <w:t xml:space="preserve">, центры помощи детям, оставшимся без попечения родителей;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социальные приюты для детей и подростков;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специальные дома для одиноких престарелых;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центры социального обслуживания пожилых граждан                и инвалидов;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2B07A0" w:rsidRPr="00AD4D86" w:rsidTr="002B07A0">
        <w:trPr>
          <w:trHeight w:val="90"/>
        </w:trPr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коммунально-бытового обслуживания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proofErr w:type="gramStart"/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AD4D86">
              <w:rPr>
                <w:bCs/>
              </w:rPr>
              <w:t xml:space="preserve"> т.п.), парикмахерские, салоны красоты, </w:t>
            </w:r>
            <w:proofErr w:type="spellStart"/>
            <w:r w:rsidRPr="00AD4D86">
              <w:rPr>
                <w:bCs/>
              </w:rPr>
              <w:t>спа-салоны</w:t>
            </w:r>
            <w:proofErr w:type="spellEnd"/>
            <w:r w:rsidRPr="00AD4D86">
              <w:rPr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оказания услуг связи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физической культуры и спорта    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открытые бассейны;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крытые спортивные сооружения (спортивные                                      и </w:t>
            </w:r>
            <w:r w:rsidRPr="00AD4D86">
              <w:rPr>
                <w:bCs/>
              </w:rPr>
              <w:lastRenderedPageBreak/>
              <w:t xml:space="preserve">физкультурно-оздоровительные комплексы, </w:t>
            </w:r>
            <w:proofErr w:type="spellStart"/>
            <w:proofErr w:type="gramStart"/>
            <w:r w:rsidRPr="00AD4D86">
              <w:rPr>
                <w:bCs/>
              </w:rPr>
              <w:t>фитнес-центры</w:t>
            </w:r>
            <w:proofErr w:type="spellEnd"/>
            <w:proofErr w:type="gramEnd"/>
            <w:r w:rsidRPr="00AD4D86">
              <w:rPr>
                <w:bCs/>
              </w:rPr>
              <w:t xml:space="preserve">, спортивные залы, бассейны); </w:t>
            </w:r>
          </w:p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спортивные клубы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>Размещение объектов оказания информационных услуг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общественного питания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розничной торговли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аптечных организаций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гражданской обороны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охраны порядка</w:t>
            </w:r>
          </w:p>
        </w:tc>
        <w:tc>
          <w:tcPr>
            <w:tcW w:w="7203" w:type="dxa"/>
            <w:shd w:val="clear" w:color="auto" w:fill="auto"/>
          </w:tcPr>
          <w:p w:rsidR="002B07A0" w:rsidRPr="00AD4D86" w:rsidRDefault="002B07A0" w:rsidP="002B07A0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B90818" w:rsidRDefault="002B07A0" w:rsidP="002B07A0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Размещение  площадок для спортивных занятий и отдыха</w:t>
            </w:r>
          </w:p>
        </w:tc>
        <w:tc>
          <w:tcPr>
            <w:tcW w:w="7203" w:type="dxa"/>
            <w:shd w:val="clear" w:color="auto" w:fill="auto"/>
          </w:tcPr>
          <w:p w:rsidR="002B07A0" w:rsidRPr="00B90818" w:rsidRDefault="002B07A0" w:rsidP="002B07A0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B07A0" w:rsidRPr="00AD4D86" w:rsidTr="002B07A0">
        <w:tc>
          <w:tcPr>
            <w:tcW w:w="2368" w:type="dxa"/>
            <w:shd w:val="clear" w:color="auto" w:fill="auto"/>
          </w:tcPr>
          <w:p w:rsidR="002B07A0" w:rsidRPr="00803367" w:rsidRDefault="002B07A0" w:rsidP="002B07A0">
            <w:pPr>
              <w:spacing w:after="60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Ведение личного подсобного хозяйства</w:t>
            </w:r>
          </w:p>
        </w:tc>
        <w:tc>
          <w:tcPr>
            <w:tcW w:w="7203" w:type="dxa"/>
            <w:shd w:val="clear" w:color="auto" w:fill="auto"/>
          </w:tcPr>
          <w:p w:rsidR="002B07A0" w:rsidRPr="00803367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2B07A0" w:rsidRDefault="002B07A0" w:rsidP="002B07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7A0" w:rsidRDefault="002B07A0" w:rsidP="002B07A0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DC0625">
        <w:rPr>
          <w:bCs/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 xml:space="preserve">изменений </w:t>
      </w:r>
      <w:r w:rsidRPr="00DC0625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 xml:space="preserve">3 </w:t>
      </w:r>
      <w:r w:rsidRPr="00DC0625">
        <w:rPr>
          <w:bCs/>
          <w:sz w:val="28"/>
          <w:szCs w:val="28"/>
        </w:rPr>
        <w:t>внести следующие изменения в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Cs/>
          <w:sz w:val="28"/>
          <w:szCs w:val="28"/>
        </w:rPr>
        <w:t xml:space="preserve"> читать в следующей редакции:</w:t>
      </w:r>
    </w:p>
    <w:p w:rsidR="002B07A0" w:rsidRDefault="002B07A0" w:rsidP="002B07A0">
      <w:pPr>
        <w:spacing w:before="360" w:after="2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29. </w:t>
      </w:r>
      <w:r w:rsidRPr="00DC0625">
        <w:rPr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2B07A0" w:rsidRPr="004C60EA" w:rsidRDefault="002B07A0" w:rsidP="002B07A0">
      <w:pPr>
        <w:spacing w:before="360" w:after="240" w:line="360" w:lineRule="auto"/>
        <w:ind w:firstLine="709"/>
        <w:jc w:val="both"/>
        <w:outlineLvl w:val="2"/>
        <w:rPr>
          <w:b/>
          <w:sz w:val="28"/>
          <w:szCs w:val="28"/>
        </w:rPr>
      </w:pPr>
      <w:proofErr w:type="gramStart"/>
      <w:r w:rsidRPr="004C60EA">
        <w:rPr>
          <w:bCs/>
          <w:sz w:val="28"/>
          <w:szCs w:val="28"/>
        </w:rPr>
        <w:t>В случае формирования земельного участка для индивидуального жилищного строительства и личного подсобного хозяйства смежного с  существующим, находящегося  в собственности заявителя, минимальный предельный размер земельных участков не распространяется, а максимальный предельный размер земельных участков устанавливается 500 кв.м.</w:t>
      </w:r>
      <w:r w:rsidR="000D63BC">
        <w:rPr>
          <w:bCs/>
          <w:sz w:val="28"/>
          <w:szCs w:val="28"/>
        </w:rPr>
        <w:br/>
      </w:r>
      <w:proofErr w:type="gram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709"/>
        <w:gridCol w:w="567"/>
        <w:gridCol w:w="850"/>
        <w:gridCol w:w="709"/>
        <w:gridCol w:w="709"/>
        <w:gridCol w:w="567"/>
        <w:gridCol w:w="708"/>
        <w:gridCol w:w="567"/>
        <w:gridCol w:w="709"/>
        <w:gridCol w:w="567"/>
        <w:gridCol w:w="709"/>
      </w:tblGrid>
      <w:tr w:rsidR="002B07A0" w:rsidRPr="008D5B7C" w:rsidTr="002B07A0">
        <w:tc>
          <w:tcPr>
            <w:tcW w:w="568" w:type="dxa"/>
            <w:vMerge w:val="restart"/>
            <w:shd w:val="clear" w:color="auto" w:fill="auto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lastRenderedPageBreak/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 xml:space="preserve">Наименование </w:t>
            </w:r>
            <w:r>
              <w:rPr>
                <w:b/>
              </w:rPr>
              <w:br/>
            </w:r>
            <w:r w:rsidRPr="008D5B7C">
              <w:rPr>
                <w:b/>
              </w:rPr>
              <w:t>параметра</w:t>
            </w:r>
          </w:p>
        </w:tc>
        <w:tc>
          <w:tcPr>
            <w:tcW w:w="6662" w:type="dxa"/>
            <w:gridSpan w:val="10"/>
            <w:shd w:val="clear" w:color="auto" w:fill="auto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 xml:space="preserve">Значение предельных параметров в зонах, </w:t>
            </w:r>
            <w:proofErr w:type="spellStart"/>
            <w:r w:rsidRPr="008D5B7C">
              <w:rPr>
                <w:b/>
              </w:rPr>
              <w:t>подзонах</w:t>
            </w:r>
            <w:proofErr w:type="spellEnd"/>
            <w:r w:rsidRPr="008D5B7C">
              <w:rPr>
                <w:b/>
              </w:rPr>
              <w:t>:</w:t>
            </w:r>
          </w:p>
        </w:tc>
        <w:tc>
          <w:tcPr>
            <w:tcW w:w="709" w:type="dxa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>Ж</w:t>
            </w:r>
            <w:proofErr w:type="gramStart"/>
            <w:r w:rsidRPr="008D5B7C"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2B07A0" w:rsidRPr="00C50D32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</w:rPr>
              <w:t>Ж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>Ж</w:t>
            </w:r>
            <w:proofErr w:type="gramStart"/>
            <w:r w:rsidRPr="008D5B7C">
              <w:rPr>
                <w:b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>Ж3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Ж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>Ж</w:t>
            </w:r>
            <w:proofErr w:type="gramStart"/>
            <w:r w:rsidRPr="008D5B7C">
              <w:rPr>
                <w:b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2B07A0" w:rsidRPr="00342315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Ж</w:t>
            </w:r>
            <w:proofErr w:type="gramStart"/>
            <w:r>
              <w:rPr>
                <w:b/>
              </w:rPr>
              <w:t>7</w:t>
            </w:r>
            <w:proofErr w:type="gramEnd"/>
            <w:r w:rsidRPr="00342315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>Ж8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>О</w:t>
            </w:r>
            <w:proofErr w:type="gramStart"/>
            <w:r w:rsidRPr="008D5B7C"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5B7C">
              <w:rPr>
                <w:b/>
              </w:rPr>
              <w:t>О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09" w:type="dxa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Ж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8D5B7C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12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22,5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22,5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22,5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D86">
              <w:t>12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8D5B7C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AD4D86">
              <w:t>2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500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D72FF6">
              <w:rPr>
                <w:rFonts w:eastAsia="MS MinNew Roman"/>
                <w:b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AD4D86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  <w:r w:rsidRPr="008D5B7C">
              <w:rPr>
                <w:rFonts w:eastAsia="MS MinNew Roman"/>
                <w:bCs/>
              </w:rPr>
              <w:t xml:space="preserve"> на каждый блок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200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</w:tcPr>
          <w:p w:rsidR="002B07A0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B07A0" w:rsidRDefault="002B07A0" w:rsidP="002B07A0"/>
          <w:p w:rsidR="002B07A0" w:rsidRPr="00236B20" w:rsidRDefault="002B07A0" w:rsidP="002B07A0">
            <w:r>
              <w:t>200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  <w:r w:rsidRPr="008D5B7C">
              <w:rPr>
                <w:rFonts w:eastAsia="MS MinNew Roman"/>
                <w:bCs/>
              </w:rPr>
              <w:t xml:space="preserve"> на каждую секцию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Минимальный размер земельного участка для ведения садоводства,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300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Минимальный размер земельного участка для ведения огородничества,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600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Минимальный размер земельного участка для дачного строительства,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500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 w:rsidRPr="003E0BE8">
              <w:rPr>
                <w:rFonts w:eastAsia="MS MinNew Roman"/>
                <w:b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D72FF6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 w:rsidRPr="00D72FF6">
              <w:rPr>
                <w:rFonts w:eastAsia="MS MinNew Roman"/>
                <w:b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MS MinNew Roman"/>
              </w:rPr>
              <w:t>1500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 w:rsidRPr="003E0BE8">
              <w:rPr>
                <w:rFonts w:eastAsia="MS MinNew Roman"/>
                <w:b/>
              </w:rPr>
              <w:t>500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 w:rsidRPr="003E0BE8">
              <w:rPr>
                <w:rFonts w:eastAsia="MS MinNew Roman"/>
                <w:b/>
              </w:rPr>
              <w:t>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3E0BE8">
              <w:rPr>
                <w:rFonts w:eastAsia="MS MinNew Roman"/>
                <w:b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 w:rsidRPr="003E0BE8">
              <w:rPr>
                <w:rFonts w:eastAsia="MS MinNew Roman"/>
                <w:b/>
              </w:rPr>
              <w:t>5000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  <w:r w:rsidRPr="008D5B7C">
              <w:rPr>
                <w:rFonts w:eastAsia="MS MinNew Roman"/>
                <w:bCs/>
              </w:rPr>
              <w:t xml:space="preserve"> на блок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500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</w:t>
            </w:r>
            <w:r>
              <w:t>2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E0BE8">
              <w:rPr>
                <w:b/>
              </w:rPr>
              <w:t>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3E0BE8">
              <w:rPr>
                <w:b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3000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E0BE8">
              <w:rPr>
                <w:b/>
              </w:rPr>
              <w:t>5000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</w:t>
            </w:r>
            <w:r>
              <w:t>3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Минимальная глубина участка (</w:t>
            </w:r>
            <w:proofErr w:type="spellStart"/>
            <w:proofErr w:type="gramStart"/>
            <w:r w:rsidRPr="008D5B7C">
              <w:rPr>
                <w:rFonts w:eastAsia="MS MinNew Roman"/>
                <w:bCs/>
              </w:rPr>
              <w:t>п</w:t>
            </w:r>
            <w:proofErr w:type="spellEnd"/>
            <w:proofErr w:type="gramEnd"/>
            <w:r w:rsidRPr="008D5B7C">
              <w:rPr>
                <w:rFonts w:eastAsia="MS MinNew Roman"/>
                <w:bCs/>
              </w:rPr>
              <w:t xml:space="preserve"> - ширина жилой секции),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14,0+</w:t>
            </w:r>
            <w:proofErr w:type="gramStart"/>
            <w:r w:rsidRPr="008D5B7C">
              <w:rPr>
                <w:rFonts w:eastAsia="MS MinNew Roman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MS MinNew Roman"/>
              </w:rPr>
              <w:t>20</w:t>
            </w:r>
            <w:r w:rsidRPr="008D5B7C">
              <w:rPr>
                <w:rFonts w:eastAsia="MS MinNew Roman"/>
              </w:rPr>
              <w:t>,0+</w:t>
            </w:r>
            <w:proofErr w:type="gramStart"/>
            <w:r w:rsidRPr="008D5B7C">
              <w:rPr>
                <w:rFonts w:eastAsia="MS MinNew Roman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</w:t>
            </w:r>
            <w:r>
              <w:t>4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8D5B7C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3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lastRenderedPageBreak/>
              <w:t>1</w:t>
            </w:r>
            <w:r>
              <w:t>5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</w:pPr>
            <w:r w:rsidRPr="008D5B7C">
              <w:rPr>
                <w:rFonts w:eastAsia="MS MinNew Roman"/>
                <w:bCs/>
              </w:rPr>
              <w:t xml:space="preserve">Минимальный отступ (бытовой разрыв) между жилыми домами, </w:t>
            </w:r>
            <w:proofErr w:type="gramStart"/>
            <w:r w:rsidRPr="008D5B7C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</w:t>
            </w:r>
            <w:r>
              <w:t>6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Максимальное количество блоков в индивидуальной</w:t>
            </w:r>
            <w:r>
              <w:rPr>
                <w:rFonts w:eastAsia="MS MinNew Roman"/>
                <w:bCs/>
              </w:rPr>
              <w:t xml:space="preserve"> и</w:t>
            </w:r>
            <w:r w:rsidRPr="008D5B7C">
              <w:rPr>
                <w:rFonts w:eastAsia="MS MinNew Roman"/>
                <w:bCs/>
              </w:rPr>
              <w:t xml:space="preserve"> блокированной жилой застройке, шт.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2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1</w:t>
            </w:r>
            <w:r>
              <w:t>7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100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150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700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100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>
              <w:t>18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300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  <w:b/>
              </w:rPr>
              <w:t>500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250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300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>
              <w:t>19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1500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  <w:b/>
              </w:rPr>
              <w:t>2000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3E0BE8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1500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2</w:t>
            </w:r>
            <w:r>
              <w:t>0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350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500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1000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rPr>
                <w:rFonts w:eastAsia="MS MinNew Roman"/>
              </w:rPr>
              <w:t>350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2000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350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2</w:t>
            </w:r>
            <w:r>
              <w:t>1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Максимальная площадь жилого дома,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</w:tr>
      <w:tr w:rsidR="002B07A0" w:rsidRPr="008D5B7C" w:rsidTr="002B07A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8D5B7C">
              <w:t>2</w:t>
            </w:r>
            <w:r>
              <w:t>2</w:t>
            </w:r>
            <w:r w:rsidRPr="008D5B7C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</w:rPr>
            </w:pPr>
            <w:r w:rsidRPr="008D5B7C">
              <w:rPr>
                <w:rFonts w:eastAsia="MS MinNew Roman"/>
                <w:bCs/>
              </w:rPr>
              <w:t>Максимальная площадь жилого строения, кв</w:t>
            </w:r>
            <w:proofErr w:type="gramStart"/>
            <w:r w:rsidRPr="008D5B7C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>
              <w:rPr>
                <w:rFonts w:eastAsia="MS Min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</w:pPr>
            <w:r w:rsidRPr="008D5B7C">
              <w:t>—</w:t>
            </w:r>
          </w:p>
        </w:tc>
        <w:tc>
          <w:tcPr>
            <w:tcW w:w="709" w:type="dxa"/>
            <w:vAlign w:val="center"/>
          </w:tcPr>
          <w:p w:rsidR="002B07A0" w:rsidRPr="008D5B7C" w:rsidRDefault="002B07A0" w:rsidP="002B07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</w:rPr>
            </w:pPr>
            <w:r w:rsidRPr="008D5B7C">
              <w:rPr>
                <w:rFonts w:eastAsia="MS MinNew Roman"/>
              </w:rPr>
              <w:t>—</w:t>
            </w:r>
          </w:p>
        </w:tc>
      </w:tr>
    </w:tbl>
    <w:p w:rsidR="002B07A0" w:rsidRDefault="002B07A0" w:rsidP="002B07A0">
      <w:pPr>
        <w:spacing w:line="360" w:lineRule="auto"/>
        <w:ind w:firstLine="902"/>
        <w:jc w:val="both"/>
        <w:rPr>
          <w:bCs/>
          <w:szCs w:val="28"/>
        </w:rPr>
      </w:pPr>
    </w:p>
    <w:p w:rsidR="002B07A0" w:rsidRPr="00F51CD3" w:rsidRDefault="002B07A0" w:rsidP="002B07A0">
      <w:pPr>
        <w:spacing w:line="360" w:lineRule="auto"/>
        <w:ind w:firstLine="902"/>
        <w:jc w:val="both"/>
        <w:rPr>
          <w:bCs/>
          <w:szCs w:val="28"/>
        </w:rPr>
      </w:pPr>
      <w:r w:rsidRPr="00DC0625">
        <w:rPr>
          <w:bCs/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 xml:space="preserve">изменений </w:t>
      </w:r>
      <w:r w:rsidRPr="00DC0625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 xml:space="preserve">4 </w:t>
      </w:r>
      <w:r w:rsidRPr="00674E77">
        <w:rPr>
          <w:bCs/>
          <w:sz w:val="28"/>
          <w:szCs w:val="28"/>
        </w:rPr>
        <w:t>дополнить текстовую часть Пояснительной записки градостроительным регламентом - зона Ж-6 «</w:t>
      </w:r>
      <w:r w:rsidRPr="00674E77">
        <w:rPr>
          <w:sz w:val="28"/>
          <w:szCs w:val="28"/>
        </w:rPr>
        <w:t>Зона смешанной застройки»,  со следующим перечнем видов разрешенного использования земельных участков и объектов капитального строительства жилых зон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читать в следующем виде:</w:t>
      </w:r>
    </w:p>
    <w:p w:rsidR="002B07A0" w:rsidRDefault="002B07A0" w:rsidP="002B07A0">
      <w:pPr>
        <w:autoSpaceDE w:val="0"/>
        <w:ind w:firstLine="900"/>
        <w:jc w:val="both"/>
        <w:rPr>
          <w:sz w:val="28"/>
          <w:szCs w:val="28"/>
        </w:rPr>
      </w:pPr>
    </w:p>
    <w:p w:rsidR="002B07A0" w:rsidRPr="00B003BC" w:rsidRDefault="002B07A0" w:rsidP="002B07A0">
      <w:pPr>
        <w:spacing w:after="240"/>
        <w:jc w:val="center"/>
        <w:outlineLvl w:val="3"/>
        <w:rPr>
          <w:b/>
          <w:sz w:val="28"/>
          <w:szCs w:val="28"/>
        </w:rPr>
      </w:pPr>
      <w:r w:rsidRPr="00B003BC">
        <w:rPr>
          <w:b/>
          <w:sz w:val="28"/>
          <w:szCs w:val="28"/>
        </w:rPr>
        <w:t>Ж</w:t>
      </w:r>
      <w:proofErr w:type="gramStart"/>
      <w:r w:rsidRPr="00B003BC">
        <w:rPr>
          <w:b/>
          <w:sz w:val="28"/>
          <w:szCs w:val="28"/>
        </w:rPr>
        <w:t>6</w:t>
      </w:r>
      <w:proofErr w:type="gramEnd"/>
      <w:r w:rsidRPr="00B003BC">
        <w:rPr>
          <w:b/>
          <w:sz w:val="28"/>
          <w:szCs w:val="28"/>
        </w:rPr>
        <w:t xml:space="preserve"> Зона смешанной застройки</w:t>
      </w:r>
    </w:p>
    <w:p w:rsidR="002B07A0" w:rsidRPr="00B003BC" w:rsidRDefault="002B07A0" w:rsidP="002B07A0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B003BC">
        <w:rPr>
          <w:sz w:val="28"/>
          <w:szCs w:val="28"/>
        </w:rPr>
        <w:t>Зона Ж</w:t>
      </w:r>
      <w:proofErr w:type="gramStart"/>
      <w:r w:rsidRPr="00B003BC">
        <w:rPr>
          <w:sz w:val="28"/>
          <w:szCs w:val="28"/>
        </w:rPr>
        <w:t>6</w:t>
      </w:r>
      <w:proofErr w:type="gramEnd"/>
      <w:r w:rsidRPr="00B003BC">
        <w:rPr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</w:t>
      </w:r>
      <w:r w:rsidRPr="00B003BC">
        <w:rPr>
          <w:sz w:val="28"/>
          <w:szCs w:val="28"/>
        </w:rPr>
        <w:lastRenderedPageBreak/>
        <w:t>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7219"/>
      </w:tblGrid>
      <w:tr w:rsidR="002B07A0" w:rsidRPr="00B003BC" w:rsidTr="002B07A0">
        <w:tc>
          <w:tcPr>
            <w:tcW w:w="9854" w:type="dxa"/>
            <w:gridSpan w:val="2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 разрешенного использования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 xml:space="preserve">Деятельность, соответствующая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виду разрешенного использования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Индивидуальная жилая застройка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Блокированная жилая застройка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Ведение личного подсобного хозяйства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 xml:space="preserve">Размещение объектов административного и делового назначения 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2B07A0" w:rsidRPr="00B003BC" w:rsidTr="002B07A0">
        <w:trPr>
          <w:trHeight w:val="900"/>
        </w:trPr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финансового назначения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дошкольного, начального общего и среднего (полного) общего  образования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 и эксплуатация объектов, предназначенных для воспитания, образования и просвещения детей: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>- специальные (коррекционные) учреждения для обучающихся, воспитанников с ограниченными возможностями здоровья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розничной торговли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магазинов, супермаркетов, торговых комплексов и торговых центров, иных стационарных объектов розничной торговли товарами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аптечных организаций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 xml:space="preserve">Размещение объектов оказания услуг связи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общественного питания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здравоохранения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B003BC">
              <w:rPr>
                <w:bCs/>
              </w:rPr>
              <w:t>медицинско-санитарной</w:t>
            </w:r>
            <w:proofErr w:type="spellEnd"/>
            <w:r w:rsidRPr="00B003BC">
              <w:rPr>
                <w:bCs/>
              </w:rPr>
              <w:t xml:space="preserve"> помощи: станции скорой медицинской помощи, фельдшерско-акушерские пункты, амбулаторно-поликлинические и стационарно-поликлинические учреждения, молочные кухни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охраны порядка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</w:t>
            </w:r>
            <w:r w:rsidRPr="00B003BC">
              <w:rPr>
                <w:bCs/>
              </w:rPr>
              <w:lastRenderedPageBreak/>
              <w:t>участковые пункты полиции, отделения пожарной охраны, пожарные депо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lastRenderedPageBreak/>
              <w:t>Размещение объектов гражданской обороны</w:t>
            </w:r>
          </w:p>
        </w:tc>
        <w:tc>
          <w:tcPr>
            <w:tcW w:w="7479" w:type="dxa"/>
            <w:shd w:val="clear" w:color="auto" w:fill="auto"/>
          </w:tcPr>
          <w:p w:rsidR="002B07A0" w:rsidRPr="00B003BC" w:rsidRDefault="002B07A0" w:rsidP="002B07A0">
            <w:pPr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2B07A0" w:rsidRPr="00B003BC" w:rsidTr="002B07A0">
        <w:tc>
          <w:tcPr>
            <w:tcW w:w="2375" w:type="dxa"/>
            <w:shd w:val="clear" w:color="auto" w:fill="auto"/>
          </w:tcPr>
          <w:p w:rsidR="002B07A0" w:rsidRPr="00674E77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674E77">
              <w:rPr>
                <w:bCs/>
              </w:rPr>
              <w:t>Размещение  площадок для спортивных занятий и отдыха</w:t>
            </w:r>
          </w:p>
        </w:tc>
        <w:tc>
          <w:tcPr>
            <w:tcW w:w="7479" w:type="dxa"/>
            <w:shd w:val="clear" w:color="auto" w:fill="auto"/>
          </w:tcPr>
          <w:p w:rsidR="002B07A0" w:rsidRPr="00674E77" w:rsidRDefault="002B07A0" w:rsidP="002B07A0">
            <w:pPr>
              <w:spacing w:after="60"/>
              <w:jc w:val="both"/>
              <w:rPr>
                <w:bCs/>
              </w:rPr>
            </w:pPr>
            <w:r w:rsidRPr="00674E77">
              <w:rPr>
                <w:bCs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</w:tbl>
    <w:p w:rsidR="002B07A0" w:rsidRPr="00B003BC" w:rsidRDefault="002B07A0" w:rsidP="002B07A0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2B07A0" w:rsidRPr="00B003BC" w:rsidTr="002B07A0">
        <w:tc>
          <w:tcPr>
            <w:tcW w:w="9606" w:type="dxa"/>
            <w:gridSpan w:val="2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2B07A0" w:rsidRPr="00B003BC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 xml:space="preserve">Деятельность, соответствующая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виду разрешенного использования</w:t>
            </w:r>
          </w:p>
        </w:tc>
      </w:tr>
      <w:tr w:rsidR="002B07A0" w:rsidRPr="00B003BC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надворных построек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proofErr w:type="gramStart"/>
            <w:r w:rsidRPr="00B003BC">
              <w:rPr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2B07A0" w:rsidRPr="00B003BC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Ведение огородничества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  <w:tr w:rsidR="002B07A0" w:rsidRPr="00B003BC" w:rsidTr="002B07A0">
        <w:trPr>
          <w:trHeight w:val="1068"/>
        </w:trPr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2B07A0" w:rsidRPr="00B003BC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хозяйственных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2B07A0" w:rsidRPr="00B003BC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 xml:space="preserve">Размещение площадок для спортивных занятий и отдыха 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2B07A0" w:rsidRPr="00B003BC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аллей, скверов, газонов и других озелененных территорий</w:t>
            </w:r>
          </w:p>
        </w:tc>
      </w:tr>
      <w:tr w:rsidR="002B07A0" w:rsidRPr="00B003BC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2B07A0" w:rsidRPr="00B003BC" w:rsidTr="002B07A0">
        <w:trPr>
          <w:trHeight w:val="349"/>
        </w:trPr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пожарной безопасности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  <w:tr w:rsidR="002B07A0" w:rsidRPr="00B003BC" w:rsidTr="002B07A0">
        <w:trPr>
          <w:trHeight w:val="349"/>
        </w:trPr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и не требующих установления санитарно-защитных зон (объекты </w:t>
            </w:r>
            <w:proofErr w:type="spellStart"/>
            <w:r w:rsidRPr="00B003BC">
              <w:rPr>
                <w:bCs/>
              </w:rPr>
              <w:t>электр</w:t>
            </w:r>
            <w:proofErr w:type="gramStart"/>
            <w:r w:rsidRPr="00B003BC">
              <w:rPr>
                <w:bCs/>
              </w:rPr>
              <w:t>о</w:t>
            </w:r>
            <w:proofErr w:type="spellEnd"/>
            <w:r w:rsidRPr="00B003BC">
              <w:rPr>
                <w:bCs/>
              </w:rPr>
              <w:t>-</w:t>
            </w:r>
            <w:proofErr w:type="gramEnd"/>
            <w:r w:rsidRPr="00B003BC">
              <w:rPr>
                <w:bCs/>
              </w:rPr>
              <w:t xml:space="preserve">, </w:t>
            </w:r>
            <w:proofErr w:type="spellStart"/>
            <w:r w:rsidRPr="00B003BC">
              <w:rPr>
                <w:bCs/>
              </w:rPr>
              <w:t>водо</w:t>
            </w:r>
            <w:proofErr w:type="spellEnd"/>
            <w:r w:rsidRPr="00B003BC">
              <w:rPr>
                <w:bCs/>
              </w:rPr>
              <w:t>-, газоснабжения, водоотведения,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2B07A0" w:rsidRPr="00B003BC" w:rsidTr="002B07A0">
        <w:trPr>
          <w:trHeight w:val="349"/>
        </w:trPr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благоустройства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Размещение объектов благоустройства, в том числе малых архитектурных форм, элементов дизайна, скульптурных композиций, объектов декоративно-монументального искусства, фонтанов, пешеходных и велосипедных дорожек, </w:t>
            </w:r>
            <w:proofErr w:type="spellStart"/>
            <w:r w:rsidRPr="00B003BC">
              <w:rPr>
                <w:bCs/>
              </w:rPr>
              <w:t>дорожно-тропиночной</w:t>
            </w:r>
            <w:proofErr w:type="spellEnd"/>
            <w:r w:rsidRPr="00B003BC">
              <w:rPr>
                <w:bCs/>
              </w:rPr>
              <w:t xml:space="preserve"> сети, информационных стендов, скамей, навесов от дождя, указателей направления движения  </w:t>
            </w:r>
          </w:p>
        </w:tc>
      </w:tr>
    </w:tbl>
    <w:p w:rsidR="002B07A0" w:rsidRPr="00B003BC" w:rsidRDefault="002B07A0" w:rsidP="002B07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7"/>
      </w:tblGrid>
      <w:tr w:rsidR="002B07A0" w:rsidRPr="005915C3" w:rsidTr="002B07A0">
        <w:tc>
          <w:tcPr>
            <w:tcW w:w="9889" w:type="dxa"/>
            <w:gridSpan w:val="2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2B07A0" w:rsidRPr="005915C3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 xml:space="preserve">Деятельность, соответствующая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виду  разрешенного использования</w:t>
            </w:r>
          </w:p>
        </w:tc>
      </w:tr>
      <w:tr w:rsidR="002B07A0" w:rsidRPr="005915C3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Размещение объектов </w:t>
            </w:r>
            <w:r w:rsidRPr="00B003BC">
              <w:rPr>
                <w:bCs/>
              </w:rPr>
              <w:lastRenderedPageBreak/>
              <w:t>оказания информационных услуг</w:t>
            </w:r>
          </w:p>
        </w:tc>
        <w:tc>
          <w:tcPr>
            <w:tcW w:w="7513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lastRenderedPageBreak/>
              <w:t xml:space="preserve">Строительство, реконструкция и эксплуатация объектов, предназначенных для </w:t>
            </w:r>
            <w:r w:rsidRPr="00B003BC">
              <w:rPr>
                <w:bCs/>
              </w:rPr>
              <w:lastRenderedPageBreak/>
              <w:t>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B07A0" w:rsidRPr="005915C3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lastRenderedPageBreak/>
              <w:t>Размещение объектов коммунально-бытового обслуживания</w:t>
            </w:r>
          </w:p>
        </w:tc>
        <w:tc>
          <w:tcPr>
            <w:tcW w:w="7513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proofErr w:type="gramStart"/>
            <w:r w:rsidRPr="00B003BC">
              <w:rPr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B003BC">
              <w:rPr>
                <w:bCs/>
              </w:rPr>
              <w:t xml:space="preserve">  т.п.), парикмахерские, салоны красоты, </w:t>
            </w:r>
            <w:proofErr w:type="spellStart"/>
            <w:r w:rsidRPr="00B003BC">
              <w:rPr>
                <w:bCs/>
              </w:rPr>
              <w:t>спа-салоны</w:t>
            </w:r>
            <w:proofErr w:type="spellEnd"/>
            <w:r w:rsidRPr="00B003BC">
              <w:rPr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2B07A0" w:rsidRPr="005915C3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Размещение объектов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открытые бассейны;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крытые спортивные сооружения (спортивные и физкультурно-оздоровительные комплексы, </w:t>
            </w:r>
            <w:proofErr w:type="spellStart"/>
            <w:r w:rsidRPr="00B003BC">
              <w:rPr>
                <w:bCs/>
              </w:rPr>
              <w:t>фитнес-центры</w:t>
            </w:r>
            <w:proofErr w:type="spellEnd"/>
            <w:r w:rsidRPr="00B003BC">
              <w:rPr>
                <w:bCs/>
              </w:rPr>
              <w:t>, спортивные залы, бассейны</w:t>
            </w:r>
            <w:proofErr w:type="gramStart"/>
            <w:r w:rsidRPr="00B003BC">
              <w:rPr>
                <w:bCs/>
              </w:rPr>
              <w:t xml:space="preserve"> )</w:t>
            </w:r>
            <w:proofErr w:type="gramEnd"/>
            <w:r w:rsidRPr="00B003BC">
              <w:rPr>
                <w:bCs/>
              </w:rPr>
              <w:t xml:space="preserve">; </w:t>
            </w:r>
          </w:p>
          <w:p w:rsidR="002B07A0" w:rsidRPr="00B003BC" w:rsidRDefault="002B07A0" w:rsidP="002B07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3BC">
              <w:rPr>
                <w:bCs/>
              </w:rPr>
              <w:t>- спортивные клубы</w:t>
            </w:r>
          </w:p>
        </w:tc>
      </w:tr>
      <w:tr w:rsidR="002B07A0" w:rsidRPr="005915C3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культовых зданий</w:t>
            </w:r>
          </w:p>
        </w:tc>
        <w:tc>
          <w:tcPr>
            <w:tcW w:w="7513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proofErr w:type="gramStart"/>
            <w:r w:rsidRPr="00B003BC">
              <w:rPr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2B07A0" w:rsidRPr="005915C3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2B07A0" w:rsidRPr="005915C3" w:rsidTr="002B07A0">
        <w:tc>
          <w:tcPr>
            <w:tcW w:w="2376" w:type="dxa"/>
            <w:shd w:val="clear" w:color="auto" w:fill="auto"/>
          </w:tcPr>
          <w:p w:rsidR="002B07A0" w:rsidRPr="00B003BC" w:rsidRDefault="002B07A0" w:rsidP="002B07A0">
            <w:pPr>
              <w:rPr>
                <w:bCs/>
              </w:rPr>
            </w:pPr>
            <w:r w:rsidRPr="00B003BC">
              <w:rPr>
                <w:bCs/>
              </w:rPr>
              <w:t>Размещение инженерно-технических объектов, сооружений и коммуникаций, требующих установления санитарно-защитных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2B07A0" w:rsidRPr="00B003BC" w:rsidRDefault="002B07A0" w:rsidP="002B07A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разрешенного использования недвижимого имущества и требующие установления санитарно-защитных зон или санитарных разрывов (объекты </w:t>
            </w:r>
            <w:proofErr w:type="spellStart"/>
            <w:r w:rsidRPr="00B003BC">
              <w:rPr>
                <w:bCs/>
              </w:rPr>
              <w:t>электр</w:t>
            </w:r>
            <w:proofErr w:type="gramStart"/>
            <w:r w:rsidRPr="00B003BC">
              <w:rPr>
                <w:bCs/>
              </w:rPr>
              <w:t>о</w:t>
            </w:r>
            <w:proofErr w:type="spellEnd"/>
            <w:r w:rsidRPr="00B003BC">
              <w:rPr>
                <w:bCs/>
              </w:rPr>
              <w:t>-</w:t>
            </w:r>
            <w:proofErr w:type="gramEnd"/>
            <w:r w:rsidRPr="00B003BC">
              <w:rPr>
                <w:bCs/>
              </w:rPr>
              <w:t xml:space="preserve">, </w:t>
            </w:r>
            <w:proofErr w:type="spellStart"/>
            <w:r w:rsidRPr="00B003BC">
              <w:rPr>
                <w:bCs/>
              </w:rPr>
              <w:t>водо</w:t>
            </w:r>
            <w:proofErr w:type="spellEnd"/>
            <w:r w:rsidRPr="00B003BC">
              <w:rPr>
                <w:bCs/>
              </w:rPr>
              <w:t>-, газоснабжения, водоотведения, связи)</w:t>
            </w:r>
          </w:p>
        </w:tc>
      </w:tr>
    </w:tbl>
    <w:p w:rsidR="00BD4626" w:rsidRPr="00BD4626" w:rsidRDefault="00BD4626" w:rsidP="00BD4626">
      <w:pPr>
        <w:jc w:val="center"/>
      </w:pPr>
    </w:p>
    <w:sectPr w:rsidR="00BD4626" w:rsidRPr="00BD4626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731"/>
    <w:rsid w:val="000D63BC"/>
    <w:rsid w:val="00112731"/>
    <w:rsid w:val="001D7210"/>
    <w:rsid w:val="002B07A0"/>
    <w:rsid w:val="003A2026"/>
    <w:rsid w:val="00BD4626"/>
    <w:rsid w:val="00CA1C11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2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2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127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2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583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5830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159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5D9D-7B1B-40AB-8263-794320E2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2014-05-07T09:43:00Z</cp:lastPrinted>
  <dcterms:created xsi:type="dcterms:W3CDTF">2014-05-07T07:10:00Z</dcterms:created>
  <dcterms:modified xsi:type="dcterms:W3CDTF">2014-05-07T09:45:00Z</dcterms:modified>
</cp:coreProperties>
</file>