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C7" w:rsidRPr="0095357B" w:rsidRDefault="00622FC7" w:rsidP="00622FC7">
      <w:pPr>
        <w:jc w:val="center"/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C7" w:rsidRPr="005865F2" w:rsidRDefault="00622FC7" w:rsidP="00622FC7">
      <w:pPr>
        <w:jc w:val="center"/>
        <w:rPr>
          <w:b/>
          <w:shadow/>
          <w:sz w:val="28"/>
          <w:szCs w:val="28"/>
        </w:rPr>
      </w:pPr>
      <w:r w:rsidRPr="005865F2">
        <w:rPr>
          <w:b/>
          <w:shadow/>
          <w:sz w:val="28"/>
          <w:szCs w:val="28"/>
        </w:rPr>
        <w:t xml:space="preserve">СОБРАНИЕ ПРЕДСТАВИТЕЛЕЙ </w:t>
      </w:r>
    </w:p>
    <w:p w:rsidR="00622FC7" w:rsidRPr="005865F2" w:rsidRDefault="00622FC7" w:rsidP="00622FC7">
      <w:pPr>
        <w:jc w:val="center"/>
        <w:rPr>
          <w:b/>
          <w:shadow/>
          <w:sz w:val="28"/>
          <w:szCs w:val="28"/>
        </w:rPr>
      </w:pPr>
      <w:r w:rsidRPr="005865F2">
        <w:rPr>
          <w:b/>
          <w:shadow/>
          <w:sz w:val="28"/>
          <w:szCs w:val="28"/>
        </w:rPr>
        <w:t xml:space="preserve">СЕЛЬСКОГО ПОСЕЛЕНИЯ КУРУМОЧ  МУНИЦИПАЛЬНОГО РАЙОНА </w:t>
      </w:r>
    </w:p>
    <w:p w:rsidR="00622FC7" w:rsidRPr="005865F2" w:rsidRDefault="00622FC7" w:rsidP="00622FC7">
      <w:pPr>
        <w:jc w:val="center"/>
        <w:rPr>
          <w:b/>
          <w:shadow/>
          <w:sz w:val="28"/>
          <w:szCs w:val="28"/>
        </w:rPr>
      </w:pPr>
      <w:proofErr w:type="gramStart"/>
      <w:r w:rsidRPr="005865F2">
        <w:rPr>
          <w:b/>
          <w:shadow/>
          <w:sz w:val="28"/>
          <w:szCs w:val="28"/>
        </w:rPr>
        <w:t>ВОЛЖСКИЙ</w:t>
      </w:r>
      <w:proofErr w:type="gramEnd"/>
      <w:r w:rsidRPr="005865F2">
        <w:rPr>
          <w:b/>
          <w:shadow/>
          <w:sz w:val="28"/>
          <w:szCs w:val="28"/>
        </w:rPr>
        <w:t xml:space="preserve"> САМАРСКОЙ ОБЛАСТИ</w:t>
      </w:r>
    </w:p>
    <w:p w:rsidR="00622FC7" w:rsidRPr="005865F2" w:rsidRDefault="00622FC7" w:rsidP="00622FC7">
      <w:pPr>
        <w:rPr>
          <w:sz w:val="28"/>
          <w:szCs w:val="28"/>
        </w:rPr>
      </w:pPr>
    </w:p>
    <w:p w:rsidR="00622FC7" w:rsidRDefault="00622FC7" w:rsidP="00622FC7">
      <w:pPr>
        <w:rPr>
          <w:sz w:val="28"/>
          <w:szCs w:val="28"/>
        </w:rPr>
      </w:pPr>
      <w:r>
        <w:rPr>
          <w:b/>
          <w:sz w:val="30"/>
          <w:szCs w:val="30"/>
        </w:rPr>
        <w:t xml:space="preserve">                                              второго созыва</w:t>
      </w:r>
    </w:p>
    <w:p w:rsidR="00622FC7" w:rsidRDefault="00622FC7" w:rsidP="00622FC7">
      <w:pPr>
        <w:spacing w:before="100" w:beforeAutospacing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   </w:t>
      </w:r>
      <w:r w:rsidRPr="00603A8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</w:t>
      </w:r>
    </w:p>
    <w:p w:rsidR="00622FC7" w:rsidRDefault="00622FC7" w:rsidP="00622FC7">
      <w:pPr>
        <w:spacing w:before="100" w:beforeAutospacing="1"/>
        <w:outlineLvl w:val="0"/>
        <w:rPr>
          <w:b/>
          <w:bCs/>
          <w:sz w:val="28"/>
          <w:szCs w:val="28"/>
        </w:rPr>
      </w:pPr>
    </w:p>
    <w:p w:rsidR="00622FC7" w:rsidRPr="00705727" w:rsidRDefault="00622FC7" w:rsidP="00622FC7">
      <w:pPr>
        <w:rPr>
          <w:sz w:val="28"/>
          <w:szCs w:val="28"/>
        </w:rPr>
      </w:pPr>
      <w:r>
        <w:rPr>
          <w:sz w:val="28"/>
          <w:szCs w:val="28"/>
        </w:rPr>
        <w:t xml:space="preserve">      «2»сентября  2015  г</w:t>
      </w:r>
      <w:r w:rsidRPr="007057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70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05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>
        <w:rPr>
          <w:sz w:val="28"/>
          <w:szCs w:val="28"/>
        </w:rPr>
        <w:t>195/91</w:t>
      </w:r>
    </w:p>
    <w:p w:rsidR="00622FC7" w:rsidRDefault="00622FC7" w:rsidP="00622FC7">
      <w:pPr>
        <w:ind w:firstLine="900"/>
        <w:jc w:val="both"/>
        <w:rPr>
          <w:sz w:val="28"/>
          <w:szCs w:val="28"/>
        </w:rPr>
      </w:pP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39"/>
        <w:jc w:val="center"/>
        <w:rPr>
          <w:b/>
          <w:bCs/>
          <w:sz w:val="28"/>
          <w:szCs w:val="28"/>
        </w:rPr>
      </w:pP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Административный регламент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муниципальном земельном </w:t>
      </w:r>
      <w:proofErr w:type="gramStart"/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контроле за</w:t>
      </w:r>
      <w:proofErr w:type="gramEnd"/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использовани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ем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 xml:space="preserve"> земель, осуществляемым органом  местного самоуправления сельского поселения Курумоч муниципального района Волжский Самарской области  утвержденный  Решением Собрания представителей  № 131/60  от 03 апреля 2014 года </w:t>
      </w:r>
    </w:p>
    <w:p w:rsidR="00622FC7" w:rsidRPr="0028227C" w:rsidRDefault="00622FC7" w:rsidP="00622FC7">
      <w:pPr>
        <w:autoSpaceDE w:val="0"/>
        <w:autoSpaceDN w:val="0"/>
        <w:adjustRightInd w:val="0"/>
        <w:spacing w:after="200" w:line="360" w:lineRule="auto"/>
        <w:ind w:firstLine="539"/>
        <w:jc w:val="both"/>
        <w:rPr>
          <w:sz w:val="28"/>
          <w:szCs w:val="28"/>
        </w:rPr>
      </w:pPr>
      <w:proofErr w:type="gramStart"/>
      <w:r w:rsidRPr="0028227C">
        <w:rPr>
          <w:sz w:val="28"/>
          <w:szCs w:val="28"/>
        </w:rPr>
        <w:t>В  целях  приведения  муниципальных правовых  актов в соответствие с действующим законодательством  и руководствуясь  ст. 72  Земельного кодекса  Российской  Федерации,  ч.4 ст.15 Федерального закона от 6 октября 2003 года № 131-ФЗ «Об общих принципах организации местного самоуправления в Российской  Федерации», ст.6 Федерального закона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28227C">
        <w:rPr>
          <w:sz w:val="28"/>
          <w:szCs w:val="28"/>
        </w:rPr>
        <w:t xml:space="preserve"> государственного контроля (надзора) и муниципального контроля», п.10 ч.1 ст.6 Закона Самарской области от 11 марта 2005 года № 94-ГД «О земле», Собрание представителей сельского поселения Курумоч  муниципального района Волжский  Самарской области  </w:t>
      </w:r>
      <w:r w:rsidRPr="0028227C">
        <w:rPr>
          <w:bCs/>
          <w:sz w:val="28"/>
          <w:szCs w:val="28"/>
        </w:rPr>
        <w:t>РЕШИЛО:</w:t>
      </w:r>
    </w:p>
    <w:p w:rsidR="00622FC7" w:rsidRDefault="00622FC7" w:rsidP="00622FC7">
      <w:pPr>
        <w:spacing w:line="360" w:lineRule="auto"/>
        <w:jc w:val="both"/>
        <w:rPr>
          <w:sz w:val="28"/>
          <w:szCs w:val="28"/>
        </w:rPr>
      </w:pPr>
      <w:r w:rsidRPr="0028227C">
        <w:rPr>
          <w:bCs/>
          <w:sz w:val="28"/>
          <w:szCs w:val="28"/>
        </w:rPr>
        <w:t xml:space="preserve">   1</w:t>
      </w:r>
      <w:r w:rsidRPr="0028227C">
        <w:rPr>
          <w:b/>
          <w:bCs/>
          <w:sz w:val="28"/>
          <w:szCs w:val="28"/>
        </w:rPr>
        <w:t xml:space="preserve">. </w:t>
      </w:r>
      <w:r w:rsidRPr="00480FE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изменения в Административный регламент  «О муниципальном земельном </w:t>
      </w:r>
      <w:proofErr w:type="gramStart"/>
      <w:r>
        <w:rPr>
          <w:bCs/>
          <w:sz w:val="28"/>
          <w:szCs w:val="28"/>
        </w:rPr>
        <w:t>контроле за</w:t>
      </w:r>
      <w:proofErr w:type="gramEnd"/>
      <w:r>
        <w:rPr>
          <w:bCs/>
          <w:sz w:val="28"/>
          <w:szCs w:val="28"/>
        </w:rPr>
        <w:t xml:space="preserve"> использованием земель, осуществляемом органом местного самоуправления сельского поселения Курумоч муниципального </w:t>
      </w:r>
      <w:r>
        <w:rPr>
          <w:bCs/>
          <w:sz w:val="28"/>
          <w:szCs w:val="28"/>
        </w:rPr>
        <w:lastRenderedPageBreak/>
        <w:t>района Волжский»</w:t>
      </w:r>
      <w:r w:rsidRPr="00480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утвержденный решением Собрания представителей </w:t>
      </w:r>
      <w:r w:rsidRPr="00480FE2">
        <w:rPr>
          <w:bCs/>
          <w:sz w:val="28"/>
          <w:szCs w:val="28"/>
        </w:rPr>
        <w:t>сельского поселения 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 </w:t>
      </w:r>
      <w:r w:rsidRPr="00480FE2">
        <w:rPr>
          <w:bCs/>
          <w:sz w:val="28"/>
          <w:szCs w:val="28"/>
        </w:rPr>
        <w:t xml:space="preserve"> № 131/60 </w:t>
      </w:r>
      <w:r>
        <w:rPr>
          <w:bCs/>
          <w:sz w:val="28"/>
          <w:szCs w:val="28"/>
        </w:rPr>
        <w:t>от</w:t>
      </w:r>
      <w:r w:rsidRPr="00480FE2">
        <w:rPr>
          <w:bCs/>
          <w:sz w:val="28"/>
          <w:szCs w:val="28"/>
        </w:rPr>
        <w:t xml:space="preserve"> 03 апреля 2014года</w:t>
      </w:r>
      <w:r>
        <w:rPr>
          <w:sz w:val="28"/>
          <w:szCs w:val="28"/>
        </w:rPr>
        <w:t>:</w:t>
      </w:r>
    </w:p>
    <w:p w:rsidR="00622FC7" w:rsidRPr="00C31371" w:rsidRDefault="00622FC7" w:rsidP="00622FC7">
      <w:pPr>
        <w:spacing w:line="360" w:lineRule="auto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 w:rsidRPr="00C3137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C31371">
        <w:rPr>
          <w:bCs/>
          <w:sz w:val="28"/>
          <w:szCs w:val="28"/>
        </w:rPr>
        <w:t xml:space="preserve">Пункт 2 </w:t>
      </w:r>
      <w:r w:rsidRPr="00C31371">
        <w:rPr>
          <w:rFonts w:ascii="Times New Roman CYR" w:hAnsi="Times New Roman CYR" w:cs="Times New Roman CYR"/>
          <w:bCs/>
          <w:sz w:val="28"/>
          <w:szCs w:val="28"/>
        </w:rPr>
        <w:t>Статьи 1. читать в следующей редакции:</w:t>
      </w:r>
    </w:p>
    <w:p w:rsidR="00622FC7" w:rsidRDefault="00622FC7" w:rsidP="00622FC7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и проведение муниципального земельного контроля за использованием земель при осуществлении деятельности юридическими лицами, индивидуальными предпринимателями осуществляется в соответствии с Федеральным законом от 26.12.2008 г. № 294-ФЗ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прав юридических лиц и индивидуальных предпринимателей</w:t>
      </w:r>
      <w:r w:rsidRPr="00C31371">
        <w:rPr>
          <w:rFonts w:ascii="Times New Roman CYR" w:hAnsi="Times New Roman CYR" w:cs="Times New Roman CYR"/>
          <w:sz w:val="28"/>
          <w:szCs w:val="28"/>
        </w:rPr>
        <w:t>, граждан, не являющихся индивидуальными предпринимателями при осуществлении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государственного контроля (надзора) и муниципального контроля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ФЗ № 294), ч. 1 ст. 72 Земельного Кодекса Российской Федерации.</w:t>
      </w:r>
      <w:proofErr w:type="gramEnd"/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4  статьи 2. читать в следующей редакции: </w:t>
      </w:r>
    </w:p>
    <w:p w:rsidR="00622FC7" w:rsidRDefault="00622FC7" w:rsidP="00622FC7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Муниципальный земельный контроль за использованием земель при осуществлении  деятельности юридическими лицами, индивидуальными предпринимателями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, гражданами, не являющимися индивидуальными предпринимателями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деятельность органа муниципального земельного контроля, уполномоченного на организацию и проведение на территории муниципального образования проверок соблюдения требований, установленных муниципальными правовыми актами, при осуществлении деятельности по  использованию земель, расположенных в границах </w:t>
      </w:r>
      <w:r w:rsidRPr="0028227C">
        <w:rPr>
          <w:sz w:val="28"/>
          <w:szCs w:val="28"/>
        </w:rPr>
        <w:t>сельского поселения Курумоч  муниципального района Волжский</w:t>
      </w:r>
      <w:r>
        <w:rPr>
          <w:rFonts w:ascii="Times New Roman CYR" w:hAnsi="Times New Roman CYR" w:cs="Times New Roman CYR"/>
          <w:sz w:val="28"/>
          <w:szCs w:val="28"/>
        </w:rPr>
        <w:t xml:space="preserve">, юридическими лицами, индивидуальными предпринимателями, </w:t>
      </w:r>
      <w:r w:rsidRPr="00C31371">
        <w:rPr>
          <w:rFonts w:ascii="Times New Roman CYR" w:hAnsi="Times New Roman CYR" w:cs="Times New Roman CYR"/>
          <w:sz w:val="28"/>
          <w:szCs w:val="28"/>
        </w:rPr>
        <w:t>гражданами, не</w:t>
      </w:r>
      <w:proofErr w:type="gramEnd"/>
      <w:r w:rsidRPr="00C31371">
        <w:rPr>
          <w:rFonts w:ascii="Times New Roman CYR" w:hAnsi="Times New Roman CYR" w:cs="Times New Roman CYR"/>
          <w:sz w:val="28"/>
          <w:szCs w:val="28"/>
        </w:rPr>
        <w:t xml:space="preserve"> являющимися индивидуальными предпринимателями.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6  статьи 2. читать в следующей редакции: </w:t>
      </w:r>
    </w:p>
    <w:p w:rsidR="00622FC7" w:rsidRDefault="00622FC7" w:rsidP="00622FC7">
      <w:pPr>
        <w:autoSpaceDE w:val="0"/>
        <w:autoSpaceDN w:val="0"/>
        <w:adjustRightInd w:val="0"/>
        <w:spacing w:after="20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Мероприятие по муниципальному земельному контролю в отношении юридических лиц и индивидуальных предпринимателей, граждан,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не являющихся индивидуальными предпринимателями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действия должностного лица или должностных лиц органа муниципального земельного контроля и привлекаемых в случае необходимости в установленном ФЗ № 294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земельных участков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требований, установленных муниципальными правовыми актами, с фактами причинения вреда.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 xml:space="preserve">Пункт 8  статьи 2. читать в следующей редакции: 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Проверка юридических лиц и индивидуальных предпринимателей, граждан, </w:t>
      </w:r>
      <w:r w:rsidRPr="00C31371">
        <w:rPr>
          <w:rFonts w:ascii="Times New Roman CYR" w:hAnsi="Times New Roman CYR" w:cs="Times New Roman CYR"/>
          <w:b/>
          <w:bCs/>
          <w:sz w:val="28"/>
          <w:szCs w:val="28"/>
        </w:rPr>
        <w:t>не являющихся индивидуальными предпринимателями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совокупность проводимых органом муниципального земельного контроля в отношении юридического лица, индивидуального предпринимателя</w:t>
      </w:r>
      <w:r w:rsidRPr="00C3137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C31371">
        <w:rPr>
          <w:rFonts w:ascii="Times New Roman CYR" w:hAnsi="Times New Roman CYR" w:cs="Times New Roman CYR"/>
          <w:sz w:val="28"/>
          <w:szCs w:val="28"/>
        </w:rPr>
        <w:t>граждан</w:t>
      </w:r>
      <w:proofErr w:type="gramEnd"/>
      <w:r w:rsidRPr="00C31371">
        <w:rPr>
          <w:rFonts w:ascii="Times New Roman CYR" w:hAnsi="Times New Roman CYR" w:cs="Times New Roman CYR"/>
          <w:sz w:val="28"/>
          <w:szCs w:val="28"/>
        </w:rPr>
        <w:t xml:space="preserve"> не являющихся индивидуальными предпринимателями,  мероприятий</w:t>
      </w:r>
      <w:r>
        <w:rPr>
          <w:rFonts w:ascii="Times New Roman CYR" w:hAnsi="Times New Roman CYR" w:cs="Times New Roman CYR"/>
          <w:sz w:val="28"/>
          <w:szCs w:val="28"/>
        </w:rPr>
        <w:t xml:space="preserve"> по контролю за использованием земель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требованиям, установленными муниципальными правовыми актами.</w:t>
      </w:r>
    </w:p>
    <w:p w:rsidR="00622FC7" w:rsidRPr="00C31371" w:rsidRDefault="00622FC7" w:rsidP="00622FC7">
      <w:pPr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>Пункт 1 Статьи 9 читать в следующей редакции: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и проведение плановой проверки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 проводятся не чаще чем один раз в три года. 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В отношении граждан, не являющихся индивидуальными предпринимателями, плановая проверка проводятся  в соответствии с ежегодным планом  (далее ежегодный план).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Плановые проверки в отношении конкретного гражданина проводятся не чаще  одного раза в три года.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lastRenderedPageBreak/>
        <w:t>Пункт 2 ст. 9 читать в следующей редакции: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Плановые проверки проводятся на основании разрабатываемых  органом муниципального земельного контроля в соответствии с его полномочиями ежегодных планов. 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Ежегодные планы проведения плановых проверок в отношении юридических лиц и индивидуальных предпринимателей, </w:t>
      </w:r>
      <w:proofErr w:type="gramStart"/>
      <w:r w:rsidRPr="00C31371">
        <w:rPr>
          <w:rFonts w:ascii="Times New Roman CYR" w:hAnsi="Times New Roman CYR" w:cs="Times New Roman CYR"/>
          <w:color w:val="000000"/>
          <w:sz w:val="28"/>
          <w:szCs w:val="28"/>
        </w:rPr>
        <w:t>граждан, не являющихся индивидуальными предпринимателями  составляютс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отдельно. 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sz w:val="28"/>
          <w:szCs w:val="28"/>
        </w:rPr>
        <w:t>Пункт 6  статьи 9  дополнить следующим содержанием: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Основанием для включения плановой проверки в ежегодный план в отношении земельных участков, находящихся во владении (или) пользовании у граждан, является отсутствие сведений о правоустанавливающих  документах  на земельный участок либо истечение стрех лет со дня: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1)возникновения права на земельный участок;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2) окончания проведения последней плановой проверки.</w:t>
      </w:r>
    </w:p>
    <w:p w:rsidR="00622FC7" w:rsidRPr="00C31371" w:rsidRDefault="00622FC7" w:rsidP="00622FC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31371">
        <w:rPr>
          <w:rFonts w:ascii="Times New Roman CYR" w:hAnsi="Times New Roman CYR" w:cs="Times New Roman CYR"/>
          <w:sz w:val="28"/>
          <w:szCs w:val="28"/>
        </w:rPr>
        <w:t>Пункт 5 статьи 10 дополнить следующим содержанием:</w:t>
      </w:r>
    </w:p>
    <w:p w:rsidR="00622FC7" w:rsidRPr="00C31371" w:rsidRDefault="00622FC7" w:rsidP="00622FC7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 xml:space="preserve">3) необходимость обследования земельного участка при подготовке решения органов муниципального земельного контроля  о предоставлении данного земельного участка заявителю. </w:t>
      </w:r>
    </w:p>
    <w:p w:rsidR="00622FC7" w:rsidRPr="00C31371" w:rsidRDefault="00622FC7" w:rsidP="00622FC7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>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22FC7" w:rsidRPr="00C31371" w:rsidRDefault="00622FC7" w:rsidP="00622FC7">
      <w:pPr>
        <w:spacing w:line="360" w:lineRule="auto"/>
        <w:jc w:val="both"/>
        <w:outlineLvl w:val="1"/>
        <w:rPr>
          <w:sz w:val="28"/>
          <w:szCs w:val="28"/>
        </w:rPr>
      </w:pPr>
      <w:r w:rsidRPr="00C31371">
        <w:rPr>
          <w:sz w:val="28"/>
          <w:szCs w:val="28"/>
        </w:rPr>
        <w:tab/>
        <w:t xml:space="preserve">Обращения и заявления, не позволяющие  установить лицо, обратившееся в орган муниципального земельного контроля, а также  обращения  и заявления, не содержащие сведений о конкретных фактах  нарушения земельного законодательства Российской Федерации, законодательства Самарской области, не могут служить основанием для проведения внеплановой проверки. </w:t>
      </w:r>
    </w:p>
    <w:p w:rsidR="00622FC7" w:rsidRPr="0028227C" w:rsidRDefault="00622FC7" w:rsidP="00622FC7">
      <w:pPr>
        <w:spacing w:line="360" w:lineRule="auto"/>
        <w:jc w:val="both"/>
        <w:rPr>
          <w:sz w:val="28"/>
          <w:szCs w:val="28"/>
        </w:rPr>
      </w:pPr>
      <w:r w:rsidRPr="0028227C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5</w:t>
      </w:r>
      <w:r w:rsidRPr="0028227C">
        <w:rPr>
          <w:sz w:val="28"/>
          <w:szCs w:val="28"/>
        </w:rPr>
        <w:t>. Опубликовать настоящее решение в   Информационном вестнике     «Сельское поселение Курумоч».</w:t>
      </w:r>
    </w:p>
    <w:p w:rsidR="00622FC7" w:rsidRPr="0028227C" w:rsidRDefault="00622FC7" w:rsidP="00622F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8227C">
        <w:rPr>
          <w:sz w:val="28"/>
          <w:szCs w:val="28"/>
        </w:rPr>
        <w:t>.  Решение вступает в силу после его официального опубликования.</w:t>
      </w:r>
    </w:p>
    <w:p w:rsidR="00622FC7" w:rsidRPr="0028227C" w:rsidRDefault="00622FC7" w:rsidP="00622FC7">
      <w:pPr>
        <w:spacing w:line="360" w:lineRule="auto"/>
        <w:jc w:val="both"/>
        <w:rPr>
          <w:sz w:val="28"/>
          <w:szCs w:val="28"/>
        </w:rPr>
      </w:pPr>
      <w:r w:rsidRPr="0028227C">
        <w:rPr>
          <w:sz w:val="28"/>
          <w:szCs w:val="28"/>
        </w:rPr>
        <w:t xml:space="preserve">         </w:t>
      </w:r>
      <w:r>
        <w:rPr>
          <w:sz w:val="28"/>
          <w:szCs w:val="28"/>
        </w:rPr>
        <w:t>7</w:t>
      </w:r>
      <w:r w:rsidRPr="0028227C">
        <w:rPr>
          <w:sz w:val="28"/>
          <w:szCs w:val="28"/>
        </w:rPr>
        <w:t xml:space="preserve">. Контроль  исполнения настоящего решения возложить на  главу   сельского поселения Курумоч. </w:t>
      </w:r>
    </w:p>
    <w:p w:rsidR="00622FC7" w:rsidRPr="0028227C" w:rsidRDefault="00622FC7" w:rsidP="00622FC7">
      <w:pPr>
        <w:spacing w:line="360" w:lineRule="auto"/>
        <w:jc w:val="both"/>
        <w:rPr>
          <w:sz w:val="28"/>
          <w:szCs w:val="28"/>
        </w:rPr>
      </w:pPr>
    </w:p>
    <w:p w:rsidR="00622FC7" w:rsidRPr="00BB7884" w:rsidRDefault="00622FC7" w:rsidP="00622FC7">
      <w:pPr>
        <w:pStyle w:val="a3"/>
        <w:spacing w:line="276" w:lineRule="auto"/>
        <w:ind w:firstLine="720"/>
        <w:rPr>
          <w:sz w:val="28"/>
          <w:szCs w:val="28"/>
        </w:rPr>
      </w:pPr>
      <w:r w:rsidRPr="00BB7884">
        <w:rPr>
          <w:sz w:val="28"/>
          <w:szCs w:val="28"/>
        </w:rPr>
        <w:t xml:space="preserve">  </w:t>
      </w:r>
    </w:p>
    <w:p w:rsidR="00622FC7" w:rsidRPr="00BB7884" w:rsidRDefault="00622FC7" w:rsidP="00622FC7">
      <w:pPr>
        <w:spacing w:line="276" w:lineRule="auto"/>
        <w:rPr>
          <w:b/>
          <w:bCs/>
          <w:sz w:val="28"/>
          <w:szCs w:val="28"/>
        </w:rPr>
      </w:pPr>
      <w:r w:rsidRPr="00BB7884">
        <w:rPr>
          <w:b/>
          <w:bCs/>
          <w:sz w:val="28"/>
          <w:szCs w:val="28"/>
        </w:rPr>
        <w:t xml:space="preserve">Глава   </w:t>
      </w:r>
    </w:p>
    <w:p w:rsidR="00622FC7" w:rsidRDefault="00622FC7" w:rsidP="00622FC7">
      <w:pPr>
        <w:spacing w:line="276" w:lineRule="auto"/>
      </w:pPr>
      <w:r w:rsidRPr="00BB7884">
        <w:rPr>
          <w:b/>
          <w:bCs/>
          <w:sz w:val="28"/>
          <w:szCs w:val="28"/>
        </w:rPr>
        <w:t xml:space="preserve">сельского поселения  Курумоч                                    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BB7884">
        <w:rPr>
          <w:b/>
          <w:bCs/>
          <w:sz w:val="28"/>
          <w:szCs w:val="28"/>
        </w:rPr>
        <w:t>О.Л.Катынский</w:t>
      </w:r>
      <w:proofErr w:type="spellEnd"/>
      <w:r w:rsidRPr="00BB78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BB7884">
        <w:rPr>
          <w:sz w:val="28"/>
          <w:szCs w:val="28"/>
        </w:rPr>
        <w:t xml:space="preserve">        </w:t>
      </w:r>
    </w:p>
    <w:p w:rsidR="00622FC7" w:rsidRDefault="00622FC7" w:rsidP="00622FC7"/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</w:p>
    <w:p w:rsidR="00622FC7" w:rsidRDefault="00622FC7" w:rsidP="00622FC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Кулешевская</w:t>
      </w:r>
      <w:proofErr w:type="spellEnd"/>
      <w:r>
        <w:rPr>
          <w:sz w:val="26"/>
          <w:szCs w:val="26"/>
        </w:rPr>
        <w:t xml:space="preserve">  9989166</w:t>
      </w:r>
    </w:p>
    <w:p w:rsidR="00622FC7" w:rsidRDefault="00622FC7" w:rsidP="00622FC7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2"/>
          <w:szCs w:val="22"/>
        </w:rPr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C7"/>
    <w:rsid w:val="00622FC7"/>
    <w:rsid w:val="009932B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22FC7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22F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1116</Words>
  <Characters>6365</Characters>
  <Application>Microsoft Office Word</Application>
  <DocSecurity>0</DocSecurity>
  <Lines>53</Lines>
  <Paragraphs>14</Paragraphs>
  <ScaleCrop>false</ScaleCrop>
  <Company>Microsoft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2015-09-03T09:48:00Z</cp:lastPrinted>
  <dcterms:created xsi:type="dcterms:W3CDTF">2015-09-03T09:44:00Z</dcterms:created>
  <dcterms:modified xsi:type="dcterms:W3CDTF">2015-09-03T09:49:00Z</dcterms:modified>
</cp:coreProperties>
</file>