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DC" w:rsidRDefault="00F46FDC" w:rsidP="00F46FDC">
      <w:pPr>
        <w:pStyle w:val="1"/>
        <w:tabs>
          <w:tab w:val="num" w:pos="0"/>
        </w:tabs>
        <w:ind w:right="-2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CE3CF9" wp14:editId="0005ED9C">
            <wp:simplePos x="0" y="0"/>
            <wp:positionH relativeFrom="column">
              <wp:posOffset>2590800</wp:posOffset>
            </wp:positionH>
            <wp:positionV relativeFrom="paragraph">
              <wp:posOffset>-400050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FDC" w:rsidRDefault="00F46FDC" w:rsidP="00F46FDC">
      <w:pPr>
        <w:pStyle w:val="1"/>
        <w:tabs>
          <w:tab w:val="num" w:pos="0"/>
        </w:tabs>
        <w:ind w:right="-2"/>
        <w:contextualSpacing/>
        <w:rPr>
          <w:rFonts w:ascii="Times New Roman" w:hAnsi="Times New Roman"/>
        </w:rPr>
      </w:pPr>
    </w:p>
    <w:p w:rsidR="00F46FDC" w:rsidRDefault="00F46FDC" w:rsidP="00F46FDC">
      <w:pPr>
        <w:pStyle w:val="1"/>
        <w:tabs>
          <w:tab w:val="num" w:pos="0"/>
        </w:tabs>
        <w:ind w:right="-2"/>
        <w:contextualSpacing/>
        <w:rPr>
          <w:rFonts w:ascii="Times New Roman" w:hAnsi="Times New Roman"/>
        </w:rPr>
      </w:pPr>
    </w:p>
    <w:p w:rsidR="00F46FDC" w:rsidRPr="00A94090" w:rsidRDefault="00F46FDC" w:rsidP="00F46FD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F46FDC" w:rsidRPr="00A94090" w:rsidRDefault="00F46FDC" w:rsidP="00F46FD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F46FDC" w:rsidRPr="00A94090" w:rsidRDefault="00F46FDC" w:rsidP="00F46FD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46FDC" w:rsidRPr="00A94090" w:rsidRDefault="00F46FDC" w:rsidP="00F46FDC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F46FDC" w:rsidRPr="00A94090" w:rsidRDefault="00F46FDC" w:rsidP="00F46FDC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F46FDC" w:rsidRDefault="00F46FDC" w:rsidP="00F46FDC">
      <w:pPr>
        <w:pStyle w:val="3"/>
        <w:tabs>
          <w:tab w:val="num" w:pos="0"/>
        </w:tabs>
        <w:spacing w:before="120" w:after="120" w:line="360" w:lineRule="auto"/>
        <w:jc w:val="center"/>
        <w:rPr>
          <w:rFonts w:ascii="Times New Roman" w:hAnsi="Times New Roman"/>
          <w:sz w:val="36"/>
        </w:rPr>
      </w:pPr>
      <w:r w:rsidRPr="00D43EF7">
        <w:rPr>
          <w:rFonts w:ascii="Times New Roman" w:hAnsi="Times New Roman"/>
          <w:sz w:val="36"/>
        </w:rPr>
        <w:t>РЕШЕНИЕ</w:t>
      </w:r>
    </w:p>
    <w:p w:rsidR="00EB14D1" w:rsidRPr="002028A7" w:rsidRDefault="00EB14D1" w:rsidP="00EB14D1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028A7">
        <w:rPr>
          <w:rFonts w:ascii="Times New Roman" w:hAnsi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auto"/>
          <w:sz w:val="28"/>
          <w:szCs w:val="28"/>
        </w:rPr>
        <w:t>28</w:t>
      </w:r>
      <w:r w:rsidRPr="002028A7">
        <w:rPr>
          <w:rFonts w:ascii="Times New Roman" w:hAnsi="Times New Roman"/>
          <w:b/>
          <w:color w:val="auto"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color w:val="auto"/>
          <w:sz w:val="28"/>
          <w:szCs w:val="28"/>
        </w:rPr>
        <w:t>5</w:t>
      </w:r>
      <w:r w:rsidRPr="002028A7">
        <w:rPr>
          <w:rFonts w:ascii="Times New Roman" w:hAnsi="Times New Roman"/>
          <w:b/>
          <w:color w:val="auto"/>
          <w:sz w:val="28"/>
          <w:szCs w:val="28"/>
        </w:rPr>
        <w:t xml:space="preserve"> года                                                                     №</w:t>
      </w:r>
      <w:r w:rsidR="00F46FDC">
        <w:rPr>
          <w:rFonts w:ascii="Times New Roman" w:hAnsi="Times New Roman"/>
          <w:b/>
          <w:color w:val="auto"/>
          <w:sz w:val="28"/>
          <w:szCs w:val="28"/>
        </w:rPr>
        <w:t xml:space="preserve"> 29/9</w:t>
      </w:r>
    </w:p>
    <w:p w:rsidR="00EB14D1" w:rsidRPr="007E4165" w:rsidRDefault="00EB14D1" w:rsidP="00EB14D1">
      <w:pPr>
        <w:jc w:val="center"/>
        <w:rPr>
          <w:sz w:val="28"/>
          <w:szCs w:val="28"/>
        </w:rPr>
      </w:pPr>
    </w:p>
    <w:p w:rsidR="00EB14D1" w:rsidRPr="003B4F42" w:rsidRDefault="00EB14D1" w:rsidP="00EB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для включения в реестр муниципальной собственности в состав имущества казны</w:t>
      </w:r>
    </w:p>
    <w:p w:rsidR="00EB14D1" w:rsidRDefault="00EB14D1" w:rsidP="00EB14D1">
      <w:pPr>
        <w:rPr>
          <w:sz w:val="28"/>
          <w:szCs w:val="28"/>
        </w:rPr>
      </w:pPr>
    </w:p>
    <w:p w:rsidR="00EB14D1" w:rsidRPr="0028227C" w:rsidRDefault="00EB14D1" w:rsidP="00EB14D1">
      <w:pPr>
        <w:spacing w:after="2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действующим </w:t>
      </w:r>
      <w:proofErr w:type="gramStart"/>
      <w:r>
        <w:rPr>
          <w:sz w:val="28"/>
          <w:szCs w:val="28"/>
        </w:rPr>
        <w:t>законодательством  РФ</w:t>
      </w:r>
      <w:proofErr w:type="gramEnd"/>
      <w:r>
        <w:rPr>
          <w:sz w:val="28"/>
          <w:szCs w:val="28"/>
        </w:rPr>
        <w:t>, Федеральным законом от 06.10.2003г. № 131-ФЗ   « Об общих принципах организации местного самоуправления в Российской Федерации», Постановлениями          №1937 от 30.09.2014г. и № 3021 от 2.12.2014г Администрации муниципального района Волжский самарской области, Устава сельского поселения Курумоч муниципального района</w:t>
      </w:r>
      <w:r w:rsidRPr="005A7F88">
        <w:rPr>
          <w:sz w:val="28"/>
          <w:szCs w:val="28"/>
        </w:rPr>
        <w:t xml:space="preserve"> </w:t>
      </w:r>
      <w:r w:rsidRPr="0028227C">
        <w:rPr>
          <w:sz w:val="28"/>
          <w:szCs w:val="28"/>
        </w:rPr>
        <w:t xml:space="preserve">Собрание представителей сельского поселения Курумоч  муниципального района Волжский  Самарской области  </w:t>
      </w:r>
      <w:r w:rsidRPr="0028227C">
        <w:rPr>
          <w:bCs/>
          <w:sz w:val="28"/>
          <w:szCs w:val="28"/>
        </w:rPr>
        <w:t>РЕШИЛО:</w:t>
      </w:r>
    </w:p>
    <w:p w:rsidR="00EB14D1" w:rsidRDefault="00EB14D1" w:rsidP="00EB14D1">
      <w:pPr>
        <w:ind w:firstLine="708"/>
        <w:jc w:val="both"/>
        <w:rPr>
          <w:sz w:val="28"/>
          <w:szCs w:val="28"/>
        </w:rPr>
      </w:pPr>
    </w:p>
    <w:p w:rsidR="00EB14D1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подлежащий передаче из оперативного управления МБУ «Сельское поселение Курумоч» в муниципальную собственность сельского поселения Курумоч в </w:t>
      </w:r>
      <w:proofErr w:type="gramStart"/>
      <w:r>
        <w:rPr>
          <w:sz w:val="28"/>
          <w:szCs w:val="28"/>
        </w:rPr>
        <w:t>состав  имущества</w:t>
      </w:r>
      <w:proofErr w:type="gramEnd"/>
      <w:r>
        <w:rPr>
          <w:sz w:val="28"/>
          <w:szCs w:val="28"/>
        </w:rPr>
        <w:t xml:space="preserve"> казны, указанное в Приложении 1 к настоящему Решению. </w:t>
      </w:r>
    </w:p>
    <w:p w:rsidR="00EB14D1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30D1">
        <w:rPr>
          <w:sz w:val="28"/>
          <w:szCs w:val="28"/>
        </w:rPr>
        <w:t xml:space="preserve">Вывести из оперативного </w:t>
      </w:r>
      <w:proofErr w:type="gramStart"/>
      <w:r w:rsidRPr="00CF30D1">
        <w:rPr>
          <w:sz w:val="28"/>
          <w:szCs w:val="28"/>
        </w:rPr>
        <w:t>управления  МБУ</w:t>
      </w:r>
      <w:proofErr w:type="gramEnd"/>
      <w:r>
        <w:rPr>
          <w:sz w:val="28"/>
          <w:szCs w:val="28"/>
        </w:rPr>
        <w:t xml:space="preserve"> «Сельского поселения </w:t>
      </w:r>
      <w:r w:rsidRPr="00CF30D1"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>»</w:t>
      </w:r>
      <w:r w:rsidRPr="00CF30D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CF30D1">
        <w:rPr>
          <w:sz w:val="28"/>
          <w:szCs w:val="28"/>
        </w:rPr>
        <w:t xml:space="preserve">, указанное в </w:t>
      </w:r>
      <w:r>
        <w:rPr>
          <w:sz w:val="28"/>
          <w:szCs w:val="28"/>
        </w:rPr>
        <w:t>П</w:t>
      </w:r>
      <w:r w:rsidRPr="00CF30D1">
        <w:rPr>
          <w:sz w:val="28"/>
          <w:szCs w:val="28"/>
        </w:rPr>
        <w:t xml:space="preserve">риложении 1 к настоящему </w:t>
      </w:r>
      <w:r>
        <w:rPr>
          <w:sz w:val="28"/>
          <w:szCs w:val="28"/>
        </w:rPr>
        <w:t>Р</w:t>
      </w:r>
      <w:r w:rsidRPr="00CF30D1">
        <w:rPr>
          <w:sz w:val="28"/>
          <w:szCs w:val="28"/>
        </w:rPr>
        <w:t xml:space="preserve">ешению. </w:t>
      </w:r>
    </w:p>
    <w:p w:rsidR="00EB14D1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подлежащий передаче из муниципальной собственности муниципального район</w:t>
      </w:r>
      <w:bookmarkStart w:id="0" w:name="_GoBack"/>
      <w:bookmarkEnd w:id="0"/>
      <w:r>
        <w:rPr>
          <w:sz w:val="28"/>
          <w:szCs w:val="28"/>
        </w:rPr>
        <w:t xml:space="preserve">а Волжский в </w:t>
      </w:r>
      <w:r>
        <w:rPr>
          <w:sz w:val="28"/>
          <w:szCs w:val="28"/>
        </w:rPr>
        <w:lastRenderedPageBreak/>
        <w:t xml:space="preserve">муниципальную собственность сельского поселения Курумоч, в состав имущества казны, указанное в Приложении 2 к настоящему Решению. </w:t>
      </w:r>
    </w:p>
    <w:p w:rsidR="00EB14D1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 для включения в реестр муниципальной собственности в состав имущества казны, в связи с приобретением права собственности на земельные участки, </w:t>
      </w:r>
      <w:proofErr w:type="gramStart"/>
      <w:r>
        <w:rPr>
          <w:sz w:val="28"/>
          <w:szCs w:val="28"/>
        </w:rPr>
        <w:t>указанные  в</w:t>
      </w:r>
      <w:proofErr w:type="gramEnd"/>
      <w:r>
        <w:rPr>
          <w:sz w:val="28"/>
          <w:szCs w:val="28"/>
        </w:rPr>
        <w:t xml:space="preserve"> Приложении 3 к настоящему Решению. </w:t>
      </w:r>
    </w:p>
    <w:p w:rsidR="00EB14D1" w:rsidRPr="005E3FBD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FBD">
        <w:rPr>
          <w:sz w:val="28"/>
          <w:szCs w:val="28"/>
        </w:rPr>
        <w:t xml:space="preserve">Опубликовать настоящее решение в Информационном вестнике  </w:t>
      </w:r>
      <w:proofErr w:type="gramStart"/>
      <w:r w:rsidRPr="005E3FBD">
        <w:rPr>
          <w:sz w:val="28"/>
          <w:szCs w:val="28"/>
        </w:rPr>
        <w:t xml:space="preserve">   «</w:t>
      </w:r>
      <w:proofErr w:type="gramEnd"/>
      <w:r w:rsidRPr="005E3FBD">
        <w:rPr>
          <w:sz w:val="28"/>
          <w:szCs w:val="28"/>
        </w:rPr>
        <w:t>Сельское поселение Курумоч»</w:t>
      </w:r>
      <w:r>
        <w:rPr>
          <w:sz w:val="28"/>
          <w:szCs w:val="28"/>
        </w:rPr>
        <w:t xml:space="preserve"> и на официальном сайте поселения</w:t>
      </w:r>
      <w:r w:rsidRPr="005E3FBD">
        <w:rPr>
          <w:sz w:val="28"/>
          <w:szCs w:val="28"/>
        </w:rPr>
        <w:t>.</w:t>
      </w:r>
    </w:p>
    <w:p w:rsidR="00EB14D1" w:rsidRPr="005E3FBD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FBD">
        <w:rPr>
          <w:sz w:val="28"/>
          <w:szCs w:val="28"/>
        </w:rPr>
        <w:t>Решение вступает в силу после его официального опубликования.</w:t>
      </w:r>
    </w:p>
    <w:p w:rsidR="00EB14D1" w:rsidRPr="005E3FBD" w:rsidRDefault="00EB14D1" w:rsidP="00EB1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FBD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5E3FBD">
        <w:rPr>
          <w:sz w:val="28"/>
          <w:szCs w:val="28"/>
        </w:rPr>
        <w:t>ешения возложить на главу   сельского поселения Курумоч</w:t>
      </w:r>
      <w:r>
        <w:rPr>
          <w:sz w:val="28"/>
          <w:szCs w:val="28"/>
        </w:rPr>
        <w:t xml:space="preserve"> Катынского О.Л.</w:t>
      </w: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Default="00EB14D1" w:rsidP="00EB14D1">
      <w:pPr>
        <w:rPr>
          <w:sz w:val="28"/>
          <w:szCs w:val="28"/>
        </w:rPr>
      </w:pPr>
    </w:p>
    <w:p w:rsidR="00EB14D1" w:rsidRPr="005E3FBD" w:rsidRDefault="00EB14D1" w:rsidP="00EB14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Набойщикова</w:t>
      </w:r>
      <w:proofErr w:type="spellEnd"/>
      <w:r>
        <w:rPr>
          <w:sz w:val="28"/>
          <w:szCs w:val="28"/>
        </w:rPr>
        <w:t xml:space="preserve"> 9989361</w:t>
      </w:r>
    </w:p>
    <w:p w:rsidR="0012548B" w:rsidRDefault="0012548B"/>
    <w:sectPr w:rsidR="0012548B" w:rsidSect="005E3F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CC6DBA"/>
    <w:multiLevelType w:val="hybridMultilevel"/>
    <w:tmpl w:val="C1B268E4"/>
    <w:lvl w:ilvl="0" w:tplc="67466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D1"/>
    <w:rsid w:val="0012548B"/>
    <w:rsid w:val="00780824"/>
    <w:rsid w:val="00EB14D1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7E2C-41C5-42D4-BB15-00EFBD1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B14D1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4D1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B14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6F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2016-01-12T16:04:00Z</cp:lastPrinted>
  <dcterms:created xsi:type="dcterms:W3CDTF">2015-12-24T08:51:00Z</dcterms:created>
  <dcterms:modified xsi:type="dcterms:W3CDTF">2016-01-12T16:04:00Z</dcterms:modified>
</cp:coreProperties>
</file>