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198" w:rsidRDefault="00555198" w:rsidP="00555198">
      <w:pPr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800100" cy="981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198" w:rsidRDefault="00555198" w:rsidP="00555198">
      <w:pPr>
        <w:jc w:val="center"/>
      </w:pPr>
    </w:p>
    <w:p w:rsidR="00555198" w:rsidRDefault="00555198" w:rsidP="00555198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  <w:r>
        <w:rPr>
          <w:b/>
          <w:bCs/>
        </w:rPr>
        <w:br/>
        <w:t>САМАРСКАЯ ОБЛАСТЬ</w:t>
      </w:r>
    </w:p>
    <w:p w:rsidR="00555198" w:rsidRDefault="00555198" w:rsidP="00555198">
      <w:pPr>
        <w:jc w:val="center"/>
        <w:rPr>
          <w:b/>
          <w:caps/>
        </w:rPr>
      </w:pPr>
      <w:r>
        <w:rPr>
          <w:b/>
          <w:bCs/>
        </w:rPr>
        <w:t xml:space="preserve">МУНИЦИПАЛЬНЫЙ РАЙОН </w:t>
      </w:r>
      <w:r>
        <w:rPr>
          <w:b/>
          <w:caps/>
        </w:rPr>
        <w:t>Волжский</w:t>
      </w:r>
    </w:p>
    <w:p w:rsidR="00555198" w:rsidRDefault="00555198" w:rsidP="00555198">
      <w:pPr>
        <w:jc w:val="center"/>
      </w:pPr>
    </w:p>
    <w:p w:rsidR="00555198" w:rsidRDefault="00555198" w:rsidP="005551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</w:t>
      </w:r>
    </w:p>
    <w:p w:rsidR="00555198" w:rsidRDefault="00555198" w:rsidP="00555198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caps/>
          <w:sz w:val="28"/>
          <w:szCs w:val="28"/>
        </w:rPr>
        <w:t>Курумоч</w:t>
      </w:r>
    </w:p>
    <w:p w:rsidR="00555198" w:rsidRDefault="00555198" w:rsidP="005551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второго созыва                                                                                                             </w:t>
      </w:r>
    </w:p>
    <w:p w:rsidR="00555198" w:rsidRDefault="00555198" w:rsidP="00555198">
      <w:pPr>
        <w:jc w:val="center"/>
        <w:rPr>
          <w:sz w:val="28"/>
          <w:szCs w:val="28"/>
        </w:rPr>
      </w:pPr>
    </w:p>
    <w:p w:rsidR="00555198" w:rsidRDefault="00555198" w:rsidP="00555198">
      <w:pPr>
        <w:rPr>
          <w:sz w:val="26"/>
          <w:szCs w:val="26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2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»  </w:t>
      </w:r>
      <w:r>
        <w:rPr>
          <w:sz w:val="28"/>
          <w:szCs w:val="28"/>
        </w:rPr>
        <w:t>сентября</w:t>
      </w:r>
      <w:proofErr w:type="gramEnd"/>
      <w:r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 xml:space="preserve">.                                                                              № </w:t>
      </w:r>
      <w:r>
        <w:rPr>
          <w:sz w:val="28"/>
          <w:szCs w:val="28"/>
        </w:rPr>
        <w:t>10/1</w:t>
      </w:r>
    </w:p>
    <w:p w:rsidR="00555198" w:rsidRDefault="00555198" w:rsidP="00555198">
      <w:pPr>
        <w:jc w:val="center"/>
        <w:rPr>
          <w:rStyle w:val="tocnumber"/>
          <w:b/>
          <w:sz w:val="28"/>
          <w:szCs w:val="28"/>
        </w:rPr>
      </w:pPr>
      <w:r>
        <w:t xml:space="preserve">                                                                         </w:t>
      </w:r>
    </w:p>
    <w:p w:rsidR="00555198" w:rsidRDefault="00555198" w:rsidP="00555198">
      <w:pPr>
        <w:jc w:val="center"/>
        <w:rPr>
          <w:rStyle w:val="tocnumber"/>
          <w:b/>
          <w:sz w:val="28"/>
          <w:szCs w:val="28"/>
        </w:rPr>
      </w:pPr>
      <w:r>
        <w:rPr>
          <w:rStyle w:val="tocnumber"/>
          <w:b/>
          <w:sz w:val="28"/>
          <w:szCs w:val="28"/>
        </w:rPr>
        <w:t xml:space="preserve">РЕШЕНИЕ </w:t>
      </w:r>
    </w:p>
    <w:p w:rsidR="00555198" w:rsidRDefault="00555198" w:rsidP="00555198">
      <w:pPr>
        <w:jc w:val="center"/>
        <w:rPr>
          <w:rStyle w:val="tocnumber"/>
          <w:b/>
          <w:sz w:val="28"/>
          <w:szCs w:val="28"/>
        </w:rPr>
      </w:pPr>
    </w:p>
    <w:p w:rsidR="00555198" w:rsidRDefault="00555198" w:rsidP="00555198">
      <w:pPr>
        <w:jc w:val="center"/>
        <w:rPr>
          <w:rStyle w:val="tocnumber"/>
          <w:b/>
          <w:sz w:val="28"/>
          <w:szCs w:val="28"/>
        </w:rPr>
      </w:pPr>
      <w:r>
        <w:rPr>
          <w:rStyle w:val="tocnumber"/>
          <w:b/>
          <w:sz w:val="28"/>
          <w:szCs w:val="28"/>
        </w:rPr>
        <w:t xml:space="preserve">О внесении изменений в Решение Собрания Представителей сельского поселения Курумоч муниципального района Волжский Самарской </w:t>
      </w:r>
      <w:proofErr w:type="gramStart"/>
      <w:r>
        <w:rPr>
          <w:rStyle w:val="tocnumber"/>
          <w:b/>
          <w:sz w:val="28"/>
          <w:szCs w:val="28"/>
        </w:rPr>
        <w:t>области</w:t>
      </w:r>
      <w:r>
        <w:rPr>
          <w:rStyle w:val="tocnumber"/>
          <w:b/>
          <w:sz w:val="28"/>
          <w:szCs w:val="28"/>
        </w:rPr>
        <w:t xml:space="preserve"> </w:t>
      </w:r>
      <w:r>
        <w:rPr>
          <w:rStyle w:val="tocnumber"/>
          <w:b/>
          <w:sz w:val="28"/>
          <w:szCs w:val="28"/>
        </w:rPr>
        <w:t xml:space="preserve"> «</w:t>
      </w:r>
      <w:proofErr w:type="gramEnd"/>
      <w:r>
        <w:rPr>
          <w:rStyle w:val="tocnumber"/>
          <w:b/>
          <w:sz w:val="28"/>
          <w:szCs w:val="28"/>
        </w:rPr>
        <w:t xml:space="preserve">О местном бюджете на 2015  год </w:t>
      </w:r>
    </w:p>
    <w:p w:rsidR="00555198" w:rsidRDefault="00555198" w:rsidP="00555198">
      <w:pPr>
        <w:jc w:val="center"/>
        <w:rPr>
          <w:rStyle w:val="tocnumber"/>
          <w:b/>
          <w:sz w:val="28"/>
          <w:szCs w:val="28"/>
        </w:rPr>
      </w:pPr>
      <w:r>
        <w:rPr>
          <w:rStyle w:val="tocnumber"/>
          <w:b/>
          <w:sz w:val="28"/>
          <w:szCs w:val="28"/>
        </w:rPr>
        <w:t>и на плановый период 2016 и 2017 годов»</w:t>
      </w:r>
    </w:p>
    <w:p w:rsidR="00555198" w:rsidRDefault="00555198" w:rsidP="00555198">
      <w:pPr>
        <w:jc w:val="center"/>
        <w:rPr>
          <w:rStyle w:val="tocnumber"/>
          <w:b/>
          <w:sz w:val="28"/>
          <w:szCs w:val="28"/>
        </w:rPr>
      </w:pPr>
      <w:r>
        <w:rPr>
          <w:rStyle w:val="tocnumber"/>
          <w:b/>
          <w:sz w:val="28"/>
          <w:szCs w:val="28"/>
        </w:rPr>
        <w:t xml:space="preserve"> от 31 декабря 2014 года № 16</w:t>
      </w:r>
      <w:r>
        <w:rPr>
          <w:rStyle w:val="tocnumber"/>
          <w:b/>
          <w:sz w:val="28"/>
          <w:szCs w:val="28"/>
        </w:rPr>
        <w:t>8</w:t>
      </w:r>
      <w:r>
        <w:rPr>
          <w:rStyle w:val="tocnumber"/>
          <w:b/>
          <w:sz w:val="28"/>
          <w:szCs w:val="28"/>
        </w:rPr>
        <w:t>/81</w:t>
      </w:r>
      <w:r>
        <w:rPr>
          <w:rStyle w:val="tocnumber"/>
          <w:b/>
          <w:sz w:val="28"/>
          <w:szCs w:val="28"/>
        </w:rPr>
        <w:t>,174/83 от 27.022015г, № 175/84 от 11 марта 2015 г № 177/85 от 20.03.2015г, № 182/87 от 21.04.2015г, № 184/88 от 15.06.2015г, № 186/89 от 27.07.2015г</w:t>
      </w:r>
    </w:p>
    <w:p w:rsidR="00555198" w:rsidRDefault="00555198" w:rsidP="00555198">
      <w:pPr>
        <w:pStyle w:val="21"/>
        <w:rPr>
          <w:szCs w:val="24"/>
        </w:rPr>
      </w:pPr>
      <w:r>
        <w:rPr>
          <w:szCs w:val="24"/>
        </w:rPr>
        <w:t xml:space="preserve">              </w:t>
      </w:r>
    </w:p>
    <w:p w:rsidR="00555198" w:rsidRDefault="00555198" w:rsidP="00555198">
      <w:pPr>
        <w:pStyle w:val="21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Положением о бюджетном устройстве и бюджетном процессе в сельском поселении Курумоч муниципального района Волжский Самарской области, утвержденным Решением Собрания Представителей сельского поселения Курумоч от 2 сентября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№ 86/39, Уставом сельского поселения Курумоч,</w:t>
      </w:r>
      <w:r>
        <w:rPr>
          <w:sz w:val="24"/>
          <w:szCs w:val="24"/>
        </w:rPr>
        <w:t xml:space="preserve">      </w:t>
      </w:r>
      <w:r>
        <w:rPr>
          <w:sz w:val="28"/>
          <w:szCs w:val="28"/>
        </w:rPr>
        <w:t>рассмотрев проект внесения изменений в Решение Собрания представителей сельского поселения Курумоч «О местном бюджете на 2015 год и на плановый период 2016 и 2017 годов» от 31 декабря 2014 года № 174/83  во втором чтении,  с учетом поправок Согласительной комиссии администрации сельского поселения Курумоч , Собрание Представителей сельского поселения Курумоч РЕШИЛО:</w:t>
      </w:r>
    </w:p>
    <w:p w:rsidR="00555198" w:rsidRDefault="00555198" w:rsidP="00555198">
      <w:pPr>
        <w:pStyle w:val="21"/>
        <w:jc w:val="both"/>
        <w:rPr>
          <w:rStyle w:val="tocnumber"/>
          <w:b/>
          <w:kern w:val="0"/>
          <w:lang w:eastAsia="ru-RU"/>
        </w:rPr>
      </w:pPr>
      <w:r>
        <w:rPr>
          <w:sz w:val="28"/>
          <w:szCs w:val="28"/>
        </w:rPr>
        <w:t xml:space="preserve">      1. Принять изменения в следующей редакции:  </w:t>
      </w:r>
      <w:r>
        <w:rPr>
          <w:rStyle w:val="tocnumber"/>
          <w:b/>
          <w:kern w:val="0"/>
          <w:lang w:eastAsia="ru-RU"/>
        </w:rPr>
        <w:t xml:space="preserve">                                                       </w:t>
      </w:r>
    </w:p>
    <w:p w:rsidR="00555198" w:rsidRDefault="00555198" w:rsidP="00555198">
      <w:pPr>
        <w:spacing w:line="360" w:lineRule="auto"/>
        <w:ind w:firstLine="709"/>
        <w:jc w:val="both"/>
        <w:rPr>
          <w:rStyle w:val="tocnumber"/>
          <w:b/>
          <w:sz w:val="28"/>
          <w:szCs w:val="28"/>
        </w:rPr>
      </w:pPr>
      <w:r>
        <w:rPr>
          <w:rStyle w:val="tocnumber"/>
          <w:b/>
          <w:sz w:val="28"/>
          <w:szCs w:val="28"/>
        </w:rPr>
        <w:t>Статья 1</w:t>
      </w:r>
    </w:p>
    <w:p w:rsidR="00555198" w:rsidRDefault="00555198" w:rsidP="00555198">
      <w:pPr>
        <w:spacing w:line="360" w:lineRule="auto"/>
        <w:ind w:firstLine="708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lastRenderedPageBreak/>
        <w:t xml:space="preserve">Внести в Решение Собрания Представителей сельского поселения Курумоч муниципального района Волжский Самарской области от «31»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rStyle w:val="tocnumber"/>
            <w:sz w:val="28"/>
            <w:szCs w:val="28"/>
          </w:rPr>
          <w:t>2014 г</w:t>
        </w:r>
      </w:smartTag>
      <w:r>
        <w:rPr>
          <w:rStyle w:val="tocnumber"/>
          <w:sz w:val="28"/>
          <w:szCs w:val="28"/>
        </w:rPr>
        <w:t xml:space="preserve">.           № </w:t>
      </w:r>
      <w:r>
        <w:rPr>
          <w:sz w:val="28"/>
          <w:szCs w:val="28"/>
        </w:rPr>
        <w:t>174/83</w:t>
      </w:r>
      <w:r>
        <w:rPr>
          <w:rStyle w:val="tocnumber"/>
          <w:sz w:val="28"/>
          <w:szCs w:val="28"/>
        </w:rPr>
        <w:t xml:space="preserve"> «О местном бюджете на 2015 год и на плановый период 2016 и 2017 годов»</w:t>
      </w:r>
      <w:r>
        <w:rPr>
          <w:rStyle w:val="tocnumber"/>
          <w:b/>
          <w:sz w:val="28"/>
          <w:szCs w:val="28"/>
        </w:rPr>
        <w:t xml:space="preserve"> </w:t>
      </w:r>
      <w:r w:rsidRPr="00555198">
        <w:rPr>
          <w:rStyle w:val="tocnumber"/>
          <w:sz w:val="28"/>
          <w:szCs w:val="28"/>
        </w:rPr>
        <w:t>от 31 декабря 2014 года № 168/81,174/83 от 27.022015г, № 175/84 от 11 марта 2015 г № 177/85 от 20.03.2015г, № 182/87 от 21.04.2015г, № 184/88 от 15.06.2015г, № 186/89 от 27.07.2015</w:t>
      </w:r>
      <w:proofErr w:type="gramStart"/>
      <w:r w:rsidRPr="00555198">
        <w:rPr>
          <w:rStyle w:val="tocnumber"/>
          <w:sz w:val="28"/>
          <w:szCs w:val="28"/>
        </w:rPr>
        <w:t>г</w:t>
      </w:r>
      <w:r>
        <w:rPr>
          <w:rStyle w:val="tocnumber"/>
          <w:sz w:val="28"/>
          <w:szCs w:val="28"/>
        </w:rPr>
        <w:t xml:space="preserve"> </w:t>
      </w:r>
      <w:r>
        <w:rPr>
          <w:rStyle w:val="tocnumber"/>
          <w:sz w:val="28"/>
          <w:szCs w:val="28"/>
        </w:rPr>
        <w:t>,</w:t>
      </w:r>
      <w:proofErr w:type="gramEnd"/>
      <w:r>
        <w:rPr>
          <w:rStyle w:val="tocnumber"/>
          <w:sz w:val="28"/>
          <w:szCs w:val="28"/>
        </w:rPr>
        <w:t xml:space="preserve"> следующие изменения:</w:t>
      </w:r>
    </w:p>
    <w:p w:rsidR="00555198" w:rsidRDefault="00555198" w:rsidP="00555198">
      <w:pPr>
        <w:numPr>
          <w:ilvl w:val="0"/>
          <w:numId w:val="1"/>
        </w:numPr>
        <w:spacing w:line="360" w:lineRule="auto"/>
        <w:ind w:left="0"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 xml:space="preserve">приложение № 3 «Распределение бюджетных ассигнований по разделам, подразделам, целевым статьям и видам расходов бюджетов в ведомственной структуре расходов бюджета сельского поселения Курумоч </w:t>
      </w:r>
      <w:proofErr w:type="gramStart"/>
      <w:r>
        <w:rPr>
          <w:rStyle w:val="tocnumber"/>
          <w:sz w:val="28"/>
          <w:szCs w:val="28"/>
        </w:rPr>
        <w:t>на  2015</w:t>
      </w:r>
      <w:proofErr w:type="gramEnd"/>
      <w:r>
        <w:rPr>
          <w:rStyle w:val="tocnumber"/>
          <w:sz w:val="28"/>
          <w:szCs w:val="28"/>
        </w:rPr>
        <w:t xml:space="preserve"> год» изложить в редакции согласно приложению № 3 к настоящему Решению;</w:t>
      </w:r>
    </w:p>
    <w:p w:rsidR="00555198" w:rsidRDefault="00555198" w:rsidP="00555198">
      <w:pPr>
        <w:numPr>
          <w:ilvl w:val="0"/>
          <w:numId w:val="1"/>
        </w:numPr>
        <w:spacing w:line="360" w:lineRule="auto"/>
        <w:ind w:left="0"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приложение № 9 «Распределение бюджетных ассигнований по целевым статьям (муниципальных программ сельского поселения Курумоч), группам и подгруппам видов расходов классификации расходов местного бюджета на 2015 год» изложить в редакции согласно приложению № 9 к настоящему Решению.</w:t>
      </w:r>
    </w:p>
    <w:p w:rsidR="00555198" w:rsidRDefault="00555198" w:rsidP="00555198">
      <w:pPr>
        <w:spacing w:line="360" w:lineRule="auto"/>
        <w:ind w:firstLine="709"/>
        <w:jc w:val="both"/>
        <w:rPr>
          <w:rStyle w:val="tocnumber"/>
          <w:b/>
          <w:sz w:val="28"/>
          <w:szCs w:val="28"/>
        </w:rPr>
      </w:pPr>
      <w:r>
        <w:rPr>
          <w:rStyle w:val="tocnumber"/>
          <w:b/>
          <w:sz w:val="28"/>
          <w:szCs w:val="28"/>
        </w:rPr>
        <w:t>Статья 2</w:t>
      </w:r>
    </w:p>
    <w:p w:rsidR="00555198" w:rsidRDefault="00555198" w:rsidP="00555198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555198" w:rsidRDefault="00555198" w:rsidP="00555198">
      <w:pPr>
        <w:spacing w:line="360" w:lineRule="auto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 xml:space="preserve"> 2. Опубликовать решение в газете сельского поселения Курумоч «Вести сельского поселения Курумоч».</w:t>
      </w:r>
    </w:p>
    <w:p w:rsidR="00555198" w:rsidRDefault="00555198" w:rsidP="00555198">
      <w:pPr>
        <w:spacing w:line="360" w:lineRule="auto"/>
        <w:jc w:val="both"/>
        <w:rPr>
          <w:rStyle w:val="tocnumber"/>
          <w:sz w:val="28"/>
          <w:szCs w:val="28"/>
        </w:rPr>
      </w:pPr>
    </w:p>
    <w:p w:rsidR="00555198" w:rsidRDefault="00555198" w:rsidP="00555198">
      <w:pPr>
        <w:spacing w:line="360" w:lineRule="auto"/>
        <w:jc w:val="both"/>
        <w:rPr>
          <w:rStyle w:val="tocnumber"/>
          <w:sz w:val="28"/>
          <w:szCs w:val="28"/>
        </w:rPr>
      </w:pPr>
    </w:p>
    <w:p w:rsidR="00555198" w:rsidRDefault="00555198" w:rsidP="00555198">
      <w:pPr>
        <w:spacing w:line="360" w:lineRule="auto"/>
        <w:jc w:val="both"/>
        <w:rPr>
          <w:rStyle w:val="tocnumber"/>
          <w:sz w:val="28"/>
          <w:szCs w:val="28"/>
        </w:rPr>
      </w:pPr>
    </w:p>
    <w:p w:rsidR="00555198" w:rsidRDefault="00555198" w:rsidP="00555198">
      <w:pPr>
        <w:spacing w:line="360" w:lineRule="auto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Глава сельского поселения Курумоч</w:t>
      </w:r>
    </w:p>
    <w:p w:rsidR="00555198" w:rsidRDefault="00555198" w:rsidP="00555198">
      <w:pPr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муниципального района Волжский</w:t>
      </w:r>
    </w:p>
    <w:p w:rsidR="00555198" w:rsidRDefault="00555198" w:rsidP="00555198">
      <w:pPr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Самарской области                                                                              О.Л. Катынский</w:t>
      </w:r>
    </w:p>
    <w:p w:rsidR="00555198" w:rsidRDefault="00555198" w:rsidP="00555198">
      <w:pPr>
        <w:jc w:val="both"/>
        <w:rPr>
          <w:rStyle w:val="tocnumber"/>
          <w:sz w:val="28"/>
          <w:szCs w:val="28"/>
        </w:rPr>
      </w:pPr>
    </w:p>
    <w:p w:rsidR="00555198" w:rsidRDefault="00555198" w:rsidP="00555198">
      <w:pPr>
        <w:jc w:val="both"/>
        <w:rPr>
          <w:rStyle w:val="tocnumber"/>
          <w:sz w:val="28"/>
          <w:szCs w:val="28"/>
        </w:rPr>
      </w:pPr>
    </w:p>
    <w:p w:rsidR="00555198" w:rsidRDefault="00555198" w:rsidP="00555198">
      <w:pPr>
        <w:jc w:val="both"/>
        <w:rPr>
          <w:rStyle w:val="tocnumber"/>
          <w:sz w:val="28"/>
          <w:szCs w:val="28"/>
        </w:rPr>
      </w:pPr>
    </w:p>
    <w:p w:rsidR="00041DE7" w:rsidRDefault="00555198">
      <w:proofErr w:type="spellStart"/>
      <w:r>
        <w:rPr>
          <w:rStyle w:val="tocnumber"/>
          <w:sz w:val="28"/>
          <w:szCs w:val="28"/>
        </w:rPr>
        <w:t>Набойщикова</w:t>
      </w:r>
      <w:proofErr w:type="spellEnd"/>
      <w:r>
        <w:rPr>
          <w:rStyle w:val="tocnumber"/>
          <w:sz w:val="28"/>
          <w:szCs w:val="28"/>
        </w:rPr>
        <w:t xml:space="preserve"> А.В., 998-93-61</w:t>
      </w:r>
      <w:bookmarkStart w:id="0" w:name="_GoBack"/>
      <w:bookmarkEnd w:id="0"/>
    </w:p>
    <w:sectPr w:rsidR="00041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A3CB1"/>
    <w:multiLevelType w:val="hybridMultilevel"/>
    <w:tmpl w:val="07A83CA0"/>
    <w:lvl w:ilvl="0" w:tplc="1110EAFC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98"/>
    <w:rsid w:val="00041DE7"/>
    <w:rsid w:val="00555198"/>
    <w:rsid w:val="00A4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BE857B"/>
  <w15:chartTrackingRefBased/>
  <w15:docId w15:val="{9CE54A6C-3D30-4DFC-A1FB-F001FECA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55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55198"/>
    <w:pPr>
      <w:suppressAutoHyphens/>
      <w:spacing w:after="120" w:line="480" w:lineRule="auto"/>
    </w:pPr>
    <w:rPr>
      <w:kern w:val="2"/>
      <w:sz w:val="20"/>
      <w:szCs w:val="20"/>
      <w:lang w:eastAsia="ar-SA"/>
    </w:rPr>
  </w:style>
  <w:style w:type="character" w:customStyle="1" w:styleId="tocnumber">
    <w:name w:val="tocnumber"/>
    <w:basedOn w:val="a0"/>
    <w:rsid w:val="00555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3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2016-06-04T13:01:00Z</dcterms:created>
  <dcterms:modified xsi:type="dcterms:W3CDTF">2016-06-04T13:16:00Z</dcterms:modified>
</cp:coreProperties>
</file>