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46" w:rsidRDefault="001A7046" w:rsidP="001A704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0D34F" wp14:editId="75672E8D">
            <wp:simplePos x="0" y="0"/>
            <wp:positionH relativeFrom="column">
              <wp:posOffset>2577465</wp:posOffset>
            </wp:positionH>
            <wp:positionV relativeFrom="paragraph">
              <wp:posOffset>-358140</wp:posOffset>
            </wp:positionV>
            <wp:extent cx="701111" cy="876935"/>
            <wp:effectExtent l="0" t="0" r="381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1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46" w:rsidRDefault="001A7046" w:rsidP="001A7046">
      <w:pPr>
        <w:jc w:val="center"/>
      </w:pPr>
    </w:p>
    <w:p w:rsidR="001A7046" w:rsidRDefault="001A7046" w:rsidP="001A7046">
      <w:pPr>
        <w:jc w:val="center"/>
      </w:pPr>
    </w:p>
    <w:p w:rsidR="001A7046" w:rsidRDefault="001A7046" w:rsidP="001A7046">
      <w:pPr>
        <w:jc w:val="center"/>
      </w:pPr>
    </w:p>
    <w:p w:rsidR="001A7046" w:rsidRDefault="001A7046" w:rsidP="001A704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1A7046" w:rsidRDefault="001A7046" w:rsidP="001A7046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Волжский</w:t>
      </w:r>
    </w:p>
    <w:p w:rsidR="001A7046" w:rsidRDefault="001A7046" w:rsidP="001A7046">
      <w:pPr>
        <w:jc w:val="center"/>
      </w:pPr>
    </w:p>
    <w:p w:rsidR="001A7046" w:rsidRDefault="001A7046" w:rsidP="001A7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1A7046" w:rsidRDefault="001A7046" w:rsidP="001A70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1A7046" w:rsidRDefault="001A7046" w:rsidP="001A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                                                                                                            </w:t>
      </w:r>
    </w:p>
    <w:p w:rsidR="001A7046" w:rsidRDefault="001A7046" w:rsidP="001A7046">
      <w:pPr>
        <w:jc w:val="center"/>
        <w:rPr>
          <w:sz w:val="28"/>
          <w:szCs w:val="28"/>
        </w:rPr>
      </w:pPr>
    </w:p>
    <w:p w:rsidR="001A7046" w:rsidRDefault="001A7046" w:rsidP="001A7046">
      <w:pPr>
        <w:rPr>
          <w:sz w:val="26"/>
          <w:szCs w:val="26"/>
        </w:rPr>
      </w:pPr>
      <w:r>
        <w:rPr>
          <w:sz w:val="28"/>
          <w:szCs w:val="28"/>
        </w:rPr>
        <w:t xml:space="preserve">«10»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             № 60/16</w:t>
      </w: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  <w:r>
        <w:t xml:space="preserve">                                                                         </w:t>
      </w: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РЕШЕНИЕ </w:t>
      </w: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О внесении изменений в Решение Собрания Представителей сельского поселения Курумоч муниципального района Волжский Самарской области</w:t>
      </w: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 «О местном бюджете на </w:t>
      </w:r>
      <w:proofErr w:type="gramStart"/>
      <w:r>
        <w:rPr>
          <w:rStyle w:val="tocnumber"/>
          <w:b/>
          <w:sz w:val="28"/>
          <w:szCs w:val="28"/>
        </w:rPr>
        <w:t>2016  год</w:t>
      </w:r>
      <w:proofErr w:type="gramEnd"/>
      <w:r>
        <w:rPr>
          <w:rStyle w:val="tocnumber"/>
          <w:b/>
          <w:sz w:val="28"/>
          <w:szCs w:val="28"/>
        </w:rPr>
        <w:t xml:space="preserve"> </w:t>
      </w: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2017 и 2018 годов»</w:t>
      </w: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 от 28 декабря 2015 года № 28/9, от 04 мая 2016 года №36/10, </w:t>
      </w:r>
    </w:p>
    <w:p w:rsidR="001A7046" w:rsidRDefault="001A7046" w:rsidP="001A704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от 10 мая 2016 г № 51/14, от 02 июня 2016г № 57/15</w:t>
      </w:r>
    </w:p>
    <w:p w:rsidR="001A7046" w:rsidRDefault="001A7046" w:rsidP="001A7046">
      <w:pPr>
        <w:pStyle w:val="21"/>
        <w:rPr>
          <w:szCs w:val="24"/>
        </w:rPr>
      </w:pPr>
      <w:r>
        <w:rPr>
          <w:szCs w:val="24"/>
        </w:rPr>
        <w:t xml:space="preserve">              </w:t>
      </w:r>
    </w:p>
    <w:p w:rsidR="001A7046" w:rsidRDefault="001A7046" w:rsidP="001A7046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Положением о бюджетном устройстве и бюджетном процессе в сельском поселении Курумоч муниципального района Волжский Самарской области, утвержденным Решением Собрания Представителей сельского поселения Курумоч от 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86/39, Уставом сельского поселения Курумоч,</w:t>
      </w: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рассмотрев проект внесения изменений в Решение Собрания представителей сельского поселения Курумоч «О местном бюджете на 2016 год и на плановый период 2017 и 2018 годов» от 28 декабря 2015 года № 28/9  во втором чтении,  с учетом поправок Согласительной комиссии администрации сельского поселения Курумоч , Собрание Представителей сельского поселения Курумоч РЕШИЛО:</w:t>
      </w:r>
    </w:p>
    <w:p w:rsidR="001A7046" w:rsidRDefault="001A7046" w:rsidP="001A7046">
      <w:pPr>
        <w:pStyle w:val="21"/>
        <w:jc w:val="both"/>
        <w:rPr>
          <w:rStyle w:val="tocnumber"/>
          <w:b/>
          <w:kern w:val="0"/>
          <w:lang w:eastAsia="ru-RU"/>
        </w:rPr>
      </w:pPr>
      <w:r>
        <w:rPr>
          <w:sz w:val="28"/>
          <w:szCs w:val="28"/>
        </w:rPr>
        <w:t xml:space="preserve">  1. Принять изменения в следующей редакции:  </w:t>
      </w:r>
      <w:r>
        <w:rPr>
          <w:rStyle w:val="tocnumber"/>
          <w:b/>
          <w:kern w:val="0"/>
          <w:lang w:eastAsia="ru-RU"/>
        </w:rPr>
        <w:t xml:space="preserve">                                                       </w:t>
      </w:r>
    </w:p>
    <w:p w:rsidR="001A7046" w:rsidRDefault="001A7046" w:rsidP="001A704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</w:t>
      </w:r>
    </w:p>
    <w:p w:rsidR="001A7046" w:rsidRDefault="001A7046" w:rsidP="001A704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Внести в Решение Собрания Представителей сельского поселения Курумоч муниципального района Волжский Самарской области от 28.12.15г </w:t>
      </w:r>
      <w:r>
        <w:rPr>
          <w:rStyle w:val="tocnumber"/>
          <w:sz w:val="28"/>
          <w:szCs w:val="28"/>
        </w:rPr>
        <w:lastRenderedPageBreak/>
        <w:t>№28/9, от 04. 02.2016г №36/10, 10.05.2016 № 51/1; от 10 июля 2016г № 60/16 «О местном бюджете на 2016 год и на плановый период 2017 и 2018 годов», следующие изменения:</w:t>
      </w:r>
    </w:p>
    <w:p w:rsidR="001A7046" w:rsidRDefault="001A7046" w:rsidP="001A7046">
      <w:pPr>
        <w:numPr>
          <w:ilvl w:val="0"/>
          <w:numId w:val="1"/>
        </w:numPr>
        <w:spacing w:line="360" w:lineRule="auto"/>
        <w:ind w:left="0"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приложение № 3 «Распределение бюджетных ассигнований по разделам, подразделам, целевым статьям и видам расходов бюджетов в ведомственной структуре расходов бюджета сельского поселения Курумоч </w:t>
      </w:r>
      <w:proofErr w:type="gramStart"/>
      <w:r>
        <w:rPr>
          <w:rStyle w:val="tocnumber"/>
          <w:sz w:val="28"/>
          <w:szCs w:val="28"/>
        </w:rPr>
        <w:t>на  2016</w:t>
      </w:r>
      <w:proofErr w:type="gramEnd"/>
      <w:r>
        <w:rPr>
          <w:rStyle w:val="tocnumber"/>
          <w:sz w:val="28"/>
          <w:szCs w:val="28"/>
        </w:rPr>
        <w:t xml:space="preserve"> год» изложить в редакции согласно при</w:t>
      </w:r>
      <w:bookmarkStart w:id="0" w:name="_GoBack"/>
      <w:bookmarkEnd w:id="0"/>
      <w:r>
        <w:rPr>
          <w:rStyle w:val="tocnumber"/>
          <w:sz w:val="28"/>
          <w:szCs w:val="28"/>
        </w:rPr>
        <w:t>ложению № 3 к настоящему Решению;</w:t>
      </w:r>
    </w:p>
    <w:p w:rsidR="001A7046" w:rsidRDefault="001A7046" w:rsidP="001A7046">
      <w:pPr>
        <w:numPr>
          <w:ilvl w:val="0"/>
          <w:numId w:val="1"/>
        </w:numPr>
        <w:spacing w:line="360" w:lineRule="auto"/>
        <w:ind w:left="0"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приложение № 9 «Распределение бюджетных ассигнований по целевым статьям (муниципальных программ сельского поселения Курумоч), группам и подгруппам видов расходов классификации расходов местного бюджета на 2016 год» изложить в редакции согласно приложению № 9 к настоящему Решению.</w:t>
      </w:r>
    </w:p>
    <w:p w:rsidR="001A7046" w:rsidRDefault="001A7046" w:rsidP="001A704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2</w:t>
      </w:r>
    </w:p>
    <w:p w:rsidR="001A7046" w:rsidRDefault="001A7046" w:rsidP="001A704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2. Опубликовать решение в газете сельского поселения Курумоч «Вести сельского поселения Курумоч».</w:t>
      </w: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Глава сельского поселения Курумоч                                                 О.Л. Катынский</w:t>
      </w: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</w:p>
    <w:p w:rsidR="001A7046" w:rsidRDefault="001A7046" w:rsidP="001A7046">
      <w:pPr>
        <w:spacing w:line="360" w:lineRule="auto"/>
        <w:jc w:val="both"/>
        <w:rPr>
          <w:rStyle w:val="tocnumber"/>
          <w:sz w:val="28"/>
          <w:szCs w:val="28"/>
        </w:rPr>
      </w:pPr>
    </w:p>
    <w:p w:rsidR="001A7046" w:rsidRDefault="001A7046" w:rsidP="001A704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Председатель собрания</w:t>
      </w:r>
    </w:p>
    <w:p w:rsidR="001A7046" w:rsidRDefault="001A7046" w:rsidP="001A704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представителей сельского</w:t>
      </w:r>
    </w:p>
    <w:p w:rsidR="001A7046" w:rsidRDefault="001A7046" w:rsidP="001A704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поселения Курумоч                                                                           Л.В. Богословская</w:t>
      </w:r>
    </w:p>
    <w:p w:rsidR="001A7046" w:rsidRDefault="001A7046" w:rsidP="001A7046">
      <w:pPr>
        <w:jc w:val="both"/>
        <w:rPr>
          <w:rStyle w:val="tocnumber"/>
          <w:sz w:val="28"/>
          <w:szCs w:val="28"/>
        </w:rPr>
      </w:pPr>
    </w:p>
    <w:p w:rsidR="001A7046" w:rsidRDefault="001A7046" w:rsidP="001A7046">
      <w:pPr>
        <w:rPr>
          <w:rStyle w:val="tocnumber"/>
          <w:sz w:val="28"/>
          <w:szCs w:val="28"/>
        </w:rPr>
      </w:pPr>
    </w:p>
    <w:p w:rsidR="001A7046" w:rsidRDefault="001A7046" w:rsidP="001A7046">
      <w:pPr>
        <w:rPr>
          <w:rStyle w:val="tocnumber"/>
          <w:sz w:val="28"/>
          <w:szCs w:val="28"/>
        </w:rPr>
      </w:pPr>
    </w:p>
    <w:p w:rsidR="000E1956" w:rsidRDefault="001A7046">
      <w:proofErr w:type="spellStart"/>
      <w:r>
        <w:rPr>
          <w:rStyle w:val="tocnumber"/>
          <w:sz w:val="28"/>
          <w:szCs w:val="28"/>
        </w:rPr>
        <w:t>Набойщикова</w:t>
      </w:r>
      <w:proofErr w:type="spellEnd"/>
      <w:r>
        <w:rPr>
          <w:rStyle w:val="tocnumber"/>
          <w:sz w:val="28"/>
          <w:szCs w:val="28"/>
        </w:rPr>
        <w:t xml:space="preserve"> А.В., 998-93-61</w:t>
      </w:r>
    </w:p>
    <w:sectPr w:rsidR="000E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3CB1"/>
    <w:multiLevelType w:val="hybridMultilevel"/>
    <w:tmpl w:val="07A83CA0"/>
    <w:lvl w:ilvl="0" w:tplc="1110EAFC">
      <w:start w:val="1"/>
      <w:numFmt w:val="decimal"/>
      <w:lvlText w:val="%1)"/>
      <w:lvlJc w:val="left"/>
      <w:pPr>
        <w:ind w:left="8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46"/>
    <w:rsid w:val="000E1956"/>
    <w:rsid w:val="001A7046"/>
    <w:rsid w:val="00C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12E2-C2FC-4E3A-97C8-3D25E5BB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046"/>
    <w:pPr>
      <w:suppressAutoHyphens/>
      <w:spacing w:after="120" w:line="480" w:lineRule="auto"/>
    </w:pPr>
    <w:rPr>
      <w:kern w:val="2"/>
      <w:sz w:val="20"/>
      <w:szCs w:val="20"/>
      <w:lang w:eastAsia="ar-SA"/>
    </w:rPr>
  </w:style>
  <w:style w:type="character" w:customStyle="1" w:styleId="tocnumber">
    <w:name w:val="tocnumber"/>
    <w:basedOn w:val="a0"/>
    <w:rsid w:val="001A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2016-07-19T08:50:00Z</dcterms:created>
  <dcterms:modified xsi:type="dcterms:W3CDTF">2016-07-19T08:56:00Z</dcterms:modified>
</cp:coreProperties>
</file>