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5F" w:rsidRDefault="00BD155F" w:rsidP="00BD15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6E943" wp14:editId="506F6690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55F" w:rsidRDefault="00BD155F" w:rsidP="00BD155F">
      <w:pPr>
        <w:jc w:val="center"/>
        <w:rPr>
          <w:noProof/>
        </w:rPr>
      </w:pPr>
    </w:p>
    <w:p w:rsidR="00BD155F" w:rsidRPr="00A94090" w:rsidRDefault="00BD155F" w:rsidP="00BD155F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BD155F" w:rsidRPr="00A94090" w:rsidRDefault="00BD155F" w:rsidP="00BD155F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BD155F" w:rsidRPr="00A94090" w:rsidRDefault="00BD155F" w:rsidP="00BD155F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D155F" w:rsidRPr="00A94090" w:rsidRDefault="00BD155F" w:rsidP="00BD155F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BD155F" w:rsidRDefault="00BD155F" w:rsidP="00BD155F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BD155F" w:rsidRPr="00A94090" w:rsidRDefault="00BD155F" w:rsidP="00BD155F">
      <w:pPr>
        <w:jc w:val="center"/>
        <w:rPr>
          <w:b/>
          <w:caps/>
          <w:sz w:val="28"/>
          <w:szCs w:val="28"/>
        </w:rPr>
      </w:pPr>
    </w:p>
    <w:p w:rsidR="00BD155F" w:rsidRDefault="00BD155F" w:rsidP="00BD155F">
      <w:pPr>
        <w:jc w:val="center"/>
      </w:pPr>
    </w:p>
    <w:p w:rsidR="00BD155F" w:rsidRPr="00102AA0" w:rsidRDefault="00BD155F" w:rsidP="00BD155F">
      <w:pPr>
        <w:jc w:val="center"/>
      </w:pPr>
    </w:p>
    <w:p w:rsidR="00BD155F" w:rsidRPr="00477811" w:rsidRDefault="00BD155F" w:rsidP="00BD15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D155F" w:rsidRDefault="00BD155F" w:rsidP="00BD155F">
      <w:pPr>
        <w:jc w:val="center"/>
        <w:rPr>
          <w:sz w:val="28"/>
          <w:szCs w:val="28"/>
        </w:rPr>
      </w:pPr>
    </w:p>
    <w:p w:rsidR="00BD155F" w:rsidRDefault="00BD155F" w:rsidP="00BD155F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февраля  2016</w:t>
      </w:r>
      <w:proofErr w:type="gramEnd"/>
      <w:r>
        <w:rPr>
          <w:sz w:val="28"/>
          <w:szCs w:val="28"/>
        </w:rPr>
        <w:t xml:space="preserve"> г.                                                                 № </w:t>
      </w:r>
      <w:r>
        <w:rPr>
          <w:sz w:val="28"/>
          <w:szCs w:val="28"/>
        </w:rPr>
        <w:t>38/10</w:t>
      </w:r>
    </w:p>
    <w:p w:rsidR="00BD155F" w:rsidRDefault="00BD155F" w:rsidP="00BD155F">
      <w:pPr>
        <w:jc w:val="center"/>
        <w:outlineLvl w:val="0"/>
        <w:rPr>
          <w:b/>
          <w:sz w:val="24"/>
          <w:szCs w:val="24"/>
        </w:rPr>
      </w:pPr>
    </w:p>
    <w:p w:rsidR="00BD155F" w:rsidRPr="00EE5CED" w:rsidRDefault="00BD155F" w:rsidP="00BD155F">
      <w:pPr>
        <w:tabs>
          <w:tab w:val="left" w:pos="76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E5CED">
        <w:rPr>
          <w:b/>
          <w:sz w:val="28"/>
          <w:szCs w:val="28"/>
        </w:rPr>
        <w:t xml:space="preserve">Об утверждении Изменений в </w:t>
      </w:r>
      <w:r>
        <w:rPr>
          <w:b/>
          <w:sz w:val="28"/>
          <w:szCs w:val="28"/>
        </w:rPr>
        <w:t>«</w:t>
      </w:r>
      <w:r w:rsidRPr="00EE5CED">
        <w:rPr>
          <w:b/>
          <w:sz w:val="28"/>
          <w:szCs w:val="28"/>
        </w:rPr>
        <w:t>Правила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sz w:val="28"/>
          <w:szCs w:val="28"/>
        </w:rPr>
        <w:t>» утвержденных Решением Собрания представителей сельского поселения Курумоч муниципального района Волжский Самарской области № 132/61 от 14.04.2014г.</w:t>
      </w: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EE5CED" w:rsidRDefault="00BD155F" w:rsidP="00BD155F">
      <w:pPr>
        <w:tabs>
          <w:tab w:val="left" w:pos="76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 xml:space="preserve">В соответствии с Федеральным </w:t>
      </w:r>
      <w:proofErr w:type="gramStart"/>
      <w:r w:rsidRPr="00EE5CED">
        <w:rPr>
          <w:sz w:val="28"/>
          <w:szCs w:val="28"/>
        </w:rPr>
        <w:t>законом  от</w:t>
      </w:r>
      <w:proofErr w:type="gramEnd"/>
      <w:r w:rsidRPr="00EE5CED">
        <w:rPr>
          <w:sz w:val="28"/>
          <w:szCs w:val="28"/>
        </w:rPr>
        <w:t xml:space="preserve"> 06.10.2003 г. № 131 «Об общих принципах организации местного самоуправления в Российской Федерации», в целях создания безопасной, удобной и привлекательной среды территории сельского поселения Курумоч с учетом существующей градостроительной документации, Уставом сельского  поселения Курумоч Собрание представителей сельского поселения Курумоч муниципального района Волжский Самарской области</w:t>
      </w: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>РЕШИЛО:</w:t>
      </w: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320398" w:rsidRDefault="00BD155F" w:rsidP="00BD155F">
      <w:pPr>
        <w:numPr>
          <w:ilvl w:val="0"/>
          <w:numId w:val="1"/>
        </w:numPr>
        <w:tabs>
          <w:tab w:val="left" w:pos="7600"/>
        </w:tabs>
        <w:spacing w:line="360" w:lineRule="auto"/>
        <w:jc w:val="both"/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 xml:space="preserve">Утвердить прилагаемые изменения в </w:t>
      </w:r>
      <w:r>
        <w:rPr>
          <w:sz w:val="28"/>
          <w:szCs w:val="28"/>
        </w:rPr>
        <w:t>«</w:t>
      </w:r>
      <w:r w:rsidRPr="00EE5CED">
        <w:rPr>
          <w:sz w:val="28"/>
          <w:szCs w:val="28"/>
        </w:rPr>
        <w:t>Правила благоустройства на территории сельского поселения Курумоч муниципального района Волжский Самарской области</w:t>
      </w:r>
      <w:r>
        <w:rPr>
          <w:b/>
          <w:sz w:val="28"/>
          <w:szCs w:val="28"/>
        </w:rPr>
        <w:t xml:space="preserve">» </w:t>
      </w:r>
      <w:r w:rsidRPr="00320398">
        <w:rPr>
          <w:sz w:val="28"/>
          <w:szCs w:val="28"/>
        </w:rPr>
        <w:t>утвержденных Решением Собрания представителей сельского поселения Курумоч муниципального района Волжский Самарской области № 132/61 от 14.04.2014г</w:t>
      </w:r>
    </w:p>
    <w:p w:rsidR="00BD155F" w:rsidRDefault="00BD155F" w:rsidP="00BD155F">
      <w:pPr>
        <w:numPr>
          <w:ilvl w:val="0"/>
          <w:numId w:val="1"/>
        </w:numPr>
        <w:tabs>
          <w:tab w:val="left" w:pos="7600"/>
        </w:tabs>
        <w:spacing w:line="360" w:lineRule="auto"/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lastRenderedPageBreak/>
        <w:t>Опубликовать настоящее решение в ежемесячном информационном вестнике «Вести сельского поселения Курумоч»</w:t>
      </w:r>
      <w:r>
        <w:rPr>
          <w:sz w:val="28"/>
          <w:szCs w:val="28"/>
        </w:rPr>
        <w:t>.</w:t>
      </w:r>
    </w:p>
    <w:p w:rsidR="00BD155F" w:rsidRPr="00EE5CED" w:rsidRDefault="00BD155F" w:rsidP="00BD155F">
      <w:pPr>
        <w:numPr>
          <w:ilvl w:val="0"/>
          <w:numId w:val="1"/>
        </w:numPr>
        <w:tabs>
          <w:tab w:val="left" w:pos="7600"/>
        </w:tabs>
        <w:spacing w:line="360" w:lineRule="auto"/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>Глава сельского</w:t>
      </w:r>
    </w:p>
    <w:p w:rsidR="00BD155F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 xml:space="preserve">поселения Курумоч                                                             О.Л. Катынский </w:t>
      </w: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>Председатель Собрания представителей</w:t>
      </w:r>
    </w:p>
    <w:p w:rsidR="00BD155F" w:rsidRPr="00EE5CED" w:rsidRDefault="00BD155F" w:rsidP="00BD155F">
      <w:pPr>
        <w:tabs>
          <w:tab w:val="left" w:pos="7600"/>
        </w:tabs>
        <w:outlineLvl w:val="0"/>
        <w:rPr>
          <w:sz w:val="28"/>
          <w:szCs w:val="28"/>
        </w:rPr>
      </w:pPr>
      <w:r w:rsidRPr="00EE5CED">
        <w:rPr>
          <w:sz w:val="28"/>
          <w:szCs w:val="28"/>
        </w:rPr>
        <w:t xml:space="preserve">сельского поселения Курумоч                                            </w:t>
      </w:r>
      <w:proofErr w:type="spellStart"/>
      <w:r w:rsidRPr="00EE5CED">
        <w:rPr>
          <w:sz w:val="28"/>
          <w:szCs w:val="28"/>
        </w:rPr>
        <w:t>Л.В.Богословская</w:t>
      </w:r>
      <w:proofErr w:type="spellEnd"/>
      <w:r w:rsidRPr="00EE5CED">
        <w:rPr>
          <w:sz w:val="28"/>
          <w:szCs w:val="28"/>
        </w:rPr>
        <w:t xml:space="preserve"> </w:t>
      </w:r>
    </w:p>
    <w:p w:rsidR="00BD155F" w:rsidRPr="000A34BD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Pr="00BD155F" w:rsidRDefault="00BD155F" w:rsidP="00BD15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D155F">
        <w:rPr>
          <w:bCs/>
          <w:sz w:val="28"/>
          <w:szCs w:val="28"/>
        </w:rPr>
        <w:t>Кулешевская 9989361</w:t>
      </w: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</w:t>
      </w:r>
    </w:p>
    <w:p w:rsidR="00BD155F" w:rsidRPr="00845614" w:rsidRDefault="00BD155F" w:rsidP="00BD15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845614">
        <w:rPr>
          <w:bCs/>
          <w:sz w:val="28"/>
          <w:szCs w:val="28"/>
        </w:rPr>
        <w:t>Приложение 1</w:t>
      </w: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2014">
        <w:rPr>
          <w:b/>
          <w:bCs/>
          <w:sz w:val="28"/>
          <w:szCs w:val="28"/>
        </w:rPr>
        <w:t>Изменения 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F1E31">
        <w:rPr>
          <w:b/>
          <w:bCs/>
          <w:sz w:val="28"/>
          <w:szCs w:val="28"/>
        </w:rPr>
        <w:t xml:space="preserve">равила благоустройства </w:t>
      </w:r>
    </w:p>
    <w:p w:rsidR="00BD155F" w:rsidRPr="002A2014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1E31">
        <w:rPr>
          <w:b/>
          <w:bCs/>
          <w:sz w:val="28"/>
          <w:szCs w:val="28"/>
        </w:rPr>
        <w:t xml:space="preserve">на территории </w:t>
      </w:r>
      <w:proofErr w:type="gramStart"/>
      <w:r w:rsidRPr="002F1E31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2F1E31">
        <w:rPr>
          <w:b/>
          <w:sz w:val="28"/>
          <w:szCs w:val="28"/>
        </w:rPr>
        <w:t xml:space="preserve"> поселения</w:t>
      </w:r>
      <w:proofErr w:type="gramEnd"/>
      <w:r w:rsidRPr="002F1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Курумоч </w:t>
      </w:r>
      <w:r w:rsidRPr="002F1E31">
        <w:rPr>
          <w:b/>
          <w:sz w:val="28"/>
          <w:szCs w:val="28"/>
        </w:rPr>
        <w:t>муниципального района Волжский Самарской области</w:t>
      </w:r>
    </w:p>
    <w:p w:rsidR="00BD155F" w:rsidRDefault="00BD155F" w:rsidP="00BD1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7.6. </w:t>
      </w:r>
      <w:r w:rsidRPr="00845614">
        <w:rPr>
          <w:b/>
          <w:bCs/>
          <w:i/>
          <w:sz w:val="28"/>
          <w:szCs w:val="28"/>
        </w:rPr>
        <w:t>Предоставление решения о согласовании архитектурно-градостроительного облика.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проведения текущего и капитального ремонта </w:t>
      </w:r>
      <w:proofErr w:type="gramStart"/>
      <w:r>
        <w:rPr>
          <w:bCs/>
          <w:sz w:val="28"/>
          <w:szCs w:val="28"/>
        </w:rPr>
        <w:t>зданий  необходимо</w:t>
      </w:r>
      <w:proofErr w:type="gramEnd"/>
      <w:r>
        <w:rPr>
          <w:bCs/>
          <w:sz w:val="28"/>
          <w:szCs w:val="28"/>
        </w:rPr>
        <w:t xml:space="preserve"> согласовать </w:t>
      </w:r>
      <w:r w:rsidRPr="00104B94">
        <w:rPr>
          <w:bCs/>
          <w:sz w:val="28"/>
          <w:szCs w:val="28"/>
        </w:rPr>
        <w:t>архитектурно-градостроительн</w:t>
      </w:r>
      <w:r>
        <w:rPr>
          <w:bCs/>
          <w:sz w:val="28"/>
          <w:szCs w:val="28"/>
        </w:rPr>
        <w:t>ый</w:t>
      </w:r>
      <w:r w:rsidRPr="00104B94">
        <w:rPr>
          <w:bCs/>
          <w:sz w:val="28"/>
          <w:szCs w:val="28"/>
        </w:rPr>
        <w:t xml:space="preserve"> облик</w:t>
      </w:r>
      <w:r>
        <w:rPr>
          <w:bCs/>
          <w:sz w:val="28"/>
          <w:szCs w:val="28"/>
        </w:rPr>
        <w:t xml:space="preserve">. Для получения вышеуказанного согласования необходимо обратиться в Администрацию сельского поселения Курумоч муниципального района Волжский Самарской области по адресу: Самарская область, Волжский район, село Курумоч, ул. Мира, д. 10 и представить следующие документы на бумажном носителе: 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заявление;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документ, удостоверяющий личность;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эскизный проект фасадов (в цвете).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рассмотрения представленных документов в течении 7 рабочих дней заявитель получает решение о согласовании </w:t>
      </w:r>
      <w:r w:rsidRPr="00104B94">
        <w:rPr>
          <w:bCs/>
          <w:sz w:val="28"/>
          <w:szCs w:val="28"/>
        </w:rPr>
        <w:t>архитектурно-градостроительного облика</w:t>
      </w:r>
      <w:r>
        <w:rPr>
          <w:bCs/>
          <w:sz w:val="28"/>
          <w:szCs w:val="28"/>
        </w:rPr>
        <w:t xml:space="preserve"> внешней среды, либо отказ в согласовании.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для отказа в выдаче заключения: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 предоставление одного или нескольких документов;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 соответствие архитектурного облика объекта общему архитектурному облику населенного пункта.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Согласование архитектурного облика в соответствии с п.19 ст.14 Федерального закона 131-ФЗ «Об общих принципах местного самоуправления» проводится Администрацией сельского поселения Курумоч муниципального района Волжский Самарской области </w:t>
      </w:r>
      <w:r w:rsidRPr="002B4D87">
        <w:rPr>
          <w:b/>
          <w:bCs/>
          <w:i/>
          <w:sz w:val="28"/>
          <w:szCs w:val="28"/>
          <w:u w:val="single"/>
        </w:rPr>
        <w:t>без взимания платы.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7743E5">
        <w:rPr>
          <w:b/>
          <w:bCs/>
          <w:sz w:val="28"/>
          <w:szCs w:val="28"/>
        </w:rPr>
        <w:t>14.7</w:t>
      </w:r>
      <w:r>
        <w:rPr>
          <w:b/>
          <w:bCs/>
          <w:sz w:val="28"/>
          <w:szCs w:val="28"/>
        </w:rPr>
        <w:t xml:space="preserve"> </w:t>
      </w:r>
      <w:r w:rsidRPr="00845614">
        <w:rPr>
          <w:b/>
          <w:bCs/>
          <w:i/>
          <w:sz w:val="28"/>
          <w:szCs w:val="28"/>
        </w:rPr>
        <w:t xml:space="preserve">Предоставление </w:t>
      </w:r>
      <w:r>
        <w:rPr>
          <w:b/>
          <w:bCs/>
          <w:i/>
          <w:sz w:val="28"/>
          <w:szCs w:val="28"/>
        </w:rPr>
        <w:t>порубочного билета и (или) разрешения на пересадку деревьев и кустарников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случаях сноса крупномерных деревьев и кустарников, попадающих в </w:t>
      </w:r>
      <w:r>
        <w:rPr>
          <w:bCs/>
          <w:sz w:val="28"/>
          <w:szCs w:val="28"/>
        </w:rPr>
        <w:lastRenderedPageBreak/>
        <w:t xml:space="preserve">зону застройки или прокладки подземных коммуникаций застройщику необходимо разрешение на снос иле пересадку зеленых насаждений. </w:t>
      </w:r>
      <w:r w:rsidRPr="007743E5">
        <w:rPr>
          <w:sz w:val="28"/>
          <w:szCs w:val="28"/>
        </w:rPr>
        <w:t xml:space="preserve">За снос зеленых насаждений </w:t>
      </w:r>
      <w:r>
        <w:rPr>
          <w:sz w:val="28"/>
          <w:szCs w:val="28"/>
        </w:rPr>
        <w:t>в границах</w:t>
      </w:r>
      <w:r w:rsidRPr="007743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743E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Курумоч</w:t>
      </w:r>
      <w:r w:rsidRPr="007743E5">
        <w:rPr>
          <w:sz w:val="28"/>
          <w:szCs w:val="28"/>
        </w:rPr>
        <w:t xml:space="preserve"> взимается </w:t>
      </w:r>
      <w:r>
        <w:rPr>
          <w:sz w:val="28"/>
          <w:szCs w:val="28"/>
        </w:rPr>
        <w:t>восстановительная</w:t>
      </w:r>
      <w:r w:rsidRPr="007743E5">
        <w:rPr>
          <w:sz w:val="28"/>
          <w:szCs w:val="28"/>
        </w:rPr>
        <w:t xml:space="preserve"> стоимость</w:t>
      </w:r>
      <w:r>
        <w:rPr>
          <w:sz w:val="28"/>
          <w:szCs w:val="28"/>
        </w:rPr>
        <w:t xml:space="preserve"> для необходимости </w:t>
      </w:r>
      <w:r w:rsidRPr="007743E5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743E5">
        <w:rPr>
          <w:sz w:val="28"/>
          <w:szCs w:val="28"/>
        </w:rPr>
        <w:t xml:space="preserve"> компенсационного озеленения</w:t>
      </w:r>
      <w:r>
        <w:rPr>
          <w:sz w:val="28"/>
          <w:szCs w:val="28"/>
        </w:rPr>
        <w:t xml:space="preserve">. 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получения вышеуказанного документа необходимо обратиться в орган местного самоуправления с заявлением в письменной форме. По заявлению осуществляется комиссионное обследование с составлением Акта (дефектная ведомость). На основании чего осуществляется расчет </w:t>
      </w:r>
      <w:r>
        <w:rPr>
          <w:sz w:val="28"/>
          <w:szCs w:val="28"/>
        </w:rPr>
        <w:t>компенсационной стоимости и выдается разрешение на снос зеленых насаждений.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3A0751">
        <w:rPr>
          <w:b/>
          <w:bCs/>
          <w:sz w:val="28"/>
          <w:szCs w:val="28"/>
        </w:rPr>
        <w:t>14.8</w:t>
      </w:r>
      <w:r>
        <w:rPr>
          <w:b/>
          <w:bCs/>
          <w:sz w:val="28"/>
          <w:szCs w:val="28"/>
        </w:rPr>
        <w:t xml:space="preserve"> </w:t>
      </w:r>
      <w:r w:rsidRPr="00845614">
        <w:rPr>
          <w:b/>
          <w:bCs/>
          <w:i/>
          <w:sz w:val="28"/>
          <w:szCs w:val="28"/>
        </w:rPr>
        <w:t xml:space="preserve">Предоставление </w:t>
      </w:r>
      <w:r>
        <w:rPr>
          <w:b/>
          <w:bCs/>
          <w:i/>
          <w:sz w:val="28"/>
          <w:szCs w:val="28"/>
        </w:rPr>
        <w:t>разрешения на осуществление земляных работ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-3"/>
          <w:sz w:val="28"/>
          <w:szCs w:val="28"/>
        </w:rPr>
      </w:pPr>
      <w:r w:rsidRPr="003A0751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проведения земляных работ при строительстве, реконструкции, капитальном ремонте, ремонте объектов, для которых не требуется разрешение на строительство, </w:t>
      </w:r>
      <w:r>
        <w:rPr>
          <w:color w:val="000000"/>
          <w:spacing w:val="7"/>
          <w:sz w:val="28"/>
          <w:szCs w:val="28"/>
        </w:rPr>
        <w:t>непосредственный 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производитель должен получить ордер (разрешение) на производство земляных </w:t>
      </w:r>
      <w:r>
        <w:rPr>
          <w:color w:val="000000"/>
          <w:spacing w:val="-3"/>
          <w:sz w:val="28"/>
          <w:szCs w:val="28"/>
        </w:rPr>
        <w:t>работ в Администрации поселения.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Перечень документов на бумажном носителе:</w:t>
      </w:r>
    </w:p>
    <w:p w:rsidR="00BD155F" w:rsidRDefault="00BD155F" w:rsidP="00BD155F">
      <w:pPr>
        <w:shd w:val="clear" w:color="auto" w:fill="FFFFFF"/>
        <w:spacing w:line="360" w:lineRule="auto"/>
        <w:ind w:left="108" w:right="2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заявление</w:t>
      </w:r>
      <w:r>
        <w:rPr>
          <w:color w:val="000000"/>
          <w:spacing w:val="-6"/>
          <w:sz w:val="28"/>
          <w:szCs w:val="28"/>
        </w:rPr>
        <w:t>;</w:t>
      </w:r>
    </w:p>
    <w:p w:rsidR="00BD155F" w:rsidRDefault="00BD155F" w:rsidP="00BD155F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б) проектная документация с графическими материалами масштабов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1:10000 и 1:500 со штампом заказчика к производству работ, согласованную </w:t>
      </w:r>
      <w:proofErr w:type="gramStart"/>
      <w:r>
        <w:rPr>
          <w:color w:val="000000"/>
          <w:spacing w:val="-2"/>
          <w:sz w:val="28"/>
          <w:szCs w:val="28"/>
        </w:rPr>
        <w:t>с:</w:t>
      </w:r>
      <w:r>
        <w:rPr>
          <w:color w:val="000000"/>
          <w:spacing w:val="-2"/>
          <w:sz w:val="28"/>
          <w:szCs w:val="28"/>
        </w:rPr>
        <w:br/>
        <w:t>-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владельцами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сооружений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8"/>
          <w:sz w:val="28"/>
          <w:szCs w:val="28"/>
        </w:rPr>
        <w:t xml:space="preserve">коммуникаций,  </w:t>
      </w:r>
      <w:r>
        <w:rPr>
          <w:color w:val="000000"/>
          <w:spacing w:val="-2"/>
          <w:sz w:val="28"/>
          <w:szCs w:val="28"/>
        </w:rPr>
        <w:t>расположенных в зоне производства земляных работ;</w:t>
      </w:r>
    </w:p>
    <w:p w:rsidR="00BD155F" w:rsidRDefault="00BD155F" w:rsidP="00BD155F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дорожными   </w:t>
      </w:r>
      <w:proofErr w:type="gramStart"/>
      <w:r>
        <w:rPr>
          <w:color w:val="000000"/>
          <w:sz w:val="28"/>
          <w:szCs w:val="28"/>
        </w:rPr>
        <w:t>службами  и</w:t>
      </w:r>
      <w:proofErr w:type="gramEnd"/>
      <w:r>
        <w:rPr>
          <w:color w:val="000000"/>
          <w:sz w:val="28"/>
          <w:szCs w:val="28"/>
        </w:rPr>
        <w:t xml:space="preserve">   подразделением   ГИБДД  (в   случае   закрытия   или </w:t>
      </w:r>
      <w:r>
        <w:rPr>
          <w:color w:val="000000"/>
          <w:spacing w:val="-2"/>
          <w:sz w:val="28"/>
          <w:szCs w:val="28"/>
        </w:rPr>
        <w:t>ограничения движения на период производства работ);</w:t>
      </w:r>
    </w:p>
    <w:p w:rsidR="00BD155F" w:rsidRDefault="00BD155F" w:rsidP="00BD155F">
      <w:pPr>
        <w:shd w:val="clear" w:color="auto" w:fill="FFFFFF"/>
        <w:spacing w:line="360" w:lineRule="auto"/>
        <w:ind w:left="202" w:hanging="2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-землепользователями, на территории которых будут производиться земляные </w:t>
      </w:r>
      <w:r>
        <w:rPr>
          <w:color w:val="000000"/>
          <w:spacing w:val="-7"/>
          <w:sz w:val="28"/>
          <w:szCs w:val="28"/>
        </w:rPr>
        <w:t>работы.</w:t>
      </w:r>
    </w:p>
    <w:p w:rsidR="00BD155F" w:rsidRDefault="00BD155F" w:rsidP="00BD155F">
      <w:pPr>
        <w:shd w:val="clear" w:color="auto" w:fill="FFFFFF"/>
        <w:spacing w:line="360" w:lineRule="auto"/>
        <w:ind w:left="108" w:right="7" w:firstLine="72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в) график производства работ с указанием даты начала и окончания каждого этапа работ в пределах запрашиваемого срока действия ордера </w:t>
      </w:r>
      <w:r>
        <w:rPr>
          <w:color w:val="000000"/>
          <w:spacing w:val="-3"/>
          <w:sz w:val="28"/>
          <w:szCs w:val="28"/>
        </w:rPr>
        <w:t>(разрешения), согласованный заказчиком;</w:t>
      </w:r>
    </w:p>
    <w:p w:rsidR="00BD155F" w:rsidRDefault="00BD155F" w:rsidP="00BD155F">
      <w:pPr>
        <w:shd w:val="clear" w:color="auto" w:fill="FFFFFF"/>
        <w:spacing w:line="360" w:lineRule="auto"/>
        <w:ind w:left="115" w:right="22" w:firstLine="76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г) копию лицензии на право производства работ, указанных в заявлении </w:t>
      </w:r>
      <w:r>
        <w:rPr>
          <w:color w:val="000000"/>
          <w:spacing w:val="-2"/>
          <w:sz w:val="28"/>
          <w:szCs w:val="28"/>
        </w:rPr>
        <w:t>(если таковая требуется в соответствии с законодательством);</w:t>
      </w:r>
    </w:p>
    <w:p w:rsidR="00BD155F" w:rsidRDefault="00BD155F" w:rsidP="00BD155F">
      <w:pPr>
        <w:shd w:val="clear" w:color="auto" w:fill="FFFFFF"/>
        <w:spacing w:line="360" w:lineRule="auto"/>
        <w:ind w:left="115" w:right="7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д) копию приказа о назначении ответственного за производство работ с </w:t>
      </w:r>
      <w:r>
        <w:rPr>
          <w:color w:val="000000"/>
          <w:spacing w:val="4"/>
          <w:sz w:val="28"/>
          <w:szCs w:val="28"/>
        </w:rPr>
        <w:t xml:space="preserve">приложением копии удостоверения о сдаче экзаменов по знанию правил </w:t>
      </w:r>
      <w:r>
        <w:rPr>
          <w:color w:val="000000"/>
          <w:spacing w:val="-3"/>
          <w:sz w:val="28"/>
          <w:szCs w:val="28"/>
        </w:rPr>
        <w:t>производства земляных работ;</w:t>
      </w:r>
    </w:p>
    <w:p w:rsidR="00BD155F" w:rsidRDefault="00BD155F" w:rsidP="00BD155F">
      <w:pPr>
        <w:shd w:val="clear" w:color="auto" w:fill="FFFFFF"/>
        <w:spacing w:line="360" w:lineRule="auto"/>
        <w:ind w:left="115" w:right="14" w:firstLine="7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е) копии уведомлений владельцев газопроводов, кабельных линий, </w:t>
      </w:r>
      <w:r>
        <w:rPr>
          <w:color w:val="000000"/>
          <w:spacing w:val="4"/>
          <w:sz w:val="28"/>
          <w:szCs w:val="28"/>
        </w:rPr>
        <w:t xml:space="preserve">линий связи, водопроводов, сетей канализации, теплосетей, электросетей, о </w:t>
      </w:r>
      <w:r>
        <w:rPr>
          <w:color w:val="000000"/>
          <w:spacing w:val="-2"/>
          <w:sz w:val="28"/>
          <w:szCs w:val="28"/>
        </w:rPr>
        <w:t>начале производства работ в их охранных зонах;</w:t>
      </w:r>
    </w:p>
    <w:p w:rsidR="00BD155F" w:rsidRDefault="00BD155F" w:rsidP="00BD155F">
      <w:pPr>
        <w:shd w:val="clear" w:color="auto" w:fill="FFFFFF"/>
        <w:tabs>
          <w:tab w:val="left" w:pos="1231"/>
        </w:tabs>
        <w:spacing w:line="360" w:lineRule="auto"/>
        <w:ind w:left="108" w:firstLine="778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19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4"/>
          <w:sz w:val="28"/>
          <w:szCs w:val="28"/>
        </w:rPr>
        <w:t xml:space="preserve">копии договоров заказчика на выполнение подрядных работ (при их </w:t>
      </w:r>
      <w:r>
        <w:rPr>
          <w:color w:val="000000"/>
          <w:spacing w:val="-9"/>
          <w:sz w:val="28"/>
          <w:szCs w:val="28"/>
        </w:rPr>
        <w:t>наличии);</w:t>
      </w:r>
    </w:p>
    <w:p w:rsidR="00BD155F" w:rsidRDefault="00BD155F" w:rsidP="00BD155F">
      <w:pPr>
        <w:shd w:val="clear" w:color="auto" w:fill="FFFFFF"/>
        <w:tabs>
          <w:tab w:val="left" w:pos="1231"/>
          <w:tab w:val="left" w:pos="4478"/>
        </w:tabs>
        <w:spacing w:line="360" w:lineRule="auto"/>
        <w:ind w:left="108" w:firstLine="77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t>з)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8"/>
          <w:sz w:val="28"/>
          <w:szCs w:val="28"/>
        </w:rPr>
        <w:t xml:space="preserve">для организаций, состоящих на налоговом учете в муниципальном </w:t>
      </w:r>
      <w:r>
        <w:rPr>
          <w:color w:val="000000"/>
          <w:spacing w:val="1"/>
          <w:sz w:val="28"/>
          <w:szCs w:val="28"/>
        </w:rPr>
        <w:t xml:space="preserve">районе     Волжский      и      обслуживающих      инженерные      коммуникации, </w:t>
      </w:r>
      <w:r>
        <w:rPr>
          <w:color w:val="000000"/>
          <w:sz w:val="28"/>
          <w:szCs w:val="28"/>
        </w:rPr>
        <w:t>расположенные на территории    сельского поселения Курумоч, один     раз в           год        предоставлять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  Администрацию   поселения   приказ   на </w:t>
      </w:r>
      <w:r>
        <w:rPr>
          <w:color w:val="000000"/>
          <w:spacing w:val="3"/>
          <w:sz w:val="28"/>
          <w:szCs w:val="28"/>
        </w:rPr>
        <w:t>ответственных за производство земляных работ и    копию лицензии (допуска,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 xml:space="preserve">разрешения) на право  производства земляных  работ.  </w:t>
      </w:r>
      <w:proofErr w:type="gramStart"/>
      <w:r>
        <w:rPr>
          <w:color w:val="000000"/>
          <w:spacing w:val="8"/>
          <w:sz w:val="28"/>
          <w:szCs w:val="28"/>
        </w:rPr>
        <w:t>В  случае</w:t>
      </w:r>
      <w:proofErr w:type="gramEnd"/>
      <w:r>
        <w:rPr>
          <w:color w:val="000000"/>
          <w:spacing w:val="8"/>
          <w:sz w:val="28"/>
          <w:szCs w:val="28"/>
        </w:rPr>
        <w:t xml:space="preserve">  окончания </w:t>
      </w:r>
      <w:r>
        <w:rPr>
          <w:color w:val="000000"/>
          <w:spacing w:val="3"/>
          <w:sz w:val="28"/>
          <w:szCs w:val="28"/>
        </w:rPr>
        <w:t xml:space="preserve">срока действия лицензии      (допуска,      разрешения)      или      смены      лиц, ответственных   за производство земляных работ, своевременно предоставлять </w:t>
      </w:r>
      <w:r>
        <w:rPr>
          <w:color w:val="000000"/>
          <w:sz w:val="28"/>
          <w:szCs w:val="28"/>
        </w:rPr>
        <w:t>обновленную документацию;</w:t>
      </w:r>
    </w:p>
    <w:p w:rsidR="00BD155F" w:rsidRDefault="00BD155F" w:rsidP="00BD155F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и) копии договоров с подрядными организациями, привлекаемыми для </w:t>
      </w:r>
      <w:r>
        <w:rPr>
          <w:color w:val="000000"/>
          <w:spacing w:val="6"/>
          <w:sz w:val="28"/>
          <w:szCs w:val="28"/>
        </w:rPr>
        <w:t xml:space="preserve">проведения   восстановительных   работ   и   работ   по   </w:t>
      </w:r>
      <w:proofErr w:type="gramStart"/>
      <w:r>
        <w:rPr>
          <w:color w:val="000000"/>
          <w:spacing w:val="6"/>
          <w:sz w:val="28"/>
          <w:szCs w:val="28"/>
        </w:rPr>
        <w:t xml:space="preserve">благоустройству,   </w:t>
      </w:r>
      <w:proofErr w:type="gramEnd"/>
      <w:r>
        <w:rPr>
          <w:color w:val="000000"/>
          <w:spacing w:val="-2"/>
          <w:sz w:val="28"/>
          <w:szCs w:val="28"/>
        </w:rPr>
        <w:t>указанием графика работ в пределах запрашиваемого срока.</w:t>
      </w:r>
    </w:p>
    <w:p w:rsidR="00BD155F" w:rsidRDefault="00BD155F" w:rsidP="00BD155F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поселения:</w:t>
      </w:r>
    </w:p>
    <w:p w:rsidR="00BD155F" w:rsidRDefault="00BD155F" w:rsidP="00BD155F">
      <w:pPr>
        <w:shd w:val="clear" w:color="auto" w:fill="FFFFFF"/>
        <w:spacing w:line="360" w:lineRule="auto"/>
        <w:ind w:left="22" w:right="7" w:firstLine="6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а) в пятидневный срок после получения указанных документов </w:t>
      </w:r>
      <w:r>
        <w:rPr>
          <w:color w:val="000000"/>
          <w:spacing w:val="14"/>
          <w:sz w:val="28"/>
          <w:szCs w:val="28"/>
        </w:rPr>
        <w:t xml:space="preserve">подготавливает и выдает производителю работ оформленный ордер </w:t>
      </w:r>
      <w:r>
        <w:rPr>
          <w:color w:val="000000"/>
          <w:spacing w:val="-2"/>
          <w:sz w:val="28"/>
          <w:szCs w:val="28"/>
        </w:rPr>
        <w:t>(разрешение) на производство земляных работ;</w:t>
      </w:r>
    </w:p>
    <w:p w:rsidR="00BD155F" w:rsidRDefault="00BD155F" w:rsidP="00BD155F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ведет учет выданных ордеров (разрешений).</w:t>
      </w:r>
    </w:p>
    <w:p w:rsidR="00BD155F" w:rsidRDefault="00BD155F" w:rsidP="00BD155F">
      <w:pPr>
        <w:shd w:val="clear" w:color="auto" w:fill="FFFFFF"/>
        <w:spacing w:line="360" w:lineRule="auto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Администрация поселения может отказать производителю работ в </w:t>
      </w:r>
      <w:r>
        <w:rPr>
          <w:color w:val="000000"/>
          <w:spacing w:val="3"/>
          <w:sz w:val="28"/>
          <w:szCs w:val="28"/>
        </w:rPr>
        <w:t xml:space="preserve">выдаче ордера (разрешения) или перенести сроки выполнения земляных работ </w:t>
      </w:r>
      <w:r>
        <w:rPr>
          <w:color w:val="000000"/>
          <w:spacing w:val="-3"/>
          <w:sz w:val="28"/>
          <w:szCs w:val="28"/>
        </w:rPr>
        <w:t>на другой период времени в случаях:</w:t>
      </w:r>
    </w:p>
    <w:p w:rsidR="00BD155F" w:rsidRDefault="00BD155F" w:rsidP="00BD155F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не предоставления производителем работ требуемых документов;</w:t>
      </w:r>
    </w:p>
    <w:p w:rsidR="00BD155F" w:rsidRPr="00CB7DC6" w:rsidRDefault="00BD155F" w:rsidP="00BD155F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отсутствия необходимых согласований проектной документации;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в) планирования   общегородских   мероприятий   и   праздников   в   месте </w:t>
      </w:r>
      <w:r>
        <w:rPr>
          <w:color w:val="000000"/>
          <w:spacing w:val="-3"/>
          <w:sz w:val="28"/>
          <w:szCs w:val="28"/>
        </w:rPr>
        <w:t>проведения земляных работ;</w:t>
      </w:r>
    </w:p>
    <w:p w:rsidR="00BD155F" w:rsidRDefault="00BD155F" w:rsidP="00BD155F">
      <w:pPr>
        <w:shd w:val="clear" w:color="auto" w:fill="FFFFFF"/>
        <w:spacing w:line="360" w:lineRule="auto"/>
        <w:ind w:left="29" w:firstLine="6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г) некачественного выполнения земляных работ по ранее выданным </w:t>
      </w:r>
      <w:r>
        <w:rPr>
          <w:color w:val="000000"/>
          <w:spacing w:val="1"/>
          <w:sz w:val="28"/>
          <w:szCs w:val="28"/>
        </w:rPr>
        <w:t xml:space="preserve">ордерам (разрешениям) или выполнения работ с нарушением установленных </w:t>
      </w:r>
      <w:r>
        <w:rPr>
          <w:color w:val="000000"/>
          <w:spacing w:val="-14"/>
          <w:sz w:val="28"/>
          <w:szCs w:val="28"/>
        </w:rPr>
        <w:t>сроков.</w:t>
      </w:r>
    </w:p>
    <w:p w:rsidR="00BD155F" w:rsidRDefault="00BD155F" w:rsidP="00BD155F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Отказ Администрации поселения в выдаче ордеров(разрешений) на </w:t>
      </w:r>
      <w:r>
        <w:rPr>
          <w:color w:val="000000"/>
          <w:spacing w:val="3"/>
          <w:sz w:val="28"/>
          <w:szCs w:val="28"/>
        </w:rPr>
        <w:t xml:space="preserve">производство земляных работ или перенос сроков их выполнения на другой </w:t>
      </w:r>
      <w:r>
        <w:rPr>
          <w:color w:val="000000"/>
          <w:spacing w:val="14"/>
          <w:sz w:val="28"/>
          <w:szCs w:val="28"/>
        </w:rPr>
        <w:t xml:space="preserve">период времени оформляется письменно и может быть обжалован </w:t>
      </w:r>
      <w:r>
        <w:rPr>
          <w:color w:val="000000"/>
          <w:spacing w:val="-2"/>
          <w:sz w:val="28"/>
          <w:szCs w:val="28"/>
        </w:rPr>
        <w:t>производителем работ в установленном законодательством порядке.</w:t>
      </w:r>
    </w:p>
    <w:p w:rsidR="00BD155F" w:rsidRDefault="00BD155F" w:rsidP="00BD155F">
      <w:pPr>
        <w:shd w:val="clear" w:color="auto" w:fill="FFFFFF"/>
        <w:spacing w:line="360" w:lineRule="auto"/>
        <w:ind w:left="547"/>
        <w:jc w:val="both"/>
        <w:rPr>
          <w:bCs/>
          <w:sz w:val="28"/>
          <w:szCs w:val="28"/>
        </w:rPr>
      </w:pPr>
      <w:r w:rsidRPr="003A0751">
        <w:rPr>
          <w:b/>
          <w:bCs/>
          <w:sz w:val="28"/>
          <w:szCs w:val="28"/>
        </w:rPr>
        <w:t>14.8</w:t>
      </w:r>
      <w:r>
        <w:rPr>
          <w:b/>
          <w:bCs/>
          <w:sz w:val="28"/>
          <w:szCs w:val="28"/>
        </w:rPr>
        <w:t xml:space="preserve"> </w:t>
      </w:r>
      <w:r w:rsidRPr="00845614">
        <w:rPr>
          <w:b/>
          <w:bCs/>
          <w:i/>
          <w:sz w:val="28"/>
          <w:szCs w:val="28"/>
        </w:rPr>
        <w:t xml:space="preserve">Согласование проекта </w:t>
      </w:r>
      <w:proofErr w:type="gramStart"/>
      <w:r w:rsidRPr="00845614">
        <w:rPr>
          <w:b/>
          <w:bCs/>
          <w:i/>
          <w:sz w:val="28"/>
          <w:szCs w:val="28"/>
        </w:rPr>
        <w:t>организации  строительства</w:t>
      </w:r>
      <w:proofErr w:type="gramEnd"/>
      <w:r w:rsidRPr="00845614">
        <w:rPr>
          <w:b/>
          <w:bCs/>
          <w:i/>
          <w:sz w:val="28"/>
          <w:szCs w:val="28"/>
        </w:rPr>
        <w:t xml:space="preserve"> (в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BD155F" w:rsidRDefault="00BD155F" w:rsidP="00BD155F">
      <w:pPr>
        <w:shd w:val="clear" w:color="auto" w:fill="FFFFFF"/>
        <w:spacing w:line="360" w:lineRule="auto"/>
        <w:ind w:firstLine="547"/>
        <w:jc w:val="both"/>
        <w:rPr>
          <w:bCs/>
          <w:sz w:val="28"/>
          <w:szCs w:val="28"/>
        </w:rPr>
      </w:pPr>
      <w:r w:rsidRPr="003A0751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проведения земляных работ при строительстве, реконструкции, капитальном ремонте, ремонте объектов, для которых не требуется разрешение на строительство, </w:t>
      </w:r>
      <w:r>
        <w:rPr>
          <w:color w:val="000000"/>
          <w:spacing w:val="7"/>
          <w:sz w:val="28"/>
          <w:szCs w:val="28"/>
        </w:rPr>
        <w:t>непосредственный 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производитель должен </w:t>
      </w:r>
      <w:r>
        <w:rPr>
          <w:bCs/>
          <w:sz w:val="28"/>
          <w:szCs w:val="28"/>
        </w:rPr>
        <w:t>с</w:t>
      </w:r>
      <w:r w:rsidRPr="007D3893">
        <w:rPr>
          <w:bCs/>
          <w:sz w:val="28"/>
          <w:szCs w:val="28"/>
        </w:rPr>
        <w:t>огласова</w:t>
      </w:r>
      <w:r>
        <w:rPr>
          <w:bCs/>
          <w:sz w:val="28"/>
          <w:szCs w:val="28"/>
        </w:rPr>
        <w:t xml:space="preserve">ть проект </w:t>
      </w:r>
      <w:proofErr w:type="gramStart"/>
      <w:r w:rsidRPr="007D3893">
        <w:rPr>
          <w:bCs/>
          <w:sz w:val="28"/>
          <w:szCs w:val="28"/>
        </w:rPr>
        <w:t>организации  строительства</w:t>
      </w:r>
      <w:proofErr w:type="gramEnd"/>
      <w:r>
        <w:rPr>
          <w:bCs/>
          <w:sz w:val="28"/>
          <w:szCs w:val="28"/>
        </w:rPr>
        <w:t xml:space="preserve"> в части </w:t>
      </w:r>
      <w:r w:rsidRPr="007D3893">
        <w:rPr>
          <w:bCs/>
          <w:sz w:val="28"/>
          <w:szCs w:val="28"/>
        </w:rPr>
        <w:t>перемещения отходов строительства и сноса, грунтов, схемы движения транспорта и пешеходов на период производства работ</w:t>
      </w:r>
      <w:r>
        <w:rPr>
          <w:bCs/>
          <w:sz w:val="28"/>
          <w:szCs w:val="28"/>
        </w:rPr>
        <w:t>.</w:t>
      </w:r>
    </w:p>
    <w:p w:rsidR="00BD155F" w:rsidRDefault="00BD155F" w:rsidP="00BD15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документов на бумажном носителе:</w:t>
      </w:r>
    </w:p>
    <w:p w:rsidR="00BD155F" w:rsidRDefault="00BD155F" w:rsidP="00BD155F">
      <w:pPr>
        <w:shd w:val="clear" w:color="auto" w:fill="FFFFFF"/>
        <w:spacing w:line="360" w:lineRule="auto"/>
        <w:ind w:left="108" w:right="2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заявление</w:t>
      </w:r>
      <w:r>
        <w:rPr>
          <w:color w:val="000000"/>
          <w:spacing w:val="-6"/>
          <w:sz w:val="28"/>
          <w:szCs w:val="28"/>
        </w:rPr>
        <w:t>;</w:t>
      </w:r>
    </w:p>
    <w:p w:rsidR="00BD155F" w:rsidRDefault="00BD155F" w:rsidP="00BD155F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б) проектная документация с графическими материалами масштабов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1:10000 и 1:500 со штампом заказчика к производству работ, согласованную </w:t>
      </w:r>
      <w:proofErr w:type="gramStart"/>
      <w:r>
        <w:rPr>
          <w:color w:val="000000"/>
          <w:spacing w:val="-2"/>
          <w:sz w:val="28"/>
          <w:szCs w:val="28"/>
        </w:rPr>
        <w:t>с:</w:t>
      </w:r>
      <w:r>
        <w:rPr>
          <w:color w:val="000000"/>
          <w:spacing w:val="-2"/>
          <w:sz w:val="28"/>
          <w:szCs w:val="28"/>
        </w:rPr>
        <w:br/>
        <w:t>-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владельцами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сооружений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8"/>
          <w:sz w:val="28"/>
          <w:szCs w:val="28"/>
        </w:rPr>
        <w:t xml:space="preserve">коммуникаций,  </w:t>
      </w:r>
      <w:r>
        <w:rPr>
          <w:color w:val="000000"/>
          <w:spacing w:val="-2"/>
          <w:sz w:val="28"/>
          <w:szCs w:val="28"/>
        </w:rPr>
        <w:t>расположенных в зоне производства земляных работ;</w:t>
      </w:r>
    </w:p>
    <w:p w:rsidR="00BD155F" w:rsidRDefault="00BD155F" w:rsidP="00BD155F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дорожными   </w:t>
      </w:r>
      <w:proofErr w:type="gramStart"/>
      <w:r>
        <w:rPr>
          <w:color w:val="000000"/>
          <w:sz w:val="28"/>
          <w:szCs w:val="28"/>
        </w:rPr>
        <w:t>службами  и</w:t>
      </w:r>
      <w:proofErr w:type="gramEnd"/>
      <w:r>
        <w:rPr>
          <w:color w:val="000000"/>
          <w:sz w:val="28"/>
          <w:szCs w:val="28"/>
        </w:rPr>
        <w:t xml:space="preserve">   подразделением   ГИБДД  (в   случае   закрытия   или </w:t>
      </w:r>
      <w:r>
        <w:rPr>
          <w:color w:val="000000"/>
          <w:spacing w:val="-2"/>
          <w:sz w:val="28"/>
          <w:szCs w:val="28"/>
        </w:rPr>
        <w:t>ограничения движения на период производства работ);</w:t>
      </w:r>
    </w:p>
    <w:p w:rsidR="00BD155F" w:rsidRDefault="00BD155F" w:rsidP="00BD155F">
      <w:pPr>
        <w:shd w:val="clear" w:color="auto" w:fill="FFFFFF"/>
        <w:spacing w:line="360" w:lineRule="auto"/>
        <w:ind w:left="202" w:hanging="2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-землепользователями, на территории которых будут производиться земляные </w:t>
      </w:r>
      <w:r>
        <w:rPr>
          <w:color w:val="000000"/>
          <w:spacing w:val="-7"/>
          <w:sz w:val="28"/>
          <w:szCs w:val="28"/>
        </w:rPr>
        <w:t>работы;</w:t>
      </w:r>
    </w:p>
    <w:p w:rsidR="00BD155F" w:rsidRDefault="00BD155F" w:rsidP="00BD155F">
      <w:pPr>
        <w:shd w:val="clear" w:color="auto" w:fill="FFFFFF"/>
        <w:spacing w:line="360" w:lineRule="auto"/>
        <w:ind w:left="11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</w:t>
      </w:r>
      <w:r>
        <w:rPr>
          <w:color w:val="000000"/>
          <w:spacing w:val="3"/>
          <w:sz w:val="28"/>
          <w:szCs w:val="28"/>
        </w:rPr>
        <w:t>согл</w:t>
      </w:r>
      <w:r>
        <w:rPr>
          <w:color w:val="000000"/>
          <w:spacing w:val="3"/>
          <w:sz w:val="28"/>
          <w:szCs w:val="28"/>
        </w:rPr>
        <w:t>асо</w:t>
      </w:r>
      <w:r>
        <w:rPr>
          <w:color w:val="000000"/>
          <w:spacing w:val="3"/>
          <w:sz w:val="28"/>
          <w:szCs w:val="28"/>
        </w:rPr>
        <w:t>вании</w:t>
      </w:r>
      <w:r>
        <w:rPr>
          <w:color w:val="000000"/>
          <w:spacing w:val="-3"/>
          <w:sz w:val="28"/>
          <w:szCs w:val="28"/>
        </w:rPr>
        <w:t xml:space="preserve"> в случаях:</w:t>
      </w:r>
    </w:p>
    <w:p w:rsidR="00BD155F" w:rsidRDefault="00BD155F" w:rsidP="00BD155F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не предоставления производителем работ требуемых документов;</w:t>
      </w:r>
    </w:p>
    <w:p w:rsidR="00BD155F" w:rsidRPr="00CB7DC6" w:rsidRDefault="00BD155F" w:rsidP="00BD155F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отсутствия необходимых согласований проектной документации;</w:t>
      </w:r>
    </w:p>
    <w:p w:rsidR="00BD155F" w:rsidRDefault="00BD155F" w:rsidP="00BD155F">
      <w:pPr>
        <w:shd w:val="clear" w:color="auto" w:fill="FFFFFF"/>
        <w:spacing w:line="360" w:lineRule="auto"/>
        <w:ind w:left="29" w:firstLine="6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в) </w:t>
      </w:r>
      <w:r>
        <w:rPr>
          <w:color w:val="000000"/>
          <w:spacing w:val="1"/>
          <w:sz w:val="28"/>
          <w:szCs w:val="28"/>
        </w:rPr>
        <w:t xml:space="preserve">выполнение работ с нарушением установленных </w:t>
      </w:r>
      <w:r>
        <w:rPr>
          <w:color w:val="000000"/>
          <w:spacing w:val="-14"/>
          <w:sz w:val="28"/>
          <w:szCs w:val="28"/>
        </w:rPr>
        <w:t>сроков.</w:t>
      </w:r>
    </w:p>
    <w:p w:rsidR="00BD155F" w:rsidRPr="00AF7B0A" w:rsidRDefault="00BD155F" w:rsidP="00BD155F">
      <w:pPr>
        <w:shd w:val="clear" w:color="auto" w:fill="FFFFFF"/>
        <w:spacing w:line="360" w:lineRule="auto"/>
        <w:ind w:left="28" w:firstLine="635"/>
        <w:jc w:val="both"/>
        <w:rPr>
          <w:spacing w:val="-14"/>
          <w:sz w:val="28"/>
          <w:szCs w:val="28"/>
        </w:rPr>
      </w:pPr>
      <w:r w:rsidRPr="00AF7B0A">
        <w:rPr>
          <w:spacing w:val="-14"/>
          <w:sz w:val="28"/>
          <w:szCs w:val="28"/>
        </w:rPr>
        <w:t xml:space="preserve">Согласование проекта организации строительства производится Администрацией </w:t>
      </w:r>
      <w:proofErr w:type="gramStart"/>
      <w:r w:rsidRPr="00AF7B0A">
        <w:rPr>
          <w:spacing w:val="-14"/>
          <w:sz w:val="28"/>
          <w:szCs w:val="28"/>
        </w:rPr>
        <w:t>поселения  без</w:t>
      </w:r>
      <w:proofErr w:type="gramEnd"/>
      <w:r w:rsidRPr="00AF7B0A">
        <w:rPr>
          <w:spacing w:val="-14"/>
          <w:sz w:val="28"/>
          <w:szCs w:val="28"/>
        </w:rPr>
        <w:t xml:space="preserve"> взимания платы. </w:t>
      </w:r>
    </w:p>
    <w:p w:rsidR="00121DB6" w:rsidRDefault="00121DB6"/>
    <w:sectPr w:rsidR="0012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A044B"/>
    <w:multiLevelType w:val="hybridMultilevel"/>
    <w:tmpl w:val="2B7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5F"/>
    <w:rsid w:val="00121DB6"/>
    <w:rsid w:val="00700488"/>
    <w:rsid w:val="00B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5391-B702-420C-8C17-DF879C8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D155F"/>
    <w:pPr>
      <w:suppressAutoHyphens/>
      <w:spacing w:after="225"/>
      <w:jc w:val="both"/>
    </w:pPr>
    <w:rPr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15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2016-02-12T08:10:00Z</cp:lastPrinted>
  <dcterms:created xsi:type="dcterms:W3CDTF">2016-02-12T08:00:00Z</dcterms:created>
  <dcterms:modified xsi:type="dcterms:W3CDTF">2016-02-12T08:30:00Z</dcterms:modified>
</cp:coreProperties>
</file>