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D7" w:rsidRPr="00534FD7" w:rsidRDefault="00534FD7" w:rsidP="00534FD7">
      <w:pPr>
        <w:jc w:val="center"/>
        <w:rPr>
          <w:color w:val="000000"/>
          <w:sz w:val="26"/>
          <w14:shadow w14:blurRad="50800" w14:dist="38100" w14:dir="2700000" w14:sx="100000" w14:sy="100000" w14:kx="0" w14:ky="0" w14:algn="tl">
            <w14:srgbClr w14:val="000000">
              <w14:alpha w14:val="60000"/>
            </w14:srgbClr>
          </w14:shadow>
        </w:rPr>
      </w:pPr>
      <w:r w:rsidRPr="00534FD7">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2531110</wp:posOffset>
            </wp:positionH>
            <wp:positionV relativeFrom="paragraph">
              <wp:posOffset>-339090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FD7" w:rsidRPr="00534FD7" w:rsidRDefault="00534FD7" w:rsidP="00534FD7">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521C6" w:rsidRPr="00534FD7" w:rsidRDefault="007521C6"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bookmarkStart w:id="0" w:name="_GoBack"/>
      <w:bookmarkEnd w:id="0"/>
    </w:p>
    <w:p w:rsidR="00534FD7" w:rsidRDefault="00534FD7" w:rsidP="00534FD7">
      <w:pPr>
        <w:jc w:val="center"/>
        <w:rPr>
          <w:rFonts w:ascii="Times New Roman" w:hAnsi="Times New Roman"/>
          <w:b/>
          <w:sz w:val="28"/>
          <w:szCs w:val="28"/>
        </w:rPr>
      </w:pPr>
      <w:r w:rsidRPr="0040559F">
        <w:rPr>
          <w:rFonts w:ascii="Times New Roman" w:hAnsi="Times New Roman"/>
          <w:b/>
          <w:sz w:val="28"/>
          <w:szCs w:val="28"/>
        </w:rPr>
        <w:t>ПОСТАНОВЛЕНИЕ</w:t>
      </w:r>
    </w:p>
    <w:p w:rsidR="00534FD7" w:rsidRPr="0040559F" w:rsidRDefault="00534FD7" w:rsidP="00534FD7">
      <w:pPr>
        <w:jc w:val="center"/>
        <w:rPr>
          <w:rFonts w:ascii="Times New Roman" w:hAnsi="Times New Roman"/>
          <w:b/>
          <w:sz w:val="28"/>
          <w:szCs w:val="28"/>
        </w:rPr>
      </w:pPr>
      <w:r w:rsidRPr="0040559F">
        <w:rPr>
          <w:rFonts w:ascii="Times New Roman" w:hAnsi="Times New Roman"/>
          <w:b/>
          <w:sz w:val="28"/>
          <w:szCs w:val="28"/>
        </w:rPr>
        <w:t xml:space="preserve">        от «</w:t>
      </w:r>
      <w:r w:rsidR="007521C6">
        <w:rPr>
          <w:rFonts w:ascii="Times New Roman" w:hAnsi="Times New Roman"/>
          <w:b/>
          <w:sz w:val="28"/>
          <w:szCs w:val="28"/>
          <w:lang w:val="en-US"/>
        </w:rPr>
        <w:t>28</w:t>
      </w:r>
      <w:r w:rsidR="007521C6" w:rsidRPr="0040559F">
        <w:rPr>
          <w:rFonts w:ascii="Times New Roman" w:hAnsi="Times New Roman"/>
          <w:b/>
          <w:sz w:val="28"/>
          <w:szCs w:val="28"/>
        </w:rPr>
        <w:t>» ноября</w:t>
      </w:r>
      <w:r>
        <w:rPr>
          <w:rFonts w:ascii="Times New Roman" w:hAnsi="Times New Roman"/>
          <w:b/>
          <w:sz w:val="28"/>
          <w:szCs w:val="28"/>
        </w:rPr>
        <w:t xml:space="preserve"> </w:t>
      </w:r>
      <w:r w:rsidR="007521C6">
        <w:rPr>
          <w:rFonts w:ascii="Times New Roman" w:hAnsi="Times New Roman"/>
          <w:b/>
          <w:sz w:val="28"/>
          <w:szCs w:val="28"/>
        </w:rPr>
        <w:t>2016</w:t>
      </w:r>
      <w:r w:rsidR="007521C6" w:rsidRPr="0040559F">
        <w:rPr>
          <w:rFonts w:ascii="Times New Roman" w:hAnsi="Times New Roman"/>
          <w:b/>
          <w:sz w:val="28"/>
          <w:szCs w:val="28"/>
        </w:rPr>
        <w:t xml:space="preserve"> года</w:t>
      </w:r>
      <w:r w:rsidRPr="0040559F">
        <w:rPr>
          <w:rFonts w:ascii="Times New Roman" w:hAnsi="Times New Roman"/>
          <w:b/>
          <w:sz w:val="28"/>
          <w:szCs w:val="28"/>
        </w:rPr>
        <w:t xml:space="preserve">   </w:t>
      </w:r>
      <w:r w:rsidR="007521C6" w:rsidRPr="0040559F">
        <w:rPr>
          <w:rFonts w:ascii="Times New Roman" w:hAnsi="Times New Roman"/>
          <w:b/>
          <w:sz w:val="28"/>
          <w:szCs w:val="28"/>
        </w:rPr>
        <w:t>№ 199</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534FD7" w:rsidRPr="005F4F6C" w:rsidRDefault="00534FD7" w:rsidP="00534FD7">
      <w:pPr>
        <w:pStyle w:val="2"/>
        <w:spacing w:after="0" w:line="240" w:lineRule="auto"/>
        <w:ind w:left="142" w:firstLine="709"/>
        <w:jc w:val="center"/>
        <w:rPr>
          <w:b/>
          <w:color w:val="000000"/>
          <w:sz w:val="28"/>
          <w:szCs w:val="28"/>
        </w:rPr>
      </w:pPr>
      <w:r>
        <w:rPr>
          <w:b/>
          <w:sz w:val="28"/>
          <w:szCs w:val="28"/>
        </w:rPr>
        <w:t xml:space="preserve">         </w:t>
      </w:r>
      <w:r w:rsidRPr="0040559F">
        <w:rPr>
          <w:b/>
          <w:sz w:val="28"/>
          <w:szCs w:val="28"/>
        </w:rPr>
        <w:t xml:space="preserve"> </w:t>
      </w:r>
      <w:r w:rsidRPr="0040559F">
        <w:rPr>
          <w:b/>
          <w:color w:val="000000"/>
          <w:sz w:val="28"/>
          <w:szCs w:val="28"/>
        </w:rPr>
        <w:t xml:space="preserve">Об утверждении Административного регламента  по предоставлению муниципальной услуги </w:t>
      </w:r>
      <w:r w:rsidRPr="005F4F6C">
        <w:rPr>
          <w:b/>
          <w:color w:val="000000"/>
          <w:sz w:val="28"/>
          <w:szCs w:val="28"/>
        </w:rPr>
        <w:t>«</w:t>
      </w:r>
      <w:r w:rsidRPr="003F16E4">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Pr="00CA4A34" w:rsidRDefault="00534FD7" w:rsidP="00534FD7">
      <w:pPr>
        <w:pStyle w:val="2"/>
        <w:spacing w:after="0" w:line="240" w:lineRule="auto"/>
        <w:ind w:left="142" w:firstLine="709"/>
        <w:jc w:val="center"/>
        <w:rPr>
          <w:b/>
          <w:sz w:val="28"/>
          <w:szCs w:val="28"/>
        </w:rPr>
      </w:pPr>
    </w:p>
    <w:p w:rsidR="00534FD7" w:rsidRPr="00CA4A34" w:rsidRDefault="00534FD7" w:rsidP="00534FD7">
      <w:pPr>
        <w:shd w:val="clear" w:color="auto" w:fill="FFFFFF"/>
        <w:ind w:left="142" w:firstLine="709"/>
        <w:jc w:val="both"/>
        <w:rPr>
          <w:rFonts w:ascii="Times New Roman" w:hAnsi="Times New Roman"/>
          <w:sz w:val="28"/>
          <w:szCs w:val="28"/>
        </w:rPr>
      </w:pPr>
      <w:r w:rsidRPr="00CA4A34">
        <w:rPr>
          <w:rFonts w:ascii="Times New Roman" w:hAnsi="Times New Roman"/>
          <w:b/>
          <w:sz w:val="28"/>
          <w:szCs w:val="28"/>
        </w:rPr>
        <w:t xml:space="preserve">     </w:t>
      </w:r>
      <w:r w:rsidRPr="00CA4A34">
        <w:rPr>
          <w:rFonts w:ascii="Times New Roman" w:hAnsi="Times New Roman"/>
          <w:b/>
          <w:sz w:val="28"/>
          <w:szCs w:val="28"/>
        </w:rPr>
        <w:tab/>
      </w:r>
      <w:r w:rsidRPr="00CA4A3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proofErr w:type="spellStart"/>
      <w:r w:rsidRPr="005F4F6C">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ст</w:t>
      </w:r>
      <w:proofErr w:type="spellEnd"/>
      <w:r>
        <w:rPr>
          <w:rFonts w:ascii="Times New Roman" w:hAnsi="Times New Roman"/>
          <w:color w:val="000000"/>
          <w:sz w:val="28"/>
          <w:szCs w:val="28"/>
          <w:shd w:val="clear" w:color="auto" w:fill="FFFFFF"/>
        </w:rPr>
        <w:t>.</w:t>
      </w:r>
      <w:r w:rsidRPr="005F4F6C">
        <w:rPr>
          <w:rFonts w:ascii="Times New Roman" w:hAnsi="Times New Roman"/>
          <w:color w:val="000000"/>
          <w:sz w:val="28"/>
          <w:szCs w:val="28"/>
          <w:shd w:val="clear" w:color="auto" w:fill="FFFFFF"/>
        </w:rPr>
        <w:t xml:space="preserve"> 303, 307, 309 Трудового кодекса Российской Федерации, </w:t>
      </w:r>
      <w:r w:rsidRPr="005F4F6C">
        <w:rPr>
          <w:rFonts w:ascii="Times New Roman" w:hAnsi="Times New Roman"/>
          <w:b/>
          <w:sz w:val="28"/>
          <w:szCs w:val="28"/>
        </w:rPr>
        <w:t xml:space="preserve">  </w:t>
      </w:r>
      <w:r w:rsidRPr="005F4F6C">
        <w:rPr>
          <w:rFonts w:ascii="Times New Roman" w:hAnsi="Times New Roman"/>
          <w:sz w:val="28"/>
          <w:szCs w:val="28"/>
        </w:rPr>
        <w:t>Постановлением Главы сельского поселения Курумоч от 06.12.2012 года № 145</w:t>
      </w:r>
      <w:r w:rsidRPr="00CA4A3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sz w:val="28"/>
          <w:szCs w:val="28"/>
        </w:rPr>
        <w:t xml:space="preserve">1. Утвердить Административный регламент предоставления муниципальной </w:t>
      </w:r>
      <w:r w:rsidRPr="00CA4A34">
        <w:rPr>
          <w:rFonts w:ascii="Times New Roman" w:hAnsi="Times New Roman"/>
          <w:color w:val="000000"/>
          <w:sz w:val="28"/>
          <w:szCs w:val="28"/>
        </w:rPr>
        <w:t>услуги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CA4A34">
        <w:rPr>
          <w:rStyle w:val="a5"/>
          <w:rFonts w:ascii="Times New Roman" w:hAnsi="Times New Roman"/>
          <w:b w:val="0"/>
          <w:bCs/>
          <w:color w:val="000000"/>
          <w:sz w:val="28"/>
          <w:szCs w:val="28"/>
        </w:rPr>
        <w:t>»  (далее-административный регламент)</w:t>
      </w:r>
      <w:r w:rsidRPr="00CA4A34">
        <w:rPr>
          <w:rStyle w:val="a5"/>
          <w:rFonts w:ascii="Times New Roman" w:hAnsi="Times New Roman"/>
          <w:bCs/>
          <w:color w:val="000000"/>
          <w:sz w:val="28"/>
          <w:szCs w:val="28"/>
        </w:rPr>
        <w:t xml:space="preserve"> </w:t>
      </w:r>
      <w:r w:rsidRPr="00CA4A34">
        <w:rPr>
          <w:rFonts w:ascii="Times New Roman" w:hAnsi="Times New Roman"/>
          <w:color w:val="000000"/>
          <w:sz w:val="28"/>
          <w:szCs w:val="28"/>
        </w:rPr>
        <w:t>(прилагается).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lastRenderedPageBreak/>
        <w:t>2. Внедрить административный регламент в течение трех месяцев со дня вступления  в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3. Привести должностные инструкции </w:t>
      </w:r>
      <w:r w:rsidR="007521C6" w:rsidRPr="00CA4A34">
        <w:rPr>
          <w:rFonts w:ascii="Times New Roman" w:hAnsi="Times New Roman"/>
          <w:color w:val="000000"/>
          <w:sz w:val="28"/>
          <w:szCs w:val="28"/>
        </w:rPr>
        <w:t>с</w:t>
      </w:r>
      <w:r w:rsidR="007521C6">
        <w:rPr>
          <w:rFonts w:ascii="Times New Roman" w:hAnsi="Times New Roman"/>
          <w:color w:val="000000"/>
          <w:sz w:val="28"/>
          <w:szCs w:val="28"/>
        </w:rPr>
        <w:t>пециалис</w:t>
      </w:r>
      <w:r w:rsidR="007521C6" w:rsidRPr="00CA4A34">
        <w:rPr>
          <w:rFonts w:ascii="Times New Roman" w:hAnsi="Times New Roman"/>
          <w:color w:val="000000"/>
          <w:sz w:val="28"/>
          <w:szCs w:val="28"/>
        </w:rPr>
        <w:t>тов</w:t>
      </w:r>
      <w:r w:rsidRPr="00CA4A34">
        <w:rPr>
          <w:rFonts w:ascii="Times New Roman" w:hAnsi="Times New Roman"/>
          <w:color w:val="000000"/>
          <w:sz w:val="28"/>
          <w:szCs w:val="28"/>
        </w:rPr>
        <w:t>, участвующих  в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CA4A34">
          <w:rPr>
            <w:rStyle w:val="a3"/>
            <w:rFonts w:ascii="Times New Roman" w:hAnsi="Times New Roman"/>
            <w:color w:val="000000"/>
            <w:sz w:val="28"/>
            <w:szCs w:val="28"/>
            <w:lang w:val="en-US"/>
          </w:rPr>
          <w:t>www</w:t>
        </w:r>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sp</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kurumoch</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ru</w:t>
        </w:r>
        <w:proofErr w:type="spellEnd"/>
      </w:hyperlink>
      <w:r w:rsidRPr="00534FD7">
        <w:rPr>
          <w:rFonts w:ascii="Times New Roman" w:hAnsi="Times New Roman"/>
          <w:color w:val="000000"/>
          <w:sz w:val="28"/>
          <w:szCs w:val="28"/>
        </w:rPr>
        <w:t xml:space="preserve"> в </w:t>
      </w:r>
      <w:r w:rsidRPr="00CA4A34">
        <w:rPr>
          <w:rFonts w:ascii="Times New Roman" w:hAnsi="Times New Roman"/>
          <w:color w:val="000000"/>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534FD7" w:rsidRPr="00CA4A34" w:rsidRDefault="00534FD7" w:rsidP="00534FD7">
      <w:pPr>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 5. Настоящее постановление вступает в силу со дня его официального опубликования. </w:t>
      </w:r>
    </w:p>
    <w:p w:rsidR="00534FD7" w:rsidRPr="005F4F6C" w:rsidRDefault="00534FD7" w:rsidP="00534FD7">
      <w:pPr>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Положения административного регламента в части предоставления муниципальной </w:t>
      </w:r>
      <w:r w:rsidRPr="00377B4D">
        <w:rPr>
          <w:rFonts w:ascii="Times New Roman" w:hAnsi="Times New Roman"/>
          <w:color w:val="000000"/>
          <w:sz w:val="28"/>
          <w:szCs w:val="28"/>
        </w:rPr>
        <w:t xml:space="preserve">услуги </w:t>
      </w:r>
      <w:r w:rsidRPr="00377B4D">
        <w:rPr>
          <w:rFonts w:ascii="Times New Roman" w:hAnsi="Times New Roman"/>
          <w:color w:val="000000"/>
          <w:sz w:val="28"/>
          <w:szCs w:val="28"/>
          <w:shd w:val="clear" w:color="auto" w:fill="FFFFFF"/>
        </w:rPr>
        <w:t>по экстерриториальному принципу и в  электронной форме</w:t>
      </w:r>
      <w:r w:rsidRPr="00377B4D">
        <w:rPr>
          <w:rFonts w:ascii="Times New Roman" w:hAnsi="Times New Roman"/>
          <w:color w:val="000000"/>
          <w:sz w:val="28"/>
          <w:szCs w:val="28"/>
        </w:rPr>
        <w:t xml:space="preserve"> </w:t>
      </w:r>
      <w:proofErr w:type="spellStart"/>
      <w:r w:rsidRPr="00377B4D">
        <w:rPr>
          <w:rFonts w:ascii="Times New Roman" w:hAnsi="Times New Roman"/>
          <w:color w:val="000000"/>
          <w:sz w:val="28"/>
          <w:szCs w:val="28"/>
        </w:rPr>
        <w:t>применяюся</w:t>
      </w:r>
      <w:proofErr w:type="spellEnd"/>
      <w:r w:rsidRPr="00377B4D">
        <w:rPr>
          <w:rFonts w:ascii="Times New Roman" w:hAnsi="Times New Roman"/>
          <w:color w:val="000000"/>
          <w:sz w:val="28"/>
          <w:szCs w:val="28"/>
        </w:rPr>
        <w:t xml:space="preserve"> с момента</w:t>
      </w:r>
      <w:r w:rsidRPr="00CA4A34">
        <w:rPr>
          <w:rFonts w:ascii="Times New Roman" w:hAnsi="Times New Roman"/>
          <w:color w:val="000000"/>
          <w:sz w:val="28"/>
          <w:szCs w:val="28"/>
        </w:rPr>
        <w:t xml:space="preserve">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информационной  системы «Единый портал  государственных и муниципальных услуг (функций)»  </w:t>
      </w:r>
    </w:p>
    <w:p w:rsidR="00534FD7" w:rsidRDefault="00534FD7" w:rsidP="00534FD7">
      <w:pPr>
        <w:ind w:left="142" w:firstLine="709"/>
        <w:jc w:val="both"/>
        <w:rPr>
          <w:rFonts w:ascii="Times New Roman" w:hAnsi="Times New Roman"/>
          <w:sz w:val="28"/>
          <w:szCs w:val="28"/>
        </w:rPr>
      </w:pPr>
      <w:r>
        <w:rPr>
          <w:rFonts w:ascii="Times New Roman" w:hAnsi="Times New Roman"/>
          <w:sz w:val="28"/>
          <w:szCs w:val="28"/>
        </w:rPr>
        <w:t xml:space="preserve">6. </w:t>
      </w:r>
      <w:r w:rsidRPr="001B7136">
        <w:rPr>
          <w:rFonts w:ascii="Times New Roman" w:hAnsi="Times New Roman"/>
          <w:color w:val="000000"/>
          <w:sz w:val="28"/>
          <w:szCs w:val="28"/>
        </w:rPr>
        <w:t>Контроль за исполнением настоящего постановления оставляю за собой</w:t>
      </w:r>
      <w:r w:rsidRPr="00CA4A34">
        <w:rPr>
          <w:rFonts w:ascii="Times New Roman" w:hAnsi="Times New Roman"/>
          <w:sz w:val="28"/>
          <w:szCs w:val="28"/>
        </w:rPr>
        <w:t xml:space="preserve">. </w:t>
      </w:r>
    </w:p>
    <w:p w:rsidR="00534FD7" w:rsidRPr="00CA4A34" w:rsidRDefault="00534FD7" w:rsidP="00534FD7">
      <w:pPr>
        <w:ind w:left="142" w:firstLine="709"/>
        <w:jc w:val="both"/>
        <w:rPr>
          <w:rFonts w:ascii="Times New Roman" w:hAnsi="Times New Roman"/>
          <w:sz w:val="28"/>
          <w:szCs w:val="28"/>
        </w:rPr>
      </w:pPr>
    </w:p>
    <w:p w:rsidR="00534FD7" w:rsidRDefault="00534FD7" w:rsidP="00534FD7">
      <w:pPr>
        <w:autoSpaceDE w:val="0"/>
        <w:autoSpaceDN w:val="0"/>
        <w:adjustRightInd w:val="0"/>
        <w:spacing w:line="240" w:lineRule="auto"/>
        <w:jc w:val="both"/>
        <w:rPr>
          <w:rFonts w:ascii="Times New Roman" w:hAnsi="Times New Roman"/>
          <w:sz w:val="28"/>
          <w:szCs w:val="28"/>
        </w:rPr>
      </w:pPr>
      <w:r w:rsidRPr="0040559F">
        <w:rPr>
          <w:rFonts w:ascii="Times New Roman" w:hAnsi="Times New Roman"/>
          <w:sz w:val="28"/>
          <w:szCs w:val="28"/>
        </w:rPr>
        <w:t>Глава</w:t>
      </w:r>
      <w:r>
        <w:rPr>
          <w:rFonts w:ascii="Times New Roman" w:hAnsi="Times New Roman"/>
          <w:sz w:val="28"/>
          <w:szCs w:val="28"/>
        </w:rPr>
        <w:t xml:space="preserve"> сельского </w:t>
      </w:r>
    </w:p>
    <w:p w:rsidR="00534FD7" w:rsidRPr="0040559F" w:rsidRDefault="00534FD7" w:rsidP="00534FD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поселения Курумоч</w:t>
      </w:r>
      <w:r>
        <w:rPr>
          <w:rFonts w:ascii="Times New Roman" w:hAnsi="Times New Roman"/>
          <w:sz w:val="28"/>
          <w:szCs w:val="28"/>
        </w:rPr>
        <w:tab/>
        <w:t xml:space="preserve">                                                       </w:t>
      </w:r>
      <w:proofErr w:type="spellStart"/>
      <w:r w:rsidRPr="0040559F">
        <w:rPr>
          <w:rFonts w:ascii="Times New Roman" w:hAnsi="Times New Roman"/>
          <w:sz w:val="28"/>
          <w:szCs w:val="28"/>
        </w:rPr>
        <w:t>О.Л.Катынский</w:t>
      </w:r>
      <w:proofErr w:type="spellEnd"/>
      <w:r w:rsidRPr="0040559F">
        <w:rPr>
          <w:rFonts w:ascii="Times New Roman" w:hAnsi="Times New Roman"/>
          <w:sz w:val="28"/>
          <w:szCs w:val="28"/>
        </w:rPr>
        <w:t xml:space="preserve">  </w:t>
      </w:r>
    </w:p>
    <w:p w:rsidR="00534FD7" w:rsidRDefault="00534FD7" w:rsidP="00534FD7">
      <w:pPr>
        <w:spacing w:after="0" w:line="360" w:lineRule="auto"/>
        <w:jc w:val="both"/>
        <w:rPr>
          <w:rFonts w:ascii="Times New Roman" w:hAnsi="Times New Roman"/>
          <w:b/>
          <w:sz w:val="28"/>
          <w:szCs w:val="28"/>
        </w:rPr>
      </w:pPr>
    </w:p>
    <w:p w:rsidR="00534FD7" w:rsidRDefault="00534FD7" w:rsidP="00534FD7">
      <w:pPr>
        <w:spacing w:after="0" w:line="360" w:lineRule="auto"/>
        <w:jc w:val="both"/>
        <w:rPr>
          <w:rFonts w:ascii="Times New Roman" w:hAnsi="Times New Roman"/>
          <w:b/>
          <w:sz w:val="28"/>
          <w:szCs w:val="28"/>
        </w:rPr>
      </w:pPr>
    </w:p>
    <w:p w:rsidR="00534FD7" w:rsidRDefault="00534FD7" w:rsidP="00534FD7">
      <w:pPr>
        <w:spacing w:after="0" w:line="360" w:lineRule="auto"/>
        <w:jc w:val="both"/>
        <w:rPr>
          <w:rFonts w:ascii="Times New Roman" w:hAnsi="Times New Roman"/>
          <w:sz w:val="28"/>
          <w:szCs w:val="28"/>
        </w:rPr>
      </w:pPr>
      <w:r w:rsidRPr="000D1BF9">
        <w:rPr>
          <w:rFonts w:ascii="Times New Roman" w:hAnsi="Times New Roman"/>
          <w:sz w:val="28"/>
          <w:szCs w:val="28"/>
        </w:rPr>
        <w:t xml:space="preserve">Катынская О.Н. 9989361                                                                   </w:t>
      </w:r>
    </w:p>
    <w:p w:rsidR="00534FD7" w:rsidRDefault="00534FD7" w:rsidP="00534FD7">
      <w:pPr>
        <w:spacing w:after="0" w:line="360" w:lineRule="auto"/>
        <w:ind w:left="142" w:firstLine="709"/>
        <w:jc w:val="both"/>
        <w:rPr>
          <w:rFonts w:ascii="Times New Roman" w:hAnsi="Times New Roman"/>
          <w:sz w:val="28"/>
          <w:szCs w:val="28"/>
        </w:rPr>
      </w:pPr>
    </w:p>
    <w:p w:rsidR="00534FD7" w:rsidRPr="00F5671D" w:rsidRDefault="00534FD7" w:rsidP="00534FD7">
      <w:pPr>
        <w:spacing w:after="0"/>
        <w:ind w:left="7080"/>
        <w:jc w:val="right"/>
        <w:rPr>
          <w:rFonts w:ascii="Times New Roman" w:hAnsi="Times New Roman"/>
          <w:sz w:val="28"/>
          <w:szCs w:val="28"/>
        </w:rPr>
      </w:pPr>
      <w:r w:rsidRPr="00F5671D">
        <w:rPr>
          <w:rFonts w:ascii="Times New Roman" w:hAnsi="Times New Roman"/>
          <w:sz w:val="28"/>
          <w:szCs w:val="28"/>
        </w:rPr>
        <w:lastRenderedPageBreak/>
        <w:t xml:space="preserve">       Приложение  1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УТВЕРЖДЕНО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Постановлением  Администрации</w:t>
      </w:r>
    </w:p>
    <w:p w:rsidR="00534FD7" w:rsidRPr="00F5671D" w:rsidRDefault="00534FD7" w:rsidP="00534FD7">
      <w:pPr>
        <w:spacing w:after="0"/>
        <w:ind w:left="4956"/>
        <w:jc w:val="right"/>
        <w:rPr>
          <w:rFonts w:ascii="Times New Roman" w:hAnsi="Times New Roman"/>
          <w:sz w:val="28"/>
          <w:szCs w:val="28"/>
        </w:rPr>
      </w:pPr>
      <w:r w:rsidRPr="00F5671D">
        <w:rPr>
          <w:rFonts w:ascii="Times New Roman" w:hAnsi="Times New Roman"/>
          <w:sz w:val="28"/>
          <w:szCs w:val="28"/>
        </w:rPr>
        <w:t xml:space="preserve">   сельского поселения Курумоч</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муниципального района Волжский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Самарской области</w:t>
      </w:r>
    </w:p>
    <w:p w:rsidR="00534FD7" w:rsidRPr="007521C6" w:rsidRDefault="00534FD7" w:rsidP="00534FD7">
      <w:pPr>
        <w:spacing w:after="0"/>
        <w:jc w:val="right"/>
        <w:rPr>
          <w:rFonts w:ascii="Times New Roman" w:hAnsi="Times New Roman"/>
          <w:sz w:val="28"/>
          <w:szCs w:val="28"/>
          <w:lang w:val="en-US" w:eastAsia="ar-SA"/>
        </w:rPr>
      </w:pPr>
      <w:r w:rsidRPr="00F5671D">
        <w:rPr>
          <w:rFonts w:ascii="Times New Roman" w:hAnsi="Times New Roman"/>
          <w:sz w:val="28"/>
          <w:szCs w:val="28"/>
        </w:rPr>
        <w:t>от  «</w:t>
      </w:r>
      <w:r w:rsidR="007521C6">
        <w:rPr>
          <w:rFonts w:ascii="Times New Roman" w:hAnsi="Times New Roman"/>
          <w:sz w:val="28"/>
          <w:szCs w:val="28"/>
          <w:lang w:val="en-US"/>
        </w:rPr>
        <w:t>28</w:t>
      </w:r>
      <w:r w:rsidRPr="00F5671D">
        <w:rPr>
          <w:rFonts w:ascii="Times New Roman" w:hAnsi="Times New Roman"/>
          <w:sz w:val="28"/>
          <w:szCs w:val="28"/>
        </w:rPr>
        <w:t xml:space="preserve">» </w:t>
      </w:r>
      <w:r w:rsidR="007521C6">
        <w:rPr>
          <w:rFonts w:ascii="Times New Roman" w:hAnsi="Times New Roman"/>
          <w:sz w:val="28"/>
          <w:szCs w:val="28"/>
          <w:lang w:val="en-US"/>
        </w:rPr>
        <w:t xml:space="preserve"> </w:t>
      </w:r>
      <w:r w:rsidR="007521C6">
        <w:rPr>
          <w:rFonts w:ascii="Times New Roman" w:hAnsi="Times New Roman"/>
          <w:sz w:val="28"/>
          <w:szCs w:val="28"/>
        </w:rPr>
        <w:t xml:space="preserve">ноября </w:t>
      </w:r>
      <w:r w:rsidRPr="00F5671D">
        <w:rPr>
          <w:rFonts w:ascii="Times New Roman" w:hAnsi="Times New Roman"/>
          <w:sz w:val="28"/>
          <w:szCs w:val="28"/>
        </w:rPr>
        <w:t>201</w:t>
      </w:r>
      <w:r>
        <w:rPr>
          <w:rFonts w:ascii="Times New Roman" w:hAnsi="Times New Roman"/>
          <w:sz w:val="28"/>
          <w:szCs w:val="28"/>
        </w:rPr>
        <w:t>6</w:t>
      </w:r>
      <w:r w:rsidRPr="00F5671D">
        <w:rPr>
          <w:rFonts w:ascii="Times New Roman" w:hAnsi="Times New Roman"/>
          <w:sz w:val="28"/>
          <w:szCs w:val="28"/>
        </w:rPr>
        <w:t xml:space="preserve"> г. № </w:t>
      </w:r>
      <w:r w:rsidR="007521C6">
        <w:rPr>
          <w:rFonts w:ascii="Times New Roman" w:hAnsi="Times New Roman"/>
          <w:sz w:val="28"/>
          <w:szCs w:val="28"/>
          <w:lang w:val="en-US"/>
        </w:rPr>
        <w:t>199</w:t>
      </w:r>
    </w:p>
    <w:p w:rsidR="00534FD7" w:rsidRPr="00F5671D" w:rsidRDefault="00534FD7" w:rsidP="00534FD7">
      <w:pPr>
        <w:ind w:left="709"/>
        <w:jc w:val="both"/>
        <w:rPr>
          <w:rFonts w:ascii="Times New Roman" w:hAnsi="Times New Roman"/>
          <w:sz w:val="28"/>
          <w:szCs w:val="28"/>
        </w:rPr>
      </w:pPr>
    </w:p>
    <w:p w:rsidR="00534FD7" w:rsidRPr="00F5671D" w:rsidRDefault="00534FD7" w:rsidP="00534FD7">
      <w:pPr>
        <w:widowControl w:val="0"/>
        <w:autoSpaceDE w:val="0"/>
        <w:autoSpaceDN w:val="0"/>
        <w:adjustRightInd w:val="0"/>
        <w:jc w:val="center"/>
        <w:rPr>
          <w:rFonts w:ascii="Times New Roman" w:hAnsi="Times New Roman"/>
          <w:b/>
          <w:bCs/>
          <w:sz w:val="28"/>
          <w:szCs w:val="28"/>
        </w:rPr>
      </w:pPr>
      <w:r w:rsidRPr="00F5671D">
        <w:rPr>
          <w:rFonts w:ascii="Times New Roman" w:hAnsi="Times New Roman"/>
          <w:b/>
          <w:bCs/>
          <w:sz w:val="28"/>
          <w:szCs w:val="28"/>
        </w:rPr>
        <w:t>АДМИНИСТРАТИВНЫЙ РЕГЛАМЕНТ</w:t>
      </w:r>
    </w:p>
    <w:p w:rsidR="00534FD7" w:rsidRPr="007521C6" w:rsidRDefault="00534FD7" w:rsidP="00534FD7">
      <w:pPr>
        <w:pStyle w:val="2"/>
        <w:spacing w:after="0" w:line="276" w:lineRule="auto"/>
        <w:jc w:val="center"/>
        <w:rPr>
          <w:b/>
          <w:bCs/>
          <w:sz w:val="28"/>
          <w:szCs w:val="28"/>
        </w:rPr>
      </w:pPr>
      <w:r w:rsidRPr="00F5671D">
        <w:rPr>
          <w:b/>
          <w:bCs/>
          <w:sz w:val="28"/>
          <w:szCs w:val="28"/>
        </w:rPr>
        <w:t xml:space="preserve">ПРЕДОСТАВЛЕНИЯ МУНИЦИПАЛЬНОЙ УСЛУГИ </w:t>
      </w:r>
      <w:r w:rsidRPr="007521C6">
        <w:rPr>
          <w:b/>
          <w:bCs/>
          <w:sz w:val="28"/>
          <w:szCs w:val="28"/>
        </w:rPr>
        <w:t>«</w:t>
      </w:r>
      <w:r w:rsidRPr="007521C6">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УКАЗННЫХ ДОГОВОРОВ</w:t>
      </w:r>
      <w:r w:rsidRPr="007521C6">
        <w:rPr>
          <w:b/>
          <w:bCs/>
          <w:sz w:val="28"/>
          <w:szCs w:val="28"/>
        </w:rPr>
        <w:t xml:space="preserve">»  </w:t>
      </w:r>
    </w:p>
    <w:p w:rsidR="00534FD7" w:rsidRPr="00F5671D" w:rsidRDefault="00534FD7" w:rsidP="00534FD7">
      <w:pPr>
        <w:pStyle w:val="2"/>
        <w:spacing w:after="0" w:line="276" w:lineRule="auto"/>
        <w:rPr>
          <w:b/>
          <w:bCs/>
          <w:sz w:val="28"/>
          <w:szCs w:val="28"/>
        </w:rPr>
      </w:pPr>
    </w:p>
    <w:p w:rsidR="00534FD7" w:rsidRPr="00F5671D" w:rsidRDefault="00534FD7" w:rsidP="00534FD7">
      <w:pPr>
        <w:widowControl w:val="0"/>
        <w:autoSpaceDE w:val="0"/>
        <w:autoSpaceDN w:val="0"/>
        <w:adjustRightInd w:val="0"/>
        <w:jc w:val="both"/>
        <w:rPr>
          <w:rFonts w:ascii="Times New Roman" w:hAnsi="Times New Roman"/>
          <w:b/>
          <w:sz w:val="28"/>
          <w:szCs w:val="28"/>
        </w:rPr>
      </w:pPr>
    </w:p>
    <w:p w:rsidR="00534FD7" w:rsidRPr="00F5671D"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1" w:name="Par2304"/>
      <w:bookmarkEnd w:id="1"/>
      <w:r w:rsidRPr="00F5671D">
        <w:rPr>
          <w:rFonts w:ascii="Times New Roman" w:hAnsi="Times New Roman"/>
          <w:b/>
          <w:sz w:val="28"/>
          <w:szCs w:val="28"/>
        </w:rPr>
        <w:t>I. Общие положения</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bookmarkStart w:id="2" w:name="Par2306"/>
      <w:bookmarkEnd w:id="2"/>
      <w:r w:rsidRPr="00F5671D">
        <w:rPr>
          <w:rFonts w:ascii="Times New Roman" w:hAnsi="Times New Roman"/>
          <w:sz w:val="28"/>
          <w:szCs w:val="28"/>
        </w:rPr>
        <w:t>1.1. Общие сведения о муниципальной услуге</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1.1.1. Цели разработки административного регламента.</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Административный регламент по предоставлению муниципальной услуги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40615F">
        <w:rPr>
          <w:rStyle w:val="a5"/>
          <w:rFonts w:ascii="Times New Roman" w:hAnsi="Times New Roman"/>
          <w:bCs/>
          <w:color w:val="000000"/>
          <w:sz w:val="28"/>
          <w:szCs w:val="28"/>
        </w:rPr>
        <w:t>»</w:t>
      </w:r>
      <w:r w:rsidRPr="0040615F">
        <w:rPr>
          <w:rFonts w:ascii="Times New Roman" w:hAnsi="Times New Roman"/>
          <w:sz w:val="28"/>
          <w:szCs w:val="28"/>
        </w:rPr>
        <w:t xml:space="preserve"> разработан в целях повышения</w:t>
      </w:r>
      <w:r w:rsidRPr="00F5671D">
        <w:rPr>
          <w:rFonts w:ascii="Times New Roman" w:hAnsi="Times New Roman"/>
          <w:sz w:val="28"/>
          <w:szCs w:val="28"/>
        </w:rPr>
        <w:t xml:space="preserve"> качества предоставления муниципальной услуги, создания оптимальных условий для получателей услуги.</w:t>
      </w:r>
    </w:p>
    <w:p w:rsidR="00534FD7" w:rsidRPr="00377B4D" w:rsidRDefault="00534FD7" w:rsidP="00534FD7">
      <w:pPr>
        <w:spacing w:after="0"/>
        <w:ind w:firstLine="709"/>
        <w:jc w:val="both"/>
        <w:rPr>
          <w:rFonts w:ascii="Times New Roman" w:hAnsi="Times New Roman"/>
          <w:sz w:val="28"/>
          <w:szCs w:val="28"/>
        </w:rPr>
      </w:pPr>
      <w:r w:rsidRPr="00F5671D">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w:t>
      </w:r>
      <w:r w:rsidRPr="0040615F">
        <w:rPr>
          <w:rFonts w:ascii="Times New Roman" w:eastAsia="Times New Roman" w:hAnsi="Times New Roman"/>
          <w:color w:val="2D2D2D"/>
          <w:spacing w:val="2"/>
          <w:sz w:val="28"/>
          <w:szCs w:val="28"/>
          <w:lang w:eastAsia="ru-RU"/>
        </w:rPr>
        <w:t>регистрации</w:t>
      </w:r>
      <w:r w:rsidRPr="005F4F6C">
        <w:rPr>
          <w:rFonts w:ascii="Times New Roman" w:eastAsia="Times New Roman" w:hAnsi="Times New Roman"/>
          <w:color w:val="2D2D2D"/>
          <w:spacing w:val="2"/>
          <w:sz w:val="28"/>
          <w:szCs w:val="28"/>
          <w:lang w:eastAsia="ru-RU"/>
        </w:rPr>
        <w:t xml:space="preserve">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40615F">
        <w:rPr>
          <w:rFonts w:ascii="Times New Roman" w:hAnsi="Times New Roman"/>
          <w:color w:val="000000"/>
          <w:sz w:val="28"/>
          <w:szCs w:val="28"/>
        </w:rPr>
        <w:t xml:space="preserve">, </w:t>
      </w:r>
      <w:r w:rsidRPr="0040615F">
        <w:rPr>
          <w:rFonts w:ascii="Times New Roman" w:hAnsi="Times New Roman"/>
          <w:color w:val="000000"/>
          <w:sz w:val="28"/>
          <w:szCs w:val="28"/>
          <w:shd w:val="clear" w:color="auto" w:fill="FFFFFF"/>
        </w:rPr>
        <w:t>в том</w:t>
      </w:r>
      <w:r w:rsidRPr="00F5671D">
        <w:rPr>
          <w:rFonts w:ascii="Times New Roman" w:hAnsi="Times New Roman"/>
          <w:color w:val="000000"/>
          <w:sz w:val="28"/>
          <w:szCs w:val="28"/>
          <w:shd w:val="clear" w:color="auto" w:fill="FFFFFF"/>
        </w:rPr>
        <w:t xml:space="preserve"> числе устанавливает порядок выполнения административных процедур (действий</w:t>
      </w:r>
      <w:r w:rsidRPr="00377B4D">
        <w:rPr>
          <w:rFonts w:ascii="Times New Roman" w:hAnsi="Times New Roman"/>
          <w:sz w:val="28"/>
          <w:szCs w:val="28"/>
          <w:shd w:val="clear" w:color="auto" w:fill="FFFFFF"/>
        </w:rPr>
        <w:t xml:space="preserve">) по экстерриториальному принципу и в  электронной форме </w:t>
      </w:r>
      <w:r>
        <w:rPr>
          <w:rFonts w:ascii="Times New Roman" w:hAnsi="Times New Roman"/>
          <w:sz w:val="28"/>
          <w:szCs w:val="28"/>
          <w:shd w:val="clear" w:color="auto" w:fill="FFFFFF"/>
        </w:rPr>
        <w:t xml:space="preserve">в </w:t>
      </w:r>
      <w:r w:rsidRPr="00377B4D">
        <w:rPr>
          <w:rFonts w:ascii="Times New Roman" w:hAnsi="Times New Roman"/>
          <w:sz w:val="28"/>
          <w:szCs w:val="28"/>
          <w:shd w:val="clear" w:color="auto" w:fill="FFFFFF"/>
        </w:rPr>
        <w:t>соответствии с требованиями законодательства</w:t>
      </w:r>
      <w:r w:rsidRPr="00377B4D">
        <w:rPr>
          <w:rFonts w:ascii="Times New Roman" w:hAnsi="Times New Roman"/>
          <w:sz w:val="28"/>
          <w:szCs w:val="28"/>
        </w:rPr>
        <w:t>.</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Предоставление муниципальной услуги в МБУ МФЦ м</w:t>
      </w:r>
      <w:r>
        <w:rPr>
          <w:rFonts w:ascii="Times New Roman" w:hAnsi="Times New Roman"/>
          <w:sz w:val="28"/>
          <w:szCs w:val="28"/>
        </w:rPr>
        <w:t xml:space="preserve">униципального района </w:t>
      </w:r>
      <w:r w:rsidRPr="00377B4D">
        <w:rPr>
          <w:rFonts w:ascii="Times New Roman" w:hAnsi="Times New Roman"/>
          <w:sz w:val="28"/>
          <w:szCs w:val="28"/>
        </w:rPr>
        <w:t xml:space="preserve">Волжский </w:t>
      </w:r>
      <w:r>
        <w:rPr>
          <w:rFonts w:ascii="Times New Roman" w:hAnsi="Times New Roman"/>
          <w:sz w:val="28"/>
          <w:szCs w:val="28"/>
        </w:rPr>
        <w:t xml:space="preserve">Самарской области (далее - МФЦ) </w:t>
      </w:r>
      <w:r w:rsidRPr="00377B4D">
        <w:rPr>
          <w:rFonts w:ascii="Times New Roman" w:hAnsi="Times New Roman"/>
          <w:sz w:val="28"/>
          <w:szCs w:val="28"/>
        </w:rPr>
        <w:t xml:space="preserve">осуществляется в </w:t>
      </w:r>
      <w:r w:rsidRPr="00377B4D">
        <w:rPr>
          <w:rFonts w:ascii="Times New Roman" w:hAnsi="Times New Roman"/>
          <w:sz w:val="28"/>
          <w:szCs w:val="28"/>
        </w:rPr>
        <w:lastRenderedPageBreak/>
        <w:t>соответствии с соглашениями о взаимодействии, заключенными между администрацией сельского поселения Курумоч</w:t>
      </w:r>
      <w:r>
        <w:rPr>
          <w:rFonts w:ascii="Times New Roman" w:hAnsi="Times New Roman"/>
          <w:sz w:val="28"/>
          <w:szCs w:val="28"/>
        </w:rPr>
        <w:t xml:space="preserve"> и МБУ МФЦ </w:t>
      </w:r>
      <w:r w:rsidR="007521C6">
        <w:rPr>
          <w:rFonts w:ascii="Times New Roman" w:hAnsi="Times New Roman"/>
          <w:sz w:val="28"/>
          <w:szCs w:val="28"/>
        </w:rPr>
        <w:t>муниципального</w:t>
      </w:r>
      <w:r>
        <w:rPr>
          <w:rFonts w:ascii="Times New Roman" w:hAnsi="Times New Roman"/>
          <w:sz w:val="28"/>
          <w:szCs w:val="28"/>
        </w:rPr>
        <w:t xml:space="preserve"> района </w:t>
      </w:r>
      <w:r w:rsidRPr="00377B4D">
        <w:rPr>
          <w:rFonts w:ascii="Times New Roman" w:hAnsi="Times New Roman"/>
          <w:sz w:val="28"/>
          <w:szCs w:val="28"/>
        </w:rPr>
        <w:t xml:space="preserve"> Волжский Самарской области.</w:t>
      </w:r>
    </w:p>
    <w:p w:rsidR="00534FD7" w:rsidRPr="00377B4D" w:rsidRDefault="00534FD7" w:rsidP="00534FD7">
      <w:pPr>
        <w:spacing w:after="0"/>
        <w:ind w:firstLine="720"/>
        <w:jc w:val="both"/>
        <w:rPr>
          <w:rFonts w:ascii="Times New Roman" w:hAnsi="Times New Roman"/>
          <w:sz w:val="28"/>
          <w:szCs w:val="28"/>
        </w:rPr>
      </w:pPr>
      <w:r w:rsidRPr="00377B4D">
        <w:rPr>
          <w:rFonts w:ascii="Times New Roman" w:hAnsi="Times New Roman"/>
          <w:sz w:val="28"/>
          <w:szCs w:val="28"/>
        </w:rPr>
        <w:t>При об</w:t>
      </w:r>
      <w:r>
        <w:rPr>
          <w:rFonts w:ascii="Times New Roman" w:hAnsi="Times New Roman"/>
          <w:sz w:val="28"/>
          <w:szCs w:val="28"/>
        </w:rPr>
        <w:t xml:space="preserve">ращении заявителей в МБУ МФЦ </w:t>
      </w:r>
      <w:r w:rsidR="007521C6">
        <w:rPr>
          <w:rFonts w:ascii="Times New Roman" w:hAnsi="Times New Roman"/>
          <w:sz w:val="28"/>
          <w:szCs w:val="28"/>
        </w:rPr>
        <w:t>муниципального</w:t>
      </w:r>
      <w:r>
        <w:rPr>
          <w:rFonts w:ascii="Times New Roman" w:hAnsi="Times New Roman"/>
          <w:sz w:val="28"/>
          <w:szCs w:val="28"/>
        </w:rPr>
        <w:t xml:space="preserve"> района </w:t>
      </w:r>
      <w:r w:rsidRPr="00377B4D">
        <w:rPr>
          <w:rFonts w:ascii="Times New Roman" w:hAnsi="Times New Roman"/>
          <w:sz w:val="28"/>
          <w:szCs w:val="28"/>
        </w:rPr>
        <w:t xml:space="preserve"> Волжский Самарской области обеспечивается  передача заявления в администрацию сельского поселения Курумоч для подготовки запрашиваемых сведений и направления ответа в  МБУ МФЦ  для передачи заявителю.</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Pr>
          <w:rFonts w:ascii="Times New Roman" w:hAnsi="Times New Roman"/>
          <w:sz w:val="28"/>
          <w:szCs w:val="28"/>
        </w:rPr>
        <w:t>л</w:t>
      </w:r>
      <w:r w:rsidRPr="00377B4D">
        <w:rPr>
          <w:rFonts w:ascii="Times New Roman" w:hAnsi="Times New Roman"/>
          <w:sz w:val="28"/>
          <w:szCs w:val="28"/>
        </w:rPr>
        <w:t xml:space="preserve">я предоставления государственных и муниципальных услуг в электронной форме». </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Результаты предоставления муниципал</w:t>
      </w:r>
      <w:r>
        <w:rPr>
          <w:rFonts w:ascii="Times New Roman" w:hAnsi="Times New Roman"/>
          <w:sz w:val="28"/>
          <w:szCs w:val="28"/>
        </w:rPr>
        <w:t>ьной услуги в электронной форм</w:t>
      </w:r>
      <w:r w:rsidRPr="00377B4D">
        <w:rPr>
          <w:rFonts w:ascii="Times New Roman" w:hAnsi="Times New Roman"/>
          <w:sz w:val="28"/>
          <w:szCs w:val="28"/>
        </w:rPr>
        <w:t xml:space="preserve"> размещаются в едином региональном хранилище в виде электронных документов и (или) электронных образов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являющихся результатами предоставления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lastRenderedPageBreak/>
        <w:t xml:space="preserve">- </w:t>
      </w:r>
      <w:r w:rsidRPr="00377B4D">
        <w:rPr>
          <w:rFonts w:ascii="Times New Roman" w:hAnsi="Times New Roman"/>
          <w:i/>
          <w:sz w:val="28"/>
          <w:szCs w:val="28"/>
        </w:rPr>
        <w:t>электронных документов</w:t>
      </w:r>
      <w:r w:rsidRPr="00377B4D">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534FD7" w:rsidRDefault="00534FD7" w:rsidP="00534FD7">
      <w:pPr>
        <w:spacing w:after="0"/>
        <w:ind w:firstLine="709"/>
        <w:jc w:val="both"/>
        <w:rPr>
          <w:rFonts w:ascii="Times New Roman" w:hAnsi="Times New Roman"/>
          <w:color w:val="FF0000"/>
          <w:sz w:val="28"/>
          <w:szCs w:val="28"/>
        </w:rPr>
      </w:pPr>
      <w:r w:rsidRPr="00377B4D">
        <w:rPr>
          <w:rFonts w:ascii="Times New Roman" w:hAnsi="Times New Roman"/>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w:t>
      </w:r>
      <w:r w:rsidRPr="00835AE7">
        <w:rPr>
          <w:rFonts w:ascii="Times New Roman" w:hAnsi="Times New Roman"/>
          <w:sz w:val="28"/>
          <w:szCs w:val="28"/>
        </w:rPr>
        <w:t xml:space="preserve">онных образов документов, в том числе содержащихся в едином </w:t>
      </w:r>
      <w:r w:rsidRPr="00835AE7">
        <w:rPr>
          <w:rFonts w:ascii="Times New Roman" w:hAnsi="Times New Roman"/>
          <w:sz w:val="28"/>
          <w:szCs w:val="28"/>
        </w:rPr>
        <w:lastRenderedPageBreak/>
        <w:t>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534FD7" w:rsidRPr="00835AE7" w:rsidRDefault="00534FD7" w:rsidP="00534FD7">
      <w:pPr>
        <w:spacing w:after="0"/>
        <w:ind w:firstLine="709"/>
        <w:jc w:val="both"/>
        <w:rPr>
          <w:rFonts w:ascii="Times New Roman" w:hAnsi="Times New Roman"/>
          <w:color w:val="FF0000"/>
          <w:sz w:val="28"/>
          <w:szCs w:val="28"/>
        </w:rPr>
      </w:pP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sz w:val="28"/>
          <w:szCs w:val="28"/>
        </w:rPr>
      </w:pPr>
      <w:r w:rsidRPr="00835AE7">
        <w:rPr>
          <w:rFonts w:ascii="Times New Roman" w:hAnsi="Times New Roman"/>
          <w:sz w:val="28"/>
          <w:szCs w:val="28"/>
        </w:rPr>
        <w:t>1.1.2. Категории получателей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835AE7">
        <w:rPr>
          <w:rFonts w:ascii="Times New Roman" w:hAnsi="Times New Roman"/>
          <w:sz w:val="28"/>
          <w:szCs w:val="28"/>
        </w:rPr>
        <w:t xml:space="preserve"> </w:t>
      </w:r>
      <w:bookmarkStart w:id="3" w:name="Par2313"/>
      <w:bookmarkEnd w:id="3"/>
      <w:r>
        <w:rPr>
          <w:rFonts w:ascii="Times New Roman" w:hAnsi="Times New Roman"/>
          <w:sz w:val="28"/>
          <w:szCs w:val="28"/>
        </w:rPr>
        <w:tab/>
      </w:r>
      <w:r w:rsidRPr="00DB2EA1">
        <w:rPr>
          <w:rFonts w:ascii="Times New Roman" w:eastAsia="Times New Roman" w:hAnsi="Times New Roman"/>
          <w:sz w:val="28"/>
          <w:szCs w:val="28"/>
          <w:lang w:eastAsia="ru-RU"/>
        </w:rPr>
        <w:t xml:space="preserve">Получатели данной муниципальной услуги являются лица: </w:t>
      </w:r>
      <w:r w:rsidRPr="000456B7">
        <w:rPr>
          <w:rFonts w:ascii="Times New Roman" w:eastAsia="Times New Roman" w:hAnsi="Times New Roman"/>
          <w:color w:val="000000"/>
          <w:sz w:val="28"/>
          <w:szCs w:val="28"/>
          <w:lang w:eastAsia="ru-RU"/>
        </w:rPr>
        <w:t>работодатели - физические лица, не являющиеся индивидуальными предпринимателями, заключившие трудовой договор с работником (работниками) (далее - заявители).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законные представители или их представители по доверенности, оформленной в соответствии с законодательством Российской Федерации.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 имени работодателя его интересы могут представлять опекуны, заключившие от их имени трудовые договоры с работниками в целях личного обслуживания этих физических лиц и помощи им по ведению домашнего хозяйства.</w:t>
      </w:r>
    </w:p>
    <w:p w:rsidR="00534FD7" w:rsidRPr="000456B7" w:rsidRDefault="00534FD7" w:rsidP="00534FD7">
      <w:pPr>
        <w:shd w:val="clear" w:color="auto" w:fill="FFFFFF"/>
        <w:spacing w:after="0"/>
        <w:ind w:firstLine="551"/>
        <w:jc w:val="both"/>
        <w:rPr>
          <w:rFonts w:ascii="Arial" w:eastAsia="Times New Roman" w:hAnsi="Arial" w:cs="Arial"/>
          <w:color w:val="000000"/>
          <w:sz w:val="27"/>
          <w:szCs w:val="27"/>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r w:rsidRPr="000456B7">
        <w:rPr>
          <w:rFonts w:ascii="Arial" w:eastAsia="Times New Roman" w:hAnsi="Arial" w:cs="Arial"/>
          <w:color w:val="000000"/>
          <w:sz w:val="27"/>
          <w:szCs w:val="27"/>
          <w:lang w:eastAsia="ru-RU"/>
        </w:rPr>
        <w:t>.</w:t>
      </w: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color w:val="000000"/>
          <w:sz w:val="28"/>
          <w:szCs w:val="28"/>
        </w:rPr>
      </w:pPr>
      <w:r w:rsidRPr="000456B7">
        <w:rPr>
          <w:rFonts w:ascii="Arial" w:eastAsia="Times New Roman" w:hAnsi="Arial" w:cs="Arial"/>
          <w:color w:val="000000"/>
          <w:sz w:val="27"/>
          <w:szCs w:val="27"/>
          <w:lang w:eastAsia="ru-RU"/>
        </w:rPr>
        <w:t> </w:t>
      </w:r>
    </w:p>
    <w:p w:rsidR="00534FD7" w:rsidRPr="00835AE7" w:rsidRDefault="00534FD7" w:rsidP="00534FD7">
      <w:pPr>
        <w:widowControl w:val="0"/>
        <w:autoSpaceDE w:val="0"/>
        <w:autoSpaceDN w:val="0"/>
        <w:adjustRightInd w:val="0"/>
        <w:spacing w:after="0"/>
        <w:ind w:firstLine="708"/>
        <w:jc w:val="both"/>
        <w:outlineLvl w:val="2"/>
        <w:rPr>
          <w:rFonts w:ascii="Times New Roman" w:hAnsi="Times New Roman"/>
          <w:color w:val="000000"/>
          <w:sz w:val="28"/>
          <w:szCs w:val="28"/>
        </w:rPr>
      </w:pPr>
      <w:r w:rsidRPr="00835AE7">
        <w:rPr>
          <w:rFonts w:ascii="Times New Roman" w:hAnsi="Times New Roman"/>
          <w:color w:val="000000"/>
          <w:sz w:val="28"/>
          <w:szCs w:val="28"/>
        </w:rPr>
        <w:t>1.2. Требования к порядку информирования о предоставлении</w:t>
      </w:r>
    </w:p>
    <w:p w:rsidR="00534FD7" w:rsidRPr="00F5671D" w:rsidRDefault="00534FD7" w:rsidP="00534FD7">
      <w:pPr>
        <w:widowControl w:val="0"/>
        <w:autoSpaceDE w:val="0"/>
        <w:autoSpaceDN w:val="0"/>
        <w:adjustRightInd w:val="0"/>
        <w:spacing w:after="0"/>
        <w:jc w:val="both"/>
        <w:rPr>
          <w:rFonts w:ascii="Times New Roman" w:hAnsi="Times New Roman"/>
          <w:color w:val="000000"/>
          <w:sz w:val="28"/>
          <w:szCs w:val="28"/>
        </w:rPr>
      </w:pPr>
      <w:r w:rsidRPr="00F5671D">
        <w:rPr>
          <w:rFonts w:ascii="Times New Roman" w:hAnsi="Times New Roman"/>
          <w:color w:val="000000"/>
          <w:sz w:val="28"/>
          <w:szCs w:val="28"/>
        </w:rPr>
        <w:t>муниципальной услуги</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1.2.1.   Информацию     по    вопросам    предоставления    услуги    можно    получить в  администрации сельского поселения Курумоч (далее - администрация</w:t>
      </w:r>
      <w:r w:rsidRPr="00B847D7">
        <w:rPr>
          <w:rFonts w:ascii="Times New Roman" w:hAnsi="Times New Roman"/>
          <w:sz w:val="28"/>
          <w:szCs w:val="28"/>
        </w:rPr>
        <w:t>),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Самарская область, Волжский район, с. Курумоч, ул. Мира, 10.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Время работы: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понедельник - четверг 8.00 - 17.00,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пятница 8.00 - 16.00.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Приемные дни: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Понедельник, вторник, среда - 08.00 - 16.00,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пятница - 08.00 - 15.00,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суббота, воскресенье - выходные дни,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lastRenderedPageBreak/>
        <w:t>перерыв 12.00 - 13.00.</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Телефон 8(846) 998-93-61</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Электронный адрес: E-</w:t>
      </w:r>
      <w:proofErr w:type="spellStart"/>
      <w:r w:rsidRPr="00F5671D">
        <w:rPr>
          <w:rFonts w:ascii="Times New Roman" w:hAnsi="Times New Roman"/>
          <w:sz w:val="28"/>
          <w:szCs w:val="28"/>
        </w:rPr>
        <w:t>mail</w:t>
      </w:r>
      <w:proofErr w:type="spellEnd"/>
      <w:r w:rsidRPr="00F5671D">
        <w:rPr>
          <w:rFonts w:ascii="Times New Roman" w:hAnsi="Times New Roman"/>
          <w:sz w:val="28"/>
          <w:szCs w:val="28"/>
        </w:rPr>
        <w:t xml:space="preserve">: </w:t>
      </w:r>
      <w:r w:rsidRPr="00F5671D">
        <w:rPr>
          <w:rFonts w:ascii="Times New Roman" w:hAnsi="Times New Roman"/>
          <w:sz w:val="28"/>
          <w:szCs w:val="28"/>
          <w:lang w:val="en-US"/>
        </w:rPr>
        <w:t>admspkurumoch</w:t>
      </w:r>
      <w:r w:rsidRPr="00F5671D">
        <w:rPr>
          <w:rFonts w:ascii="Times New Roman" w:hAnsi="Times New Roman"/>
          <w:sz w:val="28"/>
          <w:szCs w:val="28"/>
        </w:rPr>
        <w:t>@ya.ru,</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F5671D">
        <w:rPr>
          <w:rFonts w:ascii="Times New Roman" w:hAnsi="Times New Roman"/>
          <w:color w:val="000000"/>
          <w:sz w:val="28"/>
          <w:szCs w:val="28"/>
          <w:lang w:val="en-US"/>
        </w:rPr>
        <w:t>sp</w:t>
      </w:r>
      <w:proofErr w:type="spellEnd"/>
      <w:r w:rsidRPr="00F5671D">
        <w:rPr>
          <w:rFonts w:ascii="Times New Roman" w:hAnsi="Times New Roman"/>
          <w:color w:val="000000"/>
          <w:sz w:val="28"/>
          <w:szCs w:val="28"/>
        </w:rPr>
        <w:t>-</w:t>
      </w:r>
      <w:proofErr w:type="spellStart"/>
      <w:r w:rsidRPr="00F5671D">
        <w:rPr>
          <w:rFonts w:ascii="Times New Roman" w:hAnsi="Times New Roman"/>
          <w:color w:val="000000"/>
          <w:sz w:val="28"/>
          <w:szCs w:val="28"/>
          <w:lang w:val="en-US"/>
        </w:rPr>
        <w:t>kurumoch</w:t>
      </w:r>
      <w:proofErr w:type="spellEnd"/>
      <w:r w:rsidRPr="00F5671D">
        <w:rPr>
          <w:rFonts w:ascii="Times New Roman" w:hAnsi="Times New Roman"/>
          <w:sz w:val="28"/>
          <w:szCs w:val="28"/>
        </w:rPr>
        <w:t>.</w:t>
      </w:r>
      <w:proofErr w:type="spellStart"/>
      <w:r w:rsidRPr="00F5671D">
        <w:rPr>
          <w:rFonts w:ascii="Times New Roman" w:hAnsi="Times New Roman"/>
          <w:sz w:val="28"/>
          <w:szCs w:val="28"/>
          <w:lang w:val="en-US"/>
        </w:rPr>
        <w:t>ru</w:t>
      </w:r>
      <w:proofErr w:type="spellEnd"/>
      <w:r w:rsidRPr="00F5671D">
        <w:rPr>
          <w:rFonts w:ascii="Times New Roman" w:hAnsi="Times New Roman"/>
          <w:sz w:val="28"/>
          <w:szCs w:val="28"/>
        </w:rPr>
        <w:t xml:space="preserve">, Едином портале государственных и муниципальных услуг www.gosuslugi.ru, </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 xml:space="preserve">а)источники получения  информации о порядке предоставления муниципальной </w:t>
      </w:r>
      <w:r w:rsidRPr="004C7B32">
        <w:rPr>
          <w:rFonts w:ascii="Times New Roman" w:hAnsi="Times New Roman"/>
          <w:sz w:val="28"/>
          <w:szCs w:val="28"/>
        </w:rPr>
        <w:t xml:space="preserve">услуги </w:t>
      </w:r>
      <w:r w:rsidRPr="004C7B32">
        <w:rPr>
          <w:rFonts w:ascii="Times New Roman" w:hAnsi="Times New Roman"/>
          <w:sz w:val="28"/>
          <w:szCs w:val="28"/>
          <w:shd w:val="clear" w:color="auto" w:fill="FFFFFF"/>
        </w:rPr>
        <w:t>по экстерриториальному принципу и в  электронной форме</w:t>
      </w:r>
      <w:r w:rsidRPr="004C7B32">
        <w:rPr>
          <w:rFonts w:ascii="Times New Roman" w:hAnsi="Times New Roman"/>
          <w:sz w:val="28"/>
          <w:szCs w:val="28"/>
        </w:rPr>
        <w:t xml:space="preserve"> (включая телефоны</w:t>
      </w:r>
      <w:r w:rsidRPr="00674BA2">
        <w:rPr>
          <w:rFonts w:ascii="Times New Roman" w:hAnsi="Times New Roman"/>
          <w:sz w:val="28"/>
          <w:szCs w:val="28"/>
        </w:rPr>
        <w:t xml:space="preserve"> </w:t>
      </w:r>
      <w:r>
        <w:rPr>
          <w:rFonts w:ascii="Times New Roman" w:hAnsi="Times New Roman"/>
          <w:sz w:val="28"/>
          <w:szCs w:val="28"/>
        </w:rPr>
        <w:t xml:space="preserve">администрации, адрес сайта </w:t>
      </w:r>
      <w:r w:rsidRPr="00674BA2">
        <w:rPr>
          <w:rFonts w:ascii="Times New Roman" w:hAnsi="Times New Roman"/>
          <w:sz w:val="28"/>
          <w:szCs w:val="28"/>
        </w:rPr>
        <w:t>, адрес Единого портала);</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б)сведения о нормативных правовых актах, регулирующих предоставление муниципальной услуги (наименование, принявший орган, номер, дата принятия);</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в)перечень документов, необходимых для получения муниципальной услуги, комплектность (достаточность) представленных (представляемых) документов;</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r w:rsidRPr="00674BA2">
        <w:rPr>
          <w:rFonts w:ascii="Times New Roman" w:hAnsi="Times New Roman"/>
          <w:sz w:val="28"/>
          <w:szCs w:val="28"/>
        </w:rPr>
        <w:t>порядок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е)процедура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ж)время и место приема заявителей;</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и)информация об отсутствии платы за предоставление муниципальной услуги;</w:t>
      </w:r>
      <w:r w:rsidRPr="00674BA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л)административный регламент с приложениями;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м)форма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534FD7" w:rsidRPr="00B847D7" w:rsidRDefault="00534FD7" w:rsidP="00534FD7">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Информация заявителям о порядке оказания муниципальной услуги может </w:t>
      </w:r>
      <w:r w:rsidRPr="00B847D7">
        <w:rPr>
          <w:rFonts w:ascii="Times New Roman" w:hAnsi="Times New Roman"/>
          <w:sz w:val="28"/>
          <w:szCs w:val="28"/>
        </w:rPr>
        <w:t>предоставляться: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 непосредственно специалистами МБУ «Сельское поселение Курумоч» (далее – специалист), </w:t>
      </w:r>
    </w:p>
    <w:p w:rsidR="00534FD7" w:rsidRPr="00B847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color w:val="000000"/>
          <w:sz w:val="28"/>
          <w:szCs w:val="28"/>
        </w:rPr>
        <w:lastRenderedPageBreak/>
        <w:t>- с использованием средств телефонной и почтовой связи;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color w:val="000000"/>
          <w:sz w:val="28"/>
          <w:szCs w:val="28"/>
        </w:rPr>
        <w:t>-путем</w:t>
      </w:r>
      <w:r w:rsidRPr="00F5671D">
        <w:rPr>
          <w:rFonts w:ascii="Times New Roman" w:hAnsi="Times New Roman"/>
          <w:color w:val="000000"/>
          <w:sz w:val="28"/>
          <w:szCs w:val="28"/>
        </w:rPr>
        <w:t xml:space="preserve"> размещения на информационном стенде, расположенном в помещении администрации</w:t>
      </w:r>
      <w:r w:rsidRPr="00F5671D">
        <w:rPr>
          <w:rFonts w:ascii="Times New Roman" w:hAnsi="Times New Roman"/>
          <w:sz w:val="28"/>
          <w:szCs w:val="28"/>
        </w:rPr>
        <w:t xml:space="preserve"> сельского поселения Курумоч;</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административный регламент с приложениями;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месторасположение, график (режим) работы администрации, номера телефонов, адрес официального сайта администрации сельского поселения  Курумоч и электронной почты;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sz w:val="28"/>
          <w:szCs w:val="28"/>
        </w:rPr>
        <w:t xml:space="preserve">- форма заявления </w:t>
      </w:r>
      <w:r w:rsidRPr="00F5671D">
        <w:rPr>
          <w:rFonts w:ascii="Times New Roman" w:hAnsi="Times New Roman"/>
          <w:color w:val="000000"/>
          <w:sz w:val="28"/>
          <w:szCs w:val="28"/>
        </w:rPr>
        <w:t>(</w:t>
      </w:r>
      <w:hyperlink w:anchor="Par2640" w:history="1">
        <w:r w:rsidRPr="00F5671D">
          <w:rPr>
            <w:rFonts w:ascii="Times New Roman" w:hAnsi="Times New Roman"/>
            <w:color w:val="000000"/>
            <w:sz w:val="28"/>
            <w:szCs w:val="28"/>
          </w:rPr>
          <w:t>приложение N 1</w:t>
        </w:r>
      </w:hyperlink>
      <w:r w:rsidRPr="00F5671D">
        <w:rPr>
          <w:rFonts w:ascii="Times New Roman" w:hAnsi="Times New Roman"/>
          <w:sz w:val="28"/>
          <w:szCs w:val="28"/>
        </w:rPr>
        <w:t>) и образец заполнения заявления.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w:t>
      </w:r>
      <w:r w:rsidRPr="00B847D7">
        <w:rPr>
          <w:rFonts w:ascii="Times New Roman" w:hAnsi="Times New Roman"/>
          <w:sz w:val="28"/>
          <w:szCs w:val="28"/>
        </w:rPr>
        <w:t>заявителя с указанием фамилии, имени и отчества, номера телефона исполнителя, в срок, не превышающий 5 рабочих дней со дня регистрации письменного запроса Администрации сельского поселения Курумоч.</w:t>
      </w:r>
      <w:r w:rsidRPr="00B847D7">
        <w:rPr>
          <w:rFonts w:ascii="Times New Roman" w:hAnsi="Times New Roman"/>
          <w:sz w:val="28"/>
          <w:szCs w:val="28"/>
        </w:rPr>
        <w:br/>
        <w:t xml:space="preserve">         1.2.5.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r w:rsidRPr="00B847D7">
        <w:rPr>
          <w:rFonts w:ascii="Times New Roman" w:hAnsi="Times New Roman"/>
          <w:sz w:val="28"/>
          <w:szCs w:val="28"/>
        </w:rPr>
        <w:br/>
        <w:t xml:space="preserve"> </w:t>
      </w:r>
      <w:r w:rsidRPr="00B847D7">
        <w:rPr>
          <w:rFonts w:ascii="Times New Roman" w:hAnsi="Times New Roman"/>
          <w:sz w:val="28"/>
          <w:szCs w:val="28"/>
        </w:rPr>
        <w:tab/>
        <w:t>1.2.6. На информационных стендах в Администрации сельского поселения Курумоч размещаются: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а) извлечения из нормативных правовых актов, содержащих положения, </w:t>
      </w:r>
      <w:r w:rsidRPr="00B847D7">
        <w:rPr>
          <w:rFonts w:ascii="Times New Roman" w:hAnsi="Times New Roman"/>
          <w:sz w:val="28"/>
          <w:szCs w:val="28"/>
        </w:rPr>
        <w:lastRenderedPageBreak/>
        <w:t>регулирующие деятельность по предоставлению муниципальной услуги;</w:t>
      </w:r>
      <w:r w:rsidRPr="00B847D7">
        <w:rPr>
          <w:rFonts w:ascii="Times New Roman" w:hAnsi="Times New Roman"/>
          <w:sz w:val="28"/>
          <w:szCs w:val="28"/>
        </w:rPr>
        <w:br/>
        <w:t>б) блок-схема и краткое описание порядка предоставления  муниципальной услуги;</w:t>
      </w:r>
      <w:r w:rsidRPr="00B847D7">
        <w:rPr>
          <w:rFonts w:ascii="Times New Roman" w:hAnsi="Times New Roman"/>
          <w:sz w:val="28"/>
          <w:szCs w:val="28"/>
        </w:rPr>
        <w:br/>
        <w:t>в) перечень документов, необходимых для получения муниципальной услуги;</w:t>
      </w:r>
      <w:r w:rsidRPr="00B847D7">
        <w:rPr>
          <w:rFonts w:ascii="Times New Roman" w:hAnsi="Times New Roman"/>
          <w:sz w:val="28"/>
          <w:szCs w:val="28"/>
        </w:rPr>
        <w:br/>
        <w:t>г) образцы заполнения заявок о предоставлении муниципальной услуги;</w:t>
      </w:r>
      <w:r w:rsidRPr="00B847D7">
        <w:rPr>
          <w:rFonts w:ascii="Times New Roman" w:hAnsi="Times New Roman"/>
          <w:sz w:val="28"/>
          <w:szCs w:val="28"/>
        </w:rPr>
        <w:br/>
        <w:t>д) сроки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е)время приема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 основания для отказа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 Курумоч, а так же  муниципальных  служащих;</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 л) сведения об отсутствии платы за предоставление государственной услуги.</w:t>
      </w:r>
      <w:r w:rsidRPr="00B847D7">
        <w:br/>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1.2.7. На сайте Администрации сельского поселения Курумоч  размещается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полный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б)извлечения из правовых актов, содержащих положения, регулирующие деятельность по предоставлению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в)перечень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г)образцы оформления заявок о предоставлении муниципальной услуги;</w:t>
      </w:r>
      <w:r w:rsidRPr="00B847D7">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е)сроки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ж)ответы на часто задаваемые вопросы;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з)схема проезда до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и)режим работы специалистов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к)порядок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л)сведения об отсутствии платы за предоставление муниципальной услуги.</w:t>
      </w:r>
    </w:p>
    <w:p w:rsidR="00534FD7" w:rsidRPr="00B847D7" w:rsidRDefault="00534FD7" w:rsidP="00534FD7">
      <w:pPr>
        <w:widowControl w:val="0"/>
        <w:autoSpaceDE w:val="0"/>
        <w:autoSpaceDN w:val="0"/>
        <w:adjustRightInd w:val="0"/>
        <w:spacing w:after="0"/>
        <w:ind w:left="708"/>
        <w:jc w:val="both"/>
        <w:rPr>
          <w:rFonts w:ascii="Times New Roman" w:hAnsi="Times New Roman"/>
          <w:sz w:val="28"/>
          <w:szCs w:val="28"/>
        </w:rPr>
      </w:pPr>
      <w:r w:rsidRPr="00B847D7">
        <w:rPr>
          <w:rFonts w:ascii="Times New Roman" w:hAnsi="Times New Roman"/>
          <w:sz w:val="28"/>
          <w:szCs w:val="28"/>
        </w:rPr>
        <w:t>1.2.8. На Едином портале размещается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наименование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б) наименование Администрации;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lastRenderedPageBreak/>
        <w:t>в)наименование органов и организаций, участвующих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г)наименование нормативных правовых актов, регулирующих предоставление муниципальной услуги, с указанием их реквизитов;</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д)наименование административного регламента с указанием реквизитов утвердившего его правового акта;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е)описание результатов предоставления государственной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ж)сведения об информировании по вопросам предоставления муниципальной услуги;</w:t>
      </w:r>
      <w:r w:rsidRPr="00B847D7">
        <w:rPr>
          <w:rFonts w:ascii="Times New Roman" w:hAnsi="Times New Roman"/>
          <w:sz w:val="28"/>
          <w:szCs w:val="28"/>
        </w:rPr>
        <w:br/>
        <w:t>з)круг заявителей, которым предоставляется муниципальная услуга;</w:t>
      </w:r>
      <w:r w:rsidRPr="00B847D7">
        <w:rPr>
          <w:rFonts w:ascii="Times New Roman" w:hAnsi="Times New Roman"/>
          <w:sz w:val="28"/>
          <w:szCs w:val="28"/>
        </w:rPr>
        <w:br/>
        <w:t>и) требования к местам предоставления муниципальная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к)максимально допустимые сроки предоставления муниципальной услуги;</w:t>
      </w:r>
      <w:r w:rsidRPr="00B847D7">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м)форма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н)сведения об отсутствии платы за предоставление муниципальной услуги;</w:t>
      </w:r>
      <w:r w:rsidRPr="00B847D7">
        <w:rPr>
          <w:rFonts w:ascii="Times New Roman" w:hAnsi="Times New Roman"/>
          <w:sz w:val="28"/>
          <w:szCs w:val="28"/>
        </w:rPr>
        <w:br/>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B847D7">
        <w:rPr>
          <w:rFonts w:ascii="Times New Roman" w:hAnsi="Times New Roman"/>
          <w:sz w:val="28"/>
          <w:szCs w:val="28"/>
        </w:rPr>
        <w:br/>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B847D7">
        <w:rPr>
          <w:rFonts w:ascii="Times New Roman" w:hAnsi="Times New Roman"/>
          <w:sz w:val="28"/>
          <w:szCs w:val="28"/>
        </w:rPr>
        <w:br/>
        <w:t>с)основания для отказа в предоставлении муниципальной услуги;</w:t>
      </w:r>
      <w:r w:rsidRPr="00B847D7">
        <w:rPr>
          <w:rFonts w:ascii="Times New Roman" w:hAnsi="Times New Roman"/>
          <w:sz w:val="28"/>
          <w:szCs w:val="28"/>
        </w:rPr>
        <w:br/>
        <w:t>т)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у)сведения о дате вступления в силу административного регламента;</w:t>
      </w:r>
      <w:r w:rsidRPr="00B847D7">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B847D7">
        <w:rPr>
          <w:rFonts w:ascii="Times New Roman" w:hAnsi="Times New Roman"/>
          <w:sz w:val="28"/>
          <w:szCs w:val="28"/>
        </w:rPr>
        <w:br/>
        <w:t xml:space="preserve">х)дата, с которой действие административного регламента временно приостановлено, и продолжительность такого приостановления (при наличии </w:t>
      </w:r>
      <w:r w:rsidRPr="00B847D7">
        <w:rPr>
          <w:rFonts w:ascii="Times New Roman" w:hAnsi="Times New Roman"/>
          <w:sz w:val="28"/>
          <w:szCs w:val="28"/>
        </w:rPr>
        <w:lastRenderedPageBreak/>
        <w:t>временного приостановления действия административного регламента);</w:t>
      </w:r>
      <w:r w:rsidRPr="00B847D7">
        <w:rPr>
          <w:rFonts w:ascii="Times New Roman" w:hAnsi="Times New Roman"/>
          <w:sz w:val="28"/>
          <w:szCs w:val="28"/>
        </w:rPr>
        <w:br/>
        <w:t>ц) дата прекращения действия административного регламента (признания его утратившим силу).</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spacing w:after="0"/>
        <w:ind w:firstLine="709"/>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4" w:name="Par2349"/>
      <w:bookmarkEnd w:id="4"/>
      <w:r w:rsidRPr="00B847D7">
        <w:rPr>
          <w:rFonts w:ascii="Times New Roman" w:hAnsi="Times New Roman"/>
          <w:b/>
          <w:sz w:val="28"/>
          <w:szCs w:val="28"/>
        </w:rPr>
        <w:t>II. Стандарт предоставления муниципальной услуги</w:t>
      </w: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5" w:name="Par2351"/>
      <w:bookmarkEnd w:id="5"/>
      <w:r w:rsidRPr="00B847D7">
        <w:rPr>
          <w:rFonts w:ascii="Times New Roman" w:hAnsi="Times New Roman"/>
          <w:sz w:val="28"/>
          <w:szCs w:val="28"/>
        </w:rPr>
        <w:t>2.1. Наименование муниципальной услуги</w:t>
      </w:r>
    </w:p>
    <w:p w:rsidR="00534FD7" w:rsidRPr="00BE567C" w:rsidRDefault="00534FD7" w:rsidP="00534FD7">
      <w:pPr>
        <w:spacing w:after="0"/>
        <w:jc w:val="both"/>
        <w:rPr>
          <w:rStyle w:val="a5"/>
          <w:rFonts w:ascii="Times New Roman" w:hAnsi="Times New Roman"/>
          <w:b w:val="0"/>
          <w:bCs/>
          <w:sz w:val="28"/>
          <w:szCs w:val="28"/>
        </w:rPr>
      </w:pPr>
      <w:r w:rsidRPr="00B847D7">
        <w:rPr>
          <w:rFonts w:ascii="Times New Roman" w:hAnsi="Times New Roman"/>
          <w:sz w:val="28"/>
          <w:szCs w:val="28"/>
        </w:rPr>
        <w:t>Наименование муниципальной услуги</w:t>
      </w:r>
      <w:r w:rsidRPr="00BE567C">
        <w:rPr>
          <w:rFonts w:ascii="Times New Roman" w:hAnsi="Times New Roman"/>
          <w:sz w:val="28"/>
          <w:szCs w:val="28"/>
        </w:rPr>
        <w:t>: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BE567C">
        <w:rPr>
          <w:rStyle w:val="a5"/>
          <w:rFonts w:ascii="Times New Roman" w:hAnsi="Times New Roman"/>
          <w:b w:val="0"/>
          <w:bCs/>
          <w:sz w:val="28"/>
          <w:szCs w:val="28"/>
        </w:rPr>
        <w:t>».</w:t>
      </w:r>
    </w:p>
    <w:p w:rsidR="00534FD7" w:rsidRPr="00BE567C" w:rsidRDefault="00534FD7" w:rsidP="00534FD7">
      <w:pPr>
        <w:spacing w:after="0" w:line="240" w:lineRule="auto"/>
        <w:jc w:val="both"/>
        <w:rPr>
          <w:rFonts w:ascii="Times New Roman" w:eastAsia="Times New Roman" w:hAnsi="Times New Roman"/>
          <w:b/>
          <w:bCs/>
          <w:sz w:val="24"/>
          <w:szCs w:val="24"/>
          <w:lang w:eastAsia="ru-RU"/>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6" w:name="Par2355"/>
      <w:bookmarkEnd w:id="6"/>
      <w:r w:rsidRPr="00B847D7">
        <w:rPr>
          <w:rFonts w:ascii="Times New Roman" w:hAnsi="Times New Roman"/>
          <w:sz w:val="28"/>
          <w:szCs w:val="28"/>
        </w:rPr>
        <w:t>2.2. Наименование</w:t>
      </w:r>
      <w:r>
        <w:rPr>
          <w:rFonts w:ascii="Times New Roman" w:hAnsi="Times New Roman"/>
          <w:sz w:val="28"/>
          <w:szCs w:val="28"/>
        </w:rPr>
        <w:t xml:space="preserve"> исполнительного </w:t>
      </w:r>
      <w:r w:rsidRPr="00B847D7">
        <w:rPr>
          <w:rFonts w:ascii="Times New Roman" w:hAnsi="Times New Roman"/>
          <w:sz w:val="28"/>
          <w:szCs w:val="28"/>
        </w:rPr>
        <w:t xml:space="preserve"> органа,</w:t>
      </w:r>
    </w:p>
    <w:p w:rsidR="00534FD7" w:rsidRPr="00B847D7" w:rsidRDefault="00534FD7" w:rsidP="00534FD7">
      <w:pPr>
        <w:widowControl w:val="0"/>
        <w:autoSpaceDE w:val="0"/>
        <w:autoSpaceDN w:val="0"/>
        <w:adjustRightInd w:val="0"/>
        <w:spacing w:after="0"/>
        <w:jc w:val="center"/>
        <w:rPr>
          <w:rFonts w:ascii="Times New Roman" w:hAnsi="Times New Roman"/>
          <w:sz w:val="28"/>
          <w:szCs w:val="28"/>
        </w:rPr>
      </w:pPr>
      <w:r w:rsidRPr="00B847D7">
        <w:rPr>
          <w:rFonts w:ascii="Times New Roman" w:hAnsi="Times New Roman"/>
          <w:sz w:val="28"/>
          <w:szCs w:val="28"/>
        </w:rPr>
        <w:t>предоставляющего муниципальную услугу</w:t>
      </w:r>
    </w:p>
    <w:p w:rsidR="00534FD7" w:rsidRPr="00CC4EA1"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Муниципальная услуга предоставляется </w:t>
      </w:r>
      <w:r>
        <w:rPr>
          <w:rFonts w:ascii="Times New Roman" w:hAnsi="Times New Roman"/>
          <w:sz w:val="28"/>
          <w:szCs w:val="28"/>
        </w:rPr>
        <w:t>специалистом Администрации сельского</w:t>
      </w:r>
      <w:r w:rsidRPr="00B847D7">
        <w:rPr>
          <w:rFonts w:ascii="Times New Roman" w:hAnsi="Times New Roman"/>
          <w:sz w:val="28"/>
          <w:szCs w:val="28"/>
        </w:rPr>
        <w:t xml:space="preserve"> поселения Курумоч</w:t>
      </w:r>
      <w:r w:rsidRPr="00BE567C">
        <w:rPr>
          <w:rFonts w:ascii="Times New Roman" w:hAnsi="Times New Roman"/>
          <w:sz w:val="28"/>
          <w:szCs w:val="28"/>
        </w:rPr>
        <w:t>.</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Специалист администрации</w:t>
      </w:r>
      <w:r w:rsidRPr="00B847D7">
        <w:rPr>
          <w:rFonts w:ascii="Times New Roman" w:hAnsi="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w:t>
      </w:r>
      <w:r w:rsidRPr="00B847D7">
        <w:rPr>
          <w:rFonts w:ascii="Times New Roman" w:hAnsi="Times New Roman"/>
          <w:sz w:val="28"/>
          <w:szCs w:val="28"/>
        </w:rPr>
        <w:lastRenderedPageBreak/>
        <w:t>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7" w:name="Par2366"/>
      <w:bookmarkEnd w:id="7"/>
      <w:r w:rsidRPr="00B847D7">
        <w:rPr>
          <w:rFonts w:ascii="Times New Roman" w:hAnsi="Times New Roman"/>
          <w:sz w:val="28"/>
          <w:szCs w:val="28"/>
        </w:rPr>
        <w:t>2.3. Результат предоставления муниципальной услуги</w:t>
      </w:r>
    </w:p>
    <w:p w:rsidR="00534FD7" w:rsidRPr="00004E0F" w:rsidRDefault="00534FD7" w:rsidP="00534FD7">
      <w:pPr>
        <w:shd w:val="clear" w:color="auto" w:fill="FFFFFF"/>
        <w:spacing w:after="0"/>
        <w:ind w:firstLine="31"/>
        <w:jc w:val="both"/>
        <w:rPr>
          <w:rFonts w:ascii="Times New Roman" w:hAnsi="Times New Roman"/>
          <w:sz w:val="28"/>
          <w:szCs w:val="28"/>
        </w:rPr>
      </w:pPr>
      <w:r w:rsidRPr="00004E0F">
        <w:rPr>
          <w:rFonts w:ascii="Times New Roman" w:hAnsi="Times New Roman"/>
          <w:sz w:val="28"/>
          <w:szCs w:val="28"/>
        </w:rPr>
        <w:t>Результатом предоставления муниципальной услуги является;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трудового договора (дополнительного соглашения);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факта прекращения трудового договора;</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отказ в регистрации (прекращения) трудового договора (дополнительного соглашения).</w:t>
      </w:r>
    </w:p>
    <w:p w:rsidR="00534FD7" w:rsidRPr="00BE567C"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8" w:name="Par2372"/>
      <w:bookmarkEnd w:id="8"/>
      <w:r w:rsidRPr="00B847D7">
        <w:rPr>
          <w:rFonts w:ascii="Times New Roman" w:hAnsi="Times New Roman"/>
          <w:sz w:val="28"/>
          <w:szCs w:val="28"/>
        </w:rPr>
        <w:t>2.4. Срок предоставления муниципальной услуги</w:t>
      </w:r>
    </w:p>
    <w:p w:rsidR="00534FD7" w:rsidRPr="000456B7" w:rsidRDefault="00534FD7" w:rsidP="00534FD7">
      <w:pPr>
        <w:shd w:val="clear" w:color="auto" w:fill="FFFFFF"/>
        <w:spacing w:after="0"/>
        <w:ind w:firstLine="708"/>
        <w:jc w:val="both"/>
        <w:rPr>
          <w:rFonts w:ascii="Times New Roman" w:eastAsia="Times New Roman" w:hAnsi="Times New Roman"/>
          <w:color w:val="000000"/>
          <w:sz w:val="28"/>
          <w:szCs w:val="28"/>
          <w:lang w:eastAsia="ru-RU"/>
        </w:rPr>
      </w:pPr>
      <w:r w:rsidRPr="00004E0F">
        <w:rPr>
          <w:rFonts w:ascii="Times New Roman" w:hAnsi="Times New Roman"/>
          <w:sz w:val="28"/>
          <w:szCs w:val="28"/>
        </w:rPr>
        <w:t>2</w:t>
      </w:r>
      <w:r w:rsidRPr="00004E0F">
        <w:rPr>
          <w:rFonts w:ascii="Times New Roman" w:eastAsia="Times New Roman" w:hAnsi="Times New Roman"/>
          <w:sz w:val="28"/>
          <w:szCs w:val="28"/>
          <w:lang w:eastAsia="ru-RU"/>
        </w:rPr>
        <w:t>.4.1.</w:t>
      </w:r>
      <w:bookmarkStart w:id="9" w:name="Par2378"/>
      <w:bookmarkEnd w:id="9"/>
      <w:r w:rsidRPr="00004E0F">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Общий срок регистрации трудового договора (дополнительного соглашения), а также регистрации факта прекращения трудового договора не должен превышать 10 рабочих дней с момента обращения за предоставлением муниципальной услуги.</w:t>
      </w:r>
    </w:p>
    <w:p w:rsidR="00534FD7" w:rsidRPr="00004E0F" w:rsidRDefault="00534FD7" w:rsidP="00534FD7">
      <w:pPr>
        <w:widowControl w:val="0"/>
        <w:spacing w:after="0"/>
        <w:ind w:firstLine="708"/>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2.4.2. 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534FD7" w:rsidRDefault="00534FD7" w:rsidP="00534FD7">
      <w:pPr>
        <w:widowControl w:val="0"/>
        <w:spacing w:after="0"/>
        <w:ind w:firstLine="708"/>
        <w:jc w:val="both"/>
        <w:rPr>
          <w:rFonts w:ascii="Arial" w:eastAsia="Times New Roman" w:hAnsi="Arial" w:cs="Arial"/>
          <w:color w:val="000000"/>
          <w:sz w:val="27"/>
          <w:szCs w:val="27"/>
          <w:lang w:eastAsia="ru-RU"/>
        </w:rPr>
      </w:pPr>
    </w:p>
    <w:p w:rsidR="00534FD7" w:rsidRPr="00E67AEC" w:rsidRDefault="00534FD7" w:rsidP="00534FD7">
      <w:pPr>
        <w:widowControl w:val="0"/>
        <w:spacing w:after="0"/>
        <w:ind w:firstLine="708"/>
        <w:jc w:val="center"/>
        <w:rPr>
          <w:rFonts w:ascii="Times New Roman" w:hAnsi="Times New Roman"/>
          <w:sz w:val="28"/>
          <w:szCs w:val="28"/>
        </w:rPr>
      </w:pPr>
      <w:r w:rsidRPr="00E67AEC">
        <w:rPr>
          <w:rFonts w:ascii="Times New Roman" w:hAnsi="Times New Roman"/>
          <w:sz w:val="28"/>
          <w:szCs w:val="28"/>
        </w:rPr>
        <w:t>2.5. Правовые основания для предоставления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муниципальной услуги</w:t>
      </w:r>
    </w:p>
    <w:p w:rsidR="00534FD7" w:rsidRPr="00E67AEC" w:rsidRDefault="00534FD7" w:rsidP="00534FD7">
      <w:pPr>
        <w:widowControl w:val="0"/>
        <w:autoSpaceDE w:val="0"/>
        <w:autoSpaceDN w:val="0"/>
        <w:adjustRightInd w:val="0"/>
        <w:spacing w:after="0"/>
        <w:ind w:firstLine="540"/>
        <w:jc w:val="both"/>
        <w:rPr>
          <w:rFonts w:ascii="Times New Roman" w:hAnsi="Times New Roman"/>
          <w:sz w:val="28"/>
          <w:szCs w:val="28"/>
        </w:rPr>
      </w:pPr>
      <w:r w:rsidRPr="00E67AE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4FD7" w:rsidRDefault="00534FD7" w:rsidP="00534FD7">
      <w:pPr>
        <w:pStyle w:val="a6"/>
        <w:spacing w:after="0" w:line="276" w:lineRule="auto"/>
        <w:rPr>
          <w:spacing w:val="-4"/>
          <w:sz w:val="28"/>
          <w:szCs w:val="28"/>
        </w:rPr>
      </w:pPr>
      <w:r w:rsidRPr="00E67AEC">
        <w:rPr>
          <w:spacing w:val="-4"/>
          <w:sz w:val="28"/>
          <w:szCs w:val="28"/>
        </w:rPr>
        <w:t>- Конституция Российской Федерации;</w:t>
      </w:r>
    </w:p>
    <w:p w:rsidR="00534FD7" w:rsidRPr="00E67AEC" w:rsidRDefault="00534FD7" w:rsidP="00534FD7">
      <w:pPr>
        <w:pStyle w:val="a6"/>
        <w:spacing w:after="0" w:line="276" w:lineRule="auto"/>
        <w:rPr>
          <w:spacing w:val="-4"/>
          <w:sz w:val="28"/>
          <w:szCs w:val="28"/>
        </w:rPr>
      </w:pPr>
      <w:r>
        <w:rPr>
          <w:spacing w:val="-4"/>
          <w:sz w:val="28"/>
          <w:szCs w:val="28"/>
        </w:rPr>
        <w:t xml:space="preserve">- Трудовой кодекс </w:t>
      </w:r>
      <w:r w:rsidRPr="00E67AEC">
        <w:rPr>
          <w:spacing w:val="-4"/>
          <w:sz w:val="28"/>
          <w:szCs w:val="28"/>
        </w:rPr>
        <w:t>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t>-  Федеральный закон от 06.11.2003 № 131-ФЗ «Об общих принципах организации местного самоуправления в 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t>- Федеральный закон от 27.07.2010 № 210-ФЗ «Об организации предоставления государственных и муниципальных услуг»;</w:t>
      </w:r>
    </w:p>
    <w:p w:rsidR="00534FD7" w:rsidRPr="001F32AA" w:rsidRDefault="00534FD7" w:rsidP="00534FD7">
      <w:pPr>
        <w:spacing w:after="0"/>
        <w:jc w:val="both"/>
        <w:rPr>
          <w:rFonts w:ascii="Times New Roman" w:hAnsi="Times New Roman"/>
          <w:sz w:val="28"/>
          <w:szCs w:val="28"/>
        </w:rPr>
      </w:pPr>
      <w:r w:rsidRPr="00E67AEC">
        <w:rPr>
          <w:rFonts w:ascii="Times New Roman" w:hAnsi="Times New Roman"/>
          <w:sz w:val="28"/>
          <w:szCs w:val="28"/>
        </w:rPr>
        <w:t>- Федеральный закон от 02 мая 2006 года № 59-ФЗ «О порядке рассмотрения о</w:t>
      </w:r>
      <w:r w:rsidRPr="001F32AA">
        <w:rPr>
          <w:rFonts w:ascii="Times New Roman" w:hAnsi="Times New Roman"/>
          <w:sz w:val="28"/>
          <w:szCs w:val="28"/>
        </w:rPr>
        <w:t xml:space="preserve">бращений граждан Российской Федерации»; </w:t>
      </w:r>
    </w:p>
    <w:p w:rsidR="00534FD7" w:rsidRPr="00004E0F" w:rsidRDefault="00534FD7" w:rsidP="00534FD7">
      <w:pPr>
        <w:spacing w:after="0"/>
        <w:jc w:val="both"/>
        <w:rPr>
          <w:rFonts w:ascii="Times New Roman" w:hAnsi="Times New Roman"/>
          <w:sz w:val="28"/>
          <w:szCs w:val="28"/>
        </w:rPr>
      </w:pPr>
      <w:r w:rsidRPr="001F32AA">
        <w:rPr>
          <w:rFonts w:ascii="Times New Roman" w:hAnsi="Times New Roman"/>
          <w:sz w:val="28"/>
          <w:szCs w:val="28"/>
        </w:rPr>
        <w:t>-</w:t>
      </w:r>
      <w:r w:rsidRPr="001F32AA">
        <w:rPr>
          <w:rFonts w:ascii="Times New Roman" w:hAnsi="Times New Roman"/>
          <w:color w:val="000000"/>
          <w:sz w:val="28"/>
          <w:szCs w:val="28"/>
        </w:rPr>
        <w:t xml:space="preserve"> Закон Самарской области №96-ГД от 09.10.2007 г</w:t>
      </w:r>
      <w:r w:rsidRPr="001F32AA">
        <w:rPr>
          <w:rFonts w:ascii="Times New Roman" w:hAnsi="Times New Roman"/>
          <w:sz w:val="28"/>
          <w:szCs w:val="28"/>
        </w:rPr>
        <w:t xml:space="preserve"> «О муниципальной службе в Самарской области";</w:t>
      </w:r>
      <w:r w:rsidRPr="00E67AEC">
        <w:rPr>
          <w:rFonts w:ascii="Times New Roman" w:hAnsi="Times New Roman"/>
          <w:sz w:val="28"/>
          <w:szCs w:val="28"/>
        </w:rPr>
        <w:tab/>
      </w:r>
    </w:p>
    <w:p w:rsidR="00534FD7" w:rsidRPr="00E67AEC" w:rsidRDefault="00534FD7" w:rsidP="00534FD7">
      <w:pPr>
        <w:pStyle w:val="2"/>
        <w:suppressAutoHyphens/>
        <w:spacing w:after="0" w:line="276" w:lineRule="auto"/>
        <w:jc w:val="both"/>
        <w:rPr>
          <w:bCs/>
          <w:sz w:val="28"/>
          <w:szCs w:val="28"/>
        </w:rPr>
      </w:pPr>
      <w:r w:rsidRPr="00E67AEC">
        <w:rPr>
          <w:sz w:val="28"/>
          <w:szCs w:val="28"/>
        </w:rPr>
        <w:t xml:space="preserve">- </w:t>
      </w:r>
      <w:r w:rsidRPr="00E67AEC">
        <w:rPr>
          <w:bCs/>
          <w:sz w:val="28"/>
          <w:szCs w:val="28"/>
        </w:rPr>
        <w:t xml:space="preserve">Закон Самарской области </w:t>
      </w:r>
      <w:r w:rsidRPr="00E67AEC">
        <w:rPr>
          <w:sz w:val="28"/>
          <w:szCs w:val="28"/>
        </w:rPr>
        <w:t>от 03.10.2014 № 89-ГД   «О предоставлении в Самарской области государственных и муниципальных услуг по экстерриториальному принципу».</w:t>
      </w:r>
    </w:p>
    <w:p w:rsidR="00534FD7" w:rsidRPr="00E67AEC" w:rsidRDefault="00534FD7" w:rsidP="00534FD7">
      <w:pPr>
        <w:spacing w:after="0"/>
        <w:jc w:val="both"/>
        <w:rPr>
          <w:rFonts w:ascii="Times New Roman" w:hAnsi="Times New Roman"/>
          <w:sz w:val="28"/>
          <w:szCs w:val="28"/>
        </w:rPr>
      </w:pPr>
      <w:r w:rsidRPr="00E67AEC">
        <w:rPr>
          <w:rFonts w:ascii="Times New Roman" w:hAnsi="Times New Roman"/>
          <w:sz w:val="28"/>
          <w:szCs w:val="28"/>
        </w:rPr>
        <w:lastRenderedPageBreak/>
        <w:t>- Устав сельского поселения Курумоч в новой редакции от 23.06.2014 г. № 143/69</w:t>
      </w:r>
    </w:p>
    <w:p w:rsidR="00534FD7" w:rsidRPr="00E67AEC" w:rsidRDefault="00534FD7" w:rsidP="00534FD7">
      <w:pPr>
        <w:pStyle w:val="a6"/>
        <w:spacing w:after="0" w:line="276" w:lineRule="auto"/>
        <w:rPr>
          <w:spacing w:val="-4"/>
          <w:sz w:val="28"/>
          <w:szCs w:val="28"/>
        </w:rPr>
      </w:pPr>
      <w:r w:rsidRPr="00E67AEC">
        <w:rPr>
          <w:spacing w:val="-4"/>
          <w:sz w:val="28"/>
          <w:szCs w:val="28"/>
        </w:rPr>
        <w:t>- настоящий Административный регламент;</w:t>
      </w:r>
    </w:p>
    <w:p w:rsidR="00534FD7" w:rsidRPr="00E67AEC" w:rsidRDefault="00534FD7" w:rsidP="00534FD7">
      <w:pPr>
        <w:pStyle w:val="a6"/>
        <w:spacing w:after="0" w:line="276" w:lineRule="auto"/>
        <w:rPr>
          <w:spacing w:val="-4"/>
          <w:sz w:val="28"/>
          <w:szCs w:val="28"/>
        </w:rPr>
      </w:pPr>
      <w:r w:rsidRPr="00E67AEC">
        <w:rPr>
          <w:spacing w:val="-4"/>
          <w:sz w:val="28"/>
          <w:szCs w:val="28"/>
        </w:rPr>
        <w:t>-  соглашения о взаимодействии;</w:t>
      </w:r>
    </w:p>
    <w:p w:rsidR="00534FD7" w:rsidRPr="00E67AEC" w:rsidRDefault="00534FD7" w:rsidP="00534FD7">
      <w:pPr>
        <w:pStyle w:val="a6"/>
        <w:spacing w:after="0" w:line="276" w:lineRule="auto"/>
        <w:rPr>
          <w:spacing w:val="-4"/>
          <w:sz w:val="28"/>
          <w:szCs w:val="28"/>
        </w:rPr>
      </w:pPr>
      <w:r w:rsidRPr="00E67AEC">
        <w:rPr>
          <w:spacing w:val="-4"/>
          <w:sz w:val="28"/>
          <w:szCs w:val="28"/>
        </w:rPr>
        <w:t xml:space="preserve">- </w:t>
      </w:r>
      <w:r w:rsidRPr="00E67AEC">
        <w:rPr>
          <w:sz w:val="28"/>
          <w:szCs w:val="28"/>
        </w:rPr>
        <w:t xml:space="preserve"> иными нормативными правовыми актами.</w:t>
      </w:r>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0" w:name="Par2391"/>
      <w:bookmarkEnd w:id="10"/>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r w:rsidRPr="00E67AEC">
        <w:rPr>
          <w:rFonts w:ascii="Times New Roman" w:hAnsi="Times New Roman"/>
          <w:sz w:val="28"/>
          <w:szCs w:val="28"/>
        </w:rPr>
        <w:t>2.6. Перечень документов и информации, необходимых для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предоставления муниципальной услуг</w:t>
      </w:r>
    </w:p>
    <w:p w:rsidR="00534FD7" w:rsidRPr="00B847D7" w:rsidRDefault="00534FD7" w:rsidP="00534FD7">
      <w:pPr>
        <w:pStyle w:val="ConsPlusNonformat"/>
        <w:keepNext/>
        <w:spacing w:line="276" w:lineRule="auto"/>
        <w:ind w:firstLine="709"/>
        <w:jc w:val="both"/>
        <w:rPr>
          <w:rFonts w:ascii="Times New Roman" w:hAnsi="Times New Roman" w:cs="Times New Roman"/>
          <w:sz w:val="28"/>
          <w:szCs w:val="28"/>
        </w:rPr>
      </w:pPr>
      <w:bookmarkStart w:id="11" w:name="Par2394"/>
      <w:bookmarkEnd w:id="11"/>
      <w:r w:rsidRPr="00E67AEC">
        <w:rPr>
          <w:rFonts w:ascii="Times New Roman" w:hAnsi="Times New Roman" w:cs="Times New Roman"/>
          <w:sz w:val="28"/>
          <w:szCs w:val="28"/>
        </w:rPr>
        <w:t>2.6.1.</w:t>
      </w:r>
      <w:r w:rsidRPr="00E67AEC">
        <w:rPr>
          <w:rFonts w:ascii="Times New Roman" w:hAnsi="Times New Roman" w:cs="Times New Roman"/>
          <w:bCs/>
          <w:sz w:val="28"/>
          <w:szCs w:val="28"/>
        </w:rPr>
        <w:t>Для получения муниципальной услуги Заявитель представляет</w:t>
      </w:r>
      <w:r w:rsidRPr="00B847D7">
        <w:rPr>
          <w:rFonts w:ascii="Times New Roman" w:hAnsi="Times New Roman" w:cs="Times New Roman"/>
          <w:bCs/>
          <w:sz w:val="28"/>
          <w:szCs w:val="28"/>
        </w:rPr>
        <w:t xml:space="preserve"> следующие документы:</w:t>
      </w:r>
    </w:p>
    <w:p w:rsidR="00534FD7" w:rsidRPr="00B847D7" w:rsidRDefault="00534FD7" w:rsidP="00534FD7">
      <w:pPr>
        <w:pStyle w:val="ConsPlusNonformat"/>
        <w:keepNext/>
        <w:widowControl/>
        <w:numPr>
          <w:ilvl w:val="0"/>
          <w:numId w:val="1"/>
        </w:numPr>
        <w:tabs>
          <w:tab w:val="num" w:pos="0"/>
        </w:tabs>
        <w:spacing w:line="276" w:lineRule="auto"/>
        <w:ind w:left="0" w:firstLine="709"/>
        <w:jc w:val="both"/>
        <w:rPr>
          <w:rFonts w:ascii="Times New Roman" w:hAnsi="Times New Roman" w:cs="Times New Roman"/>
          <w:sz w:val="28"/>
          <w:szCs w:val="28"/>
        </w:rPr>
      </w:pPr>
      <w:r w:rsidRPr="00B847D7">
        <w:rPr>
          <w:rFonts w:ascii="Times New Roman" w:hAnsi="Times New Roman" w:cs="Times New Roman"/>
          <w:sz w:val="28"/>
          <w:szCs w:val="28"/>
        </w:rPr>
        <w:t>заявление по форме, установленной настоящим административным регламентом (приложение № 1).</w:t>
      </w:r>
    </w:p>
    <w:p w:rsidR="00534FD7" w:rsidRPr="001F32AA" w:rsidRDefault="00534FD7" w:rsidP="00534FD7">
      <w:pPr>
        <w:spacing w:after="0"/>
        <w:ind w:firstLine="705"/>
        <w:jc w:val="both"/>
        <w:rPr>
          <w:rFonts w:ascii="Times New Roman" w:hAnsi="Times New Roman"/>
          <w:sz w:val="28"/>
          <w:szCs w:val="28"/>
        </w:rPr>
      </w:pPr>
      <w:r w:rsidRPr="00B847D7">
        <w:rPr>
          <w:rFonts w:ascii="Times New Roman" w:hAnsi="Times New Roman"/>
          <w:sz w:val="28"/>
          <w:szCs w:val="28"/>
        </w:rPr>
        <w:t xml:space="preserve">2) документ, удостоверяющий личность заявителя (представителя </w:t>
      </w:r>
      <w:r w:rsidRPr="001F32AA">
        <w:rPr>
          <w:rFonts w:ascii="Times New Roman" w:hAnsi="Times New Roman"/>
          <w:sz w:val="28"/>
          <w:szCs w:val="28"/>
        </w:rPr>
        <w:t>заявителя);</w:t>
      </w:r>
    </w:p>
    <w:p w:rsidR="00534FD7" w:rsidRPr="001F32AA" w:rsidRDefault="00534FD7" w:rsidP="00534FD7">
      <w:pPr>
        <w:spacing w:after="0"/>
        <w:ind w:firstLine="705"/>
        <w:jc w:val="both"/>
        <w:rPr>
          <w:rFonts w:ascii="Times New Roman" w:hAnsi="Times New Roman"/>
          <w:sz w:val="28"/>
          <w:szCs w:val="28"/>
        </w:rPr>
      </w:pPr>
      <w:r w:rsidRPr="001F32AA">
        <w:rPr>
          <w:rFonts w:ascii="Times New Roman" w:hAnsi="Times New Roman"/>
          <w:sz w:val="28"/>
          <w:szCs w:val="28"/>
        </w:rPr>
        <w:t>3) документ, удостоверяющий полномочия представителя заявителя (доверенность и т.п.);</w:t>
      </w:r>
    </w:p>
    <w:p w:rsidR="00534FD7" w:rsidRPr="000456B7" w:rsidRDefault="00534FD7" w:rsidP="00534FD7">
      <w:pPr>
        <w:shd w:val="clear" w:color="auto" w:fill="FFFFFF"/>
        <w:spacing w:after="0"/>
        <w:ind w:firstLine="548"/>
        <w:jc w:val="both"/>
        <w:rPr>
          <w:rFonts w:ascii="Times New Roman" w:eastAsia="Times New Roman" w:hAnsi="Times New Roman"/>
          <w:color w:val="000000"/>
          <w:sz w:val="28"/>
          <w:szCs w:val="28"/>
          <w:lang w:eastAsia="ru-RU"/>
        </w:rPr>
      </w:pPr>
      <w:r w:rsidRPr="001F32AA">
        <w:rPr>
          <w:rFonts w:ascii="Times New Roman" w:hAnsi="Times New Roman"/>
          <w:sz w:val="28"/>
          <w:szCs w:val="28"/>
        </w:rPr>
        <w:t>4</w:t>
      </w:r>
      <w:r w:rsidRPr="00E4253D">
        <w:rPr>
          <w:rFonts w:ascii="Times New Roman" w:hAnsi="Times New Roman"/>
          <w:sz w:val="28"/>
          <w:szCs w:val="28"/>
        </w:rPr>
        <w:t xml:space="preserve">) </w:t>
      </w:r>
      <w:r w:rsidRPr="000456B7">
        <w:rPr>
          <w:rFonts w:ascii="Times New Roman" w:eastAsia="Times New Roman" w:hAnsi="Times New Roman"/>
          <w:color w:val="000000"/>
          <w:sz w:val="28"/>
          <w:szCs w:val="28"/>
          <w:lang w:eastAsia="ru-RU"/>
        </w:rPr>
        <w:t>три экземпляра трудового договора (два оригинала, скрепленные оригинальными подписями работодателя и работника, и один экземпляр копия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доверенность на регистрацию трудового договора (прекращения трудового договора) в простой письменной форме (в случае если работодатель доверяет осуществление регистрации иному лицу);</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t xml:space="preserve">5) </w:t>
      </w:r>
      <w:r w:rsidRPr="000456B7">
        <w:rPr>
          <w:rFonts w:ascii="Times New Roman" w:eastAsia="Times New Roman" w:hAnsi="Times New Roman"/>
          <w:color w:val="000000"/>
          <w:sz w:val="28"/>
          <w:szCs w:val="28"/>
          <w:lang w:eastAsia="ru-RU"/>
        </w:rPr>
        <w:t>письменное согласие одного из родителей (попечителей) и органа опеки и попечительства на заключение трудового договора несовершеннолетним, если трудовой договор заключается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t xml:space="preserve">6) </w:t>
      </w:r>
      <w:r w:rsidRPr="000456B7">
        <w:rPr>
          <w:rFonts w:ascii="Times New Roman" w:eastAsia="Times New Roman" w:hAnsi="Times New Roman"/>
          <w:color w:val="000000"/>
          <w:sz w:val="28"/>
          <w:szCs w:val="28"/>
          <w:lang w:eastAsia="ru-RU"/>
        </w:rPr>
        <w:t>письменное заявление работника, подтверждающее его согласие на обработку персональных данных и уполномочивающее заявителя действовать от имени работника при передаче его персональных данных.</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2.6.2. Для регистрации изменений в трудовой договор заявитель предоставляет заявление о регистрации, три экземпляра (оригинала) соглашения об изменении условий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2.6.3. Для регистрации факта прекращения трудового договора работодатель предоставляет заявление о регистрации факта прекращения действия трудового договора, составленное по форме согласно Приложению 3 к настоящему Административному регламенту, с указанием основания </w:t>
      </w:r>
      <w:r w:rsidRPr="000456B7">
        <w:rPr>
          <w:rFonts w:ascii="Times New Roman" w:eastAsia="Times New Roman" w:hAnsi="Times New Roman"/>
          <w:color w:val="000000"/>
          <w:sz w:val="28"/>
          <w:szCs w:val="28"/>
          <w:lang w:eastAsia="ru-RU"/>
        </w:rPr>
        <w:lastRenderedPageBreak/>
        <w:t>прекращения трудового договора и два оригинала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предоставляет заявление о регистрации факта прекращения трудового договора, составленное в произвольной форме, с указанием основания прекращения трудового договора и оригинал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2.6.4.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2.6.5. Специалисты, обеспечивающие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2.6.6. Исчерпывающий перечень документов и информации, необходимых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страховое свидетельство государственного пенсионного страхования заявителя.</w:t>
      </w:r>
    </w:p>
    <w:p w:rsidR="00534FD7" w:rsidRPr="00B847D7" w:rsidRDefault="00534FD7" w:rsidP="00534FD7">
      <w:pPr>
        <w:widowControl w:val="0"/>
        <w:spacing w:after="0"/>
        <w:ind w:firstLine="709"/>
        <w:jc w:val="both"/>
        <w:rPr>
          <w:rFonts w:ascii="Times New Roman" w:hAnsi="Times New Roman"/>
          <w:sz w:val="28"/>
          <w:szCs w:val="28"/>
        </w:rPr>
      </w:pPr>
      <w:bookmarkStart w:id="12" w:name="Par2401"/>
      <w:bookmarkStart w:id="13" w:name="Par2405"/>
      <w:bookmarkEnd w:id="12"/>
      <w:bookmarkEnd w:id="13"/>
      <w:r>
        <w:rPr>
          <w:rFonts w:ascii="Times New Roman" w:hAnsi="Times New Roman"/>
          <w:sz w:val="28"/>
          <w:szCs w:val="28"/>
        </w:rPr>
        <w:t>2.6</w:t>
      </w:r>
      <w:r w:rsidRPr="00B847D7">
        <w:rPr>
          <w:rFonts w:ascii="Times New Roman" w:hAnsi="Times New Roman"/>
          <w:sz w:val="28"/>
          <w:szCs w:val="28"/>
        </w:rPr>
        <w:t>.</w:t>
      </w:r>
      <w:r>
        <w:rPr>
          <w:rFonts w:ascii="Times New Roman" w:hAnsi="Times New Roman"/>
          <w:sz w:val="28"/>
          <w:szCs w:val="28"/>
        </w:rPr>
        <w:t>7</w:t>
      </w:r>
      <w:r w:rsidRPr="00B847D7">
        <w:rPr>
          <w:rFonts w:ascii="Times New Roman" w:hAnsi="Times New Roman"/>
          <w:sz w:val="28"/>
          <w:szCs w:val="28"/>
        </w:rPr>
        <w:t xml:space="preserve">. </w:t>
      </w:r>
      <w:r>
        <w:rPr>
          <w:rFonts w:ascii="Times New Roman" w:hAnsi="Times New Roman"/>
          <w:sz w:val="28"/>
          <w:szCs w:val="28"/>
        </w:rPr>
        <w:t xml:space="preserve">Администрация </w:t>
      </w:r>
      <w:r w:rsidRPr="00B847D7">
        <w:rPr>
          <w:rFonts w:ascii="Times New Roman" w:hAnsi="Times New Roman"/>
          <w:sz w:val="28"/>
          <w:szCs w:val="28"/>
        </w:rPr>
        <w:t xml:space="preserve"> не вправе требовать от заявителей:</w:t>
      </w:r>
    </w:p>
    <w:p w:rsidR="00534FD7" w:rsidRPr="00B847D7" w:rsidRDefault="00534FD7" w:rsidP="00534FD7">
      <w:pPr>
        <w:widowControl w:val="0"/>
        <w:spacing w:after="0"/>
        <w:ind w:firstLine="709"/>
        <w:jc w:val="both"/>
        <w:rPr>
          <w:rFonts w:ascii="Times New Roman" w:hAnsi="Times New Roman"/>
          <w:sz w:val="28"/>
          <w:szCs w:val="28"/>
        </w:rPr>
      </w:pPr>
      <w:r w:rsidRPr="00B847D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sz w:val="28"/>
          <w:szCs w:val="28"/>
        </w:rPr>
        <w:t xml:space="preserve">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w:t>
      </w:r>
      <w:r w:rsidRPr="00B847D7">
        <w:rPr>
          <w:rFonts w:ascii="Times New Roman" w:hAnsi="Times New Roman"/>
          <w:sz w:val="28"/>
          <w:szCs w:val="28"/>
        </w:rPr>
        <w:lastRenderedPageBreak/>
        <w:t>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w:t>
      </w:r>
      <w:r w:rsidRPr="00F5671D">
        <w:rPr>
          <w:rFonts w:ascii="Times New Roman" w:hAnsi="Times New Roman"/>
          <w:color w:val="000000"/>
          <w:sz w:val="28"/>
          <w:szCs w:val="28"/>
        </w:rPr>
        <w:t>о закона от 27.07.2010</w:t>
      </w:r>
      <w:r w:rsidRPr="00F5671D">
        <w:rPr>
          <w:rFonts w:ascii="Times New Roman" w:hAnsi="Times New Roman"/>
          <w:color w:val="000000"/>
          <w:sz w:val="28"/>
          <w:szCs w:val="28"/>
        </w:rPr>
        <w:br/>
        <w:t>№ 210-ФЗ «Об организации предоставления государственных и муниципальных услуг».</w:t>
      </w:r>
    </w:p>
    <w:p w:rsidR="00534FD7" w:rsidRPr="001F32AA"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4C7B32">
        <w:rPr>
          <w:rFonts w:ascii="Times New Roman" w:hAnsi="Times New Roman"/>
          <w:sz w:val="28"/>
          <w:szCs w:val="28"/>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534FD7" w:rsidRPr="004C7B32"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4" w:name="Par2430"/>
      <w:bookmarkEnd w:id="14"/>
      <w:r w:rsidRPr="00F5671D">
        <w:rPr>
          <w:rFonts w:ascii="Times New Roman" w:hAnsi="Times New Roman"/>
          <w:sz w:val="28"/>
          <w:szCs w:val="28"/>
        </w:rPr>
        <w:t>2.7. Основания для отказа в приеме документов, необходимых</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для предоставления муниципальной услуги</w:t>
      </w:r>
    </w:p>
    <w:p w:rsidR="00534FD7" w:rsidRPr="00F5671D" w:rsidRDefault="00534FD7" w:rsidP="00534FD7">
      <w:pPr>
        <w:autoSpaceDE w:val="0"/>
        <w:autoSpaceDN w:val="0"/>
        <w:adjustRightInd w:val="0"/>
        <w:spacing w:after="0"/>
        <w:ind w:firstLine="709"/>
        <w:jc w:val="both"/>
        <w:rPr>
          <w:rFonts w:ascii="Times New Roman" w:hAnsi="Times New Roman"/>
          <w:sz w:val="28"/>
          <w:szCs w:val="28"/>
        </w:rPr>
      </w:pPr>
      <w:r w:rsidRPr="00F5671D">
        <w:rPr>
          <w:rFonts w:ascii="Times New Roman" w:hAnsi="Times New Roman"/>
          <w:sz w:val="28"/>
          <w:szCs w:val="28"/>
        </w:rPr>
        <w:t>В предоставлении муниципальной услуги Заявителю  может быть отказано по следующим основаниям:</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непредоставление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 xml:space="preserve">обращение заявителя в </w:t>
      </w:r>
      <w:proofErr w:type="spellStart"/>
      <w:r w:rsidRPr="00F5671D">
        <w:rPr>
          <w:rFonts w:ascii="Times New Roman" w:hAnsi="Times New Roman"/>
          <w:color w:val="000000"/>
          <w:sz w:val="28"/>
          <w:szCs w:val="28"/>
        </w:rPr>
        <w:t>неприемное</w:t>
      </w:r>
      <w:proofErr w:type="spellEnd"/>
      <w:r w:rsidRPr="00F5671D">
        <w:rPr>
          <w:rFonts w:ascii="Times New Roman" w:hAnsi="Times New Roman"/>
          <w:color w:val="000000"/>
          <w:sz w:val="28"/>
          <w:szCs w:val="28"/>
        </w:rPr>
        <w:t xml:space="preserve"> время (время приема запросов указано в пункте 1.2 настоящего Административного регламента);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1F32AA"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5" w:name="Par2435"/>
      <w:bookmarkEnd w:id="15"/>
      <w:r>
        <w:rPr>
          <w:rFonts w:ascii="Times New Roman" w:hAnsi="Times New Roman"/>
          <w:sz w:val="28"/>
          <w:szCs w:val="28"/>
        </w:rPr>
        <w:t xml:space="preserve">2.8. Основания </w:t>
      </w:r>
      <w:r w:rsidRPr="001F32AA">
        <w:rPr>
          <w:rFonts w:ascii="Times New Roman" w:hAnsi="Times New Roman"/>
          <w:sz w:val="28"/>
          <w:szCs w:val="28"/>
        </w:rPr>
        <w:t xml:space="preserve">для </w:t>
      </w:r>
      <w:r w:rsidRPr="001F32AA">
        <w:rPr>
          <w:rFonts w:ascii="Times New Roman" w:eastAsia="Times New Roman" w:hAnsi="Times New Roman"/>
          <w:bCs/>
          <w:sz w:val="28"/>
          <w:szCs w:val="28"/>
          <w:lang w:eastAsia="ru-RU"/>
        </w:rPr>
        <w:t>приостановления</w:t>
      </w:r>
      <w:r w:rsidRPr="001F32AA">
        <w:rPr>
          <w:rFonts w:ascii="Times New Roman" w:hAnsi="Times New Roman"/>
          <w:sz w:val="28"/>
          <w:szCs w:val="28"/>
        </w:rPr>
        <w:t xml:space="preserve">  или отказа в предоставлении</w:t>
      </w:r>
    </w:p>
    <w:p w:rsidR="00534FD7" w:rsidRPr="001F32AA" w:rsidRDefault="00534FD7" w:rsidP="00534FD7">
      <w:pPr>
        <w:widowControl w:val="0"/>
        <w:autoSpaceDE w:val="0"/>
        <w:autoSpaceDN w:val="0"/>
        <w:adjustRightInd w:val="0"/>
        <w:spacing w:after="0"/>
        <w:jc w:val="center"/>
        <w:rPr>
          <w:rFonts w:ascii="Times New Roman" w:hAnsi="Times New Roman"/>
          <w:sz w:val="28"/>
          <w:szCs w:val="28"/>
        </w:rPr>
      </w:pPr>
      <w:r w:rsidRPr="001F32AA">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2.8.1.</w:t>
      </w:r>
      <w:r w:rsidRPr="00F5671D">
        <w:rPr>
          <w:rFonts w:ascii="Times New Roman" w:hAnsi="Times New Roman"/>
          <w:sz w:val="28"/>
          <w:szCs w:val="28"/>
        </w:rPr>
        <w:t>Основаниями для отказа в предоставлении муниципальной услуги являются: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 </w:t>
      </w:r>
      <w:r w:rsidRPr="00F5671D">
        <w:rPr>
          <w:rFonts w:ascii="Times New Roman" w:hAnsi="Times New Roman"/>
          <w:sz w:val="28"/>
          <w:szCs w:val="28"/>
        </w:rPr>
        <w:t>непредставление документов, определенных в  п. 2.6.1 настоящего регламента;</w:t>
      </w:r>
    </w:p>
    <w:p w:rsidR="00534FD7" w:rsidRPr="000456B7" w:rsidRDefault="00534FD7" w:rsidP="00534FD7">
      <w:pPr>
        <w:shd w:val="clear" w:color="auto" w:fill="FFFFFF"/>
        <w:spacing w:after="0"/>
        <w:ind w:firstLine="540"/>
        <w:jc w:val="both"/>
        <w:rPr>
          <w:rFonts w:ascii="Times New Roman" w:eastAsia="Times New Roman" w:hAnsi="Times New Roman"/>
          <w:color w:val="000000"/>
          <w:sz w:val="28"/>
          <w:szCs w:val="28"/>
          <w:lang w:eastAsia="ru-RU"/>
        </w:rPr>
      </w:pPr>
      <w:r w:rsidRPr="00D72123">
        <w:rPr>
          <w:rFonts w:ascii="Times New Roman" w:hAnsi="Times New Roman"/>
          <w:color w:val="000000"/>
          <w:sz w:val="28"/>
          <w:szCs w:val="28"/>
        </w:rPr>
        <w:t xml:space="preserve">2) </w:t>
      </w:r>
      <w:r w:rsidRPr="000456B7">
        <w:rPr>
          <w:rFonts w:ascii="Times New Roman" w:eastAsia="Times New Roman" w:hAnsi="Times New Roman"/>
          <w:color w:val="000000"/>
          <w:sz w:val="28"/>
          <w:szCs w:val="28"/>
          <w:lang w:eastAsia="ru-RU"/>
        </w:rPr>
        <w:t>юридический статус представителей одной из сторон договора не соответствует требованиям Трудового кодекса Российской Федерации.</w:t>
      </w:r>
    </w:p>
    <w:p w:rsidR="00534FD7" w:rsidRPr="00D72123" w:rsidRDefault="00534FD7" w:rsidP="00534FD7">
      <w:pPr>
        <w:widowControl w:val="0"/>
        <w:spacing w:after="0"/>
        <w:ind w:firstLine="540"/>
        <w:jc w:val="both"/>
        <w:rPr>
          <w:rFonts w:ascii="Times New Roman" w:hAnsi="Times New Roman"/>
          <w:color w:val="000000"/>
          <w:sz w:val="28"/>
          <w:szCs w:val="28"/>
        </w:rPr>
      </w:pP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bookmarkStart w:id="16" w:name="Par2447"/>
      <w:bookmarkEnd w:id="16"/>
      <w:r w:rsidRPr="00F5671D">
        <w:rPr>
          <w:rFonts w:ascii="Times New Roman" w:hAnsi="Times New Roman"/>
          <w:color w:val="000000"/>
          <w:sz w:val="28"/>
          <w:szCs w:val="28"/>
        </w:rPr>
        <w:t xml:space="preserve">2.9. Размер платы, взимаемой с заявителя </w:t>
      </w: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r w:rsidRPr="00F5671D">
        <w:rPr>
          <w:rFonts w:ascii="Times New Roman" w:hAnsi="Times New Roman"/>
          <w:color w:val="000000"/>
          <w:sz w:val="28"/>
          <w:szCs w:val="28"/>
        </w:rPr>
        <w:t>при предоставлении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color w:val="000000"/>
          <w:sz w:val="28"/>
          <w:szCs w:val="28"/>
        </w:rPr>
        <w:t>Муниципальная услуга предоставляется без взимания платы.</w:t>
      </w:r>
    </w:p>
    <w:p w:rsidR="00534FD7" w:rsidRPr="00F5671D" w:rsidRDefault="00534FD7" w:rsidP="00534FD7">
      <w:pPr>
        <w:widowControl w:val="0"/>
        <w:autoSpaceDE w:val="0"/>
        <w:autoSpaceDN w:val="0"/>
        <w:adjustRightInd w:val="0"/>
        <w:spacing w:after="0"/>
        <w:ind w:firstLine="708"/>
        <w:jc w:val="both"/>
        <w:outlineLvl w:val="2"/>
        <w:rPr>
          <w:rFonts w:ascii="Times New Roman" w:hAnsi="Times New Roman"/>
          <w:sz w:val="28"/>
          <w:szCs w:val="28"/>
        </w:rPr>
      </w:pPr>
      <w:bookmarkStart w:id="17" w:name="Par2451"/>
      <w:bookmarkEnd w:id="17"/>
    </w:p>
    <w:p w:rsidR="00534FD7" w:rsidRPr="00F5671D" w:rsidRDefault="00534FD7" w:rsidP="00534FD7">
      <w:pPr>
        <w:widowControl w:val="0"/>
        <w:autoSpaceDE w:val="0"/>
        <w:autoSpaceDN w:val="0"/>
        <w:adjustRightInd w:val="0"/>
        <w:spacing w:after="0"/>
        <w:ind w:firstLine="708"/>
        <w:jc w:val="center"/>
        <w:outlineLvl w:val="2"/>
        <w:rPr>
          <w:rFonts w:ascii="Times New Roman" w:hAnsi="Times New Roman"/>
          <w:sz w:val="28"/>
          <w:szCs w:val="28"/>
        </w:rPr>
      </w:pPr>
      <w:r w:rsidRPr="00F5671D">
        <w:rPr>
          <w:rFonts w:ascii="Times New Roman" w:hAnsi="Times New Roman"/>
          <w:sz w:val="28"/>
          <w:szCs w:val="28"/>
        </w:rPr>
        <w:t>2.10. Максимальный срок ожидания в очереди</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r w:rsidRPr="00F5671D">
        <w:rPr>
          <w:rFonts w:ascii="Times New Roman" w:hAnsi="Times New Roman"/>
          <w:sz w:val="28"/>
          <w:szCs w:val="28"/>
        </w:rPr>
        <w:t xml:space="preserve">Максимальный срок ожидания в очереди при подаче заявления о </w:t>
      </w:r>
      <w:r w:rsidRPr="00F5671D">
        <w:rPr>
          <w:rFonts w:ascii="Times New Roman" w:hAnsi="Times New Roman"/>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8" w:name="Par2453"/>
      <w:bookmarkEnd w:id="18"/>
      <w:r w:rsidRPr="00F5671D">
        <w:rPr>
          <w:rFonts w:ascii="Times New Roman" w:hAnsi="Times New Roman"/>
          <w:sz w:val="28"/>
          <w:szCs w:val="28"/>
        </w:rPr>
        <w:t>2.11. Регистрация заявления и приложенных к нему документов</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осуществляется в день обращения заявителя</w:t>
      </w:r>
    </w:p>
    <w:p w:rsidR="00534FD7" w:rsidRDefault="00534FD7" w:rsidP="00534FD7">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Письменное обращение</w:t>
      </w:r>
      <w:r w:rsidRPr="00F5671D">
        <w:rPr>
          <w:rFonts w:ascii="Times New Roman" w:hAnsi="Times New Roman"/>
          <w:sz w:val="28"/>
          <w:szCs w:val="28"/>
        </w:rPr>
        <w:t xml:space="preserve"> подлежит обязательной регистрации в день его поступления в Администрацию сельского поселения Курумоч муниципального района Волжский Самарской области </w:t>
      </w:r>
      <w:r w:rsidRPr="00101058">
        <w:rPr>
          <w:rFonts w:ascii="Times New Roman" w:hAnsi="Times New Roman"/>
          <w:color w:val="000000"/>
          <w:sz w:val="28"/>
          <w:szCs w:val="28"/>
        </w:rPr>
        <w:t>в журнале регистрации заявлений по предоставлению указанной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Журнал регистрации должен содержать следующие сведения:</w:t>
      </w:r>
    </w:p>
    <w:p w:rsidR="00534FD7" w:rsidRPr="0003198F" w:rsidRDefault="00534FD7" w:rsidP="00534FD7">
      <w:pPr>
        <w:pStyle w:val="a8"/>
        <w:spacing w:line="276" w:lineRule="auto"/>
        <w:ind w:firstLine="709"/>
        <w:jc w:val="both"/>
        <w:rPr>
          <w:sz w:val="28"/>
          <w:szCs w:val="28"/>
        </w:rPr>
      </w:pPr>
      <w:r w:rsidRPr="0003198F">
        <w:rPr>
          <w:sz w:val="28"/>
          <w:szCs w:val="28"/>
        </w:rPr>
        <w:t>порядковый номер обращения;</w:t>
      </w:r>
    </w:p>
    <w:p w:rsidR="00534FD7" w:rsidRPr="0003198F" w:rsidRDefault="00534FD7" w:rsidP="00534FD7">
      <w:pPr>
        <w:pStyle w:val="a8"/>
        <w:spacing w:line="276" w:lineRule="auto"/>
        <w:ind w:firstLine="709"/>
        <w:jc w:val="both"/>
        <w:rPr>
          <w:sz w:val="28"/>
          <w:szCs w:val="28"/>
        </w:rPr>
      </w:pPr>
      <w:r w:rsidRPr="0003198F">
        <w:rPr>
          <w:sz w:val="28"/>
          <w:szCs w:val="28"/>
        </w:rPr>
        <w:t>дату обращения;</w:t>
      </w:r>
    </w:p>
    <w:p w:rsidR="00534FD7" w:rsidRPr="0003198F" w:rsidRDefault="00534FD7" w:rsidP="00534FD7">
      <w:pPr>
        <w:pStyle w:val="a8"/>
        <w:spacing w:line="276" w:lineRule="auto"/>
        <w:ind w:firstLine="709"/>
        <w:jc w:val="both"/>
        <w:rPr>
          <w:sz w:val="28"/>
          <w:szCs w:val="28"/>
        </w:rPr>
      </w:pPr>
      <w:r w:rsidRPr="0003198F">
        <w:rPr>
          <w:sz w:val="28"/>
          <w:szCs w:val="28"/>
        </w:rPr>
        <w:t>фамилию, имя, отчество получателя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адрес места жительства;</w:t>
      </w:r>
    </w:p>
    <w:p w:rsidR="00534FD7" w:rsidRPr="0003198F" w:rsidRDefault="00534FD7" w:rsidP="00534FD7">
      <w:pPr>
        <w:pStyle w:val="a8"/>
        <w:spacing w:line="276" w:lineRule="auto"/>
        <w:ind w:firstLine="709"/>
        <w:jc w:val="both"/>
        <w:rPr>
          <w:sz w:val="28"/>
          <w:szCs w:val="28"/>
        </w:rPr>
      </w:pPr>
      <w:r w:rsidRPr="0003198F">
        <w:rPr>
          <w:sz w:val="28"/>
          <w:szCs w:val="28"/>
        </w:rPr>
        <w:t>контактный телефон;</w:t>
      </w:r>
    </w:p>
    <w:p w:rsidR="00534FD7" w:rsidRPr="0003198F" w:rsidRDefault="00534FD7" w:rsidP="00534FD7">
      <w:pPr>
        <w:pStyle w:val="a8"/>
        <w:spacing w:line="276" w:lineRule="auto"/>
        <w:ind w:firstLine="709"/>
        <w:jc w:val="both"/>
        <w:rPr>
          <w:sz w:val="28"/>
          <w:szCs w:val="28"/>
        </w:rPr>
      </w:pPr>
      <w:r w:rsidRPr="0003198F">
        <w:rPr>
          <w:sz w:val="28"/>
          <w:szCs w:val="28"/>
        </w:rPr>
        <w:t>примечание (указываются реквизиты доверенности).</w:t>
      </w:r>
    </w:p>
    <w:p w:rsidR="00534FD7" w:rsidRPr="0003198F" w:rsidRDefault="00534FD7" w:rsidP="00534FD7">
      <w:pPr>
        <w:pStyle w:val="a8"/>
        <w:spacing w:line="276" w:lineRule="auto"/>
        <w:ind w:firstLine="709"/>
        <w:jc w:val="both"/>
        <w:rPr>
          <w:sz w:val="28"/>
          <w:szCs w:val="28"/>
        </w:rPr>
      </w:pPr>
      <w:r w:rsidRPr="0003198F">
        <w:rPr>
          <w:sz w:val="28"/>
          <w:szCs w:val="28"/>
        </w:rPr>
        <w:t>Журнал регистрации должен быть пронумерован, прошнурован, скреплен печатью, подписью Главы поселения.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«Исправленному верить» и подтверждены подписью должностного лица, внесшего исправления.</w:t>
      </w:r>
    </w:p>
    <w:p w:rsidR="00534FD7" w:rsidRDefault="00534FD7" w:rsidP="00534FD7">
      <w:pPr>
        <w:widowControl w:val="0"/>
        <w:tabs>
          <w:tab w:val="left" w:pos="2745"/>
          <w:tab w:val="center" w:pos="5214"/>
        </w:tabs>
        <w:spacing w:after="0"/>
        <w:ind w:firstLine="709"/>
        <w:jc w:val="both"/>
        <w:rPr>
          <w:rFonts w:ascii="Times New Roman" w:hAnsi="Times New Roman"/>
          <w:sz w:val="28"/>
          <w:szCs w:val="28"/>
        </w:rPr>
      </w:pPr>
      <w:r w:rsidRPr="0003198F">
        <w:rPr>
          <w:rFonts w:ascii="Times New Roman" w:hAnsi="Times New Roman"/>
          <w:sz w:val="28"/>
          <w:szCs w:val="28"/>
        </w:rPr>
        <w:t xml:space="preserve"> 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Время регистрации заявлен</w:t>
      </w:r>
      <w:r>
        <w:rPr>
          <w:rFonts w:ascii="Times New Roman" w:hAnsi="Times New Roman"/>
          <w:sz w:val="28"/>
          <w:szCs w:val="28"/>
        </w:rPr>
        <w:t>ия не должен превышать 15</w:t>
      </w:r>
      <w:r w:rsidRPr="0003198F">
        <w:rPr>
          <w:rFonts w:ascii="Times New Roman" w:hAnsi="Times New Roman"/>
          <w:sz w:val="28"/>
          <w:szCs w:val="28"/>
        </w:rPr>
        <w:t xml:space="preserve"> минут.</w:t>
      </w:r>
    </w:p>
    <w:p w:rsidR="00534FD7" w:rsidRPr="0003198F" w:rsidRDefault="00534FD7" w:rsidP="00534FD7">
      <w:pPr>
        <w:widowControl w:val="0"/>
        <w:autoSpaceDE w:val="0"/>
        <w:autoSpaceDN w:val="0"/>
        <w:adjustRightInd w:val="0"/>
        <w:spacing w:after="0"/>
        <w:outlineLvl w:val="2"/>
        <w:rPr>
          <w:rFonts w:ascii="Times New Roman" w:hAnsi="Times New Roman"/>
          <w:sz w:val="28"/>
          <w:szCs w:val="28"/>
        </w:rPr>
      </w:pPr>
      <w:bookmarkStart w:id="19" w:name="Par2459"/>
      <w:bookmarkEnd w:id="19"/>
    </w:p>
    <w:p w:rsidR="00534FD7" w:rsidRPr="0003198F" w:rsidRDefault="00534FD7" w:rsidP="00534FD7">
      <w:pPr>
        <w:widowControl w:val="0"/>
        <w:autoSpaceDE w:val="0"/>
        <w:autoSpaceDN w:val="0"/>
        <w:adjustRightInd w:val="0"/>
        <w:spacing w:after="0"/>
        <w:jc w:val="center"/>
        <w:outlineLvl w:val="2"/>
        <w:rPr>
          <w:rFonts w:ascii="Times New Roman" w:hAnsi="Times New Roman"/>
          <w:sz w:val="28"/>
          <w:szCs w:val="28"/>
        </w:rPr>
      </w:pPr>
      <w:r w:rsidRPr="0003198F">
        <w:rPr>
          <w:rFonts w:ascii="Times New Roman" w:hAnsi="Times New Roman"/>
          <w:sz w:val="28"/>
          <w:szCs w:val="28"/>
        </w:rPr>
        <w:t>2.12. Требования к помещениям, в которых предоставляются</w:t>
      </w:r>
    </w:p>
    <w:p w:rsidR="00534FD7" w:rsidRPr="0003198F" w:rsidRDefault="00534FD7" w:rsidP="00534FD7">
      <w:pPr>
        <w:widowControl w:val="0"/>
        <w:autoSpaceDE w:val="0"/>
        <w:autoSpaceDN w:val="0"/>
        <w:adjustRightInd w:val="0"/>
        <w:spacing w:after="0"/>
        <w:jc w:val="center"/>
        <w:rPr>
          <w:rFonts w:ascii="Times New Roman" w:hAnsi="Times New Roman"/>
          <w:sz w:val="28"/>
          <w:szCs w:val="28"/>
        </w:rPr>
      </w:pPr>
      <w:r w:rsidRPr="0003198F">
        <w:rPr>
          <w:rFonts w:ascii="Times New Roman" w:hAnsi="Times New Roman"/>
          <w:sz w:val="28"/>
          <w:szCs w:val="28"/>
        </w:rPr>
        <w:t>муниципальные услуги</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2.12.1. Прием заявлений, консультирование, выдача результатов предоставления муниципальной услуги осуществляются </w:t>
      </w:r>
      <w:r>
        <w:rPr>
          <w:rFonts w:ascii="Times New Roman" w:hAnsi="Times New Roman"/>
          <w:sz w:val="28"/>
          <w:szCs w:val="28"/>
        </w:rPr>
        <w:t>специалистом администрации Курумоч</w:t>
      </w:r>
      <w:r w:rsidRPr="0003198F">
        <w:rPr>
          <w:rFonts w:ascii="Times New Roman" w:hAnsi="Times New Roman"/>
          <w:sz w:val="28"/>
          <w:szCs w:val="28"/>
        </w:rPr>
        <w:t>.</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w:t>
      </w:r>
      <w:r>
        <w:rPr>
          <w:rFonts w:ascii="Times New Roman" w:hAnsi="Times New Roman"/>
          <w:sz w:val="28"/>
          <w:szCs w:val="28"/>
        </w:rPr>
        <w:t>но не менее одного места).</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2.12.2. В помещениях для работы с заинтересованными лицами и </w:t>
      </w:r>
      <w:r w:rsidRPr="0003198F">
        <w:rPr>
          <w:rFonts w:ascii="Times New Roman" w:hAnsi="Times New Roman"/>
          <w:sz w:val="28"/>
          <w:szCs w:val="28"/>
        </w:rPr>
        <w:lastRenderedPageBreak/>
        <w:t>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534FD7" w:rsidRPr="0003198F" w:rsidRDefault="00534FD7" w:rsidP="00534FD7">
      <w:pPr>
        <w:widowControl w:val="0"/>
        <w:spacing w:after="0"/>
        <w:ind w:firstLine="709"/>
        <w:jc w:val="both"/>
        <w:rPr>
          <w:rFonts w:ascii="Times New Roman" w:hAnsi="Times New Roman"/>
          <w:sz w:val="28"/>
          <w:szCs w:val="28"/>
        </w:rPr>
      </w:pPr>
      <w:r w:rsidRPr="0003198F">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2.12.6. Доступ в здание, помещения в здании  должны быть оборудованы с учетом потребностей лиц с ограниченными возможностями: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w:t>
      </w:r>
      <w:r w:rsidRPr="00F5671D">
        <w:rPr>
          <w:rFonts w:ascii="Times New Roman" w:hAnsi="Times New Roman"/>
          <w:sz w:val="28"/>
          <w:szCs w:val="28"/>
        </w:rPr>
        <w:t xml:space="preserve"> подъезда и поворота колясок.</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Входы в помещения оборудуются пандусами ,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w:t>
      </w:r>
      <w:proofErr w:type="spellStart"/>
      <w:r w:rsidRPr="00F5671D">
        <w:rPr>
          <w:rFonts w:ascii="Times New Roman" w:hAnsi="Times New Roman"/>
          <w:sz w:val="28"/>
          <w:szCs w:val="28"/>
        </w:rPr>
        <w:t>шрифтаи</w:t>
      </w:r>
      <w:proofErr w:type="spellEnd"/>
      <w:r w:rsidRPr="00F5671D">
        <w:rPr>
          <w:rFonts w:ascii="Times New Roman" w:hAnsi="Times New Roman"/>
          <w:sz w:val="28"/>
          <w:szCs w:val="28"/>
        </w:rPr>
        <w:t xml:space="preserve"> плоско-точечного шрифта Брайля.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При наличии заключения общественной организации инвалидов о технической невозможности обеспечения помещений (здания) для инвалидов, н</w:t>
      </w:r>
      <w:r>
        <w:rPr>
          <w:rFonts w:ascii="Times New Roman" w:hAnsi="Times New Roman"/>
          <w:sz w:val="28"/>
          <w:szCs w:val="28"/>
        </w:rPr>
        <w:t>а специально подготовленного специалист</w:t>
      </w:r>
      <w:r w:rsidRPr="00F5671D">
        <w:rPr>
          <w:rFonts w:ascii="Times New Roman" w:hAnsi="Times New Roman"/>
          <w:sz w:val="28"/>
          <w:szCs w:val="28"/>
        </w:rPr>
        <w:t>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lastRenderedPageBreak/>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534FD7" w:rsidRPr="00F5671D" w:rsidRDefault="00534FD7" w:rsidP="00534FD7">
      <w:pPr>
        <w:shd w:val="clear" w:color="auto" w:fill="FFFFFF"/>
        <w:tabs>
          <w:tab w:val="left" w:pos="709"/>
          <w:tab w:val="left" w:pos="1546"/>
        </w:tabs>
        <w:spacing w:after="0"/>
        <w:ind w:firstLine="709"/>
        <w:jc w:val="both"/>
        <w:rPr>
          <w:rFonts w:ascii="Times New Roman" w:hAnsi="Times New Roman"/>
          <w:color w:val="000000"/>
          <w:spacing w:val="-7"/>
          <w:sz w:val="28"/>
          <w:szCs w:val="28"/>
        </w:rPr>
      </w:pPr>
      <w:r w:rsidRPr="00F5671D">
        <w:rPr>
          <w:rFonts w:ascii="Times New Roman" w:hAnsi="Times New Roman"/>
          <w:sz w:val="28"/>
          <w:szCs w:val="28"/>
        </w:rPr>
        <w:t xml:space="preserve">2.12.8. </w:t>
      </w:r>
      <w:r w:rsidRPr="00F5671D">
        <w:rPr>
          <w:rFonts w:ascii="Times New Roman" w:hAnsi="Times New Roman"/>
          <w:color w:val="000000"/>
          <w:spacing w:val="-2"/>
          <w:sz w:val="28"/>
          <w:szCs w:val="28"/>
        </w:rPr>
        <w:t xml:space="preserve">Помещения,   в   которых   предоставляется   муниципальная   услуга, </w:t>
      </w:r>
      <w:r w:rsidRPr="00F5671D">
        <w:rPr>
          <w:rFonts w:ascii="Times New Roman" w:hAnsi="Times New Roman"/>
          <w:color w:val="000000"/>
          <w:spacing w:val="1"/>
          <w:sz w:val="28"/>
          <w:szCs w:val="28"/>
        </w:rPr>
        <w:t>должны  соответствовать  установленным противопожарным  и    санитарно-</w:t>
      </w:r>
      <w:r w:rsidRPr="00F5671D">
        <w:rPr>
          <w:rFonts w:ascii="Times New Roman" w:hAnsi="Times New Roman"/>
          <w:color w:val="000000"/>
          <w:spacing w:val="-1"/>
          <w:sz w:val="28"/>
          <w:szCs w:val="28"/>
        </w:rPr>
        <w:t>эпидемиологическим правилам и нормативам.</w:t>
      </w:r>
    </w:p>
    <w:p w:rsidR="00534FD7"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sidRPr="00F5671D">
        <w:rPr>
          <w:rFonts w:ascii="Times New Roman" w:hAnsi="Times New Roman"/>
          <w:color w:val="000000"/>
          <w:sz w:val="28"/>
          <w:szCs w:val="28"/>
        </w:rPr>
        <w:t xml:space="preserve">2.12.9. </w:t>
      </w:r>
      <w:r w:rsidRPr="00F5671D">
        <w:rPr>
          <w:rFonts w:ascii="Times New Roman" w:hAnsi="Times New Roman"/>
          <w:color w:val="000000"/>
          <w:spacing w:val="6"/>
          <w:sz w:val="28"/>
          <w:szCs w:val="28"/>
        </w:rPr>
        <w:t xml:space="preserve">Места для предоставления муниципальной услуги должны иметь </w:t>
      </w:r>
      <w:r w:rsidRPr="00F5671D">
        <w:rPr>
          <w:rFonts w:ascii="Times New Roman" w:hAnsi="Times New Roman"/>
          <w:color w:val="000000"/>
          <w:spacing w:val="-1"/>
          <w:sz w:val="28"/>
          <w:szCs w:val="28"/>
        </w:rPr>
        <w:t>туалет со свободным доступом к нему в рабочее время.</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pacing w:val="-1"/>
          <w:sz w:val="28"/>
          <w:szCs w:val="28"/>
        </w:rPr>
        <w:t>2.12.10.</w:t>
      </w:r>
      <w:r w:rsidRPr="0003198F">
        <w:rPr>
          <w:rFonts w:ascii="Times New Roman" w:hAnsi="Times New Roman"/>
          <w:sz w:val="28"/>
          <w:szCs w:val="28"/>
        </w:rPr>
        <w:t xml:space="preserve"> </w:t>
      </w:r>
      <w:r w:rsidRPr="00BE786A">
        <w:rPr>
          <w:rFonts w:ascii="Times New Roman" w:hAnsi="Times New Roman"/>
          <w:sz w:val="28"/>
          <w:szCs w:val="28"/>
        </w:rPr>
        <w:t>.</w:t>
      </w:r>
      <w:r w:rsidRPr="0003198F">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r>
        <w:rPr>
          <w:rFonts w:ascii="Times New Roman" w:hAnsi="Times New Roman"/>
          <w:color w:val="000000"/>
          <w:sz w:val="28"/>
          <w:szCs w:val="28"/>
        </w:rPr>
        <w:t>.</w:t>
      </w:r>
    </w:p>
    <w:p w:rsidR="00534FD7" w:rsidRPr="0003198F" w:rsidRDefault="00534FD7" w:rsidP="00534FD7">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2.12.11.</w:t>
      </w:r>
      <w:r w:rsidRPr="0003198F">
        <w:rPr>
          <w:rFonts w:ascii="Times New Roman" w:hAnsi="Times New Roman"/>
          <w:color w:val="FF0000"/>
          <w:sz w:val="28"/>
          <w:szCs w:val="28"/>
        </w:rPr>
        <w:t xml:space="preserve"> </w:t>
      </w:r>
      <w:r w:rsidRPr="0003198F">
        <w:rPr>
          <w:rFonts w:ascii="Times New Roman" w:hAnsi="Times New Roman"/>
          <w:sz w:val="28"/>
          <w:szCs w:val="28"/>
        </w:rPr>
        <w:t>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rsidR="00534FD7" w:rsidRPr="0003198F"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 </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20" w:name="Par2470"/>
      <w:bookmarkEnd w:id="20"/>
      <w:r w:rsidRPr="00F5671D">
        <w:rPr>
          <w:rFonts w:ascii="Times New Roman" w:hAnsi="Times New Roman"/>
          <w:sz w:val="28"/>
          <w:szCs w:val="28"/>
        </w:rPr>
        <w:t>2.13. Показатели доступности и качества</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534FD7" w:rsidRPr="00F5671D" w:rsidRDefault="00534FD7" w:rsidP="00534FD7">
      <w:pPr>
        <w:pStyle w:val="ConsPlusNormal"/>
        <w:widowControl/>
        <w:spacing w:line="276" w:lineRule="auto"/>
        <w:ind w:firstLine="709"/>
        <w:jc w:val="both"/>
        <w:rPr>
          <w:rFonts w:ascii="Times New Roman" w:hAnsi="Times New Roman" w:cs="Times New Roman"/>
          <w:sz w:val="28"/>
          <w:szCs w:val="28"/>
        </w:rPr>
      </w:pPr>
      <w:r w:rsidRPr="00F5671D">
        <w:rPr>
          <w:rFonts w:ascii="Times New Roman" w:hAnsi="Times New Roman" w:cs="Times New Roman"/>
          <w:bCs/>
          <w:sz w:val="28"/>
          <w:szCs w:val="28"/>
        </w:rPr>
        <w:t>Показателем</w:t>
      </w:r>
      <w:r w:rsidRPr="00F5671D">
        <w:rPr>
          <w:rFonts w:ascii="Times New Roman" w:hAnsi="Times New Roman" w:cs="Times New Roman"/>
          <w:sz w:val="28"/>
          <w:szCs w:val="28"/>
        </w:rPr>
        <w:t xml:space="preserve"> </w:t>
      </w:r>
      <w:r w:rsidRPr="00F5671D">
        <w:rPr>
          <w:rFonts w:ascii="Times New Roman" w:hAnsi="Times New Roman" w:cs="Times New Roman"/>
          <w:bCs/>
          <w:sz w:val="28"/>
          <w:szCs w:val="28"/>
        </w:rPr>
        <w:t>доступности</w:t>
      </w:r>
      <w:r w:rsidRPr="00F5671D">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 xml:space="preserve">наличие Административного регламента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 xml:space="preserve">наличие  информации об оказании муниципальной услуги в средствах массовой информации. </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r w:rsidRPr="00F5671D">
        <w:rPr>
          <w:rFonts w:ascii="Times New Roman" w:hAnsi="Times New Roman"/>
          <w:sz w:val="28"/>
          <w:szCs w:val="28"/>
        </w:rPr>
        <w:t>Показателями качества предоставления муниципальной услуги являются:</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получателей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среднее количество человеко-часов, затраченных на предоставление одной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регламентированных посещений Отдела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lastRenderedPageBreak/>
        <w:t>максимальное количество документов, которые заявитель обязан самостоятельно представить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консультаций по вопросам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обоснованных жалоб на нарушение регламента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 xml:space="preserve">количество обращений в судебные органы для обжалования действий (бездействия) и (или) решений начальника Отдела при предоставлении </w:t>
      </w:r>
      <w:r w:rsidRPr="00F5671D">
        <w:rPr>
          <w:rFonts w:ascii="Times New Roman" w:hAnsi="Times New Roman"/>
          <w:color w:val="000000"/>
          <w:sz w:val="28"/>
          <w:szCs w:val="28"/>
        </w:rPr>
        <w:lastRenderedPageBreak/>
        <w:t>муниципальной услуги.</w:t>
      </w:r>
    </w:p>
    <w:p w:rsidR="00534FD7" w:rsidRPr="00F5671D" w:rsidRDefault="00534FD7" w:rsidP="00534FD7">
      <w:pPr>
        <w:widowControl w:val="0"/>
        <w:autoSpaceDE w:val="0"/>
        <w:autoSpaceDN w:val="0"/>
        <w:adjustRightInd w:val="0"/>
        <w:spacing w:after="0"/>
        <w:outlineLvl w:val="1"/>
        <w:rPr>
          <w:rFonts w:ascii="Times New Roman" w:hAnsi="Times New Roman"/>
          <w:b/>
          <w:color w:val="000000"/>
          <w:sz w:val="28"/>
          <w:szCs w:val="28"/>
        </w:rPr>
      </w:pPr>
      <w:bookmarkStart w:id="21" w:name="Par2479"/>
      <w:bookmarkStart w:id="22" w:name="Par2487"/>
      <w:bookmarkEnd w:id="21"/>
      <w:bookmarkEnd w:id="22"/>
    </w:p>
    <w:p w:rsidR="00534FD7" w:rsidRPr="00F5671D" w:rsidRDefault="00534FD7" w:rsidP="00534FD7">
      <w:pPr>
        <w:widowControl w:val="0"/>
        <w:autoSpaceDE w:val="0"/>
        <w:autoSpaceDN w:val="0"/>
        <w:adjustRightInd w:val="0"/>
        <w:spacing w:after="0"/>
        <w:jc w:val="center"/>
        <w:outlineLvl w:val="1"/>
        <w:rPr>
          <w:rFonts w:ascii="Times New Roman" w:hAnsi="Times New Roman"/>
          <w:b/>
          <w:color w:val="000000"/>
          <w:sz w:val="28"/>
          <w:szCs w:val="28"/>
        </w:rPr>
      </w:pPr>
      <w:r w:rsidRPr="00F5671D">
        <w:rPr>
          <w:rFonts w:ascii="Times New Roman" w:hAnsi="Times New Roman"/>
          <w:b/>
          <w:color w:val="000000"/>
          <w:sz w:val="28"/>
          <w:szCs w:val="28"/>
        </w:rPr>
        <w:t>III. Состав, последовательность и сроки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color w:val="000000"/>
          <w:sz w:val="28"/>
          <w:szCs w:val="28"/>
        </w:rPr>
        <w:t>админис</w:t>
      </w:r>
      <w:r w:rsidRPr="00F5671D">
        <w:rPr>
          <w:rFonts w:ascii="Times New Roman" w:hAnsi="Times New Roman"/>
          <w:b/>
          <w:sz w:val="28"/>
          <w:szCs w:val="28"/>
        </w:rPr>
        <w:t>тративных процедур, требования к порядку их</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выполнения, в том числе особенности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административных процедур в электронной форме</w:t>
      </w:r>
    </w:p>
    <w:p w:rsidR="00534FD7" w:rsidRPr="00F5671D" w:rsidRDefault="00534FD7" w:rsidP="00534FD7">
      <w:pPr>
        <w:widowControl w:val="0"/>
        <w:autoSpaceDE w:val="0"/>
        <w:autoSpaceDN w:val="0"/>
        <w:adjustRightInd w:val="0"/>
        <w:spacing w:after="0"/>
        <w:jc w:val="both"/>
        <w:rPr>
          <w:rFonts w:ascii="Times New Roman" w:hAnsi="Times New Roman"/>
          <w:b/>
          <w:sz w:val="28"/>
          <w:szCs w:val="28"/>
        </w:rPr>
      </w:pPr>
    </w:p>
    <w:p w:rsidR="00534FD7" w:rsidRPr="0052660B" w:rsidRDefault="00534FD7" w:rsidP="00534FD7">
      <w:pPr>
        <w:widowControl w:val="0"/>
        <w:spacing w:after="0"/>
        <w:ind w:firstLine="709"/>
        <w:jc w:val="both"/>
        <w:rPr>
          <w:rFonts w:ascii="Times New Roman" w:hAnsi="Times New Roman"/>
          <w:color w:val="000000"/>
          <w:sz w:val="28"/>
          <w:szCs w:val="28"/>
        </w:rPr>
      </w:pPr>
      <w:r w:rsidRPr="0052660B">
        <w:rPr>
          <w:rFonts w:ascii="Times New Roman" w:hAnsi="Times New Roman"/>
          <w:sz w:val="28"/>
          <w:szCs w:val="28"/>
        </w:rPr>
        <w:t>При предоставлении муниципальной услуги выполняются следующие административные процедуры</w:t>
      </w:r>
      <w:r w:rsidRPr="0052660B">
        <w:rPr>
          <w:rFonts w:ascii="Times New Roman" w:hAnsi="Times New Roman"/>
          <w:color w:val="000000"/>
          <w:sz w:val="28"/>
          <w:szCs w:val="28"/>
        </w:rPr>
        <w:t>:</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рассмотрение заявления и документов;</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формирование и направление запроса в порядке межведомственного информационного взаимодействия;</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выдача результата предоставления муниципальной услуги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 Прием заявления об оказании муниципальной услуги</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и прилагаемых документов специалистом, ответственным</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за предоставление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3.2.1. Основанием для начала административной процедуры является поступление заявления о регистрации трудовых договоров между работниками и работодателями – физическими лицами, не являющимися индивидуальными предпринимателями, и регистрации факта прекращения указанных договоров по форме согласно Приложениям 2 и 3 к настоящему Административному регламенту с прилагаемыми к нему документами, указанными в пункте 2.6.1 настоящего Административного регламента (далее - заявление и документы), в администрацию </w:t>
      </w:r>
      <w:r w:rsidRPr="0052660B">
        <w:rPr>
          <w:rFonts w:ascii="Times New Roman" w:eastAsia="Times New Roman" w:hAnsi="Times New Roman"/>
          <w:color w:val="000000"/>
          <w:sz w:val="28"/>
          <w:szCs w:val="28"/>
          <w:lang w:eastAsia="ru-RU"/>
        </w:rPr>
        <w:t>поселения</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3.2.2. Способом</w:t>
      </w:r>
      <w:r w:rsidRPr="0052660B">
        <w:rPr>
          <w:rFonts w:ascii="Times New Roman" w:eastAsia="Times New Roman" w:hAnsi="Times New Roman"/>
          <w:color w:val="000000"/>
          <w:sz w:val="28"/>
          <w:szCs w:val="28"/>
          <w:lang w:eastAsia="ru-RU"/>
        </w:rPr>
        <w:t xml:space="preserve"> фиксации результата выполнения </w:t>
      </w:r>
      <w:r w:rsidRPr="000456B7">
        <w:rPr>
          <w:rFonts w:ascii="Times New Roman" w:eastAsia="Times New Roman" w:hAnsi="Times New Roman"/>
          <w:color w:val="000000"/>
          <w:sz w:val="28"/>
          <w:szCs w:val="28"/>
          <w:lang w:eastAsia="ru-RU"/>
        </w:rPr>
        <w:t>административной процедуры является внесение в журнал учета документов записи о приеме заявления и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3.2.3. Специалист, ответственный за предоставление муниципальной услуги, устанавливает предмет обращения, личность заявителя (его представителя), проверяет документ, удостоверяющий личность и место жительства (регистрацию).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3.2.4. Специалист, ответственный за предоставление муниципальной услуги, проверяет наличие всех документов, предусмотренных п. 2.6.1. настоящего Административного регламента, а также соответствие представленных документов требованиям действующего законодательства.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3.2.5. При установлении фактов отсутствия необходимых документов, несоответствия документов установленным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специалист объясняет содержание выявленных недостатков и информирует, что указанное обстоятельство может препятствовать предоставлению муниципальной услуги, о чем делается отметка в заявлении о предоставлении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3.2.6. Результатом административной процедуры является регистрация поданного заявления и выдача расписки в получении документов в день приема.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 Рассмотрение заявления и документов</w:t>
      </w:r>
      <w:r>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и проверка содержащихся в них сведений</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3.3.1. Рассмотрение заявления о предоставлении муниципальной услуги осуществляется специалистом, ответственным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3.3.2. Специалист, ответственный за предоставление муниципальной услуги, рассматривает представленный пакет документов на предмет наличия всех необходимых для регистрации трудового договора (прекращения)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3.3.3. При наличии оснований для отказа в предоставлении муниципальной услуги указанных в п.2.8 настоящего Административного регламента, специалист подготавливает уведомление об отказе в предоставлении муниципальной услуги (Приложение 4).</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3.3.4. При отсутствии оснований для отказа в предоставлении муниципальной услуги, специалист, ответственный за предоставление муниципальной услуги, регистрирует трудовой договор (либо его прекращение), и вносит запись в журнал регистрации (Приложение 1).</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3.3.5. Срок административной процедуры - не более 6 рабочих дней.</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3.3.6. Результатом административной процедуры является: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(прекращения)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внесение в журнал данных о регистрации (прекращении)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отказ в регистрации (прекращения) трудового договора с уведомлением заявителя.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 Формирование и направление запроса в порядке</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межведомственного информационного взаимодействия.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3.4.1. Юридическим фактом, являющимся основанием для начала административной процедуры, является прием документов, предусмотренных пунктом 2.6.1. - 2.6.3 настоящего Административного регламента, а также непредставление заявителем по собственной инициативе документов, указанных в пункте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3.4.2. Должностным лицом, ответственным за выполнение административной процедуры, является специалист, ответственный за предоставление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3.4.3. Специалист, ответственный за предоставление услуги, направляет запрос для получения документа (информации), указанного в пункте 2.6.6 настоящего Административного регламента,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3.4.4. Межведомственный запрос, необходимый для получения документа, указанного в пункте 2.6.6 настоящего Административного регламента, направляется в соответствующее отделение Пенсионного фонда Российской Федерации по Самарской области в течение 3 рабочих дней со дня предоставления заявления и документов, предусмотренных пунктом 2.6.1. -2.6.3.настоящего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3.4.5. Ответ на запрос о предоставлении документов (сведений), предусмотренных пунктом 2.6.6 настоящего Административного регламента, направляется отделением Пенсионного фонда Российской Федерации по Самарской области в администрацию </w:t>
      </w:r>
      <w:r w:rsidRPr="0052660B">
        <w:rPr>
          <w:rFonts w:ascii="Times New Roman" w:eastAsia="Times New Roman" w:hAnsi="Times New Roman"/>
          <w:color w:val="000000"/>
          <w:sz w:val="28"/>
          <w:szCs w:val="28"/>
          <w:lang w:eastAsia="ru-RU"/>
        </w:rPr>
        <w:t xml:space="preserve">сельского поселения Курумоч </w:t>
      </w:r>
      <w:r w:rsidRPr="000456B7">
        <w:rPr>
          <w:rFonts w:ascii="Times New Roman" w:eastAsia="Times New Roman" w:hAnsi="Times New Roman"/>
          <w:color w:val="000000"/>
          <w:sz w:val="28"/>
          <w:szCs w:val="28"/>
          <w:lang w:eastAsia="ru-RU"/>
        </w:rPr>
        <w:t>в установленный действующим законодательством срок – в течение 5 рабочих дней со дня получения соответствующего запроса.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3.4.6. Критерием принятия решения о направлении межведомственного запроса являются: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поступление в администрацию </w:t>
      </w:r>
      <w:r w:rsidRPr="0052660B">
        <w:rPr>
          <w:rFonts w:ascii="Times New Roman" w:eastAsia="Times New Roman" w:hAnsi="Times New Roman"/>
          <w:color w:val="000000"/>
          <w:sz w:val="28"/>
          <w:szCs w:val="28"/>
          <w:lang w:eastAsia="ru-RU"/>
        </w:rPr>
        <w:t xml:space="preserve">поселения </w:t>
      </w:r>
      <w:r w:rsidRPr="000456B7">
        <w:rPr>
          <w:rFonts w:ascii="Times New Roman" w:eastAsia="Times New Roman" w:hAnsi="Times New Roman"/>
          <w:color w:val="000000"/>
          <w:sz w:val="28"/>
          <w:szCs w:val="28"/>
          <w:lang w:eastAsia="ru-RU"/>
        </w:rPr>
        <w:t>заявления и документов, необходимых для предоставления муниципальной услуги, предусмотренных пунктом 2.6.1-2.6.3 настоящего Административного регламента, и непредставление заявителем по собственной инициативе документов, предусмотренных пунктом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3.4.7. Результатом административной процедуры является получение ответа на межведомственный запрос от отделения Пенсионного фонда Российской Федерации по Самарской области и комплектование полного пакета документов, необходимого для предоставления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3.4.8. Способом фиксации результата административной процедуры является регистрация ответа на запрос, поступившего от отделения Пенсионного фонда Российской Федерации по Самарской области.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 Выдача результата предоставления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3.5.1. Результат муниципальной услуги выдается заявителю в администрации </w:t>
      </w:r>
      <w:r w:rsidRPr="0052660B">
        <w:rPr>
          <w:rFonts w:ascii="Times New Roman" w:eastAsia="Times New Roman" w:hAnsi="Times New Roman"/>
          <w:color w:val="000000"/>
          <w:sz w:val="28"/>
          <w:szCs w:val="28"/>
          <w:lang w:eastAsia="ru-RU"/>
        </w:rPr>
        <w:t>сельского поселения Курумоч</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3.5.2. Основанием для начала административной процедуры является готовность результата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3.5.3. Выполнение административной процедуры осуществляет специалист, ответственный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3.5.5. Специалист, ответственный за предоставление муниципальной услуги, проверяет предъявленные документы, после чего осуществляет выдачу (направление)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3.5.6. Результатом выполнения административной процедуры является выдача результата предоставления муниципальной услуги заявителю.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3.5.7. Срок административной процедуры - не позднее 1 рабочего дня с момента принятия решения, указанного в подпункте 3.3.5.</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3.5.8. Блок-схема административных процедур по предоставлению муниципальной услуги представлена в Приложении 5 к настоящему Административному регламенту.</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При проведении регистрации внесения изменений и дополнений к трудовому договору осуществляются административные процедуры, аналогичные процедуре регистрации (прекращения)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534FD7" w:rsidRPr="00F5671D" w:rsidRDefault="00534FD7" w:rsidP="00534FD7">
      <w:pPr>
        <w:spacing w:after="0"/>
        <w:ind w:firstLine="708"/>
        <w:jc w:val="center"/>
        <w:outlineLvl w:val="0"/>
        <w:rPr>
          <w:rFonts w:ascii="Times New Roman" w:hAnsi="Times New Roman"/>
          <w:b/>
          <w:sz w:val="28"/>
          <w:szCs w:val="28"/>
        </w:rPr>
      </w:pPr>
      <w:r w:rsidRPr="00F5671D">
        <w:rPr>
          <w:rFonts w:ascii="Times New Roman" w:hAnsi="Times New Roman"/>
          <w:b/>
          <w:sz w:val="28"/>
          <w:szCs w:val="28"/>
        </w:rPr>
        <w:lastRenderedPageBreak/>
        <w:t>IV. Формы контроля за исполнением</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административного регламента</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F5671D">
        <w:rPr>
          <w:rFonts w:ascii="Times New Roman" w:hAnsi="Times New Roman"/>
          <w:sz w:val="28"/>
          <w:szCs w:val="28"/>
        </w:rPr>
        <w:t>4.1.</w:t>
      </w:r>
      <w:r>
        <w:rPr>
          <w:rFonts w:ascii="Times New Roman" w:hAnsi="Times New Roman"/>
          <w:sz w:val="28"/>
          <w:szCs w:val="28"/>
        </w:rPr>
        <w:t xml:space="preserve">1. </w:t>
      </w:r>
      <w:r w:rsidRPr="00F5671D">
        <w:rPr>
          <w:rFonts w:ascii="Times New Roman" w:hAnsi="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sidRPr="00F5671D">
        <w:rPr>
          <w:rFonts w:ascii="Times New Roman" w:hAnsi="Times New Roman"/>
          <w:color w:val="000000"/>
          <w:sz w:val="28"/>
          <w:szCs w:val="28"/>
        </w:rPr>
        <w:t>осуще</w:t>
      </w:r>
      <w:r>
        <w:rPr>
          <w:rFonts w:ascii="Times New Roman" w:hAnsi="Times New Roman"/>
          <w:color w:val="000000"/>
          <w:sz w:val="28"/>
          <w:szCs w:val="28"/>
        </w:rPr>
        <w:t xml:space="preserve">ствляется главой  </w:t>
      </w:r>
      <w:r w:rsidRPr="00F5671D">
        <w:rPr>
          <w:rFonts w:ascii="Times New Roman" w:hAnsi="Times New Roman"/>
          <w:color w:val="000000"/>
          <w:sz w:val="28"/>
          <w:szCs w:val="28"/>
        </w:rPr>
        <w:t>сельского поселения.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w:t>
      </w:r>
      <w:r w:rsidRPr="00F5671D">
        <w:rPr>
          <w:rFonts w:ascii="Times New Roman" w:hAnsi="Times New Roman"/>
          <w:sz w:val="28"/>
          <w:szCs w:val="28"/>
        </w:rPr>
        <w:t>.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w:t>
      </w:r>
      <w:r w:rsidRPr="00F5671D">
        <w:rPr>
          <w:rFonts w:ascii="Times New Roman" w:hAnsi="Times New Roman"/>
          <w:color w:val="000000"/>
          <w:sz w:val="28"/>
          <w:szCs w:val="28"/>
        </w:rPr>
        <w:t>.Обязательному контролю исполнения подлежат все зарегистрированные запросы.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4.2.1</w:t>
      </w:r>
      <w:r w:rsidRPr="00F5671D">
        <w:rPr>
          <w:rFonts w:ascii="Times New Roman" w:hAnsi="Times New Roman"/>
          <w:color w:val="000000"/>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w:t>
      </w:r>
      <w:r>
        <w:rPr>
          <w:rFonts w:ascii="Times New Roman" w:hAnsi="Times New Roman"/>
          <w:color w:val="000000"/>
          <w:sz w:val="28"/>
          <w:szCs w:val="28"/>
        </w:rPr>
        <w:t>твие) специалистов</w:t>
      </w:r>
      <w:r w:rsidRPr="00F5671D">
        <w:rPr>
          <w:rFonts w:ascii="Times New Roman" w:hAnsi="Times New Roman"/>
          <w:color w:val="000000"/>
          <w:sz w:val="28"/>
          <w:szCs w:val="28"/>
        </w:rPr>
        <w:t>.</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w:t>
      </w:r>
      <w:r w:rsidRPr="00F5671D">
        <w:rPr>
          <w:rFonts w:ascii="Times New Roman" w:hAnsi="Times New Roman"/>
          <w:color w:val="000000"/>
          <w:sz w:val="28"/>
          <w:szCs w:val="28"/>
        </w:rPr>
        <w:t>. Проверки могут быть плановыми (проводятся не реже одного раза в год) и внеплановыми (проводятся по конкретному обращению заявителя).</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sidRPr="00F5671D">
        <w:rPr>
          <w:rFonts w:ascii="Times New Roman" w:hAnsi="Times New Roman"/>
          <w:color w:val="000000"/>
          <w:sz w:val="28"/>
          <w:szCs w:val="28"/>
        </w:rPr>
        <w:t xml:space="preserve">Для проведения проверки приказом главы </w:t>
      </w:r>
      <w:r>
        <w:rPr>
          <w:rFonts w:ascii="Times New Roman" w:hAnsi="Times New Roman"/>
          <w:color w:val="000000"/>
          <w:sz w:val="28"/>
          <w:szCs w:val="28"/>
        </w:rPr>
        <w:t>сельского поселения ф</w:t>
      </w:r>
      <w:r w:rsidRPr="00F5671D">
        <w:rPr>
          <w:rFonts w:ascii="Times New Roman" w:hAnsi="Times New Roman"/>
          <w:color w:val="000000"/>
          <w:sz w:val="28"/>
          <w:szCs w:val="28"/>
        </w:rPr>
        <w:t xml:space="preserve">ормируется комиссия. </w:t>
      </w:r>
    </w:p>
    <w:p w:rsidR="00534FD7" w:rsidRPr="00F5671D" w:rsidRDefault="00534FD7" w:rsidP="00534FD7">
      <w:pPr>
        <w:pStyle w:val="a4"/>
        <w:widowControl w:val="0"/>
        <w:spacing w:before="0" w:beforeAutospacing="0" w:after="0" w:afterAutospacing="0" w:line="276" w:lineRule="auto"/>
        <w:ind w:firstLine="709"/>
        <w:jc w:val="both"/>
        <w:rPr>
          <w:sz w:val="28"/>
          <w:szCs w:val="28"/>
        </w:rPr>
      </w:pPr>
      <w:r w:rsidRPr="00F5671D">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w:t>
      </w:r>
      <w:r w:rsidRPr="00F5671D">
        <w:rPr>
          <w:rFonts w:ascii="Times New Roman" w:hAnsi="Times New Roman"/>
          <w:color w:val="000000"/>
          <w:sz w:val="28"/>
          <w:szCs w:val="28"/>
        </w:rPr>
        <w:t>.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w:t>
      </w:r>
      <w:r w:rsidRPr="00F5671D">
        <w:rPr>
          <w:rFonts w:ascii="Times New Roman" w:hAnsi="Times New Roman"/>
          <w:color w:val="000000"/>
          <w:sz w:val="28"/>
          <w:szCs w:val="28"/>
        </w:rPr>
        <w:t>. Отве</w:t>
      </w:r>
      <w:r>
        <w:rPr>
          <w:rFonts w:ascii="Times New Roman" w:hAnsi="Times New Roman"/>
          <w:color w:val="000000"/>
          <w:sz w:val="28"/>
          <w:szCs w:val="28"/>
        </w:rPr>
        <w:t>тственность главы сельского поселения и специалистов</w:t>
      </w:r>
      <w:r w:rsidRPr="00F5671D">
        <w:rPr>
          <w:rFonts w:ascii="Times New Roman" w:hAnsi="Times New Roman"/>
          <w:color w:val="000000"/>
          <w:sz w:val="28"/>
          <w:szCs w:val="28"/>
        </w:rPr>
        <w:t>,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534FD7" w:rsidRPr="00F5671D" w:rsidRDefault="00534FD7" w:rsidP="00534FD7">
      <w:pPr>
        <w:widowControl w:val="0"/>
        <w:autoSpaceDE w:val="0"/>
        <w:autoSpaceDN w:val="0"/>
        <w:adjustRightInd w:val="0"/>
        <w:spacing w:after="0"/>
        <w:outlineLvl w:val="1"/>
        <w:rPr>
          <w:rFonts w:ascii="Times New Roman" w:hAnsi="Times New Roman"/>
          <w:b/>
          <w:sz w:val="28"/>
          <w:szCs w:val="28"/>
        </w:rPr>
      </w:pPr>
      <w:bookmarkStart w:id="23" w:name="Par2598"/>
      <w:bookmarkEnd w:id="23"/>
    </w:p>
    <w:p w:rsidR="00534FD7" w:rsidRPr="00F5671D" w:rsidRDefault="00534FD7" w:rsidP="00534FD7">
      <w:pPr>
        <w:widowControl w:val="0"/>
        <w:autoSpaceDE w:val="0"/>
        <w:autoSpaceDN w:val="0"/>
        <w:adjustRightInd w:val="0"/>
        <w:spacing w:after="0"/>
        <w:jc w:val="center"/>
        <w:outlineLvl w:val="1"/>
        <w:rPr>
          <w:rFonts w:ascii="Times New Roman" w:hAnsi="Times New Roman"/>
          <w:b/>
          <w:sz w:val="28"/>
          <w:szCs w:val="28"/>
        </w:rPr>
      </w:pPr>
      <w:r w:rsidRPr="00F5671D">
        <w:rPr>
          <w:rFonts w:ascii="Times New Roman" w:hAnsi="Times New Roman"/>
          <w:b/>
          <w:sz w:val="28"/>
          <w:szCs w:val="28"/>
        </w:rPr>
        <w:t>V. Досудебный (внесудебный) порядок обжалования решений и</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действий (бездействия) органа, предоставляющего</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муниципальную услугу, а также должностных лиц,</w:t>
      </w:r>
    </w:p>
    <w:p w:rsidR="00534FD7" w:rsidRPr="00756323"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муниципальных служащих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w:t>
      </w:r>
      <w:r w:rsidRPr="00F5671D">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5.1.1. </w:t>
      </w:r>
      <w:r w:rsidRPr="00F5671D">
        <w:rPr>
          <w:rFonts w:ascii="Times New Roman" w:hAnsi="Times New Roman"/>
          <w:sz w:val="28"/>
          <w:szCs w:val="28"/>
        </w:rPr>
        <w:t>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 нарушение срока регистрации запроса заявителя о предоставлении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    нарушение срока предоставления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5.2. Общие требования к порядку подачи и рассмотрения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w:t>
      </w:r>
      <w:r w:rsidRPr="00F5671D">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w:t>
      </w:r>
      <w:r>
        <w:rPr>
          <w:rFonts w:ascii="Times New Roman" w:hAnsi="Times New Roman"/>
          <w:sz w:val="28"/>
          <w:szCs w:val="28"/>
        </w:rPr>
        <w:t>ипальную услугу – МБУ «Сельское поселение Курумоч»</w:t>
      </w:r>
      <w:r w:rsidRPr="00F5671D">
        <w:rPr>
          <w:rFonts w:ascii="Times New Roman" w:hAnsi="Times New Roman"/>
          <w:sz w:val="28"/>
          <w:szCs w:val="28"/>
        </w:rPr>
        <w:t>.</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5.2.</w:t>
      </w:r>
      <w:r w:rsidRPr="00F5671D">
        <w:rPr>
          <w:rFonts w:ascii="Times New Roman" w:hAnsi="Times New Roman"/>
          <w:sz w:val="28"/>
          <w:szCs w:val="28"/>
        </w:rPr>
        <w:t>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w:t>
      </w:r>
      <w:r w:rsidRPr="00F5671D">
        <w:rPr>
          <w:rFonts w:ascii="Times New Roman" w:hAnsi="Times New Roman"/>
          <w:color w:val="000000"/>
          <w:sz w:val="28"/>
          <w:szCs w:val="28"/>
        </w:rPr>
        <w:t>, единого портала государственных и муниципальных услуг (</w:t>
      </w:r>
      <w:hyperlink r:id="rId7" w:history="1">
        <w:r w:rsidRPr="00F5671D">
          <w:rPr>
            <w:rStyle w:val="a3"/>
            <w:rFonts w:ascii="Times New Roman" w:hAnsi="Times New Roman"/>
            <w:color w:val="000000"/>
            <w:sz w:val="28"/>
            <w:szCs w:val="28"/>
          </w:rPr>
          <w:t>http://www.gosuslugi.ru</w:t>
        </w:r>
      </w:hyperlink>
      <w:r w:rsidRPr="00F5671D">
        <w:rPr>
          <w:rFonts w:ascii="Times New Roman" w:hAnsi="Times New Roman"/>
          <w:color w:val="000000"/>
          <w:sz w:val="28"/>
          <w:szCs w:val="28"/>
        </w:rPr>
        <w:t>), а также может быть принята при личном приеме заявителя.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w:t>
      </w:r>
      <w:r w:rsidRPr="00F5671D">
        <w:rPr>
          <w:rFonts w:ascii="Times New Roman" w:hAnsi="Times New Roman"/>
          <w:sz w:val="28"/>
          <w:szCs w:val="28"/>
        </w:rPr>
        <w:t>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5.2.4.</w:t>
      </w:r>
      <w:r w:rsidRPr="00F5671D">
        <w:rPr>
          <w:rFonts w:ascii="Times New Roman" w:hAnsi="Times New Roman"/>
          <w:sz w:val="28"/>
          <w:szCs w:val="28"/>
        </w:rPr>
        <w:t xml:space="preserve"> Жалоба должна содержать:</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F5671D">
        <w:rPr>
          <w:rFonts w:ascii="Times New Roman" w:hAnsi="Times New Roman"/>
          <w:sz w:val="28"/>
          <w:szCs w:val="28"/>
        </w:rPr>
        <w:t>5</w:t>
      </w:r>
      <w:r>
        <w:rPr>
          <w:rFonts w:ascii="Times New Roman" w:hAnsi="Times New Roman"/>
          <w:sz w:val="28"/>
          <w:szCs w:val="28"/>
        </w:rPr>
        <w:t>.3</w:t>
      </w:r>
      <w:r w:rsidRPr="00F5671D">
        <w:rPr>
          <w:rFonts w:ascii="Times New Roman" w:hAnsi="Times New Roman"/>
          <w:sz w:val="28"/>
          <w:szCs w:val="28"/>
        </w:rPr>
        <w:t xml:space="preserve">. </w:t>
      </w:r>
      <w:r w:rsidRPr="00F5671D">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Продление срока рассмотрения жалобы Федеральным законом не предусмотрено.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bookmarkStart w:id="24" w:name="Par2622"/>
      <w:bookmarkEnd w:id="24"/>
      <w:r>
        <w:rPr>
          <w:rFonts w:ascii="Times New Roman" w:hAnsi="Times New Roman"/>
          <w:sz w:val="28"/>
          <w:szCs w:val="28"/>
        </w:rPr>
        <w:t>5.4</w:t>
      </w:r>
      <w:r w:rsidRPr="00F5671D">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5.4.1.</w:t>
      </w:r>
      <w:r w:rsidRPr="00F5671D">
        <w:rPr>
          <w:rFonts w:ascii="Times New Roman" w:hAnsi="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5.4.2.</w:t>
      </w:r>
      <w:r w:rsidRPr="00F5671D">
        <w:rPr>
          <w:rFonts w:ascii="Times New Roman" w:hAnsi="Times New Roman"/>
          <w:sz w:val="28"/>
          <w:szCs w:val="28"/>
        </w:rPr>
        <w:t xml:space="preserve"> отказывает в удовлетворении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5.4.3.</w:t>
      </w:r>
      <w:r w:rsidRPr="00F5671D">
        <w:rPr>
          <w:rFonts w:ascii="Times New Roman" w:hAnsi="Times New Roman"/>
          <w:sz w:val="28"/>
          <w:szCs w:val="28"/>
        </w:rPr>
        <w:t xml:space="preserve"> Не позднее дня, следующего за днем принятия решения, указанного в </w:t>
      </w:r>
      <w:hyperlink w:anchor="Par2622" w:history="1">
        <w:r w:rsidRPr="00F5671D">
          <w:rPr>
            <w:rFonts w:ascii="Times New Roman" w:hAnsi="Times New Roman"/>
            <w:sz w:val="28"/>
            <w:szCs w:val="28"/>
          </w:rPr>
          <w:t>подпункте 6 пункта 5.2</w:t>
        </w:r>
      </w:hyperlink>
      <w:r w:rsidRPr="00F5671D">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1923D4" w:rsidRDefault="001923D4"/>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Pr>
        <w:sectPr w:rsidR="00534FD7">
          <w:pgSz w:w="11906" w:h="16838"/>
          <w:pgMar w:top="1134" w:right="850" w:bottom="1134" w:left="1701" w:header="708" w:footer="708" w:gutter="0"/>
          <w:cols w:space="708"/>
          <w:docGrid w:linePitch="360"/>
        </w:sectPr>
      </w:pPr>
    </w:p>
    <w:p w:rsidR="00534FD7" w:rsidRDefault="00534FD7" w:rsidP="00534FD7">
      <w:pPr>
        <w:pageBreakBefore/>
        <w:widowControl w:val="0"/>
        <w:spacing w:after="0" w:line="100" w:lineRule="atLeast"/>
        <w:jc w:val="right"/>
        <w:rPr>
          <w:rFonts w:ascii="Times New Roman" w:hAnsi="Times New Roman"/>
          <w:sz w:val="24"/>
        </w:rPr>
      </w:pPr>
      <w:r>
        <w:rPr>
          <w:rFonts w:ascii="Times New Roman" w:hAnsi="Times New Roman"/>
          <w:sz w:val="24"/>
        </w:rPr>
        <w:lastRenderedPageBreak/>
        <w:t xml:space="preserve">Приложение 1                                                                                                                                                                                                                                      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jc w:val="right"/>
        <w:rPr>
          <w:rFonts w:ascii="Times New Roman" w:hAnsi="Times New Roman"/>
          <w:sz w:val="24"/>
        </w:rPr>
      </w:pP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ЖУРНАЛ</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уведомительной регистрации (прекращения) трудовых договоров</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между работниками и работодателями - физическими лицами,</w:t>
      </w:r>
    </w:p>
    <w:p w:rsidR="00534FD7" w:rsidRDefault="00534FD7" w:rsidP="00534FD7">
      <w:pPr>
        <w:widowControl w:val="0"/>
        <w:spacing w:after="0" w:line="100" w:lineRule="atLeast"/>
        <w:jc w:val="both"/>
        <w:rPr>
          <w:rFonts w:ascii="Times New Roman" w:hAnsi="Times New Roman"/>
        </w:rPr>
      </w:pPr>
      <w:r>
        <w:rPr>
          <w:rFonts w:ascii="Times New Roman" w:hAnsi="Times New Roman"/>
          <w:sz w:val="27"/>
        </w:rPr>
        <w:t xml:space="preserve">                                                       не являющимися индивидуальными предпринимателями</w:t>
      </w:r>
    </w:p>
    <w:p w:rsidR="00534FD7" w:rsidRDefault="00534FD7" w:rsidP="00534FD7">
      <w:pPr>
        <w:widowControl w:val="0"/>
        <w:spacing w:after="0" w:line="100" w:lineRule="atLeast"/>
        <w:jc w:val="both"/>
        <w:rPr>
          <w:rFonts w:ascii="Times New Roman" w:hAnsi="Times New Roman"/>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850"/>
        <w:gridCol w:w="1134"/>
        <w:gridCol w:w="1276"/>
        <w:gridCol w:w="850"/>
        <w:gridCol w:w="709"/>
        <w:gridCol w:w="1134"/>
        <w:gridCol w:w="992"/>
        <w:gridCol w:w="993"/>
        <w:gridCol w:w="1417"/>
        <w:gridCol w:w="1276"/>
        <w:gridCol w:w="1134"/>
        <w:gridCol w:w="1276"/>
        <w:gridCol w:w="1275"/>
      </w:tblGrid>
      <w:tr w:rsidR="00534FD7" w:rsidRPr="00391A6A" w:rsidTr="001837D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center"/>
              <w:rPr>
                <w:rFonts w:ascii="Times New Roman" w:hAnsi="Times New Roman"/>
              </w:rPr>
            </w:pPr>
            <w:r w:rsidRPr="00D1421B">
              <w:rPr>
                <w:rFonts w:ascii="Times New Roman" w:hAnsi="Times New Roman"/>
              </w:rPr>
              <w:t>N п/п</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Работодатель</w:t>
            </w:r>
          </w:p>
        </w:tc>
        <w:tc>
          <w:tcPr>
            <w:tcW w:w="60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Работник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Срок действия трудового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регистрационной записи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об изменении трудового договора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 расторжении трудового договора</w:t>
            </w:r>
          </w:p>
        </w:tc>
      </w:tr>
      <w:tr w:rsidR="00534FD7" w:rsidRPr="00D1421B" w:rsidTr="001837D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 адрес места жительства (регистрации)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w:t>
            </w:r>
            <w:r>
              <w:rPr>
                <w:rFonts w:ascii="Times New Roman" w:hAnsi="Times New Roman"/>
                <w:sz w:val="24"/>
                <w:szCs w:val="24"/>
              </w:rPr>
              <w:t>ионного</w:t>
            </w:r>
            <w:r w:rsidRPr="00391A6A">
              <w:rPr>
                <w:rFonts w:ascii="Times New Roman" w:hAnsi="Times New Roman"/>
                <w:sz w:val="24"/>
                <w:szCs w:val="24"/>
              </w:rPr>
              <w:t xml:space="preserve">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Адрес места жительства (регистрации)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пенсионного страхования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1837D4">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Должность (профессия)</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jc w:val="center"/>
              <w:rPr>
                <w:rFonts w:ascii="Times New Roman" w:hAnsi="Times New Roman"/>
                <w:sz w:val="28"/>
                <w:szCs w:val="28"/>
              </w:rPr>
            </w:pPr>
          </w:p>
        </w:tc>
      </w:tr>
      <w:tr w:rsidR="00534FD7" w:rsidRPr="00D1421B" w:rsidTr="001837D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1837D4">
            <w:pPr>
              <w:widowControl w:val="0"/>
              <w:spacing w:after="0" w:line="240" w:lineRule="auto"/>
              <w:rPr>
                <w:rFonts w:ascii="Times New Roman" w:hAnsi="Times New Roman"/>
                <w:sz w:val="28"/>
                <w:szCs w:val="28"/>
              </w:rPr>
            </w:pPr>
          </w:p>
        </w:tc>
      </w:tr>
    </w:tbl>
    <w:p w:rsidR="00534FD7" w:rsidRDefault="00534FD7" w:rsidP="00534FD7"/>
    <w:p w:rsidR="00534FD7" w:rsidRDefault="00534FD7" w:rsidP="00534FD7"/>
    <w:p w:rsidR="00534FD7" w:rsidRDefault="00534FD7" w:rsidP="00534FD7"/>
    <w:p w:rsidR="00534FD7" w:rsidRDefault="00534FD7" w:rsidP="00534FD7"/>
    <w:p w:rsidR="00534FD7" w:rsidRDefault="00534FD7" w:rsidP="00534FD7">
      <w:pPr>
        <w:sectPr w:rsidR="00534FD7" w:rsidSect="00534FD7">
          <w:pgSz w:w="16838" w:h="11906" w:orient="landscape"/>
          <w:pgMar w:top="851" w:right="1134" w:bottom="1701" w:left="1134" w:header="709" w:footer="709" w:gutter="0"/>
          <w:cols w:space="708"/>
          <w:docGrid w:linePitch="360"/>
        </w:sectPr>
      </w:pPr>
    </w:p>
    <w:p w:rsidR="00534FD7" w:rsidRDefault="00534FD7" w:rsidP="00534FD7">
      <w:pPr>
        <w:pageBreakBefore/>
        <w:widowControl w:val="0"/>
        <w:spacing w:after="0" w:line="100" w:lineRule="atLeast"/>
        <w:rPr>
          <w:rFonts w:ascii="Times New Roman" w:hAnsi="Times New Roman"/>
          <w:sz w:val="24"/>
        </w:rPr>
      </w:pPr>
      <w:r>
        <w:rPr>
          <w:rFonts w:ascii="Times New Roman" w:hAnsi="Times New Roman"/>
          <w:sz w:val="24"/>
        </w:rPr>
        <w:lastRenderedPageBreak/>
        <w:t xml:space="preserve">                                                                                                                                  Приложение 2</w:t>
      </w:r>
    </w:p>
    <w:p w:rsidR="00534FD7" w:rsidRDefault="00534FD7" w:rsidP="00534FD7">
      <w:pPr>
        <w:widowControl w:val="0"/>
        <w:spacing w:after="0" w:line="100" w:lineRule="atLeast"/>
        <w:ind w:left="5273"/>
      </w:pPr>
      <w:r>
        <w:rPr>
          <w:rFonts w:ascii="Times New Roman" w:hAnsi="Times New Roman"/>
          <w:sz w:val="24"/>
        </w:rPr>
        <w:t xml:space="preserve">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ind w:left="5273"/>
        <w:jc w:val="both"/>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Главе сельского поселения Курумоч муниципального района Волжский Самарской области  Катынскому О.Л.</w:t>
      </w:r>
    </w:p>
    <w:p w:rsidR="00534FD7" w:rsidRDefault="00534FD7" w:rsidP="00534FD7">
      <w:pPr>
        <w:pStyle w:val="ConsPlusNonforma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паспорт (серия, номер, кем и когда выдан)______________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5" w:name="Par407"/>
      <w:bookmarkEnd w:id="25"/>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 xml:space="preserve">    Прошу зарегистрировать трудовой договор с работником ______________</w:t>
      </w:r>
    </w:p>
    <w:p w:rsidR="00534FD7" w:rsidRDefault="00534FD7" w:rsidP="00534FD7">
      <w:pPr>
        <w:pStyle w:val="ConsPlusNonformat"/>
        <w:jc w:val="both"/>
        <w:rPr>
          <w:rFonts w:ascii="Times New Roman" w:hAnsi="Times New Roman"/>
        </w:rPr>
      </w:pPr>
      <w:r>
        <w:rPr>
          <w:rFonts w:ascii="Times New Roman" w:hAnsi="Times New Roman"/>
          <w:sz w:val="24"/>
        </w:rPr>
        <w:t>_____________________________________________________________________________,</w:t>
      </w:r>
    </w:p>
    <w:p w:rsidR="00534FD7" w:rsidRDefault="00534FD7" w:rsidP="00534FD7">
      <w:pPr>
        <w:pStyle w:val="ConsPlusNonformat"/>
        <w:jc w:val="center"/>
        <w:rPr>
          <w:rFonts w:ascii="Times New Roman" w:hAnsi="Times New Roman"/>
          <w:sz w:val="24"/>
        </w:rPr>
      </w:pPr>
      <w:r>
        <w:rPr>
          <w:rFonts w:ascii="Times New Roman" w:hAnsi="Times New Roman"/>
        </w:rPr>
        <w:t>(Ф.И.О.)</w:t>
      </w:r>
    </w:p>
    <w:p w:rsidR="00534FD7" w:rsidRDefault="00534FD7" w:rsidP="00534FD7">
      <w:pPr>
        <w:pStyle w:val="ConsPlusNonformat"/>
        <w:jc w:val="both"/>
        <w:rPr>
          <w:rFonts w:ascii="Times New Roman" w:hAnsi="Times New Roman"/>
          <w:sz w:val="28"/>
        </w:rPr>
      </w:pPr>
      <w:r>
        <w:rPr>
          <w:rFonts w:ascii="Times New Roman" w:hAnsi="Times New Roman"/>
          <w:sz w:val="24"/>
        </w:rPr>
        <w:t>________________________________</w:t>
      </w:r>
      <w:r>
        <w:rPr>
          <w:rFonts w:ascii="Times New Roman" w:hAnsi="Times New Roman"/>
          <w:sz w:val="28"/>
        </w:rPr>
        <w:t xml:space="preserve"> года рождения, проживающего(ей) по </w:t>
      </w:r>
      <w:r>
        <w:rPr>
          <w:rFonts w:ascii="Times New Roman" w:hAnsi="Times New Roman"/>
          <w:sz w:val="24"/>
        </w:rPr>
        <w:t>адресу:_________________________________________________________________________________________________________________________________________________________________________________________________________________________________,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паспорт (серия, номер, кем и когда выдан) </w:t>
      </w:r>
      <w:r>
        <w:rPr>
          <w:rFonts w:ascii="Times New Roman" w:hAnsi="Times New Roman"/>
          <w:sz w:val="24"/>
        </w:rPr>
        <w:t>________________________</w:t>
      </w:r>
      <w:r>
        <w:rPr>
          <w:rFonts w:ascii="Times New Roman" w:hAnsi="Times New Roman"/>
          <w:sz w:val="28"/>
        </w:rPr>
        <w:t xml:space="preserve"> </w:t>
      </w:r>
      <w:r>
        <w:rPr>
          <w:rFonts w:ascii="Times New Roman" w:hAnsi="Times New Roman"/>
          <w:sz w:val="24"/>
        </w:rPr>
        <w:t>____________________________________________________________________________________________________________________________________,</w:t>
      </w:r>
    </w:p>
    <w:p w:rsidR="00534FD7" w:rsidRDefault="00534FD7" w:rsidP="00534FD7">
      <w:pPr>
        <w:pStyle w:val="ConsPlusNonformat"/>
        <w:jc w:val="both"/>
        <w:rPr>
          <w:sz w:val="24"/>
        </w:rPr>
      </w:pPr>
      <w:r>
        <w:rPr>
          <w:rFonts w:ascii="Times New Roman" w:hAnsi="Times New Roman"/>
          <w:sz w:val="28"/>
        </w:rPr>
        <w:t xml:space="preserve">номер страхового свидетельства государственного пенсионного </w:t>
      </w:r>
      <w:r>
        <w:rPr>
          <w:rFonts w:ascii="Times New Roman" w:hAnsi="Times New Roman"/>
          <w:sz w:val="24"/>
        </w:rPr>
        <w:t>страхования________________________________________________________</w:t>
      </w:r>
    </w:p>
    <w:p w:rsidR="00534FD7" w:rsidRDefault="00534FD7" w:rsidP="00534FD7">
      <w:pPr>
        <w:pStyle w:val="ConsPlusNonformat"/>
        <w:jc w:val="both"/>
        <w:rPr>
          <w:sz w:val="24"/>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______л. в ______ экз.</w:t>
      </w:r>
    </w:p>
    <w:p w:rsidR="00534FD7" w:rsidRDefault="00534FD7" w:rsidP="00534FD7">
      <w:pPr>
        <w:pStyle w:val="ConsPlusNonformat"/>
        <w:jc w:val="both"/>
        <w:rPr>
          <w:rFonts w:ascii="Times New Roman" w:hAnsi="Times New Roman"/>
        </w:rPr>
      </w:pPr>
      <w:r>
        <w:rPr>
          <w:rFonts w:ascii="Times New Roman" w:hAnsi="Times New Roman"/>
          <w:sz w:val="28"/>
        </w:rPr>
        <w:t xml:space="preserve">                                                                     </w:t>
      </w:r>
    </w:p>
    <w:p w:rsidR="00534FD7" w:rsidRDefault="00534FD7" w:rsidP="00534FD7">
      <w:pPr>
        <w:widowControl w:val="0"/>
        <w:spacing w:after="0" w:line="100" w:lineRule="atLeast"/>
        <w:jc w:val="both"/>
        <w:rPr>
          <w:rFonts w:ascii="Times New Roman" w:hAnsi="Times New Roman"/>
          <w:sz w:val="20"/>
        </w:rPr>
      </w:pPr>
      <w:r>
        <w:rPr>
          <w:rFonts w:ascii="Times New Roman" w:hAnsi="Times New Roman"/>
          <w:sz w:val="20"/>
        </w:rPr>
        <w:t xml:space="preserve">                                                                                                                _______________       ___________________</w:t>
      </w:r>
    </w:p>
    <w:p w:rsidR="00534FD7" w:rsidRDefault="00534FD7" w:rsidP="00534FD7">
      <w:pPr>
        <w:widowControl w:val="0"/>
        <w:spacing w:after="0" w:line="100" w:lineRule="atLeast"/>
        <w:jc w:val="center"/>
        <w:rPr>
          <w:rFonts w:ascii="Times New Roman" w:hAnsi="Times New Roman"/>
          <w:sz w:val="24"/>
        </w:rPr>
      </w:pPr>
      <w:r>
        <w:rPr>
          <w:rFonts w:ascii="Times New Roman" w:hAnsi="Times New Roman"/>
          <w:sz w:val="20"/>
        </w:rPr>
        <w:t xml:space="preserve">                                                                                                                 (дата)                               (подпись)</w:t>
      </w:r>
    </w:p>
    <w:p w:rsidR="00534FD7" w:rsidRDefault="00534FD7" w:rsidP="00534FD7">
      <w:pPr>
        <w:widowControl w:val="0"/>
        <w:spacing w:after="0" w:line="100" w:lineRule="atLeast"/>
        <w:ind w:left="4500"/>
        <w:rPr>
          <w:rFonts w:ascii="Times New Roman" w:hAnsi="Times New Roman"/>
          <w:sz w:val="24"/>
        </w:rPr>
      </w:pPr>
      <w:r>
        <w:rPr>
          <w:rFonts w:ascii="Times New Roman" w:hAnsi="Times New Roman"/>
          <w:sz w:val="24"/>
        </w:rPr>
        <w:lastRenderedPageBreak/>
        <w:t xml:space="preserve">                                             Приложение 3</w:t>
      </w:r>
    </w:p>
    <w:p w:rsidR="00534FD7" w:rsidRDefault="00534FD7" w:rsidP="00534FD7">
      <w:pPr>
        <w:widowControl w:val="0"/>
        <w:spacing w:after="0" w:line="100" w:lineRule="atLeast"/>
        <w:ind w:left="5273"/>
        <w:rPr>
          <w:rFonts w:ascii="Times New Roman" w:hAnsi="Times New Roman"/>
          <w:sz w:val="28"/>
        </w:rPr>
      </w:pPr>
      <w:r>
        <w:rPr>
          <w:rFonts w:ascii="Times New Roman" w:hAnsi="Times New Roman"/>
          <w:sz w:val="24"/>
        </w:rPr>
        <w:t>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Главе сельского поселения Курумоч муниципального района Волжский Самарской области  Катынскому О.Л.</w:t>
      </w:r>
    </w:p>
    <w:p w:rsidR="00534FD7" w:rsidRDefault="00534FD7" w:rsidP="00534FD7">
      <w:pPr>
        <w:widowControl w:val="0"/>
        <w:spacing w:after="0" w:line="100" w:lineRule="atLeas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паспорт (серия, номер, кем и когда выдан)______________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6" w:name="Par447"/>
      <w:bookmarkEnd w:id="26"/>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Прошу   зарегистрировать   факт   прекращения  трудового   договора   с</w:t>
      </w:r>
    </w:p>
    <w:p w:rsidR="00534FD7" w:rsidRDefault="00534FD7" w:rsidP="00534FD7">
      <w:pPr>
        <w:pStyle w:val="ConsPlusNonformat"/>
        <w:jc w:val="both"/>
        <w:rPr>
          <w:rFonts w:ascii="Times New Roman" w:hAnsi="Times New Roman"/>
          <w:sz w:val="28"/>
        </w:rPr>
      </w:pPr>
      <w:r>
        <w:rPr>
          <w:rFonts w:ascii="Times New Roman" w:hAnsi="Times New Roman"/>
          <w:sz w:val="28"/>
        </w:rPr>
        <w:t>работником________________________________________________________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(Ф.И.О.)</w:t>
      </w:r>
    </w:p>
    <w:p w:rsidR="00534FD7" w:rsidRDefault="00534FD7" w:rsidP="00534FD7">
      <w:pPr>
        <w:pStyle w:val="ConsPlusNonformat"/>
        <w:jc w:val="both"/>
      </w:pPr>
      <w:r>
        <w:rPr>
          <w:rFonts w:ascii="Times New Roman" w:hAnsi="Times New Roman"/>
          <w:sz w:val="28"/>
        </w:rPr>
        <w:t>зарегистрированного «_____» _______________ 20____ года  № ___________</w:t>
      </w: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Договор расторгнут в связи с </w:t>
      </w:r>
      <w:r>
        <w:rPr>
          <w:rFonts w:ascii="Times New Roman" w:hAnsi="Times New Roman"/>
          <w:sz w:val="24"/>
        </w:rPr>
        <w:t>_________________________________________</w:t>
      </w:r>
      <w:r>
        <w:rPr>
          <w:rFonts w:ascii="Times New Roman" w:hAnsi="Times New Roman"/>
          <w:sz w:val="28"/>
        </w:rPr>
        <w:t xml:space="preserve"> ____________________________________________________________________________________________________________________________________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(указываются основания)</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 л. в ______ экз.</w:t>
      </w:r>
    </w:p>
    <w:p w:rsidR="00534FD7" w:rsidRDefault="00534FD7" w:rsidP="00534FD7">
      <w:pPr>
        <w:pStyle w:val="ConsPlusNonformat"/>
        <w:jc w:val="both"/>
      </w:pPr>
    </w:p>
    <w:p w:rsidR="00534FD7" w:rsidRDefault="00534FD7" w:rsidP="00534FD7">
      <w:pPr>
        <w:pStyle w:val="ConsPlusNonformat"/>
        <w:jc w:val="center"/>
        <w:rPr>
          <w:rFonts w:ascii="Times New Roman" w:hAnsi="Times New Roman"/>
        </w:rPr>
      </w:pPr>
      <w:r>
        <w:rPr>
          <w:rFonts w:ascii="Times New Roman" w:hAnsi="Times New Roman"/>
          <w:sz w:val="28"/>
        </w:rPr>
        <w:t xml:space="preserve">                                                                                    __________       ___________</w:t>
      </w:r>
    </w:p>
    <w:p w:rsidR="00534FD7" w:rsidRDefault="00534FD7" w:rsidP="00534FD7">
      <w:pPr>
        <w:pStyle w:val="ConsPlusNonformat"/>
        <w:jc w:val="center"/>
        <w:rPr>
          <w:rFonts w:ascii="Times New Roman" w:hAnsi="Times New Roman"/>
          <w:sz w:val="28"/>
        </w:rPr>
      </w:pPr>
      <w:r>
        <w:rPr>
          <w:rFonts w:ascii="Times New Roman" w:hAnsi="Times New Roman"/>
        </w:rPr>
        <w:t xml:space="preserve">                                                                                                                         (дата)                             (подпись)</w:t>
      </w:r>
    </w:p>
    <w:p w:rsidR="00534FD7" w:rsidRDefault="00534FD7" w:rsidP="00534FD7">
      <w:pPr>
        <w:widowControl w:val="0"/>
        <w:spacing w:after="0" w:line="100" w:lineRule="atLeast"/>
        <w:ind w:left="4995" w:firstLine="278"/>
        <w:rPr>
          <w:rFonts w:ascii="Times New Roman" w:hAnsi="Times New Roman"/>
          <w:sz w:val="24"/>
        </w:rPr>
      </w:pPr>
      <w:r>
        <w:rPr>
          <w:rFonts w:ascii="Times New Roman" w:hAnsi="Times New Roman"/>
          <w:sz w:val="24"/>
        </w:rPr>
        <w:lastRenderedPageBreak/>
        <w:t>Приложение 4</w:t>
      </w:r>
    </w:p>
    <w:p w:rsidR="00534FD7" w:rsidRDefault="00534FD7" w:rsidP="00534FD7">
      <w:pPr>
        <w:widowControl w:val="0"/>
        <w:spacing w:after="0" w:line="100" w:lineRule="atLeast"/>
        <w:ind w:left="5273"/>
        <w:rPr>
          <w:rFonts w:ascii="Times New Roman" w:hAnsi="Times New Roman"/>
          <w:sz w:val="28"/>
        </w:rPr>
      </w:pPr>
      <w:r>
        <w:rPr>
          <w:rFonts w:ascii="Times New Roman" w:hAnsi="Times New Roman"/>
          <w:sz w:val="24"/>
        </w:rPr>
        <w:t>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pStyle w:val="ConsPlusNonformat"/>
        <w:ind w:left="5445"/>
        <w:jc w:val="both"/>
        <w:rPr>
          <w:rFonts w:ascii="Times New Roman" w:hAnsi="Times New Roman"/>
          <w:sz w:val="28"/>
        </w:rPr>
      </w:pPr>
      <w:r>
        <w:rPr>
          <w:rFonts w:ascii="Times New Roman" w:hAnsi="Times New Roman"/>
          <w:sz w:val="28"/>
        </w:rPr>
        <w:t>______________________________________________________</w:t>
      </w:r>
    </w:p>
    <w:p w:rsidR="00534FD7" w:rsidRDefault="00534FD7" w:rsidP="00534FD7">
      <w:pPr>
        <w:pStyle w:val="ConsPlusNonformat"/>
        <w:jc w:val="right"/>
        <w:rPr>
          <w:rFonts w:ascii="Times New Roman" w:hAnsi="Times New Roman"/>
        </w:rPr>
      </w:pPr>
      <w:r>
        <w:rPr>
          <w:rFonts w:ascii="Times New Roman" w:hAnsi="Times New Roman"/>
          <w:sz w:val="28"/>
        </w:rPr>
        <w:t xml:space="preserve">                                          ____________________________</w:t>
      </w:r>
    </w:p>
    <w:p w:rsidR="00534FD7" w:rsidRDefault="00534FD7" w:rsidP="00534FD7">
      <w:pPr>
        <w:pStyle w:val="ConsPlusNonformat"/>
        <w:ind w:left="5445"/>
        <w:jc w:val="center"/>
        <w:rPr>
          <w:rFonts w:ascii="Times New Roman" w:hAnsi="Times New Roman"/>
        </w:rPr>
      </w:pPr>
      <w:r>
        <w:rPr>
          <w:rFonts w:ascii="Times New Roman" w:hAnsi="Times New Roman"/>
        </w:rPr>
        <w:t>(адрес заявителя, направившего</w:t>
      </w:r>
    </w:p>
    <w:p w:rsidR="00534FD7" w:rsidRDefault="00534FD7" w:rsidP="00534FD7">
      <w:pPr>
        <w:pStyle w:val="ConsPlusNonformat"/>
        <w:ind w:left="5445"/>
        <w:jc w:val="center"/>
        <w:rPr>
          <w:rFonts w:ascii="Times New Roman" w:hAnsi="Times New Roman"/>
          <w:sz w:val="28"/>
        </w:rPr>
      </w:pPr>
      <w:r>
        <w:rPr>
          <w:rFonts w:ascii="Times New Roman" w:hAnsi="Times New Roman"/>
        </w:rPr>
        <w:t>на регистрацию договор)</w:t>
      </w:r>
    </w:p>
    <w:p w:rsidR="00534FD7" w:rsidRDefault="00534FD7" w:rsidP="00534FD7">
      <w:pPr>
        <w:pStyle w:val="ConsPlusNonformat"/>
        <w:jc w:val="right"/>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7" w:name="Par477"/>
      <w:bookmarkEnd w:id="27"/>
      <w:r>
        <w:rPr>
          <w:rFonts w:ascii="Times New Roman" w:hAnsi="Times New Roman"/>
          <w:sz w:val="28"/>
        </w:rPr>
        <w:t>УВЕДОМЛЕНИЕ</w:t>
      </w:r>
    </w:p>
    <w:p w:rsidR="00534FD7" w:rsidRDefault="00534FD7" w:rsidP="00534FD7">
      <w:pPr>
        <w:pStyle w:val="ConsPlusNonformat"/>
        <w:jc w:val="center"/>
        <w:rPr>
          <w:rFonts w:ascii="Times New Roman" w:hAnsi="Times New Roman"/>
          <w:sz w:val="28"/>
        </w:rPr>
      </w:pPr>
      <w:r>
        <w:rPr>
          <w:rFonts w:ascii="Times New Roman" w:hAnsi="Times New Roman"/>
          <w:sz w:val="28"/>
        </w:rPr>
        <w:t>об отказе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8"/>
        </w:rPr>
        <w:tab/>
        <w:t>Администрация сельского поселения Курумоч муниципального района Волжский Самарской области,    рассмотрев направленный перечень документов, необходимых для   уведомительной регистрации (прекращения) трудового договора между 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(наименование сторон трудового договора)</w:t>
      </w:r>
    </w:p>
    <w:p w:rsidR="00534FD7" w:rsidRDefault="00534FD7" w:rsidP="00534FD7">
      <w:pPr>
        <w:pStyle w:val="ConsPlusNonformat"/>
        <w:jc w:val="both"/>
        <w:rPr>
          <w:rFonts w:ascii="Times New Roman" w:hAnsi="Times New Roman"/>
          <w:sz w:val="28"/>
        </w:rPr>
      </w:pPr>
      <w:r>
        <w:rPr>
          <w:rFonts w:ascii="Times New Roman" w:hAnsi="Times New Roman"/>
          <w:sz w:val="28"/>
        </w:rPr>
        <w:t>№ ________от «____» _________ 20____г. сообщает о невозможности  предоставления муниципальной услуги в связи с _____________________ 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            </w:t>
      </w:r>
      <w:r>
        <w:rPr>
          <w:rFonts w:ascii="Times New Roman" w:hAnsi="Times New Roman"/>
        </w:rPr>
        <w:t>(указание оснований для отказа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_______________________                                                                ___________</w:t>
      </w:r>
    </w:p>
    <w:p w:rsidR="00534FD7" w:rsidRDefault="00534FD7" w:rsidP="00534FD7">
      <w:pPr>
        <w:widowControl w:val="0"/>
        <w:spacing w:after="0" w:line="100" w:lineRule="atLeast"/>
        <w:jc w:val="both"/>
        <w:rPr>
          <w:rFonts w:ascii="Times New Roman" w:hAnsi="Times New Roman"/>
          <w:sz w:val="24"/>
        </w:rPr>
      </w:pPr>
      <w:r>
        <w:rPr>
          <w:rFonts w:ascii="Times New Roman" w:hAnsi="Times New Roman"/>
          <w:sz w:val="24"/>
        </w:rPr>
        <w:t xml:space="preserve">            (подпись лица,                                                                                                  (дата)</w:t>
      </w: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4"/>
        </w:rPr>
        <w:t xml:space="preserve">    направившего уведомление)</w:t>
      </w: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bookmarkStart w:id="28" w:name="Par499"/>
      <w:bookmarkEnd w:id="28"/>
    </w:p>
    <w:p w:rsidR="00534FD7" w:rsidRDefault="00534FD7" w:rsidP="00534FD7">
      <w:pPr>
        <w:widowControl w:val="0"/>
        <w:spacing w:after="0" w:line="100" w:lineRule="atLeast"/>
      </w:pPr>
    </w:p>
    <w:p w:rsidR="00534FD7" w:rsidRDefault="00534FD7" w:rsidP="00534FD7">
      <w:pPr>
        <w:widowControl w:val="0"/>
        <w:spacing w:after="0" w:line="100" w:lineRule="atLeast"/>
        <w:jc w:val="right"/>
      </w:pPr>
    </w:p>
    <w:p w:rsidR="00534FD7" w:rsidRDefault="00534FD7" w:rsidP="00534FD7">
      <w:pPr>
        <w:widowControl w:val="0"/>
        <w:spacing w:after="0" w:line="100" w:lineRule="atLeast"/>
        <w:jc w:val="right"/>
        <w:rPr>
          <w:rFonts w:ascii="Times New Roman" w:hAnsi="Times New Roman"/>
          <w:sz w:val="24"/>
        </w:rPr>
      </w:pPr>
      <w:r>
        <w:rPr>
          <w:rFonts w:ascii="Times New Roman" w:hAnsi="Times New Roman"/>
          <w:sz w:val="24"/>
        </w:rPr>
        <w:t>Приложение 5</w:t>
      </w:r>
    </w:p>
    <w:p w:rsidR="00534FD7" w:rsidRDefault="00534FD7" w:rsidP="00534FD7">
      <w:pPr>
        <w:widowControl w:val="0"/>
        <w:spacing w:after="0" w:line="100" w:lineRule="atLeast"/>
        <w:ind w:left="5273"/>
      </w:pPr>
      <w:r>
        <w:rPr>
          <w:rFonts w:ascii="Times New Roman" w:hAnsi="Times New Roman"/>
          <w:sz w:val="24"/>
        </w:rPr>
        <w:t>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center"/>
      </w:pPr>
    </w:p>
    <w:p w:rsidR="00534FD7" w:rsidRDefault="00534FD7" w:rsidP="00534FD7">
      <w:pPr>
        <w:widowControl w:val="0"/>
        <w:spacing w:after="0" w:line="100" w:lineRule="atLeast"/>
        <w:jc w:val="center"/>
        <w:rPr>
          <w:rFonts w:ascii="Times New Roman" w:hAnsi="Times New Roman"/>
          <w:sz w:val="28"/>
        </w:rPr>
      </w:pPr>
      <w:bookmarkStart w:id="29" w:name="Par532"/>
      <w:bookmarkEnd w:id="29"/>
      <w:r>
        <w:rPr>
          <w:rFonts w:ascii="Times New Roman" w:hAnsi="Times New Roman"/>
          <w:sz w:val="28"/>
        </w:rPr>
        <w:t>БЛОК - СХЕМА</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 xml:space="preserve">ПРЕДОСТАВЛЕНИЯ МУНИЦИПАЛЬНОЙ УСЛУГИ «РЕГИСТРАЦИЯ ТРУДОВЫХ ДОГОВОРОВ МЕЖДУ РАБОТНИКАМИ И РАБОТОДАТЕЛЯМИ — ФИЗИЧЕСКИМИ ЛИЦАМИ, </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НЕ ЯВЛЯЮЩИМИСЯ ИНДИВИДУАЛЬНЫМИ ПРЕДПРИНИМАТЕЛЯМИ,</w:t>
      </w:r>
    </w:p>
    <w:p w:rsidR="00534FD7" w:rsidRDefault="00534FD7" w:rsidP="00534FD7">
      <w:pPr>
        <w:widowControl w:val="0"/>
        <w:spacing w:after="0" w:line="100" w:lineRule="atLeast"/>
        <w:jc w:val="center"/>
      </w:pPr>
      <w:r>
        <w:rPr>
          <w:rFonts w:ascii="Times New Roman" w:hAnsi="Times New Roman"/>
          <w:sz w:val="28"/>
        </w:rPr>
        <w:t>И ФАКТА ПРЕКРАЩЕНИЯ УКАЗАННЫХ ДОГОВОРОВ»</w:t>
      </w:r>
    </w:p>
    <w:p w:rsidR="00534FD7" w:rsidRDefault="00534FD7" w:rsidP="00534FD7">
      <w:pPr>
        <w:widowControl w:val="0"/>
        <w:spacing w:after="0" w:line="100" w:lineRule="atLeast"/>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1837D4">
        <w:tc>
          <w:tcPr>
            <w:tcW w:w="8647" w:type="dxa"/>
          </w:tcPr>
          <w:p w:rsidR="00534FD7" w:rsidRDefault="00534FD7" w:rsidP="001837D4">
            <w:pPr>
              <w:pStyle w:val="ConsPlusNonformat"/>
              <w:jc w:val="center"/>
            </w:pPr>
            <w:r w:rsidRPr="000F679E">
              <w:rPr>
                <w:rFonts w:ascii="Times New Roman" w:hAnsi="Times New Roman"/>
                <w:sz w:val="28"/>
              </w:rPr>
              <w:t xml:space="preserve">Поступление заявления о предоставлении муниципальной услуги                   </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534FD7" w:rsidTr="001837D4">
        <w:tc>
          <w:tcPr>
            <w:tcW w:w="7796" w:type="dxa"/>
          </w:tcPr>
          <w:p w:rsidR="00534FD7" w:rsidRPr="000F679E" w:rsidRDefault="00534FD7" w:rsidP="001837D4">
            <w:pPr>
              <w:pStyle w:val="ConsPlusNonformat"/>
              <w:jc w:val="center"/>
              <w:rPr>
                <w:rFonts w:ascii="Times New Roman" w:hAnsi="Times New Roman"/>
                <w:sz w:val="28"/>
              </w:rPr>
            </w:pPr>
            <w:r w:rsidRPr="000F679E">
              <w:rPr>
                <w:rFonts w:ascii="Times New Roman" w:hAnsi="Times New Roman"/>
                <w:sz w:val="28"/>
              </w:rPr>
              <w:t xml:space="preserve">Регистрация заявления специалистом, </w:t>
            </w:r>
          </w:p>
          <w:p w:rsidR="00534FD7" w:rsidRDefault="00534FD7" w:rsidP="001837D4">
            <w:pPr>
              <w:pStyle w:val="ConsPlusNonformat"/>
              <w:jc w:val="center"/>
            </w:pPr>
            <w:r w:rsidRPr="000F679E">
              <w:rPr>
                <w:rFonts w:ascii="Times New Roman" w:hAnsi="Times New Roman"/>
                <w:sz w:val="28"/>
              </w:rPr>
              <w:t>ответственным за предоставление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tblGrid>
      <w:tr w:rsidR="00534FD7" w:rsidTr="001837D4">
        <w:tc>
          <w:tcPr>
            <w:tcW w:w="6096" w:type="dxa"/>
          </w:tcPr>
          <w:p w:rsidR="00534FD7" w:rsidRDefault="00534FD7" w:rsidP="001837D4">
            <w:pPr>
              <w:pStyle w:val="ConsPlusNonformat"/>
              <w:jc w:val="center"/>
            </w:pPr>
            <w:r w:rsidRPr="000F679E">
              <w:rPr>
                <w:rFonts w:ascii="Times New Roman" w:hAnsi="Times New Roman"/>
                <w:sz w:val="28"/>
              </w:rPr>
              <w:t>Рассмотрение заявления и документов</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1837D4">
        <w:tc>
          <w:tcPr>
            <w:tcW w:w="8647" w:type="dxa"/>
          </w:tcPr>
          <w:p w:rsidR="00534FD7" w:rsidRDefault="00534FD7" w:rsidP="001837D4">
            <w:pPr>
              <w:pStyle w:val="ConsPlusNonformat"/>
              <w:jc w:val="center"/>
            </w:pPr>
            <w:r w:rsidRPr="000F679E">
              <w:rPr>
                <w:rFonts w:ascii="Times New Roman" w:hAnsi="Times New Roman"/>
                <w:sz w:val="28"/>
              </w:rPr>
              <w:t>Принятие решения о предоставлении муниципальной услуги/                                                     об отказе в предоставлении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tblGrid>
      <w:tr w:rsidR="00534FD7" w:rsidTr="001837D4">
        <w:tc>
          <w:tcPr>
            <w:tcW w:w="7229" w:type="dxa"/>
          </w:tcPr>
          <w:p w:rsidR="00534FD7" w:rsidRDefault="00534FD7" w:rsidP="001837D4">
            <w:pPr>
              <w:widowControl w:val="0"/>
              <w:spacing w:after="0" w:line="100" w:lineRule="atLeast"/>
              <w:jc w:val="center"/>
            </w:pPr>
            <w:r w:rsidRPr="000F679E">
              <w:rPr>
                <w:rFonts w:ascii="Times New Roman" w:hAnsi="Times New Roman"/>
                <w:sz w:val="28"/>
              </w:rPr>
              <w:t>Выдача результата муниципальной услуги заявителю</w:t>
            </w:r>
          </w:p>
        </w:tc>
      </w:tr>
    </w:tbl>
    <w:p w:rsidR="00534FD7" w:rsidRDefault="00534FD7" w:rsidP="00534FD7">
      <w:pPr>
        <w:widowControl w:val="0"/>
        <w:spacing w:after="0" w:line="100" w:lineRule="atLeast"/>
        <w:jc w:val="center"/>
      </w:pPr>
    </w:p>
    <w:p w:rsidR="00534FD7" w:rsidRDefault="00534FD7" w:rsidP="00534FD7">
      <w:pPr>
        <w:pStyle w:val="ConsPlusNonformat"/>
        <w:jc w:val="center"/>
      </w:pPr>
    </w:p>
    <w:p w:rsidR="00534FD7" w:rsidRDefault="00534FD7" w:rsidP="00534FD7">
      <w:pPr>
        <w:spacing w:after="292"/>
      </w:pP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r>
        <w:rPr>
          <w:rFonts w:ascii="Times New Roman" w:hAnsi="Times New Roman"/>
          <w:sz w:val="24"/>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spacing w:after="0" w:line="100" w:lineRule="atLeast"/>
        <w:jc w:val="right"/>
        <w:rPr>
          <w:rFonts w:ascii="Times New Roman" w:hAnsi="Times New Roman"/>
          <w:sz w:val="28"/>
        </w:rPr>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r>
        <w:rPr>
          <w:rFonts w:ascii="Times New Roman" w:hAnsi="Times New Roman"/>
          <w:sz w:val="24"/>
        </w:rPr>
        <w:t>Приложение  6</w:t>
      </w:r>
    </w:p>
    <w:p w:rsidR="00534FD7" w:rsidRDefault="00534FD7" w:rsidP="00534FD7">
      <w:pPr>
        <w:widowControl w:val="0"/>
        <w:spacing w:after="0" w:line="100" w:lineRule="atLeast"/>
        <w:ind w:left="5273"/>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center"/>
      </w:pPr>
    </w:p>
    <w:p w:rsidR="00534FD7" w:rsidRDefault="00534FD7" w:rsidP="00534FD7">
      <w:pPr>
        <w:spacing w:after="0" w:line="100" w:lineRule="atLeast"/>
        <w:jc w:val="center"/>
        <w:rPr>
          <w:rFonts w:ascii="Times New Roman" w:hAnsi="Times New Roman"/>
          <w:sz w:val="28"/>
        </w:rPr>
      </w:pPr>
      <w:r>
        <w:rPr>
          <w:rFonts w:ascii="Times New Roman" w:hAnsi="Times New Roman"/>
          <w:sz w:val="28"/>
        </w:rPr>
        <w:t>ТИПОВАЯ ФОРМА ЖАЛОБЫ</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НА РЕШЕНИЯ, НЕПРАВОМЕРНЫЕ ДЕЙСТВИЯ (БЕЗДЕЙСТВИЕ)</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УПОЛНОМОЧЕННЫХ ДОЛЖНОСТНЫХ ЛИЦ, УЧАСТВУЮЩИХ В ПРЕДОСТАВЛЕНИИ МУНИЦИПАЛЬНОЙ УСЛУГИ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«РЕГИСТРАЦИЯ ТРУДОВЫХ ДОГОВОРОВ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МЕЖДУ РАБОТНИКАМИ И РАБОТОДАТЕЛЯМИ-ФИЗИЧЕСКИМИ ЛИЦАМИ,  НЕ ЯВЛЯЮЩИМИСЯ ИНДИВИДУАЛЬНЫМИ ПРЕДПРИНИМАТЕЛЯМИ, </w:t>
      </w:r>
    </w:p>
    <w:p w:rsidR="00534FD7" w:rsidRDefault="00534FD7" w:rsidP="00534FD7">
      <w:pPr>
        <w:spacing w:after="0" w:line="100" w:lineRule="atLeast"/>
        <w:jc w:val="center"/>
        <w:rPr>
          <w:rFonts w:ascii="Times New Roman" w:hAnsi="Times New Roman"/>
          <w:sz w:val="24"/>
        </w:rPr>
      </w:pPr>
      <w:r>
        <w:rPr>
          <w:rFonts w:ascii="Times New Roman" w:hAnsi="Times New Roman"/>
          <w:sz w:val="28"/>
        </w:rPr>
        <w:t>И ФАКТА ПРЕКРАЩЕНИЯ УКАЗАННЫХ ДОГОВОРОВ»</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 </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В___________________________________________________________________________________________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от___________________________________________________________________________________________,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(Ф.И.О.)</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проживающего по адресу: 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______________________________________________________________</w:t>
      </w:r>
    </w:p>
    <w:p w:rsidR="00534FD7" w:rsidRDefault="00534FD7" w:rsidP="00534FD7">
      <w:pPr>
        <w:spacing w:after="0" w:line="100" w:lineRule="atLeast"/>
        <w:ind w:left="5550"/>
        <w:jc w:val="both"/>
        <w:rPr>
          <w:sz w:val="24"/>
        </w:rPr>
      </w:pPr>
      <w:r>
        <w:rPr>
          <w:rFonts w:ascii="Times New Roman" w:hAnsi="Times New Roman"/>
          <w:sz w:val="24"/>
        </w:rPr>
        <w:t>(телефон, адрес электронной почты)______________________________________________________________________________________________________________________</w:t>
      </w:r>
    </w:p>
    <w:p w:rsidR="00534FD7" w:rsidRDefault="00534FD7" w:rsidP="00534FD7">
      <w:pPr>
        <w:spacing w:after="0" w:line="100" w:lineRule="atLeast"/>
        <w:ind w:left="5550"/>
        <w:jc w:val="both"/>
        <w:rPr>
          <w:sz w:val="24"/>
        </w:rPr>
      </w:pPr>
    </w:p>
    <w:p w:rsidR="00534FD7" w:rsidRDefault="00534FD7" w:rsidP="00534FD7">
      <w:pPr>
        <w:spacing w:after="0" w:line="100" w:lineRule="atLeast"/>
        <w:ind w:left="5550"/>
        <w:jc w:val="both"/>
        <w:rPr>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ab/>
        <w:t>Прошу  принять  жалобу  на  решение,  неправомерные  действия (бездействие) 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 xml:space="preserve">__________________________________________________________________________________________________________________________________________________________ </w:t>
      </w:r>
      <w:r>
        <w:rPr>
          <w:rFonts w:ascii="Times New Roman" w:hAnsi="Times New Roman"/>
          <w:sz w:val="20"/>
        </w:rPr>
        <w:t>(указать наименование должности, Ф.И.О. лица, чьи решения, действия (бездействие))</w:t>
      </w:r>
    </w:p>
    <w:p w:rsidR="00534FD7" w:rsidRDefault="00534FD7" w:rsidP="00534FD7">
      <w:pPr>
        <w:spacing w:after="0" w:line="100" w:lineRule="atLeast"/>
        <w:jc w:val="cente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при предоставлении муниципальной услуги, состоящие в следующем:_________________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_____________________________________________________________________________</w:t>
      </w:r>
      <w:r>
        <w:rPr>
          <w:rFonts w:ascii="Times New Roman" w:hAnsi="Times New Roman"/>
          <w:sz w:val="20"/>
        </w:rPr>
        <w:t xml:space="preserve"> (указать суть обжалуемого решения, действия (бездействия))</w:t>
      </w:r>
    </w:p>
    <w:p w:rsidR="00534FD7" w:rsidRDefault="00534FD7" w:rsidP="00534FD7">
      <w:pPr>
        <w:spacing w:after="0" w:line="100" w:lineRule="atLeast"/>
        <w:jc w:val="both"/>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В подтверждение вышеизложенного прилагаю следующие документы:</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1._________________________________________________________________________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2._________________________________________________________________________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3._________________________________________________________________________</w:t>
      </w:r>
    </w:p>
    <w:p w:rsidR="00534FD7" w:rsidRDefault="00534FD7" w:rsidP="00534FD7">
      <w:pPr>
        <w:spacing w:after="0" w:line="100" w:lineRule="atLeast"/>
        <w:jc w:val="both"/>
        <w:rPr>
          <w:rFonts w:ascii="Times New Roman" w:hAnsi="Times New Roman"/>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 ____________________________ 20_____ г. 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0"/>
        </w:rPr>
        <w:t xml:space="preserve"> (подпись)</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Жалобу принял:</w:t>
      </w:r>
    </w:p>
    <w:p w:rsidR="00534FD7" w:rsidRDefault="00534FD7" w:rsidP="00534FD7">
      <w:pPr>
        <w:spacing w:after="0" w:line="100" w:lineRule="atLeast"/>
        <w:jc w:val="both"/>
        <w:rPr>
          <w:rFonts w:ascii="Times New Roman" w:hAnsi="Times New Roman"/>
          <w:color w:val="000000"/>
          <w:sz w:val="20"/>
        </w:rPr>
      </w:pPr>
      <w:r>
        <w:rPr>
          <w:rFonts w:ascii="Times New Roman" w:hAnsi="Times New Roman"/>
          <w:sz w:val="24"/>
        </w:rPr>
        <w:t>___________________________                                   _______________________________</w:t>
      </w:r>
    </w:p>
    <w:p w:rsidR="00534FD7" w:rsidRDefault="00534FD7" w:rsidP="00534FD7">
      <w:pPr>
        <w:spacing w:before="100" w:after="0" w:line="100" w:lineRule="atLeast"/>
      </w:pPr>
      <w:r>
        <w:rPr>
          <w:rFonts w:ascii="Times New Roman" w:hAnsi="Times New Roman"/>
          <w:color w:val="000000"/>
          <w:sz w:val="20"/>
        </w:rPr>
        <w:t xml:space="preserve">       (должность, Ф.И.О.)                                                                                           (подпись)</w:t>
      </w:r>
    </w:p>
    <w:p w:rsidR="00534FD7" w:rsidRDefault="00534FD7" w:rsidP="00534FD7">
      <w:pPr>
        <w:spacing w:before="100" w:after="0" w:line="100" w:lineRule="atLeast"/>
        <w:jc w:val="right"/>
      </w:pPr>
    </w:p>
    <w:p w:rsidR="00534FD7" w:rsidRPr="00F72959" w:rsidRDefault="00534FD7" w:rsidP="00534FD7">
      <w:pPr>
        <w:spacing w:after="0"/>
        <w:jc w:val="both"/>
        <w:rPr>
          <w:rFonts w:ascii="Times New Roman" w:hAnsi="Times New Roman"/>
          <w:color w:val="000000"/>
          <w:sz w:val="28"/>
          <w:szCs w:val="28"/>
        </w:rPr>
      </w:pPr>
    </w:p>
    <w:p w:rsidR="00534FD7" w:rsidRPr="00F72959" w:rsidRDefault="00534FD7" w:rsidP="00534FD7">
      <w:pPr>
        <w:spacing w:after="0"/>
        <w:jc w:val="both"/>
        <w:rPr>
          <w:rFonts w:ascii="Times New Roman" w:hAnsi="Times New Roman"/>
          <w:color w:val="000000"/>
          <w:sz w:val="28"/>
          <w:szCs w:val="28"/>
        </w:rPr>
      </w:pPr>
    </w:p>
    <w:p w:rsidR="00534FD7" w:rsidRDefault="00534FD7" w:rsidP="00534FD7"/>
    <w:p w:rsidR="00534FD7" w:rsidRDefault="00534FD7" w:rsidP="00534FD7"/>
    <w:sectPr w:rsidR="00534FD7" w:rsidSect="00534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E28"/>
    <w:multiLevelType w:val="hybridMultilevel"/>
    <w:tmpl w:val="9E0003D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 w15:restartNumberingAfterBreak="0">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3770FD4"/>
    <w:multiLevelType w:val="hybridMultilevel"/>
    <w:tmpl w:val="6ADAC3F8"/>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 w15:restartNumberingAfterBreak="0">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D7"/>
    <w:rsid w:val="001923D4"/>
    <w:rsid w:val="003D4EF9"/>
    <w:rsid w:val="003F16E4"/>
    <w:rsid w:val="00534FD7"/>
    <w:rsid w:val="0075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7214"/>
  <w15:chartTrackingRefBased/>
  <w15:docId w15:val="{2AF00AE4-4A98-48F7-A331-FA9FCB80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F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34FD7"/>
    <w:rPr>
      <w:color w:val="0000FF"/>
      <w:u w:val="single"/>
    </w:rPr>
  </w:style>
  <w:style w:type="paragraph" w:customStyle="1" w:styleId="ConsPlusNormal">
    <w:name w:val="ConsPlusNormal"/>
    <w:rsid w:val="00534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34FD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534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534FD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534FD7"/>
    <w:rPr>
      <w:rFonts w:ascii="Times New Roman" w:eastAsia="Times New Roman" w:hAnsi="Times New Roman" w:cs="Times New Roman"/>
      <w:sz w:val="20"/>
      <w:szCs w:val="20"/>
      <w:lang w:eastAsia="ru-RU"/>
    </w:rPr>
  </w:style>
  <w:style w:type="character" w:customStyle="1" w:styleId="a5">
    <w:name w:val="Цветовое выделение"/>
    <w:rsid w:val="00534FD7"/>
    <w:rPr>
      <w:b/>
      <w:bCs w:val="0"/>
      <w:color w:val="000080"/>
    </w:rPr>
  </w:style>
  <w:style w:type="paragraph" w:styleId="a6">
    <w:name w:val="Body Text"/>
    <w:basedOn w:val="a"/>
    <w:link w:val="a7"/>
    <w:uiPriority w:val="99"/>
    <w:unhideWhenUsed/>
    <w:rsid w:val="00534FD7"/>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rsid w:val="00534FD7"/>
    <w:rPr>
      <w:rFonts w:ascii="Times New Roman" w:eastAsia="Times New Roman" w:hAnsi="Times New Roman" w:cs="Times New Roman"/>
      <w:sz w:val="20"/>
      <w:szCs w:val="20"/>
      <w:lang w:eastAsia="ru-RU"/>
    </w:rPr>
  </w:style>
  <w:style w:type="paragraph" w:styleId="a8">
    <w:name w:val="No Spacing"/>
    <w:qFormat/>
    <w:rsid w:val="00534FD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9">
    <w:name w:val="Balloon Text"/>
    <w:basedOn w:val="a"/>
    <w:link w:val="aa"/>
    <w:uiPriority w:val="99"/>
    <w:semiHidden/>
    <w:unhideWhenUsed/>
    <w:rsid w:val="003F1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16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34</Pages>
  <Words>9715</Words>
  <Characters>55377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2016-11-28T07:26:00Z</cp:lastPrinted>
  <dcterms:created xsi:type="dcterms:W3CDTF">2016-11-18T05:31:00Z</dcterms:created>
  <dcterms:modified xsi:type="dcterms:W3CDTF">2016-11-28T07:27:00Z</dcterms:modified>
</cp:coreProperties>
</file>