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27" w:rsidRDefault="001D6927" w:rsidP="001D6927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B66644B" wp14:editId="72224E29">
            <wp:simplePos x="0" y="0"/>
            <wp:positionH relativeFrom="column">
              <wp:posOffset>2606040</wp:posOffset>
            </wp:positionH>
            <wp:positionV relativeFrom="paragraph">
              <wp:posOffset>-208639</wp:posOffset>
            </wp:positionV>
            <wp:extent cx="752475" cy="850624"/>
            <wp:effectExtent l="0" t="0" r="0" b="698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85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927" w:rsidRDefault="001D6927" w:rsidP="001D6927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1D6927" w:rsidRDefault="001D6927" w:rsidP="001D6927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1D6927" w:rsidRPr="00A94090" w:rsidRDefault="001D6927" w:rsidP="001D692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1D6927" w:rsidRPr="00A94090" w:rsidRDefault="001D6927" w:rsidP="001D692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1D6927" w:rsidRPr="00A94090" w:rsidRDefault="001D6927" w:rsidP="001D692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6927" w:rsidRPr="00A94090" w:rsidRDefault="001D6927" w:rsidP="001D692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1D6927" w:rsidRPr="00A94090" w:rsidRDefault="001D6927" w:rsidP="001D6927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1D6927" w:rsidRPr="00221755" w:rsidRDefault="001D6927" w:rsidP="001D6927">
      <w:pPr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221755">
        <w:rPr>
          <w:i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1D6927" w:rsidRDefault="001D6927" w:rsidP="001D6927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  <w:bookmarkStart w:id="0" w:name="_GoBack"/>
      <w:bookmarkEnd w:id="0"/>
    </w:p>
    <w:p w:rsidR="001D6927" w:rsidRDefault="001D6927" w:rsidP="001D6927">
      <w:pPr>
        <w:jc w:val="center"/>
        <w:rPr>
          <w:sz w:val="28"/>
          <w:szCs w:val="28"/>
        </w:rPr>
      </w:pPr>
    </w:p>
    <w:p w:rsidR="001D6927" w:rsidRPr="006557E7" w:rsidRDefault="001D6927" w:rsidP="001D6927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6557E7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  </w:t>
      </w:r>
      <w:r w:rsidRPr="006557E7">
        <w:rPr>
          <w:sz w:val="28"/>
          <w:szCs w:val="28"/>
        </w:rPr>
        <w:t xml:space="preserve"> </w:t>
      </w:r>
      <w:proofErr w:type="gramStart"/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E7">
        <w:rPr>
          <w:sz w:val="28"/>
          <w:szCs w:val="28"/>
        </w:rPr>
        <w:t xml:space="preserve">  г.</w:t>
      </w:r>
      <w:proofErr w:type="gramEnd"/>
      <w:r w:rsidRPr="006557E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66</w:t>
      </w:r>
      <w:proofErr w:type="gramEnd"/>
      <w:r>
        <w:rPr>
          <w:sz w:val="28"/>
          <w:szCs w:val="28"/>
        </w:rPr>
        <w:t>/17</w:t>
      </w:r>
    </w:p>
    <w:p w:rsidR="001D6927" w:rsidRDefault="001D6927" w:rsidP="001D6927">
      <w:pPr>
        <w:rPr>
          <w:sz w:val="26"/>
          <w:szCs w:val="26"/>
        </w:rPr>
      </w:pPr>
    </w:p>
    <w:p w:rsidR="001D6927" w:rsidRPr="00B91E22" w:rsidRDefault="001D6927" w:rsidP="001D6927">
      <w:pPr>
        <w:pStyle w:val="a3"/>
        <w:jc w:val="center"/>
        <w:rPr>
          <w:b/>
          <w:szCs w:val="28"/>
        </w:rPr>
      </w:pPr>
      <w:r w:rsidRPr="00B91E22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 xml:space="preserve">Приложение № 2 к </w:t>
      </w:r>
      <w:r w:rsidRPr="00B91E22">
        <w:rPr>
          <w:b/>
          <w:szCs w:val="28"/>
        </w:rPr>
        <w:t>Решени</w:t>
      </w:r>
      <w:r>
        <w:rPr>
          <w:b/>
          <w:szCs w:val="28"/>
        </w:rPr>
        <w:t>ю</w:t>
      </w:r>
      <w:r w:rsidRPr="00B91E22">
        <w:rPr>
          <w:b/>
          <w:szCs w:val="28"/>
        </w:rPr>
        <w:t xml:space="preserve"> Собрания представителей сельского поселения Курумоч муниципального района Волжский Самарской области № 31/9 о 31 декабря 2016 г </w:t>
      </w:r>
    </w:p>
    <w:p w:rsidR="001D6927" w:rsidRDefault="001D6927" w:rsidP="001D692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:rsidR="001D6927" w:rsidRDefault="001D6927" w:rsidP="001D6927">
      <w:pPr>
        <w:pStyle w:val="a3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администрации </w:t>
      </w:r>
      <w:r>
        <w:rPr>
          <w:b/>
          <w:szCs w:val="28"/>
        </w:rPr>
        <w:t xml:space="preserve">сельского </w:t>
      </w:r>
      <w:r w:rsidRPr="00611B42">
        <w:rPr>
          <w:b/>
          <w:szCs w:val="28"/>
        </w:rPr>
        <w:t xml:space="preserve">поселения </w:t>
      </w:r>
      <w:r>
        <w:rPr>
          <w:b/>
          <w:szCs w:val="28"/>
        </w:rPr>
        <w:t>Курумоч»</w:t>
      </w:r>
    </w:p>
    <w:p w:rsidR="001D6927" w:rsidRDefault="001D6927" w:rsidP="001D6927">
      <w:pPr>
        <w:ind w:left="708"/>
        <w:rPr>
          <w:sz w:val="28"/>
          <w:szCs w:val="28"/>
        </w:rPr>
      </w:pPr>
    </w:p>
    <w:p w:rsidR="001D6927" w:rsidRDefault="001D6927" w:rsidP="001D6927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6927" w:rsidRDefault="001D6927" w:rsidP="001D6927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осуществлением полномочий, установленных ст.14 Федерального закона «Об общих принципах организации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администрации сельского поселения Курумоч, руководствуясь ст.33 Устава сельского поселения Курумоч, Собрание представителей сельского поселения Курумоч </w:t>
      </w:r>
      <w:r w:rsidRPr="00221755">
        <w:rPr>
          <w:b/>
          <w:sz w:val="28"/>
          <w:szCs w:val="28"/>
        </w:rPr>
        <w:t>РЕШИЛО:</w:t>
      </w:r>
    </w:p>
    <w:p w:rsidR="001D6927" w:rsidRDefault="001D6927" w:rsidP="001D6927">
      <w:pPr>
        <w:ind w:firstLine="100"/>
        <w:jc w:val="both"/>
        <w:rPr>
          <w:sz w:val="28"/>
          <w:szCs w:val="28"/>
        </w:rPr>
      </w:pPr>
    </w:p>
    <w:p w:rsidR="001D6927" w:rsidRDefault="001D6927" w:rsidP="001D692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B91E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к Решению Собрания представителей сельского поселения Курумоч от 29.12.2015г № 31/9.</w:t>
      </w:r>
    </w:p>
    <w:p w:rsidR="001D6927" w:rsidRDefault="001D6927" w:rsidP="001D692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Решению Собрания представителей сельского поселения Курумоч от 29.12.2015г № 31/9 читать в следующей редакции:</w:t>
      </w:r>
    </w:p>
    <w:p w:rsidR="001D6927" w:rsidRPr="0053579A" w:rsidRDefault="001D6927" w:rsidP="001D6927">
      <w:pPr>
        <w:pStyle w:val="a3"/>
        <w:ind w:left="708"/>
        <w:jc w:val="center"/>
        <w:rPr>
          <w:b/>
          <w:szCs w:val="28"/>
        </w:rPr>
      </w:pPr>
      <w:r w:rsidRPr="0053579A">
        <w:rPr>
          <w:b/>
          <w:szCs w:val="28"/>
        </w:rPr>
        <w:t>Штатное расписание</w:t>
      </w:r>
    </w:p>
    <w:p w:rsidR="001D6927" w:rsidRPr="0053579A" w:rsidRDefault="001D6927" w:rsidP="001D6927">
      <w:pPr>
        <w:pStyle w:val="a3"/>
        <w:ind w:left="708"/>
        <w:jc w:val="center"/>
        <w:rPr>
          <w:b/>
          <w:szCs w:val="28"/>
        </w:rPr>
      </w:pPr>
      <w:r w:rsidRPr="0053579A">
        <w:rPr>
          <w:b/>
          <w:szCs w:val="28"/>
        </w:rPr>
        <w:t xml:space="preserve">Администрации сельского поселения Курумоч </w:t>
      </w:r>
    </w:p>
    <w:p w:rsidR="001D6927" w:rsidRPr="0053579A" w:rsidRDefault="001D6927" w:rsidP="001D6927">
      <w:pPr>
        <w:pStyle w:val="a3"/>
        <w:ind w:left="708"/>
        <w:jc w:val="center"/>
        <w:rPr>
          <w:b/>
          <w:szCs w:val="28"/>
        </w:rPr>
      </w:pPr>
      <w:r w:rsidRPr="0053579A">
        <w:rPr>
          <w:b/>
          <w:szCs w:val="28"/>
        </w:rPr>
        <w:t>с 01.01.201</w:t>
      </w:r>
      <w:r>
        <w:rPr>
          <w:b/>
          <w:szCs w:val="28"/>
        </w:rPr>
        <w:t>6</w:t>
      </w:r>
      <w:r w:rsidRPr="0053579A">
        <w:rPr>
          <w:b/>
          <w:szCs w:val="28"/>
        </w:rPr>
        <w:t xml:space="preserve"> г.</w:t>
      </w:r>
    </w:p>
    <w:p w:rsidR="001D6927" w:rsidRPr="0053579A" w:rsidRDefault="001D6927" w:rsidP="001D6927">
      <w:pPr>
        <w:pStyle w:val="a3"/>
        <w:ind w:left="708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616"/>
        <w:gridCol w:w="2418"/>
      </w:tblGrid>
      <w:tr w:rsidR="001D6927" w:rsidRPr="00627DFF" w:rsidTr="00EB3ED3"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№</w:t>
            </w:r>
          </w:p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Наименование структурного подразделения</w:t>
            </w:r>
            <w:r>
              <w:rPr>
                <w:szCs w:val="28"/>
              </w:rPr>
              <w:t xml:space="preserve">, должности 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Количество штатных единиц   </w:t>
            </w:r>
          </w:p>
        </w:tc>
      </w:tr>
      <w:tr w:rsidR="001D6927" w:rsidRPr="00627DFF" w:rsidTr="00EB3ED3"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Выборная муниципальная должность</w:t>
            </w:r>
          </w:p>
          <w:p w:rsidR="001D6927" w:rsidRPr="00627DFF" w:rsidRDefault="001D6927" w:rsidP="00EB3ED3">
            <w:pPr>
              <w:pStyle w:val="a3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Глава сельского поселения Курумоч</w:t>
            </w:r>
            <w:r>
              <w:rPr>
                <w:szCs w:val="28"/>
              </w:rPr>
              <w:t xml:space="preserve"> муниципального района Волжский Самарской области 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1D6927" w:rsidRPr="00627DFF" w:rsidTr="00EB3ED3"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Муниципальные служащие</w:t>
            </w:r>
          </w:p>
          <w:p w:rsidR="001D6927" w:rsidRPr="00627DFF" w:rsidRDefault="001D6927" w:rsidP="00EB3ED3">
            <w:pPr>
              <w:pStyle w:val="a3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lastRenderedPageBreak/>
              <w:t xml:space="preserve">1.Заместитель </w:t>
            </w:r>
            <w:r>
              <w:rPr>
                <w:szCs w:val="28"/>
              </w:rPr>
              <w:t>Г</w:t>
            </w:r>
            <w:r w:rsidRPr="00627DFF">
              <w:rPr>
                <w:szCs w:val="28"/>
              </w:rPr>
              <w:t xml:space="preserve">лавы </w:t>
            </w:r>
            <w:r>
              <w:rPr>
                <w:szCs w:val="28"/>
              </w:rPr>
              <w:t xml:space="preserve">сельского поселения Курумоч муниципального района Волжский Самарской области </w:t>
            </w:r>
          </w:p>
          <w:p w:rsidR="001D6927" w:rsidRPr="00627DFF" w:rsidRDefault="001D6927" w:rsidP="00EB3ED3">
            <w:pPr>
              <w:pStyle w:val="a3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2.Главный специалист-главный бухгалтер </w:t>
            </w:r>
          </w:p>
          <w:p w:rsidR="001D6927" w:rsidRPr="00627DFF" w:rsidRDefault="001D6927" w:rsidP="00EB3ED3">
            <w:pPr>
              <w:pStyle w:val="a3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3.Специалист 1 категории </w:t>
            </w:r>
          </w:p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lastRenderedPageBreak/>
              <w:t>3</w:t>
            </w:r>
          </w:p>
        </w:tc>
      </w:tr>
      <w:tr w:rsidR="001D6927" w:rsidRPr="00627DFF" w:rsidTr="00EB3ED3"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Представительный орган поселения</w:t>
            </w:r>
          </w:p>
          <w:p w:rsidR="001D6927" w:rsidRPr="00627DFF" w:rsidRDefault="001D6927" w:rsidP="00EB3ED3">
            <w:pPr>
              <w:pStyle w:val="a3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Ведущий специалист по работе с депутатами Собрания Представителей сельского поселения Курумоч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1D6927" w:rsidRPr="00627DFF" w:rsidTr="00EB3ED3"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ВУ</w:t>
            </w:r>
            <w:r>
              <w:rPr>
                <w:szCs w:val="28"/>
                <w:u w:val="single"/>
              </w:rPr>
              <w:t>С</w:t>
            </w:r>
          </w:p>
          <w:p w:rsidR="001D6927" w:rsidRPr="00627DFF" w:rsidRDefault="001D6927" w:rsidP="00EB3ED3">
            <w:pPr>
              <w:pStyle w:val="a3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Работник военно-учетного стола (ВУС)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1D6927" w:rsidRPr="00627DFF" w:rsidTr="00EB3ED3"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ИТОГО</w:t>
            </w:r>
          </w:p>
        </w:tc>
        <w:tc>
          <w:tcPr>
            <w:tcW w:w="0" w:type="auto"/>
          </w:tcPr>
          <w:p w:rsidR="001D6927" w:rsidRPr="00627DFF" w:rsidRDefault="001D6927" w:rsidP="00EB3ED3">
            <w:pPr>
              <w:pStyle w:val="a3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6</w:t>
            </w:r>
          </w:p>
        </w:tc>
      </w:tr>
    </w:tbl>
    <w:p w:rsidR="001D6927" w:rsidRPr="00221755" w:rsidRDefault="001D6927" w:rsidP="001D6927">
      <w:pPr>
        <w:pStyle w:val="a5"/>
        <w:rPr>
          <w:sz w:val="28"/>
          <w:szCs w:val="28"/>
        </w:rPr>
      </w:pPr>
    </w:p>
    <w:p w:rsidR="001D6927" w:rsidRPr="00B91E22" w:rsidRDefault="001D6927" w:rsidP="001D6927">
      <w:pPr>
        <w:pStyle w:val="a5"/>
        <w:ind w:left="1068"/>
        <w:rPr>
          <w:sz w:val="28"/>
          <w:szCs w:val="28"/>
        </w:rPr>
      </w:pPr>
    </w:p>
    <w:p w:rsidR="001D6927" w:rsidRPr="00B27DF0" w:rsidRDefault="001D6927" w:rsidP="001D69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27DF0">
        <w:rPr>
          <w:sz w:val="28"/>
          <w:szCs w:val="28"/>
        </w:rPr>
        <w:t>Опубликовать настоящее Решение на официальном сайте сельского поселения Курумоч и в ежемесячном информационном вестнике «Вести сельского поселения Курумоч».</w:t>
      </w:r>
      <w:r w:rsidRPr="00B27DF0">
        <w:rPr>
          <w:sz w:val="28"/>
          <w:szCs w:val="28"/>
        </w:rPr>
        <w:br/>
      </w:r>
    </w:p>
    <w:p w:rsidR="001D6927" w:rsidRPr="00284A54" w:rsidRDefault="001D6927" w:rsidP="001D6927">
      <w:pPr>
        <w:rPr>
          <w:b/>
          <w:sz w:val="28"/>
          <w:szCs w:val="28"/>
        </w:rPr>
      </w:pPr>
    </w:p>
    <w:p w:rsidR="001D6927" w:rsidRPr="0092203F" w:rsidRDefault="001D6927" w:rsidP="001D6927">
      <w:pPr>
        <w:rPr>
          <w:sz w:val="28"/>
          <w:szCs w:val="28"/>
        </w:rPr>
      </w:pPr>
      <w:r w:rsidRPr="0092203F">
        <w:rPr>
          <w:sz w:val="28"/>
          <w:szCs w:val="28"/>
        </w:rPr>
        <w:t xml:space="preserve">Глава </w:t>
      </w:r>
    </w:p>
    <w:p w:rsidR="001D6927" w:rsidRPr="0092203F" w:rsidRDefault="001D6927" w:rsidP="001D6927">
      <w:pPr>
        <w:rPr>
          <w:sz w:val="28"/>
          <w:szCs w:val="28"/>
        </w:rPr>
      </w:pPr>
      <w:r w:rsidRPr="0092203F">
        <w:rPr>
          <w:sz w:val="28"/>
          <w:szCs w:val="28"/>
        </w:rPr>
        <w:t>сельского поселения Курумоч                                                    О.Л.</w:t>
      </w:r>
      <w:r>
        <w:rPr>
          <w:sz w:val="28"/>
          <w:szCs w:val="28"/>
        </w:rPr>
        <w:t xml:space="preserve"> </w:t>
      </w:r>
      <w:r w:rsidRPr="0092203F">
        <w:rPr>
          <w:sz w:val="28"/>
          <w:szCs w:val="28"/>
        </w:rPr>
        <w:t>Катынский</w:t>
      </w:r>
    </w:p>
    <w:p w:rsidR="001D6927" w:rsidRPr="0092203F" w:rsidRDefault="001D6927" w:rsidP="001D6927">
      <w:pPr>
        <w:rPr>
          <w:sz w:val="28"/>
          <w:szCs w:val="28"/>
        </w:rPr>
      </w:pPr>
    </w:p>
    <w:p w:rsidR="001D6927" w:rsidRPr="0092203F" w:rsidRDefault="001D6927" w:rsidP="001D6927">
      <w:pPr>
        <w:rPr>
          <w:sz w:val="28"/>
          <w:szCs w:val="28"/>
        </w:rPr>
      </w:pPr>
    </w:p>
    <w:p w:rsidR="001D6927" w:rsidRPr="0092203F" w:rsidRDefault="001D6927" w:rsidP="001D6927">
      <w:pPr>
        <w:rPr>
          <w:sz w:val="28"/>
          <w:szCs w:val="28"/>
        </w:rPr>
      </w:pPr>
      <w:r w:rsidRPr="0092203F">
        <w:rPr>
          <w:sz w:val="28"/>
          <w:szCs w:val="28"/>
        </w:rPr>
        <w:t>Председатель Собрания представителей</w:t>
      </w:r>
      <w:r w:rsidRPr="0092203F">
        <w:rPr>
          <w:sz w:val="28"/>
          <w:szCs w:val="28"/>
        </w:rPr>
        <w:tab/>
      </w:r>
      <w:r w:rsidRPr="0092203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 w:rsidRPr="0092203F">
        <w:rPr>
          <w:sz w:val="28"/>
          <w:szCs w:val="28"/>
        </w:rPr>
        <w:t>Л.В. Богословская</w:t>
      </w:r>
    </w:p>
    <w:p w:rsidR="001D6927" w:rsidRPr="0092203F" w:rsidRDefault="001D6927" w:rsidP="001D6927">
      <w:pPr>
        <w:rPr>
          <w:sz w:val="28"/>
          <w:szCs w:val="28"/>
        </w:rPr>
      </w:pPr>
      <w:r w:rsidRPr="0092203F">
        <w:rPr>
          <w:sz w:val="28"/>
          <w:szCs w:val="28"/>
        </w:rPr>
        <w:t>сельского поселения Курумоч</w:t>
      </w: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1D6927" w:rsidRDefault="001D6927" w:rsidP="001D6927">
      <w:pPr>
        <w:rPr>
          <w:sz w:val="28"/>
          <w:szCs w:val="28"/>
        </w:rPr>
      </w:pPr>
    </w:p>
    <w:p w:rsidR="00A361D3" w:rsidRDefault="001D6927">
      <w:proofErr w:type="gramStart"/>
      <w:r>
        <w:rPr>
          <w:sz w:val="28"/>
          <w:szCs w:val="28"/>
        </w:rPr>
        <w:t>Кулешевская  9989361</w:t>
      </w:r>
      <w:proofErr w:type="gramEnd"/>
    </w:p>
    <w:sectPr w:rsidR="00A361D3" w:rsidSect="00B27D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B64"/>
    <w:multiLevelType w:val="hybridMultilevel"/>
    <w:tmpl w:val="981CEE1C"/>
    <w:lvl w:ilvl="0" w:tplc="A214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27"/>
    <w:rsid w:val="001D6927"/>
    <w:rsid w:val="00363063"/>
    <w:rsid w:val="00A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94C3"/>
  <w15:chartTrackingRefBased/>
  <w15:docId w15:val="{3E817F47-C3A3-478F-8925-AEB8F55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927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92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D6927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D692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D69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69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2016-08-31T05:12:00Z</cp:lastPrinted>
  <dcterms:created xsi:type="dcterms:W3CDTF">2016-08-31T05:11:00Z</dcterms:created>
  <dcterms:modified xsi:type="dcterms:W3CDTF">2016-09-01T12:06:00Z</dcterms:modified>
</cp:coreProperties>
</file>