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B6" w:rsidRPr="00423FB6" w:rsidRDefault="00423FB6" w:rsidP="00423FB6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2563608</wp:posOffset>
            </wp:positionH>
            <wp:positionV relativeFrom="paragraph">
              <wp:posOffset>-133634</wp:posOffset>
            </wp:positionV>
            <wp:extent cx="709683" cy="883813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3" cy="8838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B6" w:rsidRPr="00423FB6" w:rsidRDefault="00423FB6" w:rsidP="00423FB6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3FB6" w:rsidRPr="00423FB6" w:rsidRDefault="004A1225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</w:t>
      </w: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</w:t>
      </w:r>
      <w:r w:rsidR="00423FB6"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423FB6" w:rsidRPr="00423FB6" w:rsidRDefault="00423FB6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423FB6" w:rsidRPr="00423FB6" w:rsidRDefault="00423FB6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423FB6" w:rsidRDefault="00423FB6" w:rsidP="00423FB6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>ПОСТАНОВЛЕНИЕ</w:t>
      </w:r>
    </w:p>
    <w:p w:rsidR="00423FB6" w:rsidRPr="0040559F" w:rsidRDefault="00423FB6" w:rsidP="00423FB6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 xml:space="preserve">        от «</w:t>
      </w:r>
      <w:proofErr w:type="gramStart"/>
      <w:r w:rsidR="004A1225">
        <w:rPr>
          <w:rFonts w:ascii="Times New Roman" w:hAnsi="Times New Roman"/>
          <w:b/>
          <w:sz w:val="28"/>
          <w:szCs w:val="28"/>
        </w:rPr>
        <w:t>11</w:t>
      </w:r>
      <w:r w:rsidRPr="0040559F">
        <w:rPr>
          <w:rFonts w:ascii="Times New Roman" w:hAnsi="Times New Roman"/>
          <w:b/>
          <w:sz w:val="28"/>
          <w:szCs w:val="28"/>
        </w:rPr>
        <w:t xml:space="preserve">»  </w:t>
      </w:r>
      <w:r w:rsidR="004A1225">
        <w:rPr>
          <w:rFonts w:ascii="Times New Roman" w:hAnsi="Times New Roman"/>
          <w:b/>
          <w:sz w:val="28"/>
          <w:szCs w:val="28"/>
        </w:rPr>
        <w:t>апреля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2016</w:t>
      </w:r>
      <w:r w:rsidRPr="0040559F">
        <w:rPr>
          <w:rFonts w:ascii="Times New Roman" w:hAnsi="Times New Roman"/>
          <w:b/>
          <w:sz w:val="28"/>
          <w:szCs w:val="28"/>
        </w:rPr>
        <w:t xml:space="preserve">  года   № </w:t>
      </w:r>
      <w:r w:rsidR="004A1225">
        <w:rPr>
          <w:rFonts w:ascii="Times New Roman" w:hAnsi="Times New Roman"/>
          <w:b/>
          <w:sz w:val="28"/>
          <w:szCs w:val="28"/>
        </w:rPr>
        <w:t>89</w:t>
      </w:r>
      <w:r w:rsidRPr="0040559F">
        <w:rPr>
          <w:rFonts w:ascii="Times New Roman" w:hAnsi="Times New Roman"/>
          <w:b/>
          <w:sz w:val="28"/>
          <w:szCs w:val="28"/>
        </w:rPr>
        <w:t xml:space="preserve"> </w:t>
      </w:r>
      <w:r w:rsidRPr="0040559F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</w:p>
    <w:p w:rsidR="00423FB6" w:rsidRPr="00F9722B" w:rsidRDefault="00423FB6" w:rsidP="00423FB6">
      <w:pPr>
        <w:pStyle w:val="a4"/>
        <w:spacing w:before="0" w:beforeAutospacing="0" w:after="0" w:afterAutospacing="0" w:line="276" w:lineRule="auto"/>
        <w:jc w:val="center"/>
        <w:rPr>
          <w:b/>
          <w:color w:val="auto"/>
          <w:sz w:val="28"/>
          <w:szCs w:val="28"/>
        </w:rPr>
      </w:pPr>
      <w:r w:rsidRPr="00F9722B">
        <w:rPr>
          <w:b/>
          <w:color w:val="auto"/>
          <w:sz w:val="28"/>
          <w:szCs w:val="28"/>
        </w:rPr>
        <w:t xml:space="preserve">          О создании </w:t>
      </w:r>
      <w:r>
        <w:rPr>
          <w:b/>
          <w:color w:val="auto"/>
          <w:sz w:val="28"/>
          <w:szCs w:val="28"/>
        </w:rPr>
        <w:t>К</w:t>
      </w:r>
      <w:r w:rsidRPr="00F9722B">
        <w:rPr>
          <w:b/>
          <w:color w:val="auto"/>
          <w:sz w:val="28"/>
          <w:szCs w:val="28"/>
        </w:rPr>
        <w:t>омиссии по урег</w:t>
      </w:r>
      <w:r>
        <w:rPr>
          <w:b/>
          <w:color w:val="auto"/>
          <w:sz w:val="28"/>
          <w:szCs w:val="28"/>
        </w:rPr>
        <w:t xml:space="preserve">улированию </w:t>
      </w:r>
      <w:r>
        <w:rPr>
          <w:b/>
          <w:color w:val="auto"/>
          <w:sz w:val="28"/>
          <w:szCs w:val="28"/>
        </w:rPr>
        <w:br/>
        <w:t xml:space="preserve">конфликта интересов </w:t>
      </w:r>
      <w:r w:rsidRPr="00F9722B">
        <w:rPr>
          <w:b/>
          <w:color w:val="auto"/>
          <w:sz w:val="28"/>
          <w:szCs w:val="28"/>
        </w:rPr>
        <w:t>в органах местного самоуправления</w:t>
      </w:r>
    </w:p>
    <w:p w:rsidR="00423FB6" w:rsidRPr="00481732" w:rsidRDefault="00423FB6" w:rsidP="00423FB6">
      <w:pPr>
        <w:pStyle w:val="a4"/>
        <w:spacing w:before="0" w:beforeAutospacing="0" w:after="0" w:afterAutospacing="0" w:line="276" w:lineRule="auto"/>
        <w:jc w:val="center"/>
        <w:rPr>
          <w:b/>
          <w:color w:val="auto"/>
          <w:sz w:val="28"/>
          <w:szCs w:val="28"/>
        </w:rPr>
      </w:pPr>
      <w:r w:rsidRPr="00481732">
        <w:rPr>
          <w:b/>
          <w:color w:val="auto"/>
          <w:sz w:val="28"/>
          <w:szCs w:val="28"/>
        </w:rPr>
        <w:t>в новой редакции</w:t>
      </w:r>
    </w:p>
    <w:p w:rsidR="00423FB6" w:rsidRDefault="00423FB6" w:rsidP="00423FB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В  соответствии с  Конституцией Российской Федерации,  Федеральным законом от 25.12.2008 г. № 273-ФЗ «О противодействии коррупции», Федеральным законом от 02.03.2007г. №25-ФЗ «О муниципальной службе в Российской Федерации», Положением о комиссиях по соблюдению требований к служебному </w:t>
      </w:r>
      <w:r w:rsidR="000B6AA6" w:rsidRPr="00481732">
        <w:rPr>
          <w:rFonts w:ascii="Times New Roman" w:hAnsi="Times New Roman"/>
          <w:sz w:val="28"/>
          <w:szCs w:val="28"/>
        </w:rPr>
        <w:t>поведению</w:t>
      </w:r>
      <w:r w:rsidRPr="00481732">
        <w:rPr>
          <w:rFonts w:ascii="Times New Roman" w:hAnsi="Times New Roman"/>
          <w:sz w:val="28"/>
          <w:szCs w:val="28"/>
        </w:rPr>
        <w:t xml:space="preserve"> федеральных государственных служащих и урегулированию конфликта интересов, утвержденного Указом Президента РФ от 01.07.2010 г. № 821,  </w:t>
      </w: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РФ от 26.02.2010г. № 96 (ред. от 18.07.2015)"Об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актов"), </w:t>
      </w:r>
      <w:r w:rsidRPr="00481732">
        <w:rPr>
          <w:rFonts w:ascii="Times New Roman" w:hAnsi="Times New Roman"/>
          <w:sz w:val="28"/>
          <w:szCs w:val="28"/>
        </w:rPr>
        <w:t>законом Самарской области от 09.10.2007г. № 96-ГД «О муниципальной службе в Самарской области»</w:t>
      </w:r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целях выявления </w:t>
      </w:r>
      <w:proofErr w:type="spellStart"/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>коррупциогенных</w:t>
      </w:r>
      <w:proofErr w:type="spellEnd"/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факторов и их последующего устранения</w:t>
      </w:r>
      <w:r w:rsidRPr="00481732">
        <w:rPr>
          <w:rFonts w:ascii="Times New Roman" w:hAnsi="Times New Roman"/>
          <w:sz w:val="28"/>
          <w:szCs w:val="28"/>
        </w:rPr>
        <w:t>, Администрация сельского поселения Курумоч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173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bCs/>
          <w:sz w:val="28"/>
          <w:szCs w:val="28"/>
        </w:rPr>
        <w:lastRenderedPageBreak/>
        <w:br/>
      </w: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1732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 xml:space="preserve">омиссию по урегулированию конфликта интересов в Администрации сельского поселения Курумоч муниципального района Волжский Самарской </w:t>
      </w:r>
      <w:proofErr w:type="gramStart"/>
      <w:r w:rsidRPr="00481732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Комиссия)  </w:t>
      </w:r>
      <w:r w:rsidRPr="00481732">
        <w:rPr>
          <w:rFonts w:ascii="Times New Roman" w:hAnsi="Times New Roman"/>
          <w:sz w:val="28"/>
          <w:szCs w:val="28"/>
        </w:rPr>
        <w:t xml:space="preserve">в    составе согласно </w:t>
      </w:r>
      <w:r>
        <w:rPr>
          <w:rFonts w:ascii="Times New Roman" w:hAnsi="Times New Roman"/>
          <w:sz w:val="28"/>
          <w:szCs w:val="28"/>
        </w:rPr>
        <w:t>П</w:t>
      </w:r>
      <w:r w:rsidRPr="0048173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732">
        <w:rPr>
          <w:rFonts w:ascii="Times New Roman" w:hAnsi="Times New Roman"/>
          <w:sz w:val="28"/>
          <w:szCs w:val="28"/>
        </w:rPr>
        <w:t xml:space="preserve"> 1.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81732">
        <w:rPr>
          <w:rFonts w:ascii="Times New Roman" w:hAnsi="Times New Roman"/>
          <w:sz w:val="28"/>
          <w:szCs w:val="28"/>
        </w:rPr>
        <w:t xml:space="preserve">Утвердить прилагаемый Порядок работы </w:t>
      </w:r>
      <w:r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>омиссии по урегулированию конфликта интересов в органах местного самоуправления муниципального района в новой редакции (Приложение 2).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1732">
        <w:rPr>
          <w:rFonts w:ascii="Times New Roman" w:hAnsi="Times New Roman"/>
          <w:sz w:val="28"/>
          <w:szCs w:val="28"/>
        </w:rPr>
        <w:t>Опубликовать  Порядок</w:t>
      </w:r>
      <w:proofErr w:type="gramEnd"/>
      <w:r w:rsidRPr="00481732">
        <w:rPr>
          <w:rFonts w:ascii="Times New Roman" w:hAnsi="Times New Roman"/>
          <w:sz w:val="28"/>
          <w:szCs w:val="28"/>
        </w:rPr>
        <w:t xml:space="preserve"> работы </w:t>
      </w:r>
      <w:r w:rsidR="00765829"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 xml:space="preserve">омиссии по урегулированию конфликта интересов в органах местного самоуправления муниципального района в новой редакции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817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481732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kurumoch</w:t>
        </w:r>
        <w:proofErr w:type="spellEnd"/>
        <w:r w:rsidRPr="004817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81732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481732">
        <w:rPr>
          <w:rFonts w:ascii="Times New Roman" w:hAnsi="Times New Roman"/>
          <w:sz w:val="28"/>
          <w:szCs w:val="28"/>
        </w:rPr>
        <w:t>информационно- телекоммуникационной сети Интернет.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8173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23FB6" w:rsidRPr="00481732" w:rsidRDefault="00423FB6" w:rsidP="00A45C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5. Постановление Администрации сельского поселения Курумоч от 02.09.2013г. № 151 «О создании комиссии по урегулированию </w:t>
      </w:r>
      <w:r w:rsidRPr="00481732">
        <w:rPr>
          <w:rFonts w:ascii="Times New Roman" w:hAnsi="Times New Roman"/>
          <w:sz w:val="28"/>
          <w:szCs w:val="28"/>
        </w:rPr>
        <w:br/>
        <w:t xml:space="preserve">конфликта интересов в органах местного самоуправления» и </w:t>
      </w:r>
      <w:proofErr w:type="gramStart"/>
      <w:r w:rsidRPr="00481732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481732">
        <w:rPr>
          <w:rFonts w:ascii="Times New Roman" w:hAnsi="Times New Roman"/>
          <w:sz w:val="28"/>
          <w:szCs w:val="28"/>
        </w:rPr>
        <w:t xml:space="preserve"> сельского поселения Курумоч от 20.11.2015 года № 180 « О внесении изменений в Постановление главы сельского поселения Курумоч № 151 от 02.09.2013 «О создании комиссии по урегулированию конфликта интересов в органах местного самоуправления» </w:t>
      </w:r>
      <w:r w:rsidRPr="0048173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считать утратившими силу.</w:t>
      </w:r>
      <w:r w:rsidRPr="00481732">
        <w:rPr>
          <w:rFonts w:ascii="Times New Roman" w:hAnsi="Times New Roman"/>
          <w:sz w:val="28"/>
          <w:szCs w:val="28"/>
        </w:rPr>
        <w:t xml:space="preserve"> </w:t>
      </w:r>
    </w:p>
    <w:p w:rsidR="00423FB6" w:rsidRPr="001B7136" w:rsidRDefault="007121EE" w:rsidP="00A45C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21E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3D0B8D" wp14:editId="63F1225F">
            <wp:simplePos x="0" y="0"/>
            <wp:positionH relativeFrom="column">
              <wp:posOffset>2320290</wp:posOffset>
            </wp:positionH>
            <wp:positionV relativeFrom="paragraph">
              <wp:posOffset>549275</wp:posOffset>
            </wp:positionV>
            <wp:extent cx="1847850" cy="137160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B6" w:rsidRPr="0048173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23FB6" w:rsidRPr="00481732">
        <w:rPr>
          <w:rFonts w:ascii="Times New Roman" w:hAnsi="Times New Roman"/>
          <w:sz w:val="28"/>
          <w:szCs w:val="28"/>
        </w:rPr>
        <w:t>.  Контроль за исполнением настоящего постановления</w:t>
      </w:r>
      <w:r w:rsidR="00423FB6" w:rsidRPr="001B7136">
        <w:rPr>
          <w:rFonts w:ascii="Times New Roman" w:hAnsi="Times New Roman"/>
          <w:color w:val="000000"/>
          <w:sz w:val="28"/>
          <w:szCs w:val="28"/>
        </w:rPr>
        <w:t xml:space="preserve"> оставляю за собой. </w:t>
      </w:r>
      <w:bookmarkStart w:id="0" w:name="_GoBack"/>
      <w:bookmarkEnd w:id="0"/>
    </w:p>
    <w:p w:rsidR="00423FB6" w:rsidRPr="0040559F" w:rsidRDefault="00423FB6" w:rsidP="00423F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B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23FB6" w:rsidRPr="0040559F" w:rsidRDefault="00423FB6" w:rsidP="004B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Курумоч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40559F">
        <w:rPr>
          <w:rFonts w:ascii="Times New Roman" w:hAnsi="Times New Roman"/>
          <w:sz w:val="28"/>
          <w:szCs w:val="28"/>
        </w:rPr>
        <w:t>О.Л.Катынский</w:t>
      </w:r>
      <w:proofErr w:type="spellEnd"/>
      <w:r w:rsidRPr="0040559F">
        <w:rPr>
          <w:rFonts w:ascii="Times New Roman" w:hAnsi="Times New Roman"/>
          <w:sz w:val="28"/>
          <w:szCs w:val="28"/>
        </w:rPr>
        <w:t xml:space="preserve">  </w:t>
      </w:r>
    </w:p>
    <w:p w:rsidR="00423FB6" w:rsidRDefault="00423FB6" w:rsidP="00423F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>Катынская 9989361</w:t>
      </w:r>
    </w:p>
    <w:p w:rsidR="00423FB6" w:rsidRPr="0040559F" w:rsidRDefault="00423FB6" w:rsidP="00A45C42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0559F">
        <w:rPr>
          <w:rFonts w:ascii="Times New Roman" w:hAnsi="Times New Roman"/>
          <w:sz w:val="28"/>
          <w:szCs w:val="28"/>
        </w:rPr>
        <w:lastRenderedPageBreak/>
        <w:t>Приложение  1</w:t>
      </w:r>
      <w:proofErr w:type="gramEnd"/>
      <w:r w:rsidRPr="0040559F">
        <w:rPr>
          <w:rFonts w:ascii="Times New Roman" w:hAnsi="Times New Roman"/>
          <w:sz w:val="28"/>
          <w:szCs w:val="28"/>
        </w:rPr>
        <w:t xml:space="preserve">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59F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</w:p>
    <w:p w:rsidR="00423FB6" w:rsidRPr="0040559F" w:rsidRDefault="00423FB6" w:rsidP="00423FB6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 сельского поселения Курумоч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муниципального района Волжский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                                                           Самарской области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 w:rsidR="004A122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4A1225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2016</w:t>
      </w:r>
      <w:r w:rsidRPr="0040559F">
        <w:rPr>
          <w:rFonts w:ascii="Times New Roman" w:hAnsi="Times New Roman"/>
          <w:sz w:val="28"/>
          <w:szCs w:val="28"/>
        </w:rPr>
        <w:t xml:space="preserve"> г. № </w:t>
      </w:r>
      <w:r w:rsidR="004A1225">
        <w:rPr>
          <w:rFonts w:ascii="Times New Roman" w:hAnsi="Times New Roman"/>
          <w:sz w:val="28"/>
          <w:szCs w:val="28"/>
        </w:rPr>
        <w:t>89</w:t>
      </w:r>
    </w:p>
    <w:p w:rsidR="00423FB6" w:rsidRPr="00002A6B" w:rsidRDefault="00423FB6" w:rsidP="00423FB6">
      <w:pPr>
        <w:pStyle w:val="a4"/>
        <w:spacing w:line="276" w:lineRule="auto"/>
        <w:jc w:val="center"/>
        <w:rPr>
          <w:color w:val="262525"/>
          <w:sz w:val="28"/>
          <w:szCs w:val="28"/>
        </w:rPr>
      </w:pPr>
      <w:r w:rsidRPr="00002A6B">
        <w:rPr>
          <w:rStyle w:val="a6"/>
          <w:color w:val="262525"/>
          <w:sz w:val="28"/>
          <w:szCs w:val="28"/>
        </w:rPr>
        <w:t>СОСТАВ</w:t>
      </w:r>
      <w:r w:rsidRPr="00002A6B">
        <w:rPr>
          <w:b/>
          <w:bCs/>
          <w:color w:val="262525"/>
          <w:sz w:val="28"/>
          <w:szCs w:val="28"/>
        </w:rPr>
        <w:br/>
      </w:r>
      <w:r>
        <w:rPr>
          <w:rStyle w:val="a6"/>
          <w:color w:val="262525"/>
          <w:sz w:val="28"/>
          <w:szCs w:val="28"/>
        </w:rPr>
        <w:t>К</w:t>
      </w:r>
      <w:r w:rsidRPr="00002A6B">
        <w:rPr>
          <w:rStyle w:val="a6"/>
          <w:color w:val="262525"/>
          <w:sz w:val="28"/>
          <w:szCs w:val="28"/>
        </w:rPr>
        <w:t>омиссии по урегулированию конфликта интересов</w:t>
      </w:r>
      <w:r w:rsidRPr="00002A6B">
        <w:rPr>
          <w:b/>
          <w:bCs/>
          <w:color w:val="262525"/>
          <w:sz w:val="28"/>
          <w:szCs w:val="28"/>
        </w:rPr>
        <w:br/>
      </w:r>
      <w:r w:rsidRPr="00002A6B">
        <w:rPr>
          <w:rStyle w:val="a6"/>
          <w:color w:val="262525"/>
          <w:sz w:val="28"/>
          <w:szCs w:val="28"/>
        </w:rPr>
        <w:t xml:space="preserve">в </w:t>
      </w:r>
      <w:r>
        <w:rPr>
          <w:rStyle w:val="a6"/>
          <w:color w:val="262525"/>
          <w:sz w:val="28"/>
          <w:szCs w:val="28"/>
        </w:rPr>
        <w:t>Администрации сельского поселения Курумоч муниципального района Волжский Самарской области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69"/>
        <w:gridCol w:w="4670"/>
      </w:tblGrid>
      <w:tr w:rsidR="00423FB6" w:rsidRPr="00002A6B" w:rsidTr="00806F6C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Кондратьева Мария Владимировна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 заместитель </w:t>
            </w:r>
            <w:proofErr w:type="gram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главы  сельского</w:t>
            </w:r>
            <w:proofErr w:type="gram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поселения Курумоч</w:t>
            </w: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Члены комиссии</w:t>
            </w: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Кулешевская Наталья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>
              <w:rPr>
                <w:rFonts w:ascii="Times New Roman" w:hAnsi="Times New Roman"/>
                <w:color w:val="262525"/>
                <w:sz w:val="28"/>
                <w:szCs w:val="28"/>
              </w:rPr>
              <w:t>-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Ведущий специалист </w:t>
            </w:r>
            <w:r w:rsidRPr="00481732">
              <w:rPr>
                <w:rStyle w:val="a6"/>
                <w:rFonts w:ascii="Times New Roman" w:hAnsi="Times New Roman"/>
                <w:b w:val="0"/>
                <w:color w:val="262525"/>
                <w:sz w:val="28"/>
                <w:szCs w:val="28"/>
              </w:rPr>
              <w:t>Администрации сельского поселения Курумоч</w:t>
            </w:r>
          </w:p>
        </w:tc>
      </w:tr>
      <w:tr w:rsidR="00423FB6" w:rsidRPr="00002A6B" w:rsidTr="00806F6C">
        <w:trPr>
          <w:trHeight w:val="10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proofErr w:type="spell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Набойщикова</w:t>
            </w:r>
            <w:proofErr w:type="spell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Анжелика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-Главный специалист </w:t>
            </w:r>
            <w:r w:rsidRPr="00481732">
              <w:rPr>
                <w:rStyle w:val="a6"/>
                <w:rFonts w:ascii="Times New Roman" w:hAnsi="Times New Roman"/>
                <w:b w:val="0"/>
                <w:color w:val="262525"/>
                <w:sz w:val="28"/>
                <w:szCs w:val="28"/>
              </w:rPr>
              <w:t>Администрации сельского поселения Курумоч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–Главный бухгалтер</w:t>
            </w:r>
          </w:p>
        </w:tc>
      </w:tr>
      <w:tr w:rsidR="00423FB6" w:rsidRPr="00002A6B" w:rsidTr="00806F6C">
        <w:trPr>
          <w:trHeight w:val="1062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proofErr w:type="spell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Алкарева</w:t>
            </w:r>
            <w:proofErr w:type="spell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 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Специалист 1 категории МБУ Сельское поселение Курумоч» (по согласованию)</w:t>
            </w:r>
          </w:p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Независимые эксперты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4 (из состава независимых экспертов, утвержденного правовым актом администрации муниципального района)</w:t>
            </w:r>
          </w:p>
        </w:tc>
      </w:tr>
    </w:tbl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Pr="00481732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Pr="00002A6B" w:rsidRDefault="00423FB6" w:rsidP="000B6AA6">
      <w:pPr>
        <w:spacing w:after="0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Приложение  2</w:t>
      </w:r>
      <w:proofErr w:type="gramEnd"/>
      <w:r w:rsidRPr="00002A6B">
        <w:rPr>
          <w:rFonts w:ascii="Times New Roman" w:hAnsi="Times New Roman"/>
          <w:sz w:val="28"/>
          <w:szCs w:val="28"/>
        </w:rPr>
        <w:t xml:space="preserve">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02A6B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</w:p>
    <w:p w:rsidR="00423FB6" w:rsidRPr="00002A6B" w:rsidRDefault="00423FB6" w:rsidP="000B6AA6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02A6B"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65829">
        <w:rPr>
          <w:rFonts w:ascii="Times New Roman" w:hAnsi="Times New Roman"/>
          <w:sz w:val="28"/>
          <w:szCs w:val="28"/>
        </w:rPr>
        <w:t xml:space="preserve">                           </w:t>
      </w:r>
      <w:r w:rsidRPr="00002A6B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2A6B">
        <w:rPr>
          <w:rFonts w:ascii="Times New Roman" w:hAnsi="Times New Roman"/>
          <w:sz w:val="28"/>
          <w:szCs w:val="28"/>
        </w:rPr>
        <w:t>Самарской области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B6AA6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от  «</w:t>
      </w:r>
      <w:proofErr w:type="gramEnd"/>
      <w:r w:rsidR="004A1225">
        <w:rPr>
          <w:rFonts w:ascii="Times New Roman" w:hAnsi="Times New Roman"/>
          <w:sz w:val="28"/>
          <w:szCs w:val="28"/>
        </w:rPr>
        <w:t>11</w:t>
      </w:r>
      <w:r w:rsidRPr="00002A6B">
        <w:rPr>
          <w:rFonts w:ascii="Times New Roman" w:hAnsi="Times New Roman"/>
          <w:sz w:val="28"/>
          <w:szCs w:val="28"/>
        </w:rPr>
        <w:t xml:space="preserve">» </w:t>
      </w:r>
      <w:r w:rsidR="004A1225">
        <w:rPr>
          <w:rFonts w:ascii="Times New Roman" w:hAnsi="Times New Roman"/>
          <w:sz w:val="28"/>
          <w:szCs w:val="28"/>
        </w:rPr>
        <w:t xml:space="preserve">апреля </w:t>
      </w:r>
      <w:r w:rsidRPr="00002A6B">
        <w:rPr>
          <w:rFonts w:ascii="Times New Roman" w:hAnsi="Times New Roman"/>
          <w:sz w:val="28"/>
          <w:szCs w:val="28"/>
        </w:rPr>
        <w:t xml:space="preserve">2016 г. № </w:t>
      </w:r>
      <w:r w:rsidR="004A1225">
        <w:rPr>
          <w:rFonts w:ascii="Times New Roman" w:hAnsi="Times New Roman"/>
          <w:sz w:val="28"/>
          <w:szCs w:val="28"/>
        </w:rPr>
        <w:t>89</w:t>
      </w:r>
    </w:p>
    <w:p w:rsidR="00423FB6" w:rsidRDefault="00423FB6" w:rsidP="00423FB6">
      <w:pPr>
        <w:pStyle w:val="a4"/>
        <w:spacing w:line="276" w:lineRule="auto"/>
        <w:jc w:val="center"/>
        <w:rPr>
          <w:rStyle w:val="a6"/>
          <w:color w:val="262525"/>
          <w:sz w:val="28"/>
          <w:szCs w:val="28"/>
        </w:rPr>
      </w:pPr>
    </w:p>
    <w:p w:rsidR="00423FB6" w:rsidRPr="00002A6B" w:rsidRDefault="00423FB6" w:rsidP="00423FB6">
      <w:pPr>
        <w:pStyle w:val="a4"/>
        <w:spacing w:line="276" w:lineRule="auto"/>
        <w:jc w:val="center"/>
        <w:rPr>
          <w:color w:val="262525"/>
          <w:sz w:val="28"/>
          <w:szCs w:val="28"/>
        </w:rPr>
      </w:pPr>
      <w:r w:rsidRPr="00002A6B">
        <w:rPr>
          <w:rStyle w:val="a6"/>
          <w:color w:val="262525"/>
          <w:sz w:val="28"/>
          <w:szCs w:val="28"/>
        </w:rPr>
        <w:t>ПОРЯДОК</w:t>
      </w:r>
      <w:r w:rsidRPr="00002A6B">
        <w:rPr>
          <w:b/>
          <w:bCs/>
          <w:color w:val="262525"/>
          <w:sz w:val="28"/>
          <w:szCs w:val="28"/>
        </w:rPr>
        <w:br/>
      </w:r>
      <w:r w:rsidRPr="00002A6B">
        <w:rPr>
          <w:rStyle w:val="a6"/>
          <w:color w:val="262525"/>
          <w:sz w:val="28"/>
          <w:szCs w:val="28"/>
        </w:rPr>
        <w:t>РАБОТЫ КОМИССИИ ПО УРЕГУЛИРОВАНИЮ КОНФЛИКТА ИНТЕРЕСОВ В АДМИНИТРАЦИИ СЕЛЬСКОГО ПОСЕЛЕНИЯ КУРУМОЧ МУНИЦИПАЛЬНОГО РАЙОНА ВОЛЖСКИЙ САМАРСКОЙ ОБЛАСТИ</w:t>
      </w:r>
    </w:p>
    <w:p w:rsidR="00423FB6" w:rsidRDefault="00423FB6" w:rsidP="00961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262525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>Комиссия по урегулированию конф</w:t>
      </w:r>
      <w:r>
        <w:rPr>
          <w:rFonts w:ascii="Times New Roman" w:hAnsi="Times New Roman"/>
          <w:color w:val="262525"/>
          <w:sz w:val="28"/>
          <w:szCs w:val="28"/>
        </w:rPr>
        <w:t>ликта интересов в Администрации</w:t>
      </w:r>
    </w:p>
    <w:p w:rsidR="00423FB6" w:rsidRPr="009479D3" w:rsidRDefault="00423FB6" w:rsidP="0096153D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color w:val="262525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 xml:space="preserve">сельского поселения Курумоч муниципального района Волжский Самарской области далее — </w:t>
      </w:r>
      <w:r>
        <w:rPr>
          <w:rFonts w:ascii="Times New Roman" w:hAnsi="Times New Roman"/>
          <w:color w:val="262525"/>
          <w:sz w:val="28"/>
          <w:szCs w:val="28"/>
        </w:rPr>
        <w:t>К</w:t>
      </w:r>
      <w:r w:rsidRPr="009479D3">
        <w:rPr>
          <w:rFonts w:ascii="Times New Roman" w:hAnsi="Times New Roman"/>
          <w:color w:val="262525"/>
          <w:sz w:val="28"/>
          <w:szCs w:val="28"/>
        </w:rPr>
        <w:t>омиссия)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Администрации сельского поселения Курумоч муниципального района Волжский Самарской области.</w:t>
      </w:r>
    </w:p>
    <w:p w:rsidR="00423FB6" w:rsidRPr="009479D3" w:rsidRDefault="00423FB6" w:rsidP="00961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>Основанием для проведения заседания комиссии является:</w:t>
      </w:r>
    </w:p>
    <w:p w:rsidR="00423FB6" w:rsidRPr="009479D3" w:rsidRDefault="00423FB6" w:rsidP="0096153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 xml:space="preserve">        </w:t>
      </w:r>
      <w:r>
        <w:rPr>
          <w:rFonts w:ascii="Times New Roman" w:hAnsi="Times New Roman"/>
          <w:color w:val="262525"/>
          <w:sz w:val="28"/>
          <w:szCs w:val="28"/>
        </w:rPr>
        <w:t>а)</w:t>
      </w:r>
      <w:r w:rsidRPr="009479D3">
        <w:rPr>
          <w:rFonts w:ascii="Times New Roman" w:hAnsi="Times New Roman"/>
          <w:color w:val="262525"/>
          <w:sz w:val="28"/>
          <w:szCs w:val="28"/>
        </w:rPr>
        <w:t>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от 02.03.2007г. №25-ФЗ «О муниципальной службе в Российской Федерации» и законом Самарской области от 09.10.2007г. № 96-ГД (ред. От 10.02.2009) «О муниципальной службе в Самарской области»;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б) поступившее в Комиссию: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3FB6" w:rsidRPr="0096153D" w:rsidRDefault="00423FB6" w:rsidP="0096153D">
      <w:pPr>
        <w:spacing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муниципального служащего о невозможности выполнить требования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hAnsi="Times New Roman"/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</w:t>
      </w:r>
      <w:r w:rsidRPr="0096153D">
        <w:rPr>
          <w:rFonts w:ascii="Times New Roman" w:hAnsi="Times New Roman"/>
          <w:sz w:val="28"/>
          <w:szCs w:val="28"/>
        </w:rPr>
        <w:lastRenderedPageBreak/>
        <w:t>членов его семьи или близких родственников (родители, супруги, дети, братья, сестры, а также братья, сестры, родители и дети супругов), а также для граждан или организаций, с которыми муниципальный служащий связан финансовыми или иными обязательствами;</w:t>
      </w:r>
    </w:p>
    <w:p w:rsidR="00423FB6" w:rsidRPr="0096153D" w:rsidRDefault="00423FB6" w:rsidP="0096153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поступившее в соответствии с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частью 4 статьи 12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 и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статьей 64.1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6153D">
        <w:rPr>
          <w:rFonts w:ascii="Times New Roman" w:hAnsi="Times New Roman"/>
          <w:sz w:val="28"/>
          <w:szCs w:val="28"/>
        </w:rPr>
        <w:t>Информация, указанная в пункте 2 настоящего Порядка, должна быть представлена в письменном виде и содержать следующие сведения: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6153D">
        <w:rPr>
          <w:rFonts w:ascii="Times New Roman" w:hAnsi="Times New Roman"/>
          <w:sz w:val="28"/>
          <w:szCs w:val="28"/>
        </w:rPr>
        <w:t xml:space="preserve">а)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65829" w:rsidRPr="0096153D">
        <w:rPr>
          <w:rFonts w:ascii="Times New Roman" w:hAnsi="Times New Roman"/>
          <w:sz w:val="28"/>
          <w:szCs w:val="28"/>
        </w:rPr>
        <w:t xml:space="preserve"> </w:t>
      </w:r>
      <w:r w:rsidRPr="0096153D">
        <w:rPr>
          <w:rFonts w:ascii="Times New Roman" w:hAnsi="Times New Roman"/>
          <w:sz w:val="28"/>
          <w:szCs w:val="28"/>
        </w:rPr>
        <w:t xml:space="preserve">фамилию, имя, отчество муниципального служащего и замещаемую им должность муниципальной службы; </w:t>
      </w:r>
    </w:p>
    <w:p w:rsidR="00765829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 б) описание нарушения муниципальным служащим требований к    служебному поведению или признаков личной заинтересованности, которая приводит или может </w:t>
      </w:r>
      <w:r w:rsidR="00765829" w:rsidRPr="0096153D">
        <w:rPr>
          <w:rFonts w:ascii="Times New Roman" w:hAnsi="Times New Roman"/>
          <w:sz w:val="28"/>
          <w:szCs w:val="28"/>
        </w:rPr>
        <w:t>привести к конфликту интересов;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r w:rsidRPr="009615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153D">
        <w:rPr>
          <w:rFonts w:ascii="Times New Roman" w:hAnsi="Times New Roman"/>
          <w:sz w:val="28"/>
          <w:szCs w:val="28"/>
        </w:rPr>
        <w:t xml:space="preserve">в)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6153D">
        <w:rPr>
          <w:rFonts w:ascii="Times New Roman" w:hAnsi="Times New Roman"/>
          <w:sz w:val="28"/>
          <w:szCs w:val="28"/>
        </w:rPr>
        <w:t>данные об источнике информации.</w:t>
      </w:r>
    </w:p>
    <w:p w:rsidR="00423FB6" w:rsidRPr="0096153D" w:rsidRDefault="00423FB6" w:rsidP="0096153D">
      <w:pPr>
        <w:spacing w:before="100" w:beforeAutospacing="1" w:after="100" w:afterAutospacing="1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>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  <w:r w:rsidRPr="0096153D">
        <w:rPr>
          <w:rFonts w:ascii="Times New Roman" w:hAnsi="Times New Roman"/>
          <w:sz w:val="28"/>
          <w:szCs w:val="28"/>
        </w:rPr>
        <w:t xml:space="preserve">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  <w:r w:rsidRPr="0096153D">
        <w:rPr>
          <w:rFonts w:ascii="Times New Roman" w:hAnsi="Times New Roman"/>
          <w:sz w:val="28"/>
          <w:szCs w:val="28"/>
        </w:rPr>
        <w:br/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или его представителя, осуществляющего полномочия нанимателя,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</w:t>
      </w:r>
      <w:r w:rsidR="009C555E" w:rsidRPr="0096153D">
        <w:rPr>
          <w:rFonts w:ascii="Times New Roman" w:hAnsi="Times New Roman"/>
          <w:sz w:val="28"/>
          <w:szCs w:val="28"/>
        </w:rPr>
        <w:t xml:space="preserve"> иные меры с сохранением за ним денежного содержания на все время отстранения от занимаемой должности муниципальной службы.</w:t>
      </w:r>
    </w:p>
    <w:p w:rsidR="009C555E" w:rsidRPr="0096153D" w:rsidRDefault="009C555E" w:rsidP="0096153D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по рассмотрению заявлений, указанных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абзацах третьем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четвертом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как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555E" w:rsidRPr="0096153D" w:rsidRDefault="009C555E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По письменному запросу председателя Комиссии Глава </w:t>
      </w:r>
      <w:proofErr w:type="gramStart"/>
      <w:r w:rsidRPr="0096153D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Курумоч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муниципального района.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Порядка.</w:t>
      </w:r>
      <w:r w:rsidRPr="0096153D">
        <w:rPr>
          <w:rFonts w:ascii="Times New Roman" w:hAnsi="Times New Roman"/>
          <w:sz w:val="28"/>
          <w:szCs w:val="28"/>
        </w:rPr>
        <w:br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служащего.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лично присутствовать на заседании комиссии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п. 2 настоящего Положения. </w:t>
      </w:r>
      <w:r w:rsidRPr="0096153D">
        <w:rPr>
          <w:rFonts w:ascii="Times New Roman" w:hAnsi="Times New Roman"/>
          <w:sz w:val="28"/>
          <w:szCs w:val="28"/>
        </w:rPr>
        <w:t xml:space="preserve">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</w:t>
      </w:r>
      <w:r w:rsidRPr="0096153D">
        <w:rPr>
          <w:rFonts w:ascii="Times New Roman" w:hAnsi="Times New Roman"/>
          <w:sz w:val="28"/>
          <w:szCs w:val="28"/>
        </w:rPr>
        <w:lastRenderedPageBreak/>
        <w:t>могут приглашаться должностные лица органов местного самоуправления, а также представители заинтересованных организаций.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proofErr w:type="gramStart"/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подпунктом  "</w:t>
      </w:r>
      <w:proofErr w:type="gramEnd"/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По итогам рассмотрения информации, указанной в подпункте "а" пункта 2 настоящего Порядка, </w:t>
      </w:r>
      <w:r w:rsidR="00EB48C6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0B6AA6" w:rsidRPr="0096153D" w:rsidRDefault="00765829" w:rsidP="0096153D">
      <w:p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B70C8B" w:rsidRPr="0096153D">
        <w:rPr>
          <w:rFonts w:ascii="Times New Roman" w:hAnsi="Times New Roman"/>
          <w:sz w:val="28"/>
          <w:szCs w:val="28"/>
        </w:rPr>
        <w:t>а) установить, что в рассматриваемом случае не содержится признаков нарушения муниципальным служащим тре</w:t>
      </w:r>
      <w:r w:rsidR="000B6AA6" w:rsidRPr="0096153D">
        <w:rPr>
          <w:rFonts w:ascii="Times New Roman" w:hAnsi="Times New Roman"/>
          <w:sz w:val="28"/>
          <w:szCs w:val="28"/>
        </w:rPr>
        <w:t>бований к служебному поведению;</w:t>
      </w:r>
    </w:p>
    <w:p w:rsidR="00B70C8B" w:rsidRPr="0096153D" w:rsidRDefault="00765829" w:rsidP="0096153D">
      <w:p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B70C8B" w:rsidRPr="0096153D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нарушил требования к служебному поведению. В этом случае представителю нанимателя или его представителю, осуществляющему полномочия нанимателя, рекомендуется указать муниципальному служащему на недопустимость </w:t>
      </w:r>
      <w:r w:rsidR="00B70C8B" w:rsidRPr="0096153D">
        <w:rPr>
          <w:rFonts w:ascii="Times New Roman" w:hAnsi="Times New Roman"/>
          <w:sz w:val="28"/>
          <w:szCs w:val="28"/>
        </w:rPr>
        <w:lastRenderedPageBreak/>
        <w:t>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B70C8B" w:rsidRPr="0096153D" w:rsidRDefault="00B70C8B" w:rsidP="0096153D">
      <w:pPr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 итогам рассмотрения вопроса, указанного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абзаце первом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муниципальному служащему принять меры по представлению указанных сведений;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муниципального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19. По итогам рассмотрения вопроса, указанного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абзаце втором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70C8B" w:rsidRPr="0096153D" w:rsidRDefault="00B70C8B" w:rsidP="0096153D">
      <w:p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муниципальному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spacing w:after="100" w:afterAutospacing="1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20.По итогам рассмотрения информации, указанной в абзаце </w:t>
      </w:r>
      <w:proofErr w:type="gramStart"/>
      <w:r w:rsidRPr="0096153D">
        <w:rPr>
          <w:rFonts w:ascii="Times New Roman" w:hAnsi="Times New Roman"/>
          <w:sz w:val="28"/>
          <w:szCs w:val="28"/>
        </w:rPr>
        <w:t>третьем  подпункта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«б» пункта 2 настоящего Порядка, </w:t>
      </w:r>
      <w:r w:rsidR="00EB48C6" w:rsidRPr="0096153D">
        <w:rPr>
          <w:rFonts w:ascii="Times New Roman" w:hAnsi="Times New Roman"/>
          <w:sz w:val="28"/>
          <w:szCs w:val="28"/>
        </w:rPr>
        <w:t>Комиссия</w:t>
      </w:r>
      <w:r w:rsidRPr="0096153D">
        <w:rPr>
          <w:rFonts w:ascii="Times New Roman" w:hAnsi="Times New Roman"/>
          <w:sz w:val="28"/>
          <w:szCs w:val="28"/>
        </w:rPr>
        <w:t xml:space="preserve"> прин</w:t>
      </w:r>
      <w:r w:rsidR="00EB48C6" w:rsidRPr="0096153D">
        <w:rPr>
          <w:rFonts w:ascii="Times New Roman" w:hAnsi="Times New Roman"/>
          <w:sz w:val="28"/>
          <w:szCs w:val="28"/>
        </w:rPr>
        <w:t>им</w:t>
      </w:r>
      <w:r w:rsidRPr="0096153D">
        <w:rPr>
          <w:rFonts w:ascii="Times New Roman" w:hAnsi="Times New Roman"/>
          <w:sz w:val="28"/>
          <w:szCs w:val="28"/>
        </w:rPr>
        <w:t>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рекомендует </w:t>
      </w:r>
      <w:proofErr w:type="gramStart"/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 служащему</w:t>
      </w:r>
      <w:proofErr w:type="gramEnd"/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B70C8B" w:rsidRPr="0096153D" w:rsidRDefault="00B70C8B" w:rsidP="0096153D">
      <w:pPr>
        <w:spacing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муниципального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В решении комиссии указываются:</w:t>
      </w:r>
    </w:p>
    <w:p w:rsidR="00765829" w:rsidRPr="0096153D" w:rsidRDefault="00B70C8B" w:rsidP="0096153D">
      <w:pPr>
        <w:spacing w:before="100" w:beforeAutospacing="1" w:after="100" w:afterAutospacing="1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 w:rsidR="00765829" w:rsidRPr="0096153D">
        <w:rPr>
          <w:rFonts w:ascii="Times New Roman" w:hAnsi="Times New Roman"/>
          <w:sz w:val="28"/>
          <w:szCs w:val="28"/>
        </w:rPr>
        <w:t>привести к конфликту интересов;</w:t>
      </w:r>
    </w:p>
    <w:p w:rsidR="00765829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б) источник информации, ставшей основанием для проведения заседания </w:t>
      </w:r>
      <w:r w:rsidR="00765829" w:rsidRPr="0096153D">
        <w:rPr>
          <w:rFonts w:ascii="Times New Roman" w:hAnsi="Times New Roman"/>
          <w:sz w:val="28"/>
          <w:szCs w:val="28"/>
        </w:rPr>
        <w:t>Комиссии;</w:t>
      </w:r>
    </w:p>
    <w:p w:rsidR="00B70C8B" w:rsidRPr="0096153D" w:rsidRDefault="00B70C8B" w:rsidP="0096153D">
      <w:pPr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в) дата поступления информации в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омиссию и дата ее рассмотрения на заседании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омиссии, существо информации;</w:t>
      </w:r>
    </w:p>
    <w:p w:rsidR="00B70C8B" w:rsidRPr="0096153D" w:rsidRDefault="00B70C8B" w:rsidP="0096153D">
      <w:pPr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г) фамилии, имена, отчества членов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B70C8B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д) существо решения и его обоснование;</w:t>
      </w:r>
    </w:p>
    <w:p w:rsidR="00B70C8B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е) результаты голосования.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Член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протокола заседания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омиссии - иным заинтересованным лицам.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 может быть обжаловано муниципальным служащим в 10-дневный срок со дня вручения ему копии решения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в порядке, предусмотренном законодательством Российской Федерации.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Решение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омиссии, принятое в отношении муниципального служащего, направляется в кадровую службу органа местного самоуправления для приобщения к личному делу.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Организационное и материально-техническое обеспечение деятельности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 осуществляет отдел кадровой работы администрации сельского поселения </w:t>
      </w:r>
      <w:proofErr w:type="gramStart"/>
      <w:r w:rsidRPr="0096153D">
        <w:rPr>
          <w:rFonts w:ascii="Times New Roman" w:hAnsi="Times New Roman"/>
          <w:sz w:val="28"/>
          <w:szCs w:val="28"/>
        </w:rPr>
        <w:t>Курумоч  муниципального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района Волжский Самарской области.</w:t>
      </w:r>
    </w:p>
    <w:p w:rsidR="009C555E" w:rsidRDefault="009C555E" w:rsidP="00423FB6">
      <w:pPr>
        <w:rPr>
          <w:rFonts w:ascii="Times New Roman" w:hAnsi="Times New Roman"/>
          <w:color w:val="262525"/>
          <w:sz w:val="28"/>
          <w:szCs w:val="28"/>
        </w:rPr>
      </w:pPr>
    </w:p>
    <w:p w:rsidR="00423FB6" w:rsidRDefault="00423FB6" w:rsidP="00423FB6"/>
    <w:sectPr w:rsidR="004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1E9B"/>
    <w:multiLevelType w:val="hybridMultilevel"/>
    <w:tmpl w:val="9732E8C2"/>
    <w:lvl w:ilvl="0" w:tplc="8F5C214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4452C1"/>
    <w:multiLevelType w:val="hybridMultilevel"/>
    <w:tmpl w:val="A57E7ED8"/>
    <w:lvl w:ilvl="0" w:tplc="6CB4BEC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C2E75"/>
    <w:multiLevelType w:val="hybridMultilevel"/>
    <w:tmpl w:val="9732E8C2"/>
    <w:lvl w:ilvl="0" w:tplc="8F5C214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48509B"/>
    <w:multiLevelType w:val="multilevel"/>
    <w:tmpl w:val="E14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84A07"/>
    <w:multiLevelType w:val="hybridMultilevel"/>
    <w:tmpl w:val="414C6DF6"/>
    <w:lvl w:ilvl="0" w:tplc="2DA0D6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6"/>
    <w:rsid w:val="0005232E"/>
    <w:rsid w:val="000B6AA6"/>
    <w:rsid w:val="0016728A"/>
    <w:rsid w:val="001D1C99"/>
    <w:rsid w:val="00360EE8"/>
    <w:rsid w:val="00423FB6"/>
    <w:rsid w:val="004A1225"/>
    <w:rsid w:val="004B43D4"/>
    <w:rsid w:val="007121EE"/>
    <w:rsid w:val="00765829"/>
    <w:rsid w:val="0096153D"/>
    <w:rsid w:val="009C555E"/>
    <w:rsid w:val="00A45C42"/>
    <w:rsid w:val="00B153F3"/>
    <w:rsid w:val="00B70C8B"/>
    <w:rsid w:val="00B90781"/>
    <w:rsid w:val="00CF692F"/>
    <w:rsid w:val="00EB48C6"/>
    <w:rsid w:val="00E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2D6A-F9A1-43DE-8E0D-AE32EA2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3FB6"/>
    <w:rPr>
      <w:color w:val="0000FF"/>
      <w:u w:val="single"/>
    </w:rPr>
  </w:style>
  <w:style w:type="paragraph" w:styleId="a4">
    <w:name w:val="Normal (Web)"/>
    <w:basedOn w:val="a"/>
    <w:rsid w:val="00423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rsid w:val="00423FB6"/>
    <w:rPr>
      <w:b/>
      <w:bCs w:val="0"/>
      <w:color w:val="000080"/>
    </w:rPr>
  </w:style>
  <w:style w:type="character" w:styleId="a6">
    <w:name w:val="Strong"/>
    <w:basedOn w:val="a0"/>
    <w:qFormat/>
    <w:rsid w:val="00423FB6"/>
    <w:rPr>
      <w:b/>
      <w:bCs/>
    </w:rPr>
  </w:style>
  <w:style w:type="paragraph" w:styleId="a7">
    <w:name w:val="List Paragraph"/>
    <w:basedOn w:val="a"/>
    <w:uiPriority w:val="34"/>
    <w:qFormat/>
    <w:rsid w:val="00B70C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C4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2016-04-11T09:37:00Z</cp:lastPrinted>
  <dcterms:created xsi:type="dcterms:W3CDTF">2016-03-19T07:42:00Z</dcterms:created>
  <dcterms:modified xsi:type="dcterms:W3CDTF">2016-05-11T12:01:00Z</dcterms:modified>
</cp:coreProperties>
</file>