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17A" w:rsidRPr="00F5242C" w:rsidRDefault="00EF717A" w:rsidP="00EF717A">
      <w:pPr>
        <w:jc w:val="center"/>
        <w:rPr>
          <w:rFonts w:ascii="Times New Roman" w:hAnsi="Times New Roman" w:cs="Times New Roman"/>
          <w:b/>
          <w:sz w:val="28"/>
          <w:szCs w:val="28"/>
        </w:rPr>
      </w:pPr>
      <w:r w:rsidRPr="00F5242C">
        <w:rPr>
          <w:rFonts w:ascii="Times New Roman" w:hAnsi="Times New Roman" w:cs="Times New Roman"/>
          <w:b/>
          <w:sz w:val="28"/>
          <w:szCs w:val="28"/>
        </w:rPr>
        <w:t>ИНФОРМАЦИЯ</w:t>
      </w:r>
    </w:p>
    <w:p w:rsidR="008A4172" w:rsidRPr="00723AEC" w:rsidRDefault="00EF717A" w:rsidP="00EF717A">
      <w:pPr>
        <w:jc w:val="center"/>
        <w:rPr>
          <w:rFonts w:ascii="Times New Roman" w:hAnsi="Times New Roman" w:cs="Times New Roman"/>
          <w:b/>
          <w:sz w:val="28"/>
          <w:szCs w:val="28"/>
        </w:rPr>
      </w:pPr>
      <w:bookmarkStart w:id="0" w:name="_GoBack"/>
      <w:r w:rsidRPr="00723AEC">
        <w:rPr>
          <w:rFonts w:ascii="Times New Roman" w:hAnsi="Times New Roman" w:cs="Times New Roman"/>
          <w:b/>
          <w:sz w:val="28"/>
          <w:szCs w:val="28"/>
        </w:rPr>
        <w:t>о формировании и оформлении в общую долевую собственность земельных участков под многоквартирными домами</w:t>
      </w:r>
    </w:p>
    <w:bookmarkEnd w:id="0"/>
    <w:p w:rsidR="00EF717A" w:rsidRDefault="00EF717A" w:rsidP="00EF717A">
      <w:pPr>
        <w:jc w:val="both"/>
        <w:rPr>
          <w:rFonts w:ascii="Times New Roman" w:hAnsi="Times New Roman" w:cs="Times New Roman"/>
          <w:sz w:val="28"/>
          <w:szCs w:val="28"/>
        </w:rPr>
      </w:pPr>
      <w:r>
        <w:rPr>
          <w:rFonts w:ascii="Times New Roman" w:hAnsi="Times New Roman" w:cs="Times New Roman"/>
          <w:sz w:val="28"/>
          <w:szCs w:val="28"/>
        </w:rPr>
        <w:t>В целях исполнения предложений и рекомендаций, указанных в докладе Уполномоченного по правам человека в Самарской области, по вопросу</w:t>
      </w:r>
      <w:r w:rsidRPr="00EF717A">
        <w:rPr>
          <w:rFonts w:ascii="Times New Roman" w:hAnsi="Times New Roman" w:cs="Times New Roman"/>
          <w:sz w:val="28"/>
          <w:szCs w:val="28"/>
        </w:rPr>
        <w:t xml:space="preserve"> формировани</w:t>
      </w:r>
      <w:r>
        <w:rPr>
          <w:rFonts w:ascii="Times New Roman" w:hAnsi="Times New Roman" w:cs="Times New Roman"/>
          <w:sz w:val="28"/>
          <w:szCs w:val="28"/>
        </w:rPr>
        <w:t>я</w:t>
      </w:r>
      <w:r w:rsidRPr="00EF717A">
        <w:rPr>
          <w:rFonts w:ascii="Times New Roman" w:hAnsi="Times New Roman" w:cs="Times New Roman"/>
          <w:sz w:val="28"/>
          <w:szCs w:val="28"/>
        </w:rPr>
        <w:t xml:space="preserve"> и оформлени</w:t>
      </w:r>
      <w:r>
        <w:rPr>
          <w:rFonts w:ascii="Times New Roman" w:hAnsi="Times New Roman" w:cs="Times New Roman"/>
          <w:sz w:val="28"/>
          <w:szCs w:val="28"/>
        </w:rPr>
        <w:t>я</w:t>
      </w:r>
      <w:r w:rsidRPr="00EF717A">
        <w:rPr>
          <w:rFonts w:ascii="Times New Roman" w:hAnsi="Times New Roman" w:cs="Times New Roman"/>
          <w:sz w:val="28"/>
          <w:szCs w:val="28"/>
        </w:rPr>
        <w:t xml:space="preserve"> в общую долевую собственность земельных у</w:t>
      </w:r>
      <w:r>
        <w:rPr>
          <w:rFonts w:ascii="Times New Roman" w:hAnsi="Times New Roman" w:cs="Times New Roman"/>
          <w:sz w:val="28"/>
          <w:szCs w:val="28"/>
        </w:rPr>
        <w:t>ч</w:t>
      </w:r>
      <w:r w:rsidRPr="00EF717A">
        <w:rPr>
          <w:rFonts w:ascii="Times New Roman" w:hAnsi="Times New Roman" w:cs="Times New Roman"/>
          <w:sz w:val="28"/>
          <w:szCs w:val="28"/>
        </w:rPr>
        <w:t>астков под многоквартирными домами</w:t>
      </w:r>
      <w:r>
        <w:rPr>
          <w:rFonts w:ascii="Times New Roman" w:hAnsi="Times New Roman" w:cs="Times New Roman"/>
          <w:sz w:val="28"/>
          <w:szCs w:val="28"/>
        </w:rPr>
        <w:t>, Администрация сельского поселения Курумоч муниципального района Волжский Самарской области сообщает следующее.</w:t>
      </w:r>
    </w:p>
    <w:p w:rsidR="00EF717A" w:rsidRDefault="00286A3D" w:rsidP="00EF717A">
      <w:pPr>
        <w:jc w:val="both"/>
        <w:rPr>
          <w:rFonts w:ascii="Times New Roman" w:hAnsi="Times New Roman" w:cs="Times New Roman"/>
          <w:sz w:val="28"/>
          <w:szCs w:val="28"/>
        </w:rPr>
      </w:pPr>
      <w:r>
        <w:rPr>
          <w:rFonts w:ascii="Times New Roman" w:hAnsi="Times New Roman" w:cs="Times New Roman"/>
          <w:sz w:val="28"/>
          <w:szCs w:val="28"/>
        </w:rPr>
        <w:t>Ф</w:t>
      </w:r>
      <w:r w:rsidRPr="00EF717A">
        <w:rPr>
          <w:rFonts w:ascii="Times New Roman" w:hAnsi="Times New Roman" w:cs="Times New Roman"/>
          <w:sz w:val="28"/>
          <w:szCs w:val="28"/>
        </w:rPr>
        <w:t>ормировани</w:t>
      </w:r>
      <w:r>
        <w:rPr>
          <w:rFonts w:ascii="Times New Roman" w:hAnsi="Times New Roman" w:cs="Times New Roman"/>
          <w:sz w:val="28"/>
          <w:szCs w:val="28"/>
        </w:rPr>
        <w:t>е</w:t>
      </w:r>
      <w:r w:rsidRPr="00EF717A">
        <w:rPr>
          <w:rFonts w:ascii="Times New Roman" w:hAnsi="Times New Roman" w:cs="Times New Roman"/>
          <w:sz w:val="28"/>
          <w:szCs w:val="28"/>
        </w:rPr>
        <w:t xml:space="preserve"> и оформлени</w:t>
      </w:r>
      <w:r>
        <w:rPr>
          <w:rFonts w:ascii="Times New Roman" w:hAnsi="Times New Roman" w:cs="Times New Roman"/>
          <w:sz w:val="28"/>
          <w:szCs w:val="28"/>
        </w:rPr>
        <w:t>е</w:t>
      </w:r>
      <w:r w:rsidRPr="00EF717A">
        <w:rPr>
          <w:rFonts w:ascii="Times New Roman" w:hAnsi="Times New Roman" w:cs="Times New Roman"/>
          <w:sz w:val="28"/>
          <w:szCs w:val="28"/>
        </w:rPr>
        <w:t xml:space="preserve"> в общую долевую собственность земельных у</w:t>
      </w:r>
      <w:r>
        <w:rPr>
          <w:rFonts w:ascii="Times New Roman" w:hAnsi="Times New Roman" w:cs="Times New Roman"/>
          <w:sz w:val="28"/>
          <w:szCs w:val="28"/>
        </w:rPr>
        <w:t>ч</w:t>
      </w:r>
      <w:r w:rsidRPr="00EF717A">
        <w:rPr>
          <w:rFonts w:ascii="Times New Roman" w:hAnsi="Times New Roman" w:cs="Times New Roman"/>
          <w:sz w:val="28"/>
          <w:szCs w:val="28"/>
        </w:rPr>
        <w:t>астков под многоквартирными домами</w:t>
      </w:r>
      <w:r>
        <w:rPr>
          <w:rFonts w:ascii="Times New Roman" w:hAnsi="Times New Roman" w:cs="Times New Roman"/>
          <w:sz w:val="28"/>
          <w:szCs w:val="28"/>
        </w:rPr>
        <w:t xml:space="preserve"> осуществляется в соответствии                    с  требованиями действующего законодательства Российской Федерации.</w:t>
      </w:r>
    </w:p>
    <w:p w:rsidR="00286A3D" w:rsidRDefault="00286A3D" w:rsidP="00EF717A">
      <w:pPr>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соответствии со ст. 39.20 Земельного кодекса РФ, </w:t>
      </w:r>
      <w:r>
        <w:rPr>
          <w:rFonts w:ascii="Times New Roman" w:hAnsi="Times New Roman" w:cs="Times New Roman"/>
          <w:sz w:val="28"/>
          <w:szCs w:val="28"/>
          <w:shd w:val="clear" w:color="auto" w:fill="FFFFFF"/>
        </w:rPr>
        <w:t>е</w:t>
      </w:r>
      <w:r w:rsidRPr="00286A3D">
        <w:rPr>
          <w:rFonts w:ascii="Times New Roman" w:hAnsi="Times New Roman" w:cs="Times New Roman"/>
          <w:sz w:val="28"/>
          <w:szCs w:val="28"/>
          <w:shd w:val="clear" w:color="auto" w:fill="FFFFFF"/>
        </w:rPr>
        <w:t>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r>
        <w:rPr>
          <w:rFonts w:ascii="Times New Roman" w:hAnsi="Times New Roman" w:cs="Times New Roman"/>
          <w:sz w:val="28"/>
          <w:szCs w:val="28"/>
          <w:shd w:val="clear" w:color="auto" w:fill="FFFFFF"/>
        </w:rPr>
        <w:t>.</w:t>
      </w:r>
    </w:p>
    <w:p w:rsidR="007E61B1" w:rsidRPr="003B69E9" w:rsidRDefault="007E61B1" w:rsidP="00EF717A">
      <w:pPr>
        <w:jc w:val="both"/>
        <w:rPr>
          <w:rFonts w:ascii="Times New Roman" w:hAnsi="Times New Roman" w:cs="Times New Roman"/>
          <w:sz w:val="28"/>
          <w:szCs w:val="28"/>
          <w:shd w:val="clear" w:color="auto" w:fill="FFFFFF"/>
        </w:rPr>
      </w:pPr>
      <w:r w:rsidRPr="003B69E9">
        <w:rPr>
          <w:rFonts w:ascii="Times New Roman" w:hAnsi="Times New Roman" w:cs="Times New Roman"/>
          <w:sz w:val="28"/>
          <w:szCs w:val="28"/>
          <w:shd w:val="clear" w:color="auto" w:fill="FFFFFF"/>
        </w:rPr>
        <w:t xml:space="preserve">В случае, если здание, сооружение, расположенные на земельном участке, раздел которого невозможно осуществить без нарушений требований </w:t>
      </w:r>
      <w:r w:rsidR="00435D24">
        <w:rPr>
          <w:rFonts w:ascii="Times New Roman" w:hAnsi="Times New Roman" w:cs="Times New Roman"/>
          <w:sz w:val="28"/>
          <w:szCs w:val="28"/>
          <w:shd w:val="clear" w:color="auto" w:fill="FFFFFF"/>
        </w:rPr>
        <w:t xml:space="preserve">                      </w:t>
      </w:r>
      <w:r w:rsidRPr="003B69E9">
        <w:rPr>
          <w:rFonts w:ascii="Times New Roman" w:hAnsi="Times New Roman" w:cs="Times New Roman"/>
          <w:sz w:val="28"/>
          <w:szCs w:val="28"/>
          <w:shd w:val="clear" w:color="auto" w:fill="FFFFFF"/>
        </w:rPr>
        <w:t>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B69E9" w:rsidRDefault="003B69E9" w:rsidP="00EF717A">
      <w:pPr>
        <w:jc w:val="both"/>
        <w:rPr>
          <w:rFonts w:ascii="Times New Roman" w:hAnsi="Times New Roman" w:cs="Times New Roman"/>
          <w:sz w:val="28"/>
          <w:szCs w:val="28"/>
          <w:shd w:val="clear" w:color="auto" w:fill="FFFFFF"/>
        </w:rPr>
      </w:pPr>
      <w:r w:rsidRPr="003B69E9">
        <w:rPr>
          <w:rFonts w:ascii="Times New Roman" w:hAnsi="Times New Roman" w:cs="Times New Roman"/>
          <w:sz w:val="28"/>
          <w:szCs w:val="28"/>
          <w:shd w:val="clear" w:color="auto" w:fill="FFFFFF"/>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w:t>
      </w:r>
      <w:r w:rsidRPr="003B69E9">
        <w:rPr>
          <w:rFonts w:ascii="Times New Roman" w:hAnsi="Times New Roman" w:cs="Times New Roman"/>
          <w:sz w:val="28"/>
          <w:szCs w:val="28"/>
        </w:rPr>
        <w:t>законами</w:t>
      </w:r>
      <w:r w:rsidRPr="003B69E9">
        <w:rPr>
          <w:rFonts w:ascii="Times New Roman" w:hAnsi="Times New Roman" w:cs="Times New Roman"/>
          <w:sz w:val="28"/>
          <w:szCs w:val="28"/>
          <w:shd w:val="clear" w:color="auto" w:fill="FFFFFF"/>
        </w:rPr>
        <w:t>.</w:t>
      </w:r>
    </w:p>
    <w:p w:rsidR="002651BE" w:rsidRDefault="002651BE" w:rsidP="00EF71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Согласно п.4 ч.1 ст. 36 Жилищного кодекса РФ собственникам помещений  </w:t>
      </w:r>
      <w:r w:rsidR="00435D2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многоквартирном доме</w:t>
      </w:r>
      <w:r w:rsidR="00435D24">
        <w:rPr>
          <w:rFonts w:ascii="Times New Roman" w:hAnsi="Times New Roman" w:cs="Times New Roman"/>
          <w:sz w:val="28"/>
          <w:szCs w:val="28"/>
          <w:shd w:val="clear" w:color="auto" w:fill="FFFFFF"/>
        </w:rPr>
        <w:t xml:space="preserve"> принадлежит на праве общей долевой собственности земельный участок, на котором расположен данный дом, </w:t>
      </w:r>
      <w:r w:rsidR="009126EB">
        <w:rPr>
          <w:rFonts w:ascii="Times New Roman" w:hAnsi="Times New Roman" w:cs="Times New Roman"/>
          <w:color w:val="333333"/>
          <w:sz w:val="28"/>
          <w:szCs w:val="28"/>
          <w:shd w:val="clear" w:color="auto" w:fill="FFFFFF"/>
        </w:rPr>
        <w:t xml:space="preserve">                   </w:t>
      </w:r>
      <w:r w:rsidR="00435D24" w:rsidRPr="00914258">
        <w:rPr>
          <w:rFonts w:ascii="Times New Roman" w:hAnsi="Times New Roman" w:cs="Times New Roman"/>
          <w:sz w:val="28"/>
          <w:szCs w:val="28"/>
          <w:shd w:val="clear" w:color="auto" w:fill="FFFFFF"/>
        </w:rPr>
        <w:t xml:space="preserve">с элементами озеленения и благоустройства, иные предназначенные для </w:t>
      </w:r>
      <w:r w:rsidR="00435D24" w:rsidRPr="00914258">
        <w:rPr>
          <w:rFonts w:ascii="Times New Roman" w:hAnsi="Times New Roman" w:cs="Times New Roman"/>
          <w:sz w:val="28"/>
          <w:szCs w:val="28"/>
          <w:shd w:val="clear" w:color="auto" w:fill="FFFFFF"/>
        </w:rPr>
        <w:lastRenderedPageBreak/>
        <w:t xml:space="preserve">обслуживания, эксплуатации и благоустройства данного дома </w:t>
      </w:r>
      <w:r w:rsidR="009126EB">
        <w:rPr>
          <w:rFonts w:ascii="Times New Roman" w:hAnsi="Times New Roman" w:cs="Times New Roman"/>
          <w:sz w:val="28"/>
          <w:szCs w:val="28"/>
          <w:shd w:val="clear" w:color="auto" w:fill="FFFFFF"/>
        </w:rPr>
        <w:t xml:space="preserve">                                     </w:t>
      </w:r>
      <w:r w:rsidR="00435D24" w:rsidRPr="00914258">
        <w:rPr>
          <w:rFonts w:ascii="Times New Roman" w:hAnsi="Times New Roman" w:cs="Times New Roman"/>
          <w:sz w:val="28"/>
          <w:szCs w:val="28"/>
          <w:shd w:val="clear" w:color="auto" w:fill="FFFFFF"/>
        </w:rPr>
        <w:t>и расположенные на указанном земельном участке объекты.</w:t>
      </w:r>
    </w:p>
    <w:p w:rsidR="009126EB" w:rsidRDefault="009126EB" w:rsidP="00EF71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Согласно ч.3 ст.16 Федерального закона от 29.12.2004 № 189-ФЗ «О введение в действие Жилищного кодекса РФ» в случае, если земельный участок</w:t>
      </w:r>
      <w:r w:rsidR="00434060">
        <w:rPr>
          <w:rFonts w:ascii="Times New Roman" w:hAnsi="Times New Roman" w:cs="Times New Roman"/>
          <w:sz w:val="28"/>
          <w:szCs w:val="28"/>
          <w:shd w:val="clear" w:color="auto" w:fill="FFFFFF"/>
        </w:rPr>
        <w:t>,</w:t>
      </w:r>
      <w:r w:rsidR="00434060" w:rsidRPr="00434060">
        <w:rPr>
          <w:rFonts w:ascii="Arial" w:hAnsi="Arial" w:cs="Arial"/>
          <w:color w:val="333333"/>
          <w:shd w:val="clear" w:color="auto" w:fill="FFFFFF"/>
        </w:rPr>
        <w:t xml:space="preserve"> </w:t>
      </w:r>
      <w:r w:rsidR="00434060" w:rsidRPr="00434060">
        <w:rPr>
          <w:rFonts w:ascii="Times New Roman" w:hAnsi="Times New Roman" w:cs="Times New Roman"/>
          <w:sz w:val="28"/>
          <w:szCs w:val="28"/>
          <w:shd w:val="clear" w:color="auto" w:fill="FFFFFF"/>
        </w:rPr>
        <w:t>на котором расположены многоквартирный дом и иные входящие в состав такого дома объекты недвижимого имущества, не сформирован до введения в действие Жилищного </w:t>
      </w:r>
      <w:hyperlink r:id="rId4" w:anchor="dst0" w:history="1">
        <w:r w:rsidR="00434060" w:rsidRPr="00434060">
          <w:rPr>
            <w:rStyle w:val="a3"/>
            <w:rFonts w:ascii="Times New Roman" w:hAnsi="Times New Roman" w:cs="Times New Roman"/>
            <w:color w:val="auto"/>
            <w:sz w:val="28"/>
            <w:szCs w:val="28"/>
            <w:u w:val="none"/>
            <w:shd w:val="clear" w:color="auto" w:fill="FFFFFF"/>
          </w:rPr>
          <w:t>кодекса</w:t>
        </w:r>
      </w:hyperlink>
      <w:r w:rsidR="00434060" w:rsidRPr="00434060">
        <w:rPr>
          <w:rFonts w:ascii="Times New Roman" w:hAnsi="Times New Roman" w:cs="Times New Roman"/>
          <w:sz w:val="28"/>
          <w:szCs w:val="28"/>
          <w:shd w:val="clear" w:color="auto" w:fill="FFFFFF"/>
        </w:rPr>
        <w:t xml:space="preserve"> Российской Федерации, </w:t>
      </w:r>
      <w:r w:rsidR="0031311A">
        <w:rPr>
          <w:rFonts w:ascii="Times New Roman" w:hAnsi="Times New Roman" w:cs="Times New Roman"/>
          <w:sz w:val="28"/>
          <w:szCs w:val="28"/>
          <w:shd w:val="clear" w:color="auto" w:fill="FFFFFF"/>
        </w:rPr>
        <w:t>на основании решения</w:t>
      </w:r>
      <w:r w:rsidR="008D1B54">
        <w:rPr>
          <w:rFonts w:ascii="Times New Roman" w:hAnsi="Times New Roman" w:cs="Times New Roman"/>
          <w:sz w:val="28"/>
          <w:szCs w:val="28"/>
          <w:shd w:val="clear" w:color="auto" w:fill="FFFFFF"/>
        </w:rPr>
        <w:t xml:space="preserve"> общего собрания собственников помещений в многоквартирном доме любое уполномоченное указанным собранием лицо вправе обратиться </w:t>
      </w:r>
      <w:r w:rsidR="00282CAE">
        <w:rPr>
          <w:rFonts w:ascii="Times New Roman" w:hAnsi="Times New Roman" w:cs="Times New Roman"/>
          <w:sz w:val="28"/>
          <w:szCs w:val="28"/>
          <w:shd w:val="clear" w:color="auto" w:fill="FFFFFF"/>
        </w:rPr>
        <w:t xml:space="preserve">   </w:t>
      </w:r>
      <w:r w:rsidR="008D1B54">
        <w:rPr>
          <w:rFonts w:ascii="Times New Roman" w:hAnsi="Times New Roman" w:cs="Times New Roman"/>
          <w:sz w:val="28"/>
          <w:szCs w:val="28"/>
          <w:shd w:val="clear" w:color="auto" w:fill="FFFFFF"/>
        </w:rPr>
        <w:t xml:space="preserve">в органы государственной власти или в органы местного самоуправления                   </w:t>
      </w:r>
      <w:r w:rsidR="00434060" w:rsidRPr="00434060">
        <w:rPr>
          <w:rFonts w:ascii="Times New Roman" w:hAnsi="Times New Roman" w:cs="Times New Roman"/>
          <w:sz w:val="28"/>
          <w:szCs w:val="28"/>
          <w:shd w:val="clear" w:color="auto" w:fill="FFFFFF"/>
        </w:rPr>
        <w:t>с заявлением о формировании земельного участка, на котором расположен многоквартирный дом.</w:t>
      </w:r>
    </w:p>
    <w:p w:rsidR="00B70D44" w:rsidRDefault="00B70D44" w:rsidP="00B70D4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соответствии с Постановлением Конституционного суда РФ от 28.05.2010 № 12-П собственники помещений в многоквартирных домах, земельные участки под которыми не сформированы, вправе в индивидуальном порядке обращаться в уполномоченные органы государственной власти или в органы местного самоуправления  </w:t>
      </w:r>
      <w:r w:rsidRPr="00434060">
        <w:rPr>
          <w:rFonts w:ascii="Times New Roman" w:hAnsi="Times New Roman" w:cs="Times New Roman"/>
          <w:sz w:val="28"/>
          <w:szCs w:val="28"/>
          <w:shd w:val="clear" w:color="auto" w:fill="FFFFFF"/>
        </w:rPr>
        <w:t>с заявлени</w:t>
      </w:r>
      <w:r>
        <w:rPr>
          <w:rFonts w:ascii="Times New Roman" w:hAnsi="Times New Roman" w:cs="Times New Roman"/>
          <w:sz w:val="28"/>
          <w:szCs w:val="28"/>
          <w:shd w:val="clear" w:color="auto" w:fill="FFFFFF"/>
        </w:rPr>
        <w:t>ями</w:t>
      </w:r>
      <w:r w:rsidRPr="00434060">
        <w:rPr>
          <w:rFonts w:ascii="Times New Roman" w:hAnsi="Times New Roman" w:cs="Times New Roman"/>
          <w:sz w:val="28"/>
          <w:szCs w:val="28"/>
          <w:shd w:val="clear" w:color="auto" w:fill="FFFFFF"/>
        </w:rPr>
        <w:t xml:space="preserve"> о формировании </w:t>
      </w:r>
      <w:r>
        <w:rPr>
          <w:rFonts w:ascii="Times New Roman" w:hAnsi="Times New Roman" w:cs="Times New Roman"/>
          <w:sz w:val="28"/>
          <w:szCs w:val="28"/>
          <w:shd w:val="clear" w:color="auto" w:fill="FFFFFF"/>
        </w:rPr>
        <w:t xml:space="preserve">этих </w:t>
      </w:r>
      <w:r w:rsidRPr="00434060">
        <w:rPr>
          <w:rFonts w:ascii="Times New Roman" w:hAnsi="Times New Roman" w:cs="Times New Roman"/>
          <w:sz w:val="28"/>
          <w:szCs w:val="28"/>
          <w:shd w:val="clear" w:color="auto" w:fill="FFFFFF"/>
        </w:rPr>
        <w:t>земельн</w:t>
      </w:r>
      <w:r>
        <w:rPr>
          <w:rFonts w:ascii="Times New Roman" w:hAnsi="Times New Roman" w:cs="Times New Roman"/>
          <w:sz w:val="28"/>
          <w:szCs w:val="28"/>
          <w:shd w:val="clear" w:color="auto" w:fill="FFFFFF"/>
        </w:rPr>
        <w:t>ых</w:t>
      </w:r>
      <w:r w:rsidRPr="00434060">
        <w:rPr>
          <w:rFonts w:ascii="Times New Roman" w:hAnsi="Times New Roman" w:cs="Times New Roman"/>
          <w:sz w:val="28"/>
          <w:szCs w:val="28"/>
          <w:shd w:val="clear" w:color="auto" w:fill="FFFFFF"/>
        </w:rPr>
        <w:t xml:space="preserve"> участк</w:t>
      </w:r>
      <w:r>
        <w:rPr>
          <w:rFonts w:ascii="Times New Roman" w:hAnsi="Times New Roman" w:cs="Times New Roman"/>
          <w:sz w:val="28"/>
          <w:szCs w:val="28"/>
          <w:shd w:val="clear" w:color="auto" w:fill="FFFFFF"/>
        </w:rPr>
        <w:t>ов</w:t>
      </w:r>
      <w:r w:rsidRPr="00434060">
        <w:rPr>
          <w:rFonts w:ascii="Times New Roman" w:hAnsi="Times New Roman" w:cs="Times New Roman"/>
          <w:sz w:val="28"/>
          <w:szCs w:val="28"/>
          <w:shd w:val="clear" w:color="auto" w:fill="FFFFFF"/>
        </w:rPr>
        <w:t>.</w:t>
      </w:r>
      <w:r w:rsidR="00140B35">
        <w:rPr>
          <w:rFonts w:ascii="Times New Roman" w:hAnsi="Times New Roman" w:cs="Times New Roman"/>
          <w:sz w:val="28"/>
          <w:szCs w:val="28"/>
          <w:shd w:val="clear" w:color="auto" w:fill="FFFFFF"/>
        </w:rPr>
        <w:t xml:space="preserve"> Такие заявления являются основанием для осуществления соответствующим органом публичной власти</w:t>
      </w:r>
      <w:r w:rsidR="00F5242C">
        <w:rPr>
          <w:rFonts w:ascii="Times New Roman" w:hAnsi="Times New Roman" w:cs="Times New Roman"/>
          <w:sz w:val="28"/>
          <w:szCs w:val="28"/>
          <w:shd w:val="clear" w:color="auto" w:fill="FFFFFF"/>
        </w:rPr>
        <w:t xml:space="preserve"> формирования земельного участка и проведения его государственного кадастрового учета.</w:t>
      </w:r>
    </w:p>
    <w:p w:rsidR="00F5242C" w:rsidRDefault="00F5242C" w:rsidP="00B70D4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Следовательно, вышеуказанная процедура носит заявительный характер.</w:t>
      </w:r>
    </w:p>
    <w:p w:rsidR="00B70D44" w:rsidRPr="00434060" w:rsidRDefault="00B70D44" w:rsidP="00EF717A">
      <w:pPr>
        <w:jc w:val="both"/>
        <w:rPr>
          <w:rFonts w:ascii="Times New Roman" w:hAnsi="Times New Roman" w:cs="Times New Roman"/>
          <w:sz w:val="28"/>
          <w:szCs w:val="28"/>
        </w:rPr>
      </w:pPr>
    </w:p>
    <w:p w:rsidR="002651BE" w:rsidRPr="003B69E9" w:rsidRDefault="002651BE">
      <w:pPr>
        <w:jc w:val="both"/>
        <w:rPr>
          <w:rFonts w:ascii="Times New Roman" w:hAnsi="Times New Roman" w:cs="Times New Roman"/>
          <w:sz w:val="28"/>
          <w:szCs w:val="28"/>
        </w:rPr>
      </w:pPr>
    </w:p>
    <w:sectPr w:rsidR="002651BE" w:rsidRPr="003B6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E9"/>
    <w:rsid w:val="00140B35"/>
    <w:rsid w:val="002232E9"/>
    <w:rsid w:val="002651BE"/>
    <w:rsid w:val="00282CAE"/>
    <w:rsid w:val="00286A3D"/>
    <w:rsid w:val="0031311A"/>
    <w:rsid w:val="003B69E9"/>
    <w:rsid w:val="00434060"/>
    <w:rsid w:val="00435D24"/>
    <w:rsid w:val="00723AEC"/>
    <w:rsid w:val="007E61B1"/>
    <w:rsid w:val="0086169C"/>
    <w:rsid w:val="008A4172"/>
    <w:rsid w:val="008D1B54"/>
    <w:rsid w:val="009126EB"/>
    <w:rsid w:val="00914258"/>
    <w:rsid w:val="00B70D44"/>
    <w:rsid w:val="00D47D67"/>
    <w:rsid w:val="00EF717A"/>
    <w:rsid w:val="00F5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2E870-47A2-4A89-B8E8-FBC6E894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4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30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2019-09-03T07:07:00Z</dcterms:created>
  <dcterms:modified xsi:type="dcterms:W3CDTF">2019-09-03T07:07:00Z</dcterms:modified>
</cp:coreProperties>
</file>