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DF" w:rsidRDefault="002A50DF" w:rsidP="002A50D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1DA65A68" wp14:editId="11E6F9C3">
            <wp:extent cx="697774" cy="792068"/>
            <wp:effectExtent l="0" t="0" r="7620" b="8255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6" cy="798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0DF" w:rsidRDefault="002A50DF" w:rsidP="002A50DF">
      <w:pPr>
        <w:jc w:val="center"/>
        <w:rPr>
          <w:rFonts w:eastAsia="Times New Roman"/>
        </w:rPr>
      </w:pPr>
    </w:p>
    <w:p w:rsidR="002A50DF" w:rsidRPr="00101C01" w:rsidRDefault="002A50DF" w:rsidP="002A50DF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>РОССИЙСКАЯ ФЕДЕРАЦИЯ</w:t>
      </w:r>
      <w:r w:rsidRPr="00101C01">
        <w:rPr>
          <w:b/>
          <w:bCs/>
          <w:sz w:val="28"/>
          <w:szCs w:val="28"/>
        </w:rPr>
        <w:br/>
        <w:t>САМАРСКАЯ ОБЛАСТЬ</w:t>
      </w:r>
    </w:p>
    <w:p w:rsidR="002A50DF" w:rsidRPr="00101C01" w:rsidRDefault="002A50DF" w:rsidP="002A50DF">
      <w:pPr>
        <w:jc w:val="center"/>
        <w:rPr>
          <w:b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МУНИЦИПАЛЬНЫЙ РАЙОН </w:t>
      </w:r>
      <w:r w:rsidRPr="00101C01">
        <w:rPr>
          <w:b/>
          <w:caps/>
          <w:sz w:val="28"/>
          <w:szCs w:val="28"/>
        </w:rPr>
        <w:t>Волжский</w:t>
      </w:r>
    </w:p>
    <w:p w:rsidR="002A50DF" w:rsidRPr="00101C01" w:rsidRDefault="002A50DF" w:rsidP="002A50DF">
      <w:pPr>
        <w:jc w:val="center"/>
        <w:rPr>
          <w:b/>
          <w:bCs/>
          <w:sz w:val="28"/>
          <w:szCs w:val="28"/>
        </w:rPr>
      </w:pPr>
      <w:r w:rsidRPr="00101C01">
        <w:rPr>
          <w:b/>
          <w:bCs/>
          <w:sz w:val="28"/>
          <w:szCs w:val="28"/>
        </w:rPr>
        <w:t>СОБРАНИЕ ПРЕДСТАВИТЕЛЕЙ  СЕЛЬСКОГО ПОСЕЛЕНИЯ</w:t>
      </w:r>
    </w:p>
    <w:p w:rsidR="002A50DF" w:rsidRPr="00101C01" w:rsidRDefault="002A50DF" w:rsidP="002A50DF">
      <w:pPr>
        <w:jc w:val="center"/>
        <w:rPr>
          <w:b/>
          <w:bCs/>
          <w:caps/>
          <w:sz w:val="28"/>
          <w:szCs w:val="28"/>
        </w:rPr>
      </w:pPr>
      <w:r w:rsidRPr="00101C01">
        <w:rPr>
          <w:b/>
          <w:bCs/>
          <w:sz w:val="28"/>
          <w:szCs w:val="28"/>
        </w:rPr>
        <w:t xml:space="preserve"> </w:t>
      </w:r>
      <w:r w:rsidRPr="00101C01">
        <w:rPr>
          <w:b/>
          <w:bCs/>
          <w:caps/>
          <w:sz w:val="28"/>
          <w:szCs w:val="28"/>
        </w:rPr>
        <w:t>Курумоч</w:t>
      </w:r>
    </w:p>
    <w:p w:rsidR="002A50DF" w:rsidRPr="00101C01" w:rsidRDefault="002A50DF" w:rsidP="002A50DF">
      <w:pPr>
        <w:tabs>
          <w:tab w:val="left" w:pos="1360"/>
        </w:tabs>
        <w:jc w:val="center"/>
        <w:rPr>
          <w:b/>
          <w:caps/>
          <w:sz w:val="28"/>
          <w:szCs w:val="28"/>
        </w:rPr>
      </w:pPr>
      <w:r w:rsidRPr="00101C01">
        <w:rPr>
          <w:b/>
          <w:caps/>
          <w:sz w:val="28"/>
          <w:szCs w:val="28"/>
        </w:rPr>
        <w:t>третьего созыва</w:t>
      </w:r>
    </w:p>
    <w:p w:rsidR="002A50DF" w:rsidRDefault="002A50DF" w:rsidP="002A5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A50DF" w:rsidRDefault="002A50DF" w:rsidP="002A50DF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2A50DF" w:rsidRDefault="002A50DF" w:rsidP="002A5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A50DF" w:rsidRPr="00101C01" w:rsidRDefault="002A50DF" w:rsidP="002A50DF">
      <w:pPr>
        <w:jc w:val="center"/>
        <w:rPr>
          <w:sz w:val="26"/>
          <w:szCs w:val="26"/>
        </w:rPr>
      </w:pPr>
      <w:r w:rsidRPr="00101C01">
        <w:rPr>
          <w:sz w:val="26"/>
          <w:szCs w:val="26"/>
        </w:rPr>
        <w:t>от «</w:t>
      </w:r>
      <w:r>
        <w:rPr>
          <w:sz w:val="26"/>
          <w:szCs w:val="26"/>
        </w:rPr>
        <w:t>01</w:t>
      </w:r>
      <w:r w:rsidRPr="00101C0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марта </w:t>
      </w:r>
      <w:r w:rsidRPr="00101C01">
        <w:rPr>
          <w:sz w:val="26"/>
          <w:szCs w:val="26"/>
        </w:rPr>
        <w:t>2018г</w:t>
      </w:r>
      <w:r w:rsidRPr="00101C01">
        <w:rPr>
          <w:sz w:val="26"/>
          <w:szCs w:val="26"/>
        </w:rPr>
        <w:tab/>
      </w:r>
      <w:r w:rsidRPr="00101C01">
        <w:rPr>
          <w:sz w:val="26"/>
          <w:szCs w:val="26"/>
        </w:rPr>
        <w:tab/>
      </w:r>
      <w:r w:rsidRPr="00101C01">
        <w:rPr>
          <w:sz w:val="26"/>
          <w:szCs w:val="26"/>
        </w:rPr>
        <w:tab/>
      </w:r>
      <w:r w:rsidRPr="00101C01">
        <w:rPr>
          <w:sz w:val="26"/>
          <w:szCs w:val="26"/>
        </w:rPr>
        <w:tab/>
      </w:r>
      <w:r w:rsidRPr="00101C01">
        <w:rPr>
          <w:sz w:val="26"/>
          <w:szCs w:val="26"/>
        </w:rPr>
        <w:tab/>
      </w:r>
      <w:r w:rsidRPr="00101C01">
        <w:rPr>
          <w:sz w:val="26"/>
          <w:szCs w:val="26"/>
        </w:rPr>
        <w:tab/>
      </w:r>
      <w:r w:rsidRPr="00101C01">
        <w:rPr>
          <w:sz w:val="26"/>
          <w:szCs w:val="26"/>
        </w:rPr>
        <w:tab/>
        <w:t>№ 14</w:t>
      </w:r>
      <w:r>
        <w:rPr>
          <w:sz w:val="26"/>
          <w:szCs w:val="26"/>
        </w:rPr>
        <w:t>9</w:t>
      </w:r>
      <w:r w:rsidRPr="00101C01">
        <w:rPr>
          <w:sz w:val="26"/>
          <w:szCs w:val="26"/>
        </w:rPr>
        <w:t>/3</w:t>
      </w:r>
      <w:r>
        <w:rPr>
          <w:sz w:val="26"/>
          <w:szCs w:val="26"/>
        </w:rPr>
        <w:t>9</w:t>
      </w:r>
    </w:p>
    <w:p w:rsidR="002A50DF" w:rsidRDefault="002A50DF" w:rsidP="002A50DF">
      <w:pPr>
        <w:jc w:val="both"/>
        <w:rPr>
          <w:sz w:val="28"/>
          <w:szCs w:val="28"/>
        </w:rPr>
      </w:pPr>
    </w:p>
    <w:p w:rsidR="002A50DF" w:rsidRDefault="002A50DF" w:rsidP="002A50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сельского поселения Курумоч муниципального района Волжский Самарской области</w:t>
      </w:r>
    </w:p>
    <w:p w:rsidR="002A50DF" w:rsidRDefault="002A50DF" w:rsidP="002A50DF">
      <w:pPr>
        <w:jc w:val="both"/>
        <w:rPr>
          <w:sz w:val="28"/>
          <w:szCs w:val="28"/>
        </w:rPr>
      </w:pPr>
    </w:p>
    <w:p w:rsidR="002A50DF" w:rsidRDefault="002A50DF" w:rsidP="002A50DF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  <w:t>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Курумоч муниципального района Волжский Самарской области «О внесении изменений в Правила землепользования и застройки сельского поселения Курумоч муниципального района Волжский Самарской области» от «26» февраля 2018г, Собрание представителей сельского поселения Курумоч муниципального района Волжский Самарской области РЕШИЛО:</w:t>
      </w:r>
    </w:p>
    <w:p w:rsidR="002A50DF" w:rsidRDefault="002A50DF" w:rsidP="002A50DF">
      <w:pPr>
        <w:pStyle w:val="a3"/>
        <w:numPr>
          <w:ilvl w:val="0"/>
          <w:numId w:val="1"/>
        </w:numPr>
        <w:spacing w:line="36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Правила землепользования и застройки сельского поселения Курумоч муниципального района Волжский Самарской области, утвержденные решением Собрания представителей сельского поселения Курумоч муниципального района Волжский Самарской области</w:t>
      </w:r>
      <w:r>
        <w:rPr>
          <w:bCs/>
          <w:sz w:val="28"/>
          <w:szCs w:val="28"/>
        </w:rPr>
        <w:t xml:space="preserve"> от 25.12.2013 № 107/47 (далее – Правила):</w:t>
      </w:r>
    </w:p>
    <w:p w:rsidR="002A50DF" w:rsidRDefault="002A50DF" w:rsidP="002A50D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Карту градостроительного зонирования сельского поселения </w:t>
      </w:r>
      <w:r>
        <w:rPr>
          <w:sz w:val="28"/>
          <w:szCs w:val="28"/>
        </w:rPr>
        <w:lastRenderedPageBreak/>
        <w:t>Курумоч муниципального района Волжский Самарской области, входящую в состав Правил землепользования и застройки сельского поселения Курумоч муниципального района Волжский Самарской области, утвержденных решением Собрания представителей сельского поселения Курумоч муниципального района Волжский Самарской области</w:t>
      </w:r>
      <w:r>
        <w:rPr>
          <w:bCs/>
          <w:sz w:val="28"/>
          <w:szCs w:val="28"/>
        </w:rPr>
        <w:t xml:space="preserve"> от 25.12.2013 № 107/47</w:t>
      </w:r>
      <w:r>
        <w:rPr>
          <w:sz w:val="28"/>
          <w:szCs w:val="28"/>
        </w:rPr>
        <w:t xml:space="preserve"> согласно приложению №1 к настоящему Решению;</w:t>
      </w:r>
    </w:p>
    <w:p w:rsidR="002A50DF" w:rsidRDefault="002A50DF" w:rsidP="002A50DF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статье 21 Правил: </w:t>
      </w:r>
    </w:p>
    <w:p w:rsidR="002A50DF" w:rsidRDefault="002A50DF" w:rsidP="002A50DF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жилых зон дополнить территориальной подзоной «Ж2* Подзона застройки малоэтажными жилыми домами №1»;</w:t>
      </w:r>
    </w:p>
    <w:p w:rsidR="00885A88" w:rsidRDefault="00885A88" w:rsidP="002A50DF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статью 29 Правил дополнить параметрами подзоны Ж2* следующего содержания: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401"/>
        <w:gridCol w:w="4609"/>
      </w:tblGrid>
      <w:tr w:rsidR="001D7C23" w:rsidRPr="001D7C23" w:rsidTr="001D7C23">
        <w:tc>
          <w:tcPr>
            <w:tcW w:w="293" w:type="pct"/>
            <w:vMerge w:val="restart"/>
            <w:shd w:val="clear" w:color="auto" w:fill="auto"/>
          </w:tcPr>
          <w:p w:rsidR="001D7C23" w:rsidRPr="001D7C23" w:rsidRDefault="001D7C23" w:rsidP="00552965">
            <w:pPr>
              <w:jc w:val="center"/>
              <w:rPr>
                <w:b/>
              </w:rPr>
            </w:pPr>
            <w:r w:rsidRPr="001D7C23">
              <w:rPr>
                <w:b/>
              </w:rPr>
              <w:t>№ п/п</w:t>
            </w:r>
          </w:p>
        </w:tc>
        <w:tc>
          <w:tcPr>
            <w:tcW w:w="2299" w:type="pct"/>
            <w:vMerge w:val="restart"/>
            <w:shd w:val="clear" w:color="auto" w:fill="auto"/>
          </w:tcPr>
          <w:p w:rsidR="001D7C23" w:rsidRPr="001D7C23" w:rsidRDefault="001D7C23" w:rsidP="00552965">
            <w:pPr>
              <w:jc w:val="center"/>
              <w:rPr>
                <w:b/>
              </w:rPr>
            </w:pPr>
            <w:r w:rsidRPr="001D7C23">
              <w:rPr>
                <w:b/>
              </w:rPr>
              <w:t>Наименование параметра</w:t>
            </w:r>
          </w:p>
        </w:tc>
        <w:tc>
          <w:tcPr>
            <w:tcW w:w="2408" w:type="pct"/>
            <w:shd w:val="clear" w:color="auto" w:fill="auto"/>
          </w:tcPr>
          <w:p w:rsidR="001D7C23" w:rsidRPr="001D7C23" w:rsidRDefault="001D7C23" w:rsidP="00552965">
            <w:pPr>
              <w:jc w:val="center"/>
              <w:rPr>
                <w:b/>
              </w:rPr>
            </w:pPr>
            <w:r w:rsidRPr="001D7C23"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D7C23" w:rsidRPr="001D7C23" w:rsidTr="001D7C23">
        <w:tc>
          <w:tcPr>
            <w:tcW w:w="293" w:type="pct"/>
            <w:vMerge/>
            <w:shd w:val="clear" w:color="auto" w:fill="auto"/>
          </w:tcPr>
          <w:p w:rsidR="001D7C23" w:rsidRPr="001D7C23" w:rsidRDefault="001D7C23" w:rsidP="000660A1">
            <w:pPr>
              <w:jc w:val="both"/>
            </w:pPr>
          </w:p>
        </w:tc>
        <w:tc>
          <w:tcPr>
            <w:tcW w:w="2299" w:type="pct"/>
            <w:vMerge/>
            <w:shd w:val="clear" w:color="auto" w:fill="auto"/>
          </w:tcPr>
          <w:p w:rsidR="001D7C23" w:rsidRPr="001D7C23" w:rsidRDefault="001D7C23" w:rsidP="000660A1">
            <w:pPr>
              <w:jc w:val="both"/>
            </w:pPr>
          </w:p>
        </w:tc>
        <w:tc>
          <w:tcPr>
            <w:tcW w:w="2408" w:type="pct"/>
            <w:shd w:val="clear" w:color="auto" w:fill="auto"/>
          </w:tcPr>
          <w:p w:rsidR="001D7C23" w:rsidRPr="001D7C23" w:rsidRDefault="001D7C23" w:rsidP="00552965">
            <w:pPr>
              <w:jc w:val="center"/>
              <w:rPr>
                <w:b/>
              </w:rPr>
            </w:pPr>
            <w:r w:rsidRPr="001D7C23">
              <w:rPr>
                <w:b/>
              </w:rPr>
              <w:t>Ж2*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</w:p>
        </w:tc>
        <w:tc>
          <w:tcPr>
            <w:tcW w:w="4707" w:type="pct"/>
            <w:gridSpan w:val="2"/>
            <w:shd w:val="clear" w:color="auto" w:fill="auto"/>
          </w:tcPr>
          <w:p w:rsidR="001D7C23" w:rsidRPr="001D7C23" w:rsidRDefault="001D7C23" w:rsidP="00552965">
            <w:pPr>
              <w:jc w:val="center"/>
              <w:rPr>
                <w:b/>
              </w:rPr>
            </w:pPr>
            <w:r w:rsidRPr="001D7C23"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400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3000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  <w:r w:rsidRPr="001D7C23">
              <w:rPr>
                <w:rFonts w:eastAsia="MS MinNew Roman"/>
                <w:bCs/>
              </w:rPr>
              <w:t xml:space="preserve"> на каждый блок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200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  <w:r w:rsidRPr="001D7C23">
              <w:rPr>
                <w:rFonts w:eastAsia="MS MinNew Roman"/>
                <w:bCs/>
              </w:rPr>
              <w:t xml:space="preserve"> на каждый  блок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1500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r w:rsidRPr="001D7C23">
              <w:rPr>
                <w:rFonts w:eastAsia="MS MinNew Roman"/>
                <w:bCs/>
              </w:rPr>
              <w:t>.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300</w:t>
            </w:r>
          </w:p>
        </w:tc>
      </w:tr>
      <w:tr w:rsidR="001D7C23" w:rsidRPr="001D7C23" w:rsidTr="001D7C23">
        <w:trPr>
          <w:trHeight w:val="90"/>
        </w:trPr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r w:rsidRPr="001D7C23">
              <w:rPr>
                <w:rFonts w:eastAsia="MS MinNew Roman"/>
                <w:bCs/>
              </w:rPr>
              <w:t>.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5000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200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500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Минимальная площадь земельного </w:t>
            </w:r>
            <w:r w:rsidRPr="001D7C23">
              <w:rPr>
                <w:rFonts w:eastAsia="MS MinNew Roman"/>
                <w:bCs/>
              </w:rPr>
              <w:lastRenderedPageBreak/>
              <w:t>участка для садоводства и дачного хозяйства, кв.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lastRenderedPageBreak/>
              <w:t>-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Максимальная площадь земельного участка для садоводства и дачного хозяйства,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-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Минимальная площадь земельного участка для огородничества,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-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Максимальная площадь земельного участка для огородничества,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-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-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t xml:space="preserve">Минимальная площадь земельного участка для размещения </w:t>
            </w:r>
            <w:r w:rsidRPr="001D7C23">
              <w:rPr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proofErr w:type="gramStart"/>
            <w:r w:rsidRPr="001D7C23">
              <w:rPr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4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eastAsia="MS Mincho"/>
              </w:rPr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10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552965">
            <w:pPr>
              <w:jc w:val="both"/>
            </w:pPr>
          </w:p>
        </w:tc>
        <w:tc>
          <w:tcPr>
            <w:tcW w:w="4707" w:type="pct"/>
            <w:gridSpan w:val="2"/>
            <w:shd w:val="clear" w:color="auto" w:fill="auto"/>
          </w:tcPr>
          <w:p w:rsidR="001D7C23" w:rsidRPr="001D7C23" w:rsidRDefault="001D7C23" w:rsidP="00552965">
            <w:pPr>
              <w:jc w:val="center"/>
              <w:rPr>
                <w:b/>
              </w:rPr>
            </w:pPr>
            <w:r w:rsidRPr="001D7C23">
              <w:t>Предельное количество этажей или предельная высота зданий, строений, сооружений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C745A0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552965">
            <w:pPr>
              <w:jc w:val="both"/>
            </w:pPr>
          </w:p>
        </w:tc>
        <w:tc>
          <w:tcPr>
            <w:tcW w:w="4707" w:type="pct"/>
            <w:gridSpan w:val="2"/>
            <w:shd w:val="clear" w:color="auto" w:fill="auto"/>
          </w:tcPr>
          <w:p w:rsidR="001D7C23" w:rsidRPr="001D7C23" w:rsidRDefault="001D7C23" w:rsidP="00552965">
            <w:pPr>
              <w:jc w:val="center"/>
              <w:rPr>
                <w:b/>
              </w:rPr>
            </w:pPr>
            <w:r w:rsidRPr="001D7C23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1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1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  <w:bCs/>
              </w:rPr>
              <w:t xml:space="preserve">Минимальный отступ от границ земельных участков </w:t>
            </w:r>
            <w:proofErr w:type="gramStart"/>
            <w:r w:rsidRPr="001D7C23">
              <w:rPr>
                <w:rFonts w:eastAsia="MS MinNew Roman"/>
                <w:bCs/>
              </w:rPr>
              <w:t xml:space="preserve">до </w:t>
            </w:r>
            <w:r w:rsidRPr="001D7C23">
              <w:t xml:space="preserve"> дошкольных</w:t>
            </w:r>
            <w:proofErr w:type="gramEnd"/>
            <w:r w:rsidRPr="001D7C23">
              <w:t xml:space="preserve"> образовательных учреждений и </w:t>
            </w:r>
            <w:r w:rsidRPr="001D7C23">
              <w:lastRenderedPageBreak/>
              <w:t>объектов начального общего и среднего (полного) общего образования</w:t>
            </w:r>
            <w:r w:rsidRPr="001D7C23">
              <w:rPr>
                <w:rFonts w:eastAsia="MS MinNew Roman"/>
                <w:bCs/>
              </w:rPr>
              <w:t xml:space="preserve"> 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lastRenderedPageBreak/>
              <w:t>10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552965">
            <w:pPr>
              <w:jc w:val="both"/>
            </w:pPr>
          </w:p>
        </w:tc>
        <w:tc>
          <w:tcPr>
            <w:tcW w:w="4707" w:type="pct"/>
            <w:gridSpan w:val="2"/>
            <w:shd w:val="clear" w:color="auto" w:fill="auto"/>
          </w:tcPr>
          <w:p w:rsidR="001D7C23" w:rsidRPr="001D7C23" w:rsidRDefault="001D7C23" w:rsidP="00552965">
            <w:pPr>
              <w:jc w:val="center"/>
              <w:rPr>
                <w:b/>
              </w:rPr>
            </w:pPr>
            <w:r w:rsidRPr="001D7C23"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</w:rPr>
            </w:pPr>
            <w:r w:rsidRPr="001D7C23">
              <w:rPr>
                <w:rFonts w:eastAsia="MS Min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-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</w:rPr>
            </w:pPr>
            <w:r w:rsidRPr="001D7C23">
              <w:rPr>
                <w:rFonts w:eastAsia="MS MinNew Roman"/>
              </w:rPr>
              <w:t xml:space="preserve">Максимальный процент застройки </w:t>
            </w:r>
            <w:r w:rsidRPr="001D7C23">
              <w:t xml:space="preserve">для размещения </w:t>
            </w:r>
            <w:r w:rsidRPr="001D7C23">
              <w:rPr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rPr>
                <w:rFonts w:eastAsia="MS MinNew Roman"/>
              </w:rPr>
              <w:t>90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-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552965">
            <w:pPr>
              <w:jc w:val="both"/>
            </w:pPr>
          </w:p>
        </w:tc>
        <w:tc>
          <w:tcPr>
            <w:tcW w:w="4707" w:type="pct"/>
            <w:gridSpan w:val="2"/>
            <w:shd w:val="clear" w:color="auto" w:fill="auto"/>
          </w:tcPr>
          <w:p w:rsidR="001D7C23" w:rsidRPr="001D7C23" w:rsidRDefault="001D7C23" w:rsidP="00552965">
            <w:pPr>
              <w:jc w:val="center"/>
              <w:rPr>
                <w:b/>
              </w:rPr>
            </w:pPr>
            <w:r w:rsidRPr="001D7C23">
              <w:t>Иные показатели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  <w:vAlign w:val="center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6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Минимальный отступ (бытовой разрыв) </w:t>
            </w:r>
            <w:proofErr w:type="gramStart"/>
            <w:r w:rsidRPr="001D7C23">
              <w:rPr>
                <w:rFonts w:eastAsia="MS MinNew Roman"/>
                <w:bCs/>
              </w:rPr>
              <w:t>между  зданиями</w:t>
            </w:r>
            <w:proofErr w:type="gramEnd"/>
            <w:r w:rsidRPr="001D7C23">
              <w:rPr>
                <w:rFonts w:eastAsia="MS MinNew Roman"/>
                <w:bCs/>
              </w:rPr>
              <w:t xml:space="preserve"> многоквартирной жилой застройки,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10</w:t>
            </w:r>
          </w:p>
        </w:tc>
      </w:tr>
      <w:tr w:rsidR="001D7C23" w:rsidRPr="001D7C23" w:rsidTr="001D7C23">
        <w:trPr>
          <w:trHeight w:val="786"/>
        </w:trPr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</w:pPr>
            <w:r w:rsidRPr="001D7C23">
              <w:rPr>
                <w:rFonts w:eastAsia="MS Min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Максимальная площадь встроенных и </w:t>
            </w:r>
            <w:proofErr w:type="gramStart"/>
            <w:r w:rsidRPr="001D7C23">
              <w:rPr>
                <w:rFonts w:eastAsia="MS MinNew Roman"/>
                <w:bCs/>
              </w:rPr>
              <w:t>пристроенных  помещений</w:t>
            </w:r>
            <w:proofErr w:type="gramEnd"/>
            <w:r w:rsidRPr="001D7C23">
              <w:rPr>
                <w:rFonts w:eastAsia="MS MinNew Roman"/>
                <w:bCs/>
              </w:rPr>
              <w:t xml:space="preserve"> нежилого назначения в жилых зданиях (за исключением объектов образования и здравоохранения), </w:t>
            </w:r>
            <w:proofErr w:type="spell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</w:t>
            </w:r>
            <w:r w:rsidRPr="001D7C23">
              <w:rPr>
                <w:rFonts w:eastAsia="MS MinNew Roman"/>
                <w:bCs/>
              </w:rPr>
              <w:lastRenderedPageBreak/>
              <w:t xml:space="preserve">объектов физической культуры и спорта, хранения и стоянки транспортных средств),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lastRenderedPageBreak/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proofErr w:type="gramStart"/>
            <w:r w:rsidRPr="001D7C23">
              <w:rPr>
                <w:rFonts w:eastAsia="MS MinNew Roman"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0</w:t>
            </w:r>
          </w:p>
        </w:tc>
      </w:tr>
      <w:tr w:rsidR="001D7C23" w:rsidRPr="001D7C23" w:rsidTr="001D7C23">
        <w:tc>
          <w:tcPr>
            <w:tcW w:w="293" w:type="pct"/>
            <w:shd w:val="clear" w:color="auto" w:fill="auto"/>
          </w:tcPr>
          <w:p w:rsidR="001D7C23" w:rsidRPr="001D7C23" w:rsidRDefault="001D7C23" w:rsidP="00885A88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2299" w:type="pct"/>
            <w:shd w:val="clear" w:color="auto" w:fill="auto"/>
          </w:tcPr>
          <w:p w:rsidR="001D7C23" w:rsidRPr="001D7C23" w:rsidRDefault="001D7C23" w:rsidP="000660A1">
            <w:pPr>
              <w:jc w:val="both"/>
              <w:rPr>
                <w:rFonts w:eastAsia="MS MinNew Roman"/>
                <w:bCs/>
              </w:rPr>
            </w:pPr>
            <w:r w:rsidRPr="001D7C23">
              <w:rPr>
                <w:rFonts w:eastAsia="MS Min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08" w:type="pct"/>
            <w:shd w:val="clear" w:color="auto" w:fill="auto"/>
            <w:vAlign w:val="center"/>
          </w:tcPr>
          <w:p w:rsidR="001D7C23" w:rsidRPr="001D7C23" w:rsidRDefault="001D7C23" w:rsidP="000660A1">
            <w:pPr>
              <w:jc w:val="center"/>
            </w:pPr>
            <w:r w:rsidRPr="001D7C23">
              <w:t>2</w:t>
            </w:r>
          </w:p>
        </w:tc>
      </w:tr>
    </w:tbl>
    <w:p w:rsidR="00885A88" w:rsidRDefault="00885A88" w:rsidP="002A50DF">
      <w:pPr>
        <w:spacing w:line="360" w:lineRule="auto"/>
        <w:ind w:firstLine="700"/>
        <w:jc w:val="both"/>
        <w:rPr>
          <w:sz w:val="28"/>
          <w:szCs w:val="28"/>
        </w:rPr>
      </w:pPr>
    </w:p>
    <w:p w:rsidR="002A50DF" w:rsidRDefault="002A50DF" w:rsidP="002A5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Решение, а также приложение №1 к настоящему Решению в газете «Вести сельского поселения Курумоч».</w:t>
      </w:r>
    </w:p>
    <w:p w:rsidR="002A50DF" w:rsidRDefault="002A50DF" w:rsidP="002A5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A50DF" w:rsidRDefault="002A50DF" w:rsidP="002A50DF">
      <w:pPr>
        <w:spacing w:line="360" w:lineRule="auto"/>
        <w:ind w:firstLine="700"/>
        <w:jc w:val="both"/>
        <w:rPr>
          <w:sz w:val="28"/>
          <w:szCs w:val="28"/>
        </w:rPr>
      </w:pPr>
    </w:p>
    <w:p w:rsidR="002A50DF" w:rsidRDefault="002A50DF" w:rsidP="002A50DF">
      <w:pPr>
        <w:spacing w:line="360" w:lineRule="auto"/>
        <w:ind w:firstLine="700"/>
        <w:jc w:val="both"/>
        <w:rPr>
          <w:sz w:val="28"/>
          <w:szCs w:val="28"/>
        </w:rPr>
      </w:pPr>
    </w:p>
    <w:p w:rsidR="002A50DF" w:rsidRDefault="002A50DF" w:rsidP="002A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</w:p>
    <w:p w:rsidR="002A50DF" w:rsidRDefault="002A50DF" w:rsidP="002A50D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2A50DF" w:rsidRDefault="002A50DF" w:rsidP="002A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2A50DF" w:rsidRDefault="002A50DF" w:rsidP="002A50DF">
      <w:pPr>
        <w:jc w:val="both"/>
        <w:rPr>
          <w:sz w:val="28"/>
          <w:szCs w:val="28"/>
        </w:rPr>
      </w:pPr>
    </w:p>
    <w:p w:rsidR="002A50DF" w:rsidRDefault="002A50DF" w:rsidP="002A50DF">
      <w:pPr>
        <w:jc w:val="both"/>
        <w:rPr>
          <w:sz w:val="28"/>
          <w:szCs w:val="28"/>
        </w:rPr>
      </w:pPr>
    </w:p>
    <w:p w:rsidR="002A50DF" w:rsidRDefault="002A50DF" w:rsidP="002A50DF">
      <w:pPr>
        <w:jc w:val="both"/>
        <w:rPr>
          <w:sz w:val="28"/>
          <w:szCs w:val="28"/>
        </w:rPr>
      </w:pPr>
    </w:p>
    <w:p w:rsidR="002A50DF" w:rsidRDefault="002A50DF" w:rsidP="002A50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2A50DF" w:rsidRDefault="002A50DF" w:rsidP="002A50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2A50DF" w:rsidRDefault="002A50DF" w:rsidP="002A50D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2A50DF" w:rsidRDefault="002A50DF" w:rsidP="002A50DF">
      <w:r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Л.В. Богословская</w:t>
      </w:r>
    </w:p>
    <w:p w:rsidR="002A50DF" w:rsidRDefault="002A50DF" w:rsidP="002A50DF"/>
    <w:p w:rsidR="002A50DF" w:rsidRDefault="002A50DF" w:rsidP="002A50DF"/>
    <w:p w:rsidR="002A50DF" w:rsidRDefault="002A50DF" w:rsidP="002A50DF"/>
    <w:p w:rsidR="002A50DF" w:rsidRDefault="002A50DF" w:rsidP="002A50DF"/>
    <w:p w:rsidR="002A50DF" w:rsidRDefault="002A50DF" w:rsidP="002A50DF"/>
    <w:p w:rsidR="002A50DF" w:rsidRDefault="002A50DF" w:rsidP="002A50DF"/>
    <w:p w:rsidR="002A50DF" w:rsidRDefault="002A50DF" w:rsidP="002A50DF"/>
    <w:p w:rsidR="002A50DF" w:rsidRDefault="002A50DF" w:rsidP="002A50DF"/>
    <w:p w:rsidR="002A50DF" w:rsidRDefault="002A50DF" w:rsidP="002A50DF"/>
    <w:p w:rsidR="002A50DF" w:rsidRDefault="002A50DF" w:rsidP="002A50DF"/>
    <w:p w:rsidR="002A50DF" w:rsidRDefault="002A50DF" w:rsidP="002A50DF">
      <w:pPr>
        <w:rPr>
          <w:sz w:val="28"/>
          <w:szCs w:val="28"/>
        </w:rPr>
      </w:pPr>
    </w:p>
    <w:p w:rsidR="002A50DF" w:rsidRDefault="002A50DF" w:rsidP="002A50DF">
      <w:pPr>
        <w:rPr>
          <w:sz w:val="28"/>
          <w:szCs w:val="28"/>
        </w:rPr>
      </w:pPr>
    </w:p>
    <w:p w:rsidR="002A50DF" w:rsidRDefault="002A50DF" w:rsidP="002A50DF">
      <w:pPr>
        <w:rPr>
          <w:sz w:val="28"/>
          <w:szCs w:val="28"/>
        </w:rPr>
      </w:pPr>
    </w:p>
    <w:p w:rsidR="002A50DF" w:rsidRDefault="002A50DF" w:rsidP="002A50DF">
      <w:pPr>
        <w:rPr>
          <w:sz w:val="28"/>
          <w:szCs w:val="28"/>
        </w:rPr>
      </w:pPr>
    </w:p>
    <w:p w:rsidR="002A50DF" w:rsidRDefault="002A50DF" w:rsidP="002A50DF">
      <w:pPr>
        <w:rPr>
          <w:sz w:val="28"/>
          <w:szCs w:val="28"/>
        </w:rPr>
      </w:pPr>
    </w:p>
    <w:p w:rsidR="002A50DF" w:rsidRDefault="002A50DF" w:rsidP="002A50DF">
      <w:pPr>
        <w:rPr>
          <w:sz w:val="28"/>
          <w:szCs w:val="28"/>
        </w:rPr>
      </w:pPr>
    </w:p>
    <w:p w:rsidR="002A50DF" w:rsidRDefault="002A50DF" w:rsidP="002A50DF">
      <w:pPr>
        <w:rPr>
          <w:sz w:val="28"/>
          <w:szCs w:val="28"/>
        </w:rPr>
      </w:pPr>
    </w:p>
    <w:p w:rsidR="002A50DF" w:rsidRDefault="002A50DF" w:rsidP="002A50DF">
      <w:pPr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                                                                                  Приложение №1</w:t>
      </w:r>
    </w:p>
    <w:p w:rsidR="002A50DF" w:rsidRDefault="002A50DF" w:rsidP="002A50D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2A50DF" w:rsidRDefault="002A50DF" w:rsidP="002A50D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2A50DF" w:rsidRDefault="002A50DF" w:rsidP="002A50D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поселения Курумоч</w:t>
      </w:r>
    </w:p>
    <w:p w:rsidR="002A50DF" w:rsidRDefault="002A50DF" w:rsidP="002A50D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2A50DF" w:rsidRDefault="002A50DF" w:rsidP="002A50D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2A50DF" w:rsidRDefault="002A50DF" w:rsidP="002A50DF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                      от «01» марта 2018г № 149/39</w:t>
      </w:r>
    </w:p>
    <w:p w:rsidR="002A50DF" w:rsidRDefault="002A50DF" w:rsidP="002A50DF">
      <w:pPr>
        <w:rPr>
          <w:sz w:val="28"/>
          <w:szCs w:val="26"/>
        </w:rPr>
      </w:pPr>
    </w:p>
    <w:p w:rsidR="002A50DF" w:rsidRDefault="002A50DF" w:rsidP="002A50DF">
      <w:pPr>
        <w:spacing w:before="240"/>
        <w:jc w:val="center"/>
        <w:rPr>
          <w:sz w:val="28"/>
          <w:szCs w:val="26"/>
        </w:rPr>
      </w:pPr>
      <w:r>
        <w:rPr>
          <w:sz w:val="28"/>
          <w:szCs w:val="26"/>
        </w:rPr>
        <w:t>Изменения</w:t>
      </w:r>
    </w:p>
    <w:p w:rsidR="002A50DF" w:rsidRDefault="002A50DF" w:rsidP="002A50DF">
      <w:pPr>
        <w:jc w:val="center"/>
        <w:rPr>
          <w:sz w:val="28"/>
          <w:szCs w:val="26"/>
        </w:rPr>
      </w:pPr>
      <w:r>
        <w:rPr>
          <w:sz w:val="28"/>
          <w:szCs w:val="26"/>
        </w:rPr>
        <w:t>в Карту градостроительного зонирования сельского поселения Курумоч муниципального района Волжский Самарской области (М 1:5000)</w:t>
      </w:r>
    </w:p>
    <w:p w:rsidR="002A50DF" w:rsidRDefault="002A50DF" w:rsidP="002A50DF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и в Карту градостроительного зонирования сельского поселения Курумоч муниципального района Волжский Самарской области (М 1:25000)</w:t>
      </w:r>
    </w:p>
    <w:p w:rsidR="002A50DF" w:rsidRDefault="002A50DF" w:rsidP="002A50DF">
      <w:pPr>
        <w:rPr>
          <w:sz w:val="26"/>
          <w:szCs w:val="26"/>
        </w:rPr>
      </w:pPr>
    </w:p>
    <w:p w:rsidR="002A50DF" w:rsidRDefault="002A50DF" w:rsidP="002A50DF">
      <w:pPr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A50DF" w:rsidTr="002A50DF">
        <w:trPr>
          <w:trHeight w:val="1012"/>
        </w:trPr>
        <w:tc>
          <w:tcPr>
            <w:tcW w:w="5140" w:type="dxa"/>
            <w:hideMark/>
          </w:tcPr>
          <w:p w:rsidR="002A50DF" w:rsidRDefault="002A5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градостроительного зонирования села Курумоч</w:t>
            </w:r>
            <w:r>
              <w:rPr>
                <w:sz w:val="26"/>
                <w:szCs w:val="26"/>
              </w:rPr>
              <w:br/>
              <w:t>(фрагмент)</w:t>
            </w:r>
          </w:p>
        </w:tc>
        <w:tc>
          <w:tcPr>
            <w:tcW w:w="5140" w:type="dxa"/>
            <w:hideMark/>
          </w:tcPr>
          <w:p w:rsidR="002A50DF" w:rsidRDefault="002A50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градостроительного зонирования села Курумоч</w:t>
            </w:r>
            <w:r>
              <w:rPr>
                <w:sz w:val="26"/>
                <w:szCs w:val="26"/>
              </w:rPr>
              <w:br/>
              <w:t>(фрагмент в редакции изменений)</w:t>
            </w:r>
          </w:p>
        </w:tc>
      </w:tr>
    </w:tbl>
    <w:p w:rsidR="002A50DF" w:rsidRDefault="002A50DF" w:rsidP="002A50DF">
      <w:pPr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2A50DF" w:rsidTr="002A50DF">
        <w:trPr>
          <w:trHeight w:val="3370"/>
        </w:trPr>
        <w:tc>
          <w:tcPr>
            <w:tcW w:w="4784" w:type="dxa"/>
            <w:hideMark/>
          </w:tcPr>
          <w:p w:rsidR="002A50DF" w:rsidRDefault="002A50DF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-678815</wp:posOffset>
                  </wp:positionV>
                  <wp:extent cx="2152650" cy="2152650"/>
                  <wp:effectExtent l="0" t="0" r="0" b="0"/>
                  <wp:wrapThrough wrapText="bothSides">
                    <wp:wrapPolygon edited="0">
                      <wp:start x="0" y="0"/>
                      <wp:lineTo x="0" y="21409"/>
                      <wp:lineTo x="21409" y="21409"/>
                      <wp:lineTo x="21409" y="0"/>
                      <wp:lineTo x="0" y="0"/>
                    </wp:wrapPolygon>
                  </wp:wrapThrough>
                  <wp:docPr id="3" name="Рисунок 3" descr="Надежда-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адежда-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  <w:hideMark/>
          </w:tcPr>
          <w:p w:rsidR="002A50DF" w:rsidRDefault="002A50DF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-678815</wp:posOffset>
                  </wp:positionV>
                  <wp:extent cx="2152650" cy="2152650"/>
                  <wp:effectExtent l="0" t="0" r="0" b="0"/>
                  <wp:wrapThrough wrapText="bothSides">
                    <wp:wrapPolygon edited="0">
                      <wp:start x="0" y="0"/>
                      <wp:lineTo x="0" y="21409"/>
                      <wp:lineTo x="21409" y="21409"/>
                      <wp:lineTo x="21409" y="0"/>
                      <wp:lineTo x="0" y="0"/>
                    </wp:wrapPolygon>
                  </wp:wrapThrough>
                  <wp:docPr id="2" name="Рисунок 2" descr="Надежда-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адежда-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50DF" w:rsidRDefault="002A50DF" w:rsidP="002A50DF">
      <w:pPr>
        <w:rPr>
          <w:sz w:val="26"/>
          <w:szCs w:val="26"/>
        </w:rPr>
      </w:pPr>
    </w:p>
    <w:p w:rsidR="002A50DF" w:rsidRDefault="002A50DF" w:rsidP="002A50DF">
      <w:pPr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Изменения:</w:t>
      </w:r>
    </w:p>
    <w:p w:rsidR="002A50DF" w:rsidRDefault="002A50DF" w:rsidP="002A50DF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Изменение градостроительного зонирования земельного участка с кадастровым номером 63:26:1805018:6, общей площадью 2,5 га, расположенного по адресу: </w:t>
      </w:r>
      <w:r>
        <w:rPr>
          <w:sz w:val="28"/>
          <w:szCs w:val="28"/>
        </w:rPr>
        <w:t>Самарская область, р-н Волжский, массив южнее 3 км пос. Власть Труда, территория ООО "</w:t>
      </w:r>
      <w:proofErr w:type="spellStart"/>
      <w:r>
        <w:rPr>
          <w:sz w:val="28"/>
          <w:szCs w:val="28"/>
        </w:rPr>
        <w:t>Еврознак</w:t>
      </w:r>
      <w:proofErr w:type="spellEnd"/>
      <w:r>
        <w:rPr>
          <w:sz w:val="28"/>
          <w:szCs w:val="28"/>
        </w:rPr>
        <w:t xml:space="preserve"> Самара", с зоны Р4* «Зона отдыха и туризма» на зону Ж2* «Зона застройки малоэтажными жилыми домами»</w:t>
      </w:r>
      <w:r>
        <w:rPr>
          <w:sz w:val="28"/>
          <w:szCs w:val="26"/>
        </w:rPr>
        <w:t>.</w:t>
      </w:r>
    </w:p>
    <w:p w:rsidR="002A50DF" w:rsidRDefault="002A50DF" w:rsidP="00841C18">
      <w:pPr>
        <w:pStyle w:val="a3"/>
        <w:numPr>
          <w:ilvl w:val="0"/>
          <w:numId w:val="2"/>
        </w:numPr>
        <w:spacing w:line="276" w:lineRule="auto"/>
        <w:jc w:val="both"/>
      </w:pPr>
      <w:r w:rsidRPr="002A50DF">
        <w:rPr>
          <w:sz w:val="28"/>
          <w:szCs w:val="26"/>
        </w:rPr>
        <w:t xml:space="preserve">Изменение градостроительного зонирования земельного участка с кадастровым номером 63:26:1805018:9, общей площадью 4,0 га, расположенного по адресу: </w:t>
      </w:r>
      <w:r w:rsidRPr="002A50DF">
        <w:rPr>
          <w:sz w:val="28"/>
          <w:szCs w:val="28"/>
        </w:rPr>
        <w:t>Самарская область, р-н Волжский, массив южнее 3 км пос. Власть Труда, территория ООО "</w:t>
      </w:r>
      <w:proofErr w:type="spellStart"/>
      <w:r w:rsidRPr="002A50DF">
        <w:rPr>
          <w:sz w:val="28"/>
          <w:szCs w:val="28"/>
        </w:rPr>
        <w:t>Еврознак</w:t>
      </w:r>
      <w:proofErr w:type="spellEnd"/>
      <w:r w:rsidRPr="002A50DF">
        <w:rPr>
          <w:sz w:val="28"/>
          <w:szCs w:val="28"/>
        </w:rPr>
        <w:t xml:space="preserve"> Самара", с зоны Р4* «Подзона отдыха и туризма №1» на зону Ж2* «Подзона застройки малоэтажными жилыми домами»</w:t>
      </w:r>
      <w:r w:rsidRPr="002A50DF">
        <w:rPr>
          <w:sz w:val="28"/>
          <w:szCs w:val="26"/>
        </w:rPr>
        <w:t>.</w:t>
      </w:r>
    </w:p>
    <w:sectPr w:rsidR="002A50DF" w:rsidSect="002A50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9BB"/>
    <w:multiLevelType w:val="hybridMultilevel"/>
    <w:tmpl w:val="43D4A112"/>
    <w:lvl w:ilvl="0" w:tplc="9D9A940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6117C5"/>
    <w:multiLevelType w:val="hybridMultilevel"/>
    <w:tmpl w:val="18F4B960"/>
    <w:lvl w:ilvl="0" w:tplc="295E6B3A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DF"/>
    <w:rsid w:val="001D7C23"/>
    <w:rsid w:val="002A50DF"/>
    <w:rsid w:val="002C67A2"/>
    <w:rsid w:val="003D2029"/>
    <w:rsid w:val="00885A88"/>
    <w:rsid w:val="00C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6610B-2D77-4165-A263-A716DA52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0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50DF"/>
    <w:pPr>
      <w:ind w:left="720"/>
      <w:contextualSpacing/>
    </w:pPr>
  </w:style>
  <w:style w:type="table" w:styleId="a4">
    <w:name w:val="Table Grid"/>
    <w:basedOn w:val="a1"/>
    <w:uiPriority w:val="59"/>
    <w:rsid w:val="002A50D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2A50DF"/>
    <w:pPr>
      <w:widowControl/>
      <w:jc w:val="both"/>
    </w:pPr>
    <w:rPr>
      <w:rFonts w:eastAsia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2A50DF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A50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0DF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2018-03-07T10:07:00Z</cp:lastPrinted>
  <dcterms:created xsi:type="dcterms:W3CDTF">2018-03-07T10:08:00Z</dcterms:created>
  <dcterms:modified xsi:type="dcterms:W3CDTF">2018-03-07T10:08:00Z</dcterms:modified>
</cp:coreProperties>
</file>