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-612775</wp:posOffset>
            </wp:positionV>
            <wp:extent cx="714375" cy="807720"/>
            <wp:effectExtent l="0" t="0" r="9525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Волжский</w:t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973E37" w:rsidRDefault="00973E37" w:rsidP="0097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73E37" w:rsidRDefault="00973E37" w:rsidP="0097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3E37" w:rsidRDefault="00973E37" w:rsidP="0097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</w:t>
      </w:r>
      <w:r w:rsidR="009210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10FE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210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 </w:t>
      </w:r>
      <w:r w:rsidR="00A87D65">
        <w:rPr>
          <w:rFonts w:ascii="Times New Roman" w:hAnsi="Times New Roman" w:cs="Times New Roman"/>
          <w:b/>
          <w:sz w:val="28"/>
          <w:szCs w:val="28"/>
        </w:rPr>
        <w:t>1</w:t>
      </w:r>
      <w:r w:rsidR="009210FE">
        <w:rPr>
          <w:rFonts w:ascii="Times New Roman" w:hAnsi="Times New Roman" w:cs="Times New Roman"/>
          <w:b/>
          <w:sz w:val="28"/>
          <w:szCs w:val="28"/>
        </w:rPr>
        <w:t>75</w:t>
      </w:r>
      <w:r w:rsidR="00A87D65">
        <w:rPr>
          <w:rFonts w:ascii="Times New Roman" w:hAnsi="Times New Roman" w:cs="Times New Roman"/>
          <w:b/>
          <w:sz w:val="28"/>
          <w:szCs w:val="28"/>
        </w:rPr>
        <w:t>/</w:t>
      </w:r>
      <w:r w:rsidR="009210FE">
        <w:rPr>
          <w:rFonts w:ascii="Times New Roman" w:hAnsi="Times New Roman" w:cs="Times New Roman"/>
          <w:b/>
          <w:sz w:val="28"/>
          <w:szCs w:val="28"/>
        </w:rPr>
        <w:t>4</w:t>
      </w:r>
      <w:r w:rsidR="00A87D65">
        <w:rPr>
          <w:rFonts w:ascii="Times New Roman" w:hAnsi="Times New Roman" w:cs="Times New Roman"/>
          <w:b/>
          <w:sz w:val="28"/>
          <w:szCs w:val="28"/>
        </w:rPr>
        <w:t>7</w:t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r w:rsidR="00A87D65">
        <w:rPr>
          <w:rFonts w:ascii="Times New Roman" w:hAnsi="Times New Roman" w:cs="Times New Roman"/>
          <w:b/>
          <w:sz w:val="28"/>
          <w:szCs w:val="28"/>
        </w:rPr>
        <w:t>сельского поселения Курумоч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9210FE">
        <w:rPr>
          <w:rFonts w:ascii="Times New Roman" w:hAnsi="Times New Roman" w:cs="Times New Roman"/>
          <w:b/>
          <w:sz w:val="28"/>
          <w:szCs w:val="28"/>
        </w:rPr>
        <w:t xml:space="preserve">по вопросам осуществления внутреннего муниципального финансового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Волжский Самарской области в 2018 году   </w:t>
      </w:r>
    </w:p>
    <w:p w:rsidR="00973E37" w:rsidRDefault="00973E37" w:rsidP="0097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7" w:rsidRDefault="00973E37" w:rsidP="00973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частью 4 статьи 15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решило:</w:t>
      </w:r>
    </w:p>
    <w:p w:rsidR="00973E37" w:rsidRPr="000005F6" w:rsidRDefault="00973E37" w:rsidP="00A87D65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1. Передать</w:t>
      </w:r>
      <w:r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осуществление полномочий по решению вопросов местного значения</w:t>
      </w:r>
      <w:r w:rsidR="00A87D65">
        <w:rPr>
          <w:rFonts w:ascii="inherit" w:hAnsi="inherit" w:cs="Arial"/>
          <w:sz w:val="28"/>
          <w:szCs w:val="28"/>
        </w:rPr>
        <w:t xml:space="preserve"> </w:t>
      </w:r>
      <w:r w:rsidRPr="000005F6">
        <w:rPr>
          <w:rFonts w:ascii="inherit" w:hAnsi="inherit" w:cs="Arial"/>
          <w:sz w:val="28"/>
          <w:szCs w:val="28"/>
        </w:rPr>
        <w:t xml:space="preserve">сельского поселения </w:t>
      </w:r>
      <w:r w:rsidR="009210FE">
        <w:rPr>
          <w:rFonts w:ascii="inherit" w:hAnsi="inherit" w:cs="Arial"/>
          <w:sz w:val="28"/>
          <w:szCs w:val="28"/>
        </w:rPr>
        <w:t>Курумоч</w:t>
      </w:r>
      <w:r>
        <w:rPr>
          <w:rFonts w:ascii="inherit" w:hAnsi="inherit" w:cs="Arial"/>
          <w:sz w:val="28"/>
          <w:szCs w:val="28"/>
        </w:rPr>
        <w:t xml:space="preserve"> </w:t>
      </w:r>
      <w:r w:rsidR="009210FE">
        <w:rPr>
          <w:rFonts w:ascii="inherit" w:hAnsi="inherit" w:cs="Arial"/>
          <w:sz w:val="28"/>
          <w:szCs w:val="28"/>
        </w:rPr>
        <w:t xml:space="preserve">в части </w:t>
      </w:r>
      <w:r w:rsidR="009210FE" w:rsidRPr="009210FE">
        <w:rPr>
          <w:rFonts w:ascii="inherit" w:hAnsi="inherit" w:cs="Arial"/>
          <w:sz w:val="28"/>
          <w:szCs w:val="28"/>
        </w:rPr>
        <w:t>осуществления внутреннего муниципального финансового контроля</w:t>
      </w:r>
      <w:r w:rsidR="00560A93" w:rsidRPr="00560A93">
        <w:t xml:space="preserve"> </w:t>
      </w:r>
      <w:r w:rsidR="00560A93" w:rsidRPr="00560A93">
        <w:rPr>
          <w:rFonts w:ascii="inherit" w:hAnsi="inherit" w:cs="Arial"/>
          <w:sz w:val="28"/>
          <w:szCs w:val="28"/>
        </w:rPr>
        <w:t>в соответствии с пунктом 4 статьи 157 и статьей 269.2 БК РФ, пунктом 8 статьи 99 ФЗ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10FE" w:rsidRDefault="00973E37" w:rsidP="009210FE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 xml:space="preserve">2.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</w:t>
      </w:r>
      <w:r w:rsidRPr="000005F6">
        <w:rPr>
          <w:rFonts w:ascii="inherit" w:hAnsi="inherit" w:cs="Arial"/>
          <w:sz w:val="28"/>
          <w:szCs w:val="28"/>
        </w:rPr>
        <w:lastRenderedPageBreak/>
        <w:t xml:space="preserve">сельского поселения </w:t>
      </w:r>
      <w:r>
        <w:rPr>
          <w:rFonts w:cs="Arial"/>
          <w:sz w:val="28"/>
          <w:szCs w:val="28"/>
        </w:rPr>
        <w:t xml:space="preserve">Курумоч муниципального района Волжский </w:t>
      </w:r>
      <w:r w:rsidR="009210FE" w:rsidRPr="009210FE">
        <w:rPr>
          <w:rFonts w:cs="Arial"/>
          <w:sz w:val="28"/>
          <w:szCs w:val="28"/>
        </w:rPr>
        <w:t>в части осуществления внутреннего муниципального финансового контроля.</w:t>
      </w:r>
    </w:p>
    <w:p w:rsidR="00973E37" w:rsidRDefault="00973E37" w:rsidP="009210FE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  Установить, что реализация соглашения, указанного в пункте 1 настоящего решения, будет осуществляться за счет финансового обеспечения в виде межбюджетного трансферта из бюджета сельского поселения Курумоч муниципального района Волжский Самарской области в бюджет муниципального района Волжский Самарской области.</w:t>
      </w:r>
    </w:p>
    <w:p w:rsidR="00973E37" w:rsidRDefault="00A87D65" w:rsidP="005A07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4</w:t>
      </w:r>
      <w:r w:rsidR="00973E37" w:rsidRPr="000005F6">
        <w:rPr>
          <w:rFonts w:ascii="inherit" w:hAnsi="inherit" w:cs="Arial"/>
          <w:sz w:val="28"/>
          <w:szCs w:val="28"/>
        </w:rPr>
        <w:t xml:space="preserve">. Подписание соглашения поручить Главе сельского поселения </w:t>
      </w:r>
      <w:r w:rsidR="00973E37">
        <w:rPr>
          <w:rFonts w:cs="Arial"/>
          <w:sz w:val="28"/>
          <w:szCs w:val="28"/>
        </w:rPr>
        <w:t xml:space="preserve">Курумоч </w:t>
      </w:r>
      <w:r w:rsidR="00973E37" w:rsidRPr="000005F6">
        <w:rPr>
          <w:rFonts w:ascii="inherit" w:hAnsi="inherit" w:cs="Arial"/>
          <w:sz w:val="28"/>
          <w:szCs w:val="28"/>
        </w:rPr>
        <w:t xml:space="preserve">муниципального района </w:t>
      </w:r>
      <w:r w:rsidR="00973E37">
        <w:rPr>
          <w:rFonts w:cs="Arial"/>
          <w:sz w:val="28"/>
          <w:szCs w:val="28"/>
        </w:rPr>
        <w:t xml:space="preserve">Волжский Самарской области </w:t>
      </w:r>
      <w:r w:rsidR="00973E37">
        <w:rPr>
          <w:rFonts w:ascii="inherit" w:hAnsi="inherit" w:cs="Arial"/>
          <w:sz w:val="28"/>
          <w:szCs w:val="28"/>
        </w:rPr>
        <w:t>–</w:t>
      </w:r>
      <w:r w:rsidR="00973E37" w:rsidRPr="000005F6">
        <w:rPr>
          <w:rFonts w:ascii="inherit" w:hAnsi="inherit" w:cs="Arial"/>
          <w:sz w:val="28"/>
          <w:szCs w:val="28"/>
        </w:rPr>
        <w:t xml:space="preserve"> </w:t>
      </w:r>
      <w:r w:rsidR="00973E37">
        <w:rPr>
          <w:rFonts w:cs="Arial"/>
          <w:sz w:val="28"/>
          <w:szCs w:val="28"/>
        </w:rPr>
        <w:t>О.Л. Катынскому</w:t>
      </w:r>
      <w:r w:rsidR="00973E37" w:rsidRPr="000005F6">
        <w:rPr>
          <w:rFonts w:ascii="inherit" w:hAnsi="inherit" w:cs="Arial"/>
          <w:sz w:val="28"/>
          <w:szCs w:val="28"/>
        </w:rPr>
        <w:t>.</w:t>
      </w:r>
    </w:p>
    <w:p w:rsidR="00973E37" w:rsidRPr="000005F6" w:rsidRDefault="00973E37" w:rsidP="00973E37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973E37" w:rsidRDefault="00A87D65" w:rsidP="00A8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E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73E37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телекоммуникационной сети Интернет и </w:t>
      </w:r>
      <w:r w:rsidR="00973E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973E37">
        <w:rPr>
          <w:rFonts w:ascii="Times New Roman" w:hAnsi="Times New Roman" w:cs="Times New Roman"/>
          <w:sz w:val="28"/>
          <w:szCs w:val="28"/>
        </w:rPr>
        <w:t xml:space="preserve"> «Вести сельского поселения Курумоч».</w:t>
      </w:r>
    </w:p>
    <w:p w:rsidR="00973E37" w:rsidRDefault="00A87D65" w:rsidP="00A8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3E37">
        <w:rPr>
          <w:rFonts w:ascii="Times New Roman" w:hAnsi="Times New Roman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0FE" w:rsidRDefault="009210FE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0FE" w:rsidRDefault="009210FE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0FE" w:rsidRDefault="009210FE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0FE" w:rsidRDefault="009210FE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Богословская</w:t>
      </w:r>
    </w:p>
    <w:p w:rsidR="00973E37" w:rsidRDefault="00973E37" w:rsidP="0097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E37" w:rsidRPr="009210FE" w:rsidRDefault="00973E37" w:rsidP="0092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3E37" w:rsidRPr="0092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37"/>
    <w:rsid w:val="00560A93"/>
    <w:rsid w:val="005A0713"/>
    <w:rsid w:val="005D4AD1"/>
    <w:rsid w:val="009210FE"/>
    <w:rsid w:val="009575A4"/>
    <w:rsid w:val="00973E37"/>
    <w:rsid w:val="00A87D65"/>
    <w:rsid w:val="00C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D269-AA9A-467A-B242-BCCA548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2018-08-21T12:48:00Z</cp:lastPrinted>
  <dcterms:created xsi:type="dcterms:W3CDTF">2018-08-27T11:34:00Z</dcterms:created>
  <dcterms:modified xsi:type="dcterms:W3CDTF">2018-08-27T11:34:00Z</dcterms:modified>
</cp:coreProperties>
</file>