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FE" w:rsidRPr="00E0560C" w:rsidRDefault="00337276" w:rsidP="0033727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75DA0FDD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FE" w:rsidRPr="00E0560C" w:rsidRDefault="00CD31FE" w:rsidP="00CD31F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0560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CD31FE" w:rsidRPr="00E0560C" w:rsidRDefault="00CD31FE" w:rsidP="00CD31F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0560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CD31FE" w:rsidRPr="00E0560C" w:rsidRDefault="00CD31FE" w:rsidP="00CD31F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0560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CD31FE" w:rsidRPr="00E0560C" w:rsidRDefault="00CD31FE" w:rsidP="00CD31F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0560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CD31FE" w:rsidRPr="00E0560C" w:rsidRDefault="00CD31FE" w:rsidP="00CD31F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CD31FE" w:rsidRPr="00E0560C" w:rsidRDefault="00CD31FE" w:rsidP="00CD31F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CD31FE" w:rsidRPr="00E0560C" w:rsidRDefault="00CD31FE" w:rsidP="00CD31F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CD31FE" w:rsidRPr="00E0560C" w:rsidRDefault="00CD31FE" w:rsidP="00CD31F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E0560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CD31FE" w:rsidRPr="00E0560C" w:rsidRDefault="00CD31FE" w:rsidP="00CD31F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D31FE" w:rsidRPr="00E0560C" w:rsidRDefault="00CD31FE" w:rsidP="00CD31F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0560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33727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366</w:t>
      </w:r>
    </w:p>
    <w:p w:rsidR="00CD31FE" w:rsidRPr="00E0560C" w:rsidRDefault="00CD31FE" w:rsidP="00CD31F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D31FE" w:rsidRPr="00E0560C" w:rsidRDefault="00CD31FE" w:rsidP="00CD31F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D31FE" w:rsidRPr="00E0560C" w:rsidRDefault="00CD31FE" w:rsidP="00CD31FE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E0560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E0560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63:26:1805017:866</w:t>
      </w:r>
    </w:p>
    <w:p w:rsidR="00CD31FE" w:rsidRPr="00E0560C" w:rsidRDefault="00CD31FE" w:rsidP="00CD31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D31FE" w:rsidRPr="00E0560C" w:rsidRDefault="00CD31FE" w:rsidP="00CD3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E0560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Иванова А.А. </w:t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E0560C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7E0B68">
        <w:rPr>
          <w:rFonts w:ascii="Times New Roman" w:hAnsi="Times New Roman" w:cs="Times New Roman"/>
          <w:sz w:val="28"/>
          <w:szCs w:val="28"/>
        </w:rPr>
        <w:t>10.09.2018 г.</w:t>
      </w:r>
      <w:r w:rsidRPr="00E0560C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E0560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63:26:1805017:866</w:t>
      </w:r>
      <w:r w:rsidRPr="00E0560C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7E0B68">
        <w:rPr>
          <w:rFonts w:ascii="Times New Roman" w:hAnsi="Times New Roman" w:cs="Times New Roman"/>
          <w:sz w:val="28"/>
          <w:szCs w:val="28"/>
        </w:rPr>
        <w:t>11.09.2018 г.</w:t>
      </w:r>
      <w:r w:rsidRPr="00E0560C">
        <w:rPr>
          <w:rFonts w:ascii="Times New Roman" w:hAnsi="Times New Roman" w:cs="Times New Roman"/>
          <w:sz w:val="28"/>
          <w:szCs w:val="28"/>
        </w:rPr>
        <w:t xml:space="preserve"> № </w:t>
      </w:r>
      <w:r w:rsidR="007E0B68">
        <w:rPr>
          <w:rFonts w:ascii="Times New Roman" w:hAnsi="Times New Roman" w:cs="Times New Roman"/>
          <w:sz w:val="28"/>
          <w:szCs w:val="28"/>
        </w:rPr>
        <w:t>15(183)</w:t>
      </w:r>
      <w:r w:rsidRPr="00E0560C">
        <w:rPr>
          <w:rFonts w:ascii="Times New Roman" w:hAnsi="Times New Roman" w:cs="Times New Roman"/>
          <w:sz w:val="28"/>
          <w:szCs w:val="28"/>
        </w:rPr>
        <w:t xml:space="preserve">, </w:t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E0560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E0560C">
        <w:rPr>
          <w:rFonts w:ascii="Times New Roman" w:hAnsi="Times New Roman" w:cs="Times New Roman"/>
          <w:sz w:val="28"/>
          <w:szCs w:val="28"/>
        </w:rPr>
        <w:t xml:space="preserve"> </w:t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E056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CD31FE" w:rsidRPr="00E0560C" w:rsidRDefault="00CD31FE" w:rsidP="00CD31F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E0560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63:26:1805017:866</w:t>
      </w:r>
      <w:r w:rsidRPr="00E0560C">
        <w:rPr>
          <w:rFonts w:ascii="Times New Roman" w:hAnsi="Times New Roman" w:cs="Times New Roman"/>
          <w:sz w:val="28"/>
          <w:szCs w:val="28"/>
        </w:rPr>
        <w:t xml:space="preserve">, </w:t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E0560C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="00E0560C" w:rsidRPr="00E0560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</w:t>
      </w:r>
      <w:r w:rsidR="00E0560C" w:rsidRPr="00E0560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район, массив южнее 3 км пос. Власть Труда, тер жилой массив "Волжский-2", участок б/н</w:t>
      </w:r>
      <w:r w:rsidRPr="00E0560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CD31FE" w:rsidRPr="00E0560C" w:rsidRDefault="00CD31FE" w:rsidP="00CD31F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CD31FE" w:rsidRPr="00E0560C" w:rsidRDefault="00CD31FE" w:rsidP="00CD31F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CD31FE" w:rsidRDefault="00CD31FE" w:rsidP="00CD31F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E0560C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A46048" w:rsidRPr="00E0560C" w:rsidRDefault="005C6EE9" w:rsidP="00CD31F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 xml:space="preserve">При строительстве, реконструкции объекта капитального строительства планировочная отметка земли и (или) отметка пола первого этажа не может быть ниже отметки 36,4 м БС, представляющей собой максимальный паводковый уровень воды </w:t>
      </w:r>
      <w:r w:rsidR="001A67AB">
        <w:rPr>
          <w:rFonts w:ascii="Times New Roman" w:eastAsia="MS MinNew Roman" w:hAnsi="Times New Roman"/>
          <w:bCs/>
          <w:sz w:val="28"/>
          <w:szCs w:val="28"/>
        </w:rPr>
        <w:t>1% обеспеченности Саратовского водохранилища в соответствии с гидрологической справкой Тольяттинской специальной гидрометеорологической обсерватории ФГБУ «Приволжское УГМС» от 11.07.2018 № 15-03/637.</w:t>
      </w:r>
    </w:p>
    <w:p w:rsidR="00CD31FE" w:rsidRPr="00E0560C" w:rsidRDefault="00CD31FE" w:rsidP="00CD31F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E0560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CD31FE" w:rsidRPr="00E0560C" w:rsidRDefault="00CD31FE" w:rsidP="00CD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E0560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E0560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E0560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31FE" w:rsidRPr="00E0560C" w:rsidRDefault="00CD31FE" w:rsidP="00CD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0C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CD31FE" w:rsidRPr="00E0560C" w:rsidRDefault="00CD31FE" w:rsidP="00CD31F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E0560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CD31FE" w:rsidRPr="00E0560C" w:rsidRDefault="00CD31FE" w:rsidP="00CD31F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CD31FE" w:rsidRDefault="00CD31FE" w:rsidP="00CD31F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0560C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CD31FE" w:rsidSect="00337276">
      <w:headerReference w:type="even" r:id="rId7"/>
      <w:headerReference w:type="default" r:id="rId8"/>
      <w:footnotePr>
        <w:pos w:val="beneathText"/>
      </w:footnotePr>
      <w:pgSz w:w="11905" w:h="16837"/>
      <w:pgMar w:top="510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9F" w:rsidRDefault="0097089F">
      <w:pPr>
        <w:spacing w:after="0" w:line="240" w:lineRule="auto"/>
      </w:pPr>
      <w:r>
        <w:separator/>
      </w:r>
    </w:p>
  </w:endnote>
  <w:endnote w:type="continuationSeparator" w:id="0">
    <w:p w:rsidR="0097089F" w:rsidRDefault="009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9F" w:rsidRDefault="0097089F">
      <w:pPr>
        <w:spacing w:after="0" w:line="240" w:lineRule="auto"/>
      </w:pPr>
      <w:r>
        <w:separator/>
      </w:r>
    </w:p>
  </w:footnote>
  <w:footnote w:type="continuationSeparator" w:id="0">
    <w:p w:rsidR="0097089F" w:rsidRDefault="0097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CD31FE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6A2" w:rsidRDefault="009708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CD31FE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B68">
      <w:rPr>
        <w:rStyle w:val="a5"/>
        <w:noProof/>
      </w:rPr>
      <w:t>2</w:t>
    </w:r>
    <w:r>
      <w:rPr>
        <w:rStyle w:val="a5"/>
      </w:rPr>
      <w:fldChar w:fldCharType="end"/>
    </w:r>
  </w:p>
  <w:p w:rsidR="009F36A2" w:rsidRDefault="00970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A67AB"/>
    <w:rsid w:val="001B780D"/>
    <w:rsid w:val="00261EF6"/>
    <w:rsid w:val="00337276"/>
    <w:rsid w:val="003725EB"/>
    <w:rsid w:val="003A233F"/>
    <w:rsid w:val="003B07DB"/>
    <w:rsid w:val="00425A7B"/>
    <w:rsid w:val="0046316F"/>
    <w:rsid w:val="004B5EC4"/>
    <w:rsid w:val="004F2DB4"/>
    <w:rsid w:val="005051D0"/>
    <w:rsid w:val="00516F40"/>
    <w:rsid w:val="0057566C"/>
    <w:rsid w:val="005C6EE9"/>
    <w:rsid w:val="0062321C"/>
    <w:rsid w:val="00725275"/>
    <w:rsid w:val="00780E32"/>
    <w:rsid w:val="007B7E38"/>
    <w:rsid w:val="007C6CD3"/>
    <w:rsid w:val="007D761D"/>
    <w:rsid w:val="007E0B68"/>
    <w:rsid w:val="008022CE"/>
    <w:rsid w:val="00837239"/>
    <w:rsid w:val="008D551A"/>
    <w:rsid w:val="008F7D10"/>
    <w:rsid w:val="00920859"/>
    <w:rsid w:val="0097089F"/>
    <w:rsid w:val="009723CB"/>
    <w:rsid w:val="009E225A"/>
    <w:rsid w:val="00A46048"/>
    <w:rsid w:val="00AC3D97"/>
    <w:rsid w:val="00BC7E9E"/>
    <w:rsid w:val="00C107C5"/>
    <w:rsid w:val="00CD31FE"/>
    <w:rsid w:val="00D56881"/>
    <w:rsid w:val="00D67604"/>
    <w:rsid w:val="00DC25D5"/>
    <w:rsid w:val="00E0560C"/>
    <w:rsid w:val="00E20A83"/>
    <w:rsid w:val="00E24BAD"/>
    <w:rsid w:val="00E40574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82AA9-0EF0-4A04-B5CF-F17DCC66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1F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31F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CD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2018-09-24T11:40:00Z</dcterms:created>
  <dcterms:modified xsi:type="dcterms:W3CDTF">2018-09-24T11:40:00Z</dcterms:modified>
</cp:coreProperties>
</file>