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268AB" w:rsidRDefault="004268AB" w:rsidP="00C1785D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268AB" w:rsidRDefault="004268AB" w:rsidP="00C1785D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1785D" w:rsidRDefault="00C1785D" w:rsidP="00C1785D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736392E" wp14:editId="363C6218">
            <wp:simplePos x="0" y="0"/>
            <wp:positionH relativeFrom="column">
              <wp:posOffset>2644140</wp:posOffset>
            </wp:positionH>
            <wp:positionV relativeFrom="paragraph">
              <wp:posOffset>-612775</wp:posOffset>
            </wp:positionV>
            <wp:extent cx="714375" cy="807720"/>
            <wp:effectExtent l="0" t="0" r="9525" b="0"/>
            <wp:wrapNone/>
            <wp:docPr id="5" name="Рисунок 5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077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785D" w:rsidRDefault="00C1785D" w:rsidP="00C1785D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РОССИЙСКАЯ ФЕДЕРАЦИЯ</w:t>
      </w:r>
      <w:r>
        <w:rPr>
          <w:rFonts w:ascii="Times New Roman" w:hAnsi="Times New Roman"/>
          <w:b/>
          <w:bCs/>
          <w:sz w:val="28"/>
          <w:szCs w:val="28"/>
        </w:rPr>
        <w:br/>
        <w:t>САМАРСКАЯ ОБЛАСТЬ</w:t>
      </w:r>
    </w:p>
    <w:p w:rsidR="00C1785D" w:rsidRDefault="00C1785D" w:rsidP="00C1785D">
      <w:pPr>
        <w:jc w:val="center"/>
        <w:rPr>
          <w:rFonts w:ascii="Times New Roman" w:hAnsi="Times New Roman"/>
          <w:b/>
          <w:cap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МУНИЦИПАЛЬНЫЙ РАЙОН </w:t>
      </w:r>
      <w:r>
        <w:rPr>
          <w:rFonts w:ascii="Times New Roman" w:hAnsi="Times New Roman"/>
          <w:b/>
          <w:caps/>
          <w:sz w:val="28"/>
          <w:szCs w:val="28"/>
        </w:rPr>
        <w:t>Волжский</w:t>
      </w:r>
    </w:p>
    <w:p w:rsidR="00C1785D" w:rsidRDefault="00C1785D" w:rsidP="00C1785D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СОБРАНИЕ ПРЕДСТАВИТЕЛЕЙ СЕЛЬСКОГО ПОСЕЛЕНИЯ</w:t>
      </w:r>
    </w:p>
    <w:p w:rsidR="00C1785D" w:rsidRDefault="00C1785D" w:rsidP="00C1785D">
      <w:pPr>
        <w:jc w:val="center"/>
        <w:rPr>
          <w:rFonts w:ascii="Times New Roman" w:hAnsi="Times New Roman"/>
          <w:b/>
          <w:caps/>
          <w:sz w:val="28"/>
          <w:szCs w:val="28"/>
        </w:rPr>
      </w:pPr>
      <w:r>
        <w:rPr>
          <w:rFonts w:ascii="Times New Roman" w:hAnsi="Times New Roman"/>
          <w:b/>
          <w:caps/>
          <w:sz w:val="28"/>
          <w:szCs w:val="28"/>
        </w:rPr>
        <w:t>Курумоч</w:t>
      </w:r>
    </w:p>
    <w:p w:rsidR="00C1785D" w:rsidRDefault="00C1785D" w:rsidP="00C1785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третьего созыва</w:t>
      </w:r>
    </w:p>
    <w:p w:rsidR="00C1785D" w:rsidRDefault="00C1785D" w:rsidP="00C1785D">
      <w:pPr>
        <w:jc w:val="center"/>
        <w:rPr>
          <w:rFonts w:ascii="Times New Roman" w:hAnsi="Times New Roman"/>
          <w:b/>
          <w:sz w:val="28"/>
          <w:szCs w:val="28"/>
        </w:rPr>
      </w:pPr>
    </w:p>
    <w:p w:rsidR="00C1785D" w:rsidRDefault="00C1785D" w:rsidP="00C1785D">
      <w:pPr>
        <w:jc w:val="center"/>
        <w:rPr>
          <w:rFonts w:ascii="Times New Roman" w:hAnsi="Times New Roman"/>
          <w:b/>
          <w:sz w:val="28"/>
          <w:szCs w:val="28"/>
        </w:rPr>
      </w:pPr>
    </w:p>
    <w:p w:rsidR="00C1785D" w:rsidRDefault="00C1785D" w:rsidP="00C1785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РЕШЕНИЕ</w:t>
      </w:r>
    </w:p>
    <w:p w:rsidR="00C1785D" w:rsidRDefault="00C1785D" w:rsidP="00C1785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 «08» февраля 2019 года                                                                   № </w:t>
      </w:r>
      <w:r>
        <w:rPr>
          <w:rFonts w:ascii="Times New Roman" w:hAnsi="Times New Roman"/>
          <w:b/>
          <w:sz w:val="28"/>
          <w:szCs w:val="28"/>
        </w:rPr>
        <w:t>200</w:t>
      </w:r>
      <w:r>
        <w:rPr>
          <w:rFonts w:ascii="Times New Roman" w:hAnsi="Times New Roman"/>
          <w:b/>
          <w:sz w:val="28"/>
          <w:szCs w:val="28"/>
        </w:rPr>
        <w:t>/55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b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443">
        <w:rPr>
          <w:rFonts w:ascii="Times New Roman" w:hAnsi="Times New Roman"/>
          <w:sz w:val="28"/>
          <w:szCs w:val="28"/>
        </w:rPr>
        <w:t>В соответствии со статьей</w:t>
      </w:r>
      <w:r w:rsidR="00601A12">
        <w:rPr>
          <w:rFonts w:ascii="Times New Roman" w:hAnsi="Times New Roman"/>
          <w:sz w:val="28"/>
          <w:szCs w:val="28"/>
        </w:rPr>
        <w:t xml:space="preserve"> 31,</w:t>
      </w:r>
      <w:r w:rsidRPr="00682443">
        <w:rPr>
          <w:rFonts w:ascii="Times New Roman" w:hAnsi="Times New Roman"/>
          <w:sz w:val="28"/>
          <w:szCs w:val="28"/>
        </w:rPr>
        <w:t xml:space="preserve"> 33 Градостроительного кодекса Российской Федерации, </w:t>
      </w:r>
      <w:r w:rsidR="001B430B" w:rsidRPr="001B430B">
        <w:rPr>
          <w:rFonts w:ascii="Times New Roman" w:hAnsi="Times New Roman"/>
          <w:sz w:val="28"/>
          <w:szCs w:val="28"/>
        </w:rPr>
        <w:t xml:space="preserve">руководствуясь статьей 28 Федерального закона </w:t>
      </w:r>
      <w:r w:rsidR="001B430B" w:rsidRPr="001B430B">
        <w:rPr>
          <w:rFonts w:ascii="Times New Roman" w:hAnsi="Times New Roman"/>
          <w:sz w:val="28"/>
          <w:szCs w:val="28"/>
        </w:rPr>
        <w:br/>
        <w:t>от 6 октября 2003 года № 131-ФЗ</w:t>
      </w:r>
      <w:r w:rsidR="001B430B" w:rsidRPr="00F3375D">
        <w:rPr>
          <w:sz w:val="28"/>
          <w:szCs w:val="28"/>
        </w:rPr>
        <w:t xml:space="preserve"> </w:t>
      </w:r>
      <w:r w:rsidRPr="00682443">
        <w:rPr>
          <w:rFonts w:ascii="Times New Roman" w:hAnsi="Times New Roman"/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="00C11516" w:rsidRPr="00780D2B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>
        <w:rPr>
          <w:rFonts w:ascii="Times New Roman" w:hAnsi="Times New Roman"/>
          <w:sz w:val="28"/>
          <w:szCs w:val="28"/>
        </w:rPr>
        <w:t xml:space="preserve"> 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 «О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 w:rsidDel="00D70CBE">
        <w:rPr>
          <w:rFonts w:ascii="Times New Roman" w:hAnsi="Times New Roman"/>
          <w:sz w:val="28"/>
          <w:szCs w:val="28"/>
        </w:rPr>
        <w:t xml:space="preserve"> </w:t>
      </w:r>
      <w:r w:rsidR="00C11516" w:rsidRPr="00780D2B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области» от </w:t>
      </w:r>
      <w:r w:rsidR="00696C8B">
        <w:rPr>
          <w:rFonts w:ascii="Times New Roman" w:hAnsi="Times New Roman"/>
          <w:sz w:val="28"/>
          <w:szCs w:val="28"/>
        </w:rPr>
        <w:t>28.12.2018</w:t>
      </w:r>
      <w:r w:rsidR="00C11516" w:rsidRPr="00780D2B">
        <w:rPr>
          <w:rFonts w:ascii="Times New Roman" w:hAnsi="Times New Roman"/>
          <w:sz w:val="28"/>
          <w:szCs w:val="28"/>
        </w:rPr>
        <w:t xml:space="preserve">, </w:t>
      </w:r>
      <w:r w:rsidRPr="00682443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Pr="0068244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</w:t>
      </w:r>
      <w:r w:rsidR="004268AB">
        <w:rPr>
          <w:rFonts w:ascii="Times New Roman" w:hAnsi="Times New Roman"/>
          <w:sz w:val="28"/>
          <w:szCs w:val="28"/>
        </w:rPr>
        <w:t>РЕШИЛО</w:t>
      </w:r>
      <w:r w:rsidRPr="00682443">
        <w:rPr>
          <w:rFonts w:ascii="Times New Roman" w:hAnsi="Times New Roman"/>
          <w:sz w:val="28"/>
          <w:szCs w:val="28"/>
        </w:rPr>
        <w:t>:</w:t>
      </w:r>
    </w:p>
    <w:p w:rsidR="0014373D" w:rsidRPr="00696E9F" w:rsidRDefault="00C11516" w:rsidP="003F0119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  <w:r w:rsidRPr="00C11516">
        <w:rPr>
          <w:rFonts w:ascii="Times New Roman" w:hAnsi="Times New Roman"/>
          <w:sz w:val="28"/>
          <w:szCs w:val="28"/>
        </w:rPr>
        <w:t xml:space="preserve">1. </w:t>
      </w:r>
      <w:r w:rsidR="00696E9F" w:rsidRPr="003D524A">
        <w:rPr>
          <w:rFonts w:ascii="Times New Roman" w:hAnsi="Times New Roman"/>
          <w:sz w:val="28"/>
          <w:szCs w:val="28"/>
        </w:rPr>
        <w:t xml:space="preserve">Внести изменения </w:t>
      </w:r>
      <w:r w:rsidR="00245799" w:rsidRPr="003D524A">
        <w:rPr>
          <w:rFonts w:ascii="Times New Roman" w:hAnsi="Times New Roman"/>
          <w:sz w:val="28"/>
          <w:szCs w:val="28"/>
        </w:rPr>
        <w:t xml:space="preserve">в </w:t>
      </w:r>
      <w:r w:rsidR="00245799">
        <w:rPr>
          <w:rFonts w:ascii="Times New Roman" w:hAnsi="Times New Roman"/>
          <w:sz w:val="28"/>
          <w:szCs w:val="28"/>
        </w:rPr>
        <w:t>Карту</w:t>
      </w:r>
      <w:r w:rsidR="00696E9F">
        <w:rPr>
          <w:rFonts w:ascii="Times New Roman" w:hAnsi="Times New Roman"/>
          <w:sz w:val="28"/>
          <w:szCs w:val="28"/>
        </w:rPr>
        <w:t xml:space="preserve"> градостроительного зонирования </w:t>
      </w:r>
      <w:r w:rsidR="00696E9F" w:rsidRPr="003D524A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</w:t>
      </w:r>
      <w:r w:rsidR="00696E9F" w:rsidRPr="003D524A" w:rsidDel="00D70CBE">
        <w:rPr>
          <w:rFonts w:ascii="Times New Roman" w:hAnsi="Times New Roman"/>
          <w:sz w:val="28"/>
          <w:szCs w:val="28"/>
        </w:rPr>
        <w:t xml:space="preserve"> </w:t>
      </w:r>
      <w:r w:rsidR="00696E9F" w:rsidRPr="003D524A">
        <w:rPr>
          <w:rFonts w:ascii="Times New Roman" w:hAnsi="Times New Roman"/>
          <w:sz w:val="28"/>
          <w:szCs w:val="28"/>
        </w:rPr>
        <w:t xml:space="preserve">Самарской области, </w:t>
      </w:r>
      <w:r w:rsidR="003F0119">
        <w:rPr>
          <w:rFonts w:ascii="Times New Roman" w:hAnsi="Times New Roman"/>
          <w:sz w:val="28"/>
          <w:szCs w:val="28"/>
        </w:rPr>
        <w:t xml:space="preserve">входящую в состав Правил землепользования и застройки сельского поселения Курумоч муниципального района Волжский Самарской области, </w:t>
      </w:r>
      <w:r w:rsidR="00696E9F" w:rsidRPr="003D524A">
        <w:rPr>
          <w:rFonts w:ascii="Times New Roman" w:hAnsi="Times New Roman"/>
          <w:sz w:val="28"/>
          <w:szCs w:val="28"/>
        </w:rPr>
        <w:t>утвержденны</w:t>
      </w:r>
      <w:r w:rsidR="003F0119">
        <w:rPr>
          <w:rFonts w:ascii="Times New Roman" w:hAnsi="Times New Roman"/>
          <w:sz w:val="28"/>
          <w:szCs w:val="28"/>
        </w:rPr>
        <w:t>х</w:t>
      </w:r>
      <w:r w:rsidR="00696E9F" w:rsidRPr="003D524A">
        <w:rPr>
          <w:rFonts w:ascii="Times New Roman" w:hAnsi="Times New Roman"/>
          <w:sz w:val="28"/>
          <w:szCs w:val="28"/>
        </w:rPr>
        <w:t xml:space="preserve"> решением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="00696E9F" w:rsidRPr="003D524A">
        <w:rPr>
          <w:rFonts w:ascii="Times New Roman" w:hAnsi="Times New Roman"/>
          <w:bCs/>
          <w:sz w:val="28"/>
          <w:szCs w:val="28"/>
        </w:rPr>
        <w:t xml:space="preserve"> от </w:t>
      </w:r>
      <w:r w:rsidR="00696E9F" w:rsidRPr="003D524A">
        <w:rPr>
          <w:rFonts w:ascii="Times New Roman" w:hAnsi="Times New Roman"/>
          <w:bCs/>
          <w:sz w:val="28"/>
          <w:szCs w:val="28"/>
        </w:rPr>
        <w:lastRenderedPageBreak/>
        <w:t>25.12.2013 № </w:t>
      </w:r>
      <w:r w:rsidR="00DA565B">
        <w:rPr>
          <w:rFonts w:ascii="Times New Roman" w:hAnsi="Times New Roman"/>
          <w:bCs/>
          <w:sz w:val="28"/>
          <w:szCs w:val="28"/>
        </w:rPr>
        <w:t>107/47</w:t>
      </w:r>
      <w:r w:rsidR="003F0119">
        <w:rPr>
          <w:rFonts w:ascii="Times New Roman" w:hAnsi="Times New Roman"/>
          <w:sz w:val="28"/>
          <w:szCs w:val="28"/>
        </w:rPr>
        <w:t xml:space="preserve"> </w:t>
      </w:r>
      <w:r w:rsidR="0014373D" w:rsidRPr="00696E9F">
        <w:rPr>
          <w:rFonts w:ascii="Times New Roman" w:hAnsi="Times New Roman"/>
          <w:sz w:val="28"/>
          <w:szCs w:val="28"/>
        </w:rPr>
        <w:t xml:space="preserve">согласно </w:t>
      </w:r>
      <w:r w:rsidR="00E54CEE" w:rsidRPr="00696E9F">
        <w:rPr>
          <w:rFonts w:ascii="Times New Roman" w:hAnsi="Times New Roman"/>
          <w:sz w:val="28"/>
          <w:szCs w:val="28"/>
        </w:rPr>
        <w:t>приложени</w:t>
      </w:r>
      <w:r w:rsidR="003F0119">
        <w:rPr>
          <w:rFonts w:ascii="Times New Roman" w:hAnsi="Times New Roman"/>
          <w:sz w:val="28"/>
          <w:szCs w:val="28"/>
        </w:rPr>
        <w:t>ям</w:t>
      </w:r>
      <w:r w:rsidR="00E54CEE" w:rsidRPr="00696E9F">
        <w:rPr>
          <w:rFonts w:ascii="Times New Roman" w:hAnsi="Times New Roman"/>
          <w:sz w:val="28"/>
          <w:szCs w:val="28"/>
        </w:rPr>
        <w:t xml:space="preserve"> №</w:t>
      </w:r>
      <w:r w:rsidR="003F0119">
        <w:rPr>
          <w:rFonts w:ascii="Times New Roman" w:hAnsi="Times New Roman"/>
          <w:sz w:val="28"/>
          <w:szCs w:val="28"/>
        </w:rPr>
        <w:t> </w:t>
      </w:r>
      <w:r w:rsidR="00E54CEE" w:rsidRPr="00696E9F">
        <w:rPr>
          <w:rFonts w:ascii="Times New Roman" w:hAnsi="Times New Roman"/>
          <w:sz w:val="28"/>
          <w:szCs w:val="28"/>
        </w:rPr>
        <w:t>1</w:t>
      </w:r>
      <w:r w:rsidR="003F0119">
        <w:rPr>
          <w:rFonts w:ascii="Times New Roman" w:hAnsi="Times New Roman"/>
          <w:sz w:val="28"/>
          <w:szCs w:val="28"/>
        </w:rPr>
        <w:t xml:space="preserve"> </w:t>
      </w:r>
      <w:r w:rsidR="00B95EFB">
        <w:rPr>
          <w:rFonts w:ascii="Times New Roman" w:hAnsi="Times New Roman"/>
          <w:sz w:val="28"/>
          <w:szCs w:val="28"/>
        </w:rPr>
        <w:t>-</w:t>
      </w:r>
      <w:r w:rsidR="003F0119">
        <w:rPr>
          <w:rFonts w:ascii="Times New Roman" w:hAnsi="Times New Roman"/>
          <w:sz w:val="28"/>
          <w:szCs w:val="28"/>
        </w:rPr>
        <w:t xml:space="preserve"> № </w:t>
      </w:r>
      <w:r w:rsidR="004603D5">
        <w:rPr>
          <w:rFonts w:ascii="Times New Roman" w:hAnsi="Times New Roman"/>
          <w:sz w:val="28"/>
          <w:szCs w:val="28"/>
        </w:rPr>
        <w:t>5</w:t>
      </w:r>
      <w:r w:rsidR="00E54CEE" w:rsidRPr="00696E9F">
        <w:rPr>
          <w:rFonts w:ascii="Times New Roman" w:hAnsi="Times New Roman"/>
          <w:sz w:val="28"/>
          <w:szCs w:val="28"/>
        </w:rPr>
        <w:t>,</w:t>
      </w:r>
      <w:r w:rsidR="00DC088A">
        <w:rPr>
          <w:rFonts w:ascii="Times New Roman" w:hAnsi="Times New Roman"/>
          <w:sz w:val="28"/>
          <w:szCs w:val="28"/>
        </w:rPr>
        <w:t xml:space="preserve"> к настоящему Решению.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14373D" w:rsidRPr="002D171C">
        <w:rPr>
          <w:rFonts w:ascii="Times New Roman" w:hAnsi="Times New Roman"/>
          <w:sz w:val="28"/>
          <w:szCs w:val="28"/>
        </w:rPr>
        <w:t>. Опубликовать настоящее Решение, а также приложения № 1</w:t>
      </w:r>
      <w:r w:rsidR="00B95EFB">
        <w:rPr>
          <w:rFonts w:ascii="Times New Roman" w:hAnsi="Times New Roman"/>
          <w:sz w:val="28"/>
          <w:szCs w:val="28"/>
        </w:rPr>
        <w:t>-</w:t>
      </w:r>
      <w:r w:rsidR="008A1825">
        <w:rPr>
          <w:rFonts w:ascii="Times New Roman" w:hAnsi="Times New Roman"/>
          <w:sz w:val="28"/>
          <w:szCs w:val="28"/>
        </w:rPr>
        <w:t>6</w:t>
      </w:r>
      <w:r w:rsidR="00AE37D1">
        <w:rPr>
          <w:rFonts w:ascii="Times New Roman" w:hAnsi="Times New Roman"/>
          <w:sz w:val="28"/>
          <w:szCs w:val="28"/>
        </w:rPr>
        <w:t xml:space="preserve"> </w:t>
      </w:r>
      <w:r w:rsidR="0014373D" w:rsidRPr="002D171C">
        <w:rPr>
          <w:rFonts w:ascii="Times New Roman" w:hAnsi="Times New Roman"/>
          <w:sz w:val="28"/>
          <w:szCs w:val="28"/>
        </w:rPr>
        <w:t>к</w:t>
      </w:r>
      <w:r w:rsidR="0014373D">
        <w:rPr>
          <w:rFonts w:ascii="Times New Roman" w:hAnsi="Times New Roman"/>
          <w:sz w:val="28"/>
          <w:szCs w:val="28"/>
        </w:rPr>
        <w:t xml:space="preserve"> настоящему </w:t>
      </w:r>
      <w:r w:rsidR="003F0119">
        <w:rPr>
          <w:rFonts w:ascii="Times New Roman" w:hAnsi="Times New Roman"/>
          <w:sz w:val="28"/>
          <w:szCs w:val="28"/>
        </w:rPr>
        <w:t>Р</w:t>
      </w:r>
      <w:r w:rsidR="0014373D">
        <w:rPr>
          <w:rFonts w:ascii="Times New Roman" w:hAnsi="Times New Roman"/>
          <w:sz w:val="28"/>
          <w:szCs w:val="28"/>
        </w:rPr>
        <w:t xml:space="preserve">ешению в </w:t>
      </w:r>
      <w:r w:rsidR="004268AB">
        <w:rPr>
          <w:rFonts w:ascii="Times New Roman" w:hAnsi="Times New Roman"/>
          <w:sz w:val="28"/>
          <w:szCs w:val="28"/>
        </w:rPr>
        <w:t xml:space="preserve">ежемесячном информационном вестнике </w:t>
      </w:r>
      <w:r w:rsidR="0014373D">
        <w:rPr>
          <w:rFonts w:ascii="Times New Roman" w:hAnsi="Times New Roman"/>
          <w:sz w:val="28"/>
          <w:szCs w:val="28"/>
        </w:rPr>
        <w:t>«</w:t>
      </w:r>
      <w:r w:rsidR="00DA565B">
        <w:rPr>
          <w:rFonts w:ascii="Times New Roman" w:hAnsi="Times New Roman"/>
          <w:sz w:val="28"/>
          <w:szCs w:val="28"/>
        </w:rPr>
        <w:t>Вести сельского поселения Курумоч</w:t>
      </w:r>
      <w:r w:rsidR="0014373D">
        <w:rPr>
          <w:rFonts w:ascii="Times New Roman" w:hAnsi="Times New Roman"/>
          <w:sz w:val="28"/>
          <w:szCs w:val="28"/>
        </w:rPr>
        <w:t>».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14373D">
        <w:rPr>
          <w:rFonts w:ascii="Times New Roman" w:hAnsi="Times New Roman"/>
          <w:sz w:val="28"/>
          <w:szCs w:val="28"/>
        </w:rPr>
        <w:t xml:space="preserve">. Настоящее </w:t>
      </w:r>
      <w:r w:rsidR="003F0119">
        <w:rPr>
          <w:rFonts w:ascii="Times New Roman" w:hAnsi="Times New Roman"/>
          <w:sz w:val="28"/>
          <w:szCs w:val="28"/>
        </w:rPr>
        <w:t>Р</w:t>
      </w:r>
      <w:r w:rsidR="0014373D">
        <w:rPr>
          <w:rFonts w:ascii="Times New Roman" w:hAnsi="Times New Roman"/>
          <w:sz w:val="28"/>
          <w:szCs w:val="28"/>
        </w:rPr>
        <w:t>ешение вступает в силу со дня его официального опубликования.</w:t>
      </w:r>
    </w:p>
    <w:p w:rsidR="00406AA3" w:rsidRDefault="00406AA3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сельского поселения Курумоч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О.Л. Катынский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сельского поселения Курумоч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Л.В. Богословская</w:t>
      </w:r>
    </w:p>
    <w:p w:rsidR="00837588" w:rsidRDefault="00837588" w:rsidP="00837588"/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4603D5" w:rsidRDefault="004603D5">
      <w:pPr>
        <w:rPr>
          <w:rFonts w:ascii="Times New Roman" w:hAnsi="Times New Roman"/>
          <w:sz w:val="28"/>
          <w:szCs w:val="28"/>
        </w:rPr>
      </w:pPr>
    </w:p>
    <w:p w:rsidR="004603D5" w:rsidRDefault="004603D5">
      <w:pPr>
        <w:rPr>
          <w:rFonts w:ascii="Times New Roman" w:hAnsi="Times New Roman"/>
          <w:sz w:val="28"/>
          <w:szCs w:val="28"/>
        </w:rPr>
      </w:pPr>
    </w:p>
    <w:p w:rsidR="004603D5" w:rsidRDefault="004603D5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DC088A" w:rsidRDefault="00DC088A">
      <w:pPr>
        <w:rPr>
          <w:rFonts w:ascii="Times New Roman" w:hAnsi="Times New Roman"/>
          <w:sz w:val="28"/>
          <w:szCs w:val="28"/>
        </w:rPr>
      </w:pPr>
    </w:p>
    <w:p w:rsidR="00DC088A" w:rsidRDefault="00DC088A">
      <w:pPr>
        <w:rPr>
          <w:rFonts w:ascii="Times New Roman" w:hAnsi="Times New Roman"/>
          <w:sz w:val="28"/>
          <w:szCs w:val="28"/>
        </w:rPr>
      </w:pPr>
    </w:p>
    <w:p w:rsidR="00DC088A" w:rsidRDefault="00DC088A">
      <w:pPr>
        <w:rPr>
          <w:rFonts w:ascii="Times New Roman" w:hAnsi="Times New Roman"/>
          <w:sz w:val="28"/>
          <w:szCs w:val="28"/>
        </w:rPr>
      </w:pPr>
    </w:p>
    <w:p w:rsidR="00DC088A" w:rsidRDefault="00DC088A">
      <w:pPr>
        <w:rPr>
          <w:rFonts w:ascii="Times New Roman" w:hAnsi="Times New Roman"/>
          <w:sz w:val="28"/>
          <w:szCs w:val="28"/>
        </w:rPr>
      </w:pPr>
    </w:p>
    <w:p w:rsidR="00DC088A" w:rsidRDefault="00DC088A">
      <w:pPr>
        <w:rPr>
          <w:rFonts w:ascii="Times New Roman" w:hAnsi="Times New Roman"/>
          <w:sz w:val="28"/>
          <w:szCs w:val="28"/>
        </w:rPr>
      </w:pPr>
    </w:p>
    <w:p w:rsidR="00236F0B" w:rsidRDefault="00236F0B">
      <w:pPr>
        <w:rPr>
          <w:rFonts w:ascii="Times New Roman" w:hAnsi="Times New Roman"/>
          <w:sz w:val="28"/>
          <w:szCs w:val="28"/>
        </w:r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F80DF9" w:rsidRDefault="00B95EFB" w:rsidP="00F80DF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 w:rsidR="004268AB">
        <w:rPr>
          <w:rFonts w:ascii="Times New Roman" w:hAnsi="Times New Roman"/>
          <w:sz w:val="28"/>
          <w:szCs w:val="26"/>
        </w:rPr>
        <w:t xml:space="preserve">08.02.2019г </w:t>
      </w:r>
      <w:r w:rsidRPr="00D268A4">
        <w:rPr>
          <w:rFonts w:ascii="Times New Roman" w:hAnsi="Times New Roman"/>
          <w:sz w:val="28"/>
          <w:szCs w:val="26"/>
        </w:rPr>
        <w:t xml:space="preserve">№ </w:t>
      </w:r>
      <w:r w:rsidR="004268AB">
        <w:rPr>
          <w:rFonts w:ascii="Times New Roman" w:hAnsi="Times New Roman"/>
          <w:sz w:val="28"/>
          <w:szCs w:val="26"/>
        </w:rPr>
        <w:t>200/55</w:t>
      </w:r>
    </w:p>
    <w:p w:rsidR="00F80DF9" w:rsidRDefault="00F80DF9" w:rsidP="00F80DF9">
      <w:pPr>
        <w:jc w:val="center"/>
        <w:rPr>
          <w:rFonts w:ascii="Times New Roman" w:hAnsi="Times New Roman"/>
          <w:sz w:val="28"/>
          <w:szCs w:val="26"/>
        </w:rPr>
      </w:pPr>
    </w:p>
    <w:p w:rsidR="00B95EFB" w:rsidRPr="00B95EFB" w:rsidRDefault="00B95EFB" w:rsidP="00F80DF9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Изменения</w:t>
      </w:r>
    </w:p>
    <w:p w:rsidR="00B95EFB" w:rsidRPr="00B95EFB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B95EFB" w:rsidRPr="00B95EFB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4"/>
      </w:tblGrid>
      <w:tr w:rsidR="00B95EFB" w:rsidTr="006647B3">
        <w:tc>
          <w:tcPr>
            <w:tcW w:w="5140" w:type="dxa"/>
          </w:tcPr>
          <w:p w:rsidR="00B95EFB" w:rsidRDefault="006647B3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807720</wp:posOffset>
                  </wp:positionV>
                  <wp:extent cx="2590165" cy="2552065"/>
                  <wp:effectExtent l="0" t="0" r="0" b="0"/>
                  <wp:wrapThrough wrapText="bothSides">
                    <wp:wrapPolygon edited="0">
                      <wp:start x="0" y="0"/>
                      <wp:lineTo x="0" y="21444"/>
                      <wp:lineTo x="21446" y="21444"/>
                      <wp:lineTo x="21446" y="0"/>
                      <wp:lineTo x="0" y="0"/>
                    </wp:wrapPolygon>
                  </wp:wrapThrough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пзз - 5 изм\пзз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165" cy="255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 w:rsidR="00B95EF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B95EFB"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 w:rsidR="00B95EFB">
              <w:rPr>
                <w:rFonts w:ascii="Times New Roman" w:hAnsi="Times New Roman"/>
                <w:sz w:val="26"/>
                <w:szCs w:val="26"/>
              </w:rPr>
              <w:t>оселка</w:t>
            </w:r>
            <w:r w:rsidR="00B95EFB" w:rsidRPr="00535710">
              <w:rPr>
                <w:rFonts w:ascii="Times New Roman" w:hAnsi="Times New Roman"/>
                <w:sz w:val="26"/>
                <w:szCs w:val="26"/>
              </w:rPr>
              <w:t xml:space="preserve"> Власть Труда</w:t>
            </w:r>
            <w:r w:rsidR="00B95EFB">
              <w:rPr>
                <w:rFonts w:ascii="Times New Roman" w:hAnsi="Times New Roman"/>
                <w:sz w:val="26"/>
                <w:szCs w:val="26"/>
              </w:rPr>
              <w:br/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140" w:type="dxa"/>
          </w:tcPr>
          <w:p w:rsidR="00B95EFB" w:rsidRDefault="006647B3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121285</wp:posOffset>
                  </wp:positionH>
                  <wp:positionV relativeFrom="paragraph">
                    <wp:posOffset>807720</wp:posOffset>
                  </wp:positionV>
                  <wp:extent cx="2590165" cy="2552065"/>
                  <wp:effectExtent l="0" t="0" r="0" b="0"/>
                  <wp:wrapThrough wrapText="bothSides">
                    <wp:wrapPolygon edited="0">
                      <wp:start x="0" y="0"/>
                      <wp:lineTo x="0" y="21444"/>
                      <wp:lineTo x="21446" y="21444"/>
                      <wp:lineTo x="21446" y="0"/>
                      <wp:lineTo x="0" y="0"/>
                    </wp:wrapPolygon>
                  </wp:wrapThrough>
                  <wp:docPr id="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:\1 Отдел территориального планирования\Редакция ГП и ПЗЗ\Курумоч\пзз - 5 изм\пзз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165" cy="255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B95EFB"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 w:rsidR="00B95EFB"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="00B95EFB"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 w:rsidR="00B95EFB">
              <w:rPr>
                <w:rFonts w:ascii="Times New Roman" w:hAnsi="Times New Roman"/>
                <w:sz w:val="26"/>
                <w:szCs w:val="26"/>
              </w:rPr>
              <w:br/>
            </w:r>
            <w:r w:rsidR="00B95EFB"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Pr="00D268A4" w:rsidRDefault="00B95EFB" w:rsidP="006647B3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</w:t>
      </w:r>
      <w:r w:rsidR="006647B3">
        <w:rPr>
          <w:rFonts w:ascii="Times New Roman" w:hAnsi="Times New Roman"/>
          <w:sz w:val="26"/>
          <w:szCs w:val="26"/>
        </w:rPr>
        <w:t xml:space="preserve">          </w:t>
      </w: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B95EFB" w:rsidRPr="00D268A4" w:rsidRDefault="00B95EFB" w:rsidP="00B95EFB">
      <w:pPr>
        <w:pStyle w:val="ab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>Изменение градостроительного зонирования</w:t>
      </w:r>
      <w:r w:rsidR="008A1825">
        <w:rPr>
          <w:sz w:val="28"/>
          <w:szCs w:val="26"/>
        </w:rPr>
        <w:t xml:space="preserve"> территории </w:t>
      </w:r>
      <w:r w:rsidR="008A1825" w:rsidRPr="00D268A4">
        <w:rPr>
          <w:sz w:val="28"/>
          <w:szCs w:val="26"/>
        </w:rPr>
        <w:t xml:space="preserve">общей площадью </w:t>
      </w:r>
      <w:r w:rsidR="008A1825">
        <w:rPr>
          <w:sz w:val="28"/>
          <w:szCs w:val="26"/>
        </w:rPr>
        <w:t>1,6428 </w:t>
      </w:r>
      <w:r w:rsidR="008A1825" w:rsidRPr="00D268A4">
        <w:rPr>
          <w:sz w:val="28"/>
          <w:szCs w:val="26"/>
        </w:rPr>
        <w:t>га</w:t>
      </w:r>
      <w:r w:rsidR="008A1825">
        <w:rPr>
          <w:sz w:val="28"/>
          <w:szCs w:val="26"/>
        </w:rPr>
        <w:t>, расположенной в границах</w:t>
      </w:r>
      <w:r w:rsidRPr="00D268A4">
        <w:rPr>
          <w:sz w:val="28"/>
          <w:szCs w:val="26"/>
        </w:rPr>
        <w:t xml:space="preserve"> </w:t>
      </w:r>
      <w:r>
        <w:rPr>
          <w:sz w:val="28"/>
          <w:szCs w:val="26"/>
        </w:rPr>
        <w:t xml:space="preserve">земельного участка </w:t>
      </w:r>
      <w:r w:rsidR="008A1825">
        <w:rPr>
          <w:sz w:val="28"/>
          <w:szCs w:val="26"/>
        </w:rPr>
        <w:br/>
      </w:r>
      <w:r w:rsidR="006647B3">
        <w:rPr>
          <w:sz w:val="28"/>
          <w:szCs w:val="26"/>
        </w:rPr>
        <w:t xml:space="preserve">с кадастровым номером </w:t>
      </w:r>
      <w:r w:rsidR="00181CED" w:rsidRPr="00181CED">
        <w:rPr>
          <w:sz w:val="28"/>
          <w:szCs w:val="26"/>
        </w:rPr>
        <w:t>63:26:1805018:7</w:t>
      </w:r>
      <w:r>
        <w:rPr>
          <w:sz w:val="28"/>
          <w:szCs w:val="26"/>
        </w:rPr>
        <w:t xml:space="preserve"> по адресу: </w:t>
      </w:r>
      <w:r w:rsidR="00181CED" w:rsidRPr="00181CED">
        <w:rPr>
          <w:sz w:val="28"/>
          <w:szCs w:val="26"/>
        </w:rPr>
        <w:t>Самарская обл</w:t>
      </w:r>
      <w:r w:rsidR="00181CED">
        <w:rPr>
          <w:sz w:val="28"/>
          <w:szCs w:val="26"/>
        </w:rPr>
        <w:t>асть</w:t>
      </w:r>
      <w:r w:rsidR="00181CED" w:rsidRPr="00181CED">
        <w:rPr>
          <w:sz w:val="28"/>
          <w:szCs w:val="26"/>
        </w:rPr>
        <w:t>, Волжский</w:t>
      </w:r>
      <w:r w:rsidR="00181CED">
        <w:rPr>
          <w:sz w:val="28"/>
          <w:szCs w:val="26"/>
        </w:rPr>
        <w:t xml:space="preserve"> район</w:t>
      </w:r>
      <w:r w:rsidR="00181CED" w:rsidRPr="00181CED">
        <w:rPr>
          <w:sz w:val="28"/>
          <w:szCs w:val="26"/>
        </w:rPr>
        <w:t xml:space="preserve">, массив южнее 3 км </w:t>
      </w:r>
      <w:proofErr w:type="spellStart"/>
      <w:r w:rsidR="00181CED" w:rsidRPr="00181CED">
        <w:rPr>
          <w:sz w:val="28"/>
          <w:szCs w:val="26"/>
        </w:rPr>
        <w:t>пос.Власть</w:t>
      </w:r>
      <w:proofErr w:type="spellEnd"/>
      <w:r w:rsidR="00181CED" w:rsidRPr="00181CED">
        <w:rPr>
          <w:sz w:val="28"/>
          <w:szCs w:val="26"/>
        </w:rPr>
        <w:t xml:space="preserve"> Труда, тер</w:t>
      </w:r>
      <w:r w:rsidR="00181CED">
        <w:rPr>
          <w:sz w:val="28"/>
          <w:szCs w:val="26"/>
        </w:rPr>
        <w:t>.</w:t>
      </w:r>
      <w:r w:rsidR="008A1825">
        <w:rPr>
          <w:sz w:val="28"/>
          <w:szCs w:val="26"/>
        </w:rPr>
        <w:t xml:space="preserve"> </w:t>
      </w:r>
      <w:r w:rsidR="00181CED" w:rsidRPr="00181CED">
        <w:rPr>
          <w:sz w:val="28"/>
          <w:szCs w:val="26"/>
        </w:rPr>
        <w:t>район турбаза "Огонек" №</w:t>
      </w:r>
      <w:r w:rsidR="00181CED">
        <w:rPr>
          <w:sz w:val="28"/>
          <w:szCs w:val="26"/>
        </w:rPr>
        <w:t> </w:t>
      </w:r>
      <w:r w:rsidR="00181CED" w:rsidRPr="00181CED">
        <w:rPr>
          <w:sz w:val="28"/>
          <w:szCs w:val="26"/>
        </w:rPr>
        <w:t>1</w:t>
      </w:r>
      <w:r>
        <w:rPr>
          <w:sz w:val="28"/>
          <w:szCs w:val="26"/>
        </w:rPr>
        <w:t xml:space="preserve">, </w:t>
      </w:r>
      <w:r w:rsidRPr="00D268A4">
        <w:rPr>
          <w:sz w:val="28"/>
          <w:szCs w:val="26"/>
        </w:rPr>
        <w:t xml:space="preserve">с </w:t>
      </w:r>
      <w:r w:rsidR="00236F0B">
        <w:rPr>
          <w:sz w:val="28"/>
          <w:szCs w:val="26"/>
        </w:rPr>
        <w:t>территори</w:t>
      </w:r>
      <w:r w:rsidR="00181CED">
        <w:rPr>
          <w:sz w:val="28"/>
          <w:szCs w:val="26"/>
        </w:rPr>
        <w:t>и лесов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</w:t>
      </w:r>
      <w:r w:rsidR="00236F0B">
        <w:rPr>
          <w:sz w:val="28"/>
          <w:szCs w:val="26"/>
        </w:rPr>
        <w:t xml:space="preserve">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</w:t>
      </w:r>
      <w:r w:rsidR="008A1825">
        <w:rPr>
          <w:sz w:val="28"/>
          <w:szCs w:val="26"/>
        </w:rPr>
        <w:t xml:space="preserve">«Р4 Зона отдыха и туризма», </w:t>
      </w:r>
      <w:proofErr w:type="spellStart"/>
      <w:r w:rsidR="008A1825">
        <w:rPr>
          <w:sz w:val="28"/>
          <w:szCs w:val="26"/>
        </w:rPr>
        <w:t>позона</w:t>
      </w:r>
      <w:proofErr w:type="spellEnd"/>
      <w:r w:rsidR="008A1825">
        <w:rPr>
          <w:sz w:val="28"/>
          <w:szCs w:val="26"/>
        </w:rPr>
        <w:t xml:space="preserve"> «</w:t>
      </w:r>
      <w:r w:rsidR="004603D5">
        <w:rPr>
          <w:sz w:val="28"/>
          <w:szCs w:val="26"/>
        </w:rPr>
        <w:t>Р4*</w:t>
      </w:r>
      <w:r>
        <w:rPr>
          <w:sz w:val="28"/>
          <w:szCs w:val="26"/>
        </w:rPr>
        <w:t> </w:t>
      </w:r>
      <w:r w:rsidR="008A1825">
        <w:rPr>
          <w:sz w:val="28"/>
          <w:szCs w:val="26"/>
        </w:rPr>
        <w:t>Подзона отдыха и туризма №</w:t>
      </w:r>
      <w:r w:rsidR="004603D5" w:rsidRPr="004603D5">
        <w:rPr>
          <w:sz w:val="28"/>
          <w:szCs w:val="26"/>
        </w:rPr>
        <w:t>1</w:t>
      </w:r>
      <w:r w:rsidRPr="00D268A4">
        <w:rPr>
          <w:sz w:val="28"/>
          <w:szCs w:val="26"/>
        </w:rPr>
        <w:t>».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  <w:sectPr w:rsidR="00B95EFB" w:rsidSect="004603D5">
          <w:pgSz w:w="11900" w:h="16840"/>
          <w:pgMar w:top="709" w:right="850" w:bottom="1134" w:left="1701" w:header="708" w:footer="708" w:gutter="0"/>
          <w:cols w:space="708"/>
          <w:docGrid w:linePitch="360"/>
        </w:sect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2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F80DF9" w:rsidRDefault="00B95EFB" w:rsidP="00F80DF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 w:rsidR="004268AB">
        <w:rPr>
          <w:rFonts w:ascii="Times New Roman" w:hAnsi="Times New Roman"/>
          <w:sz w:val="28"/>
          <w:szCs w:val="26"/>
        </w:rPr>
        <w:t>08.02. 2019г</w:t>
      </w:r>
      <w:r w:rsidRPr="00D268A4">
        <w:rPr>
          <w:rFonts w:ascii="Times New Roman" w:hAnsi="Times New Roman"/>
          <w:sz w:val="28"/>
          <w:szCs w:val="26"/>
        </w:rPr>
        <w:t xml:space="preserve"> №</w:t>
      </w:r>
      <w:r w:rsidR="004268AB">
        <w:rPr>
          <w:rFonts w:ascii="Times New Roman" w:hAnsi="Times New Roman"/>
          <w:sz w:val="28"/>
          <w:szCs w:val="26"/>
        </w:rPr>
        <w:t xml:space="preserve"> 200/55</w:t>
      </w:r>
    </w:p>
    <w:p w:rsidR="00F80DF9" w:rsidRDefault="00F80DF9" w:rsidP="00F80DF9">
      <w:pPr>
        <w:jc w:val="center"/>
        <w:rPr>
          <w:rFonts w:ascii="Times New Roman" w:hAnsi="Times New Roman"/>
          <w:sz w:val="28"/>
          <w:szCs w:val="26"/>
        </w:rPr>
      </w:pPr>
    </w:p>
    <w:p w:rsidR="00B95EFB" w:rsidRPr="00D268A4" w:rsidRDefault="00B95EFB" w:rsidP="00F80DF9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95EFB" w:rsidRPr="00D268A4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95EFB" w:rsidRPr="00D268A4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214240" w:rsidRDefault="00214240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9"/>
      </w:tblGrid>
      <w:tr w:rsidR="00181CED" w:rsidRPr="00DF545D" w:rsidTr="00181CED">
        <w:tc>
          <w:tcPr>
            <w:tcW w:w="9889" w:type="dxa"/>
          </w:tcPr>
          <w:p w:rsidR="00181CED" w:rsidRPr="00181CED" w:rsidRDefault="00181CED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4603D5"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Pr="00181CED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</w:tr>
      <w:tr w:rsidR="00181CED" w:rsidRPr="00DF545D" w:rsidTr="00181CED">
        <w:trPr>
          <w:trHeight w:val="3313"/>
        </w:trPr>
        <w:tc>
          <w:tcPr>
            <w:tcW w:w="9889" w:type="dxa"/>
          </w:tcPr>
          <w:p w:rsidR="00181CED" w:rsidRPr="00181CED" w:rsidRDefault="00181CED" w:rsidP="00181CED">
            <w:pPr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6120000" cy="1883555"/>
                  <wp:effectExtent l="0" t="0" r="0" b="0"/>
                  <wp:docPr id="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:\1 Отдел территориального планирования\Редакция ГП и ПЗЗ\Курумоч\пзз - 5 изм\пзз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1883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CED" w:rsidRPr="00DF545D" w:rsidTr="00181CED">
        <w:tc>
          <w:tcPr>
            <w:tcW w:w="9889" w:type="dxa"/>
          </w:tcPr>
          <w:p w:rsidR="00181CED" w:rsidRPr="00181CED" w:rsidRDefault="00181CED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4603D5"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Pr="00181CED">
              <w:rPr>
                <w:rFonts w:ascii="Times New Roman" w:hAnsi="Times New Roman"/>
                <w:sz w:val="26"/>
                <w:szCs w:val="26"/>
              </w:rPr>
              <w:br/>
              <w:t>(фрагмент в редакции изменений)</w:t>
            </w:r>
          </w:p>
        </w:tc>
      </w:tr>
      <w:tr w:rsidR="00181CED" w:rsidRPr="00DF545D" w:rsidTr="00181CED">
        <w:tc>
          <w:tcPr>
            <w:tcW w:w="9889" w:type="dxa"/>
          </w:tcPr>
          <w:p w:rsidR="00181CED" w:rsidRPr="00DF545D" w:rsidRDefault="00181CED" w:rsidP="00B95EFB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 w:rsidRPr="00DF545D">
              <w:rPr>
                <w:rFonts w:ascii="Times New Roman" w:hAnsi="Times New Roman"/>
                <w:i/>
                <w:noProof/>
                <w:sz w:val="26"/>
                <w:szCs w:val="26"/>
              </w:rPr>
              <w:drawing>
                <wp:inline distT="0" distB="0" distL="0" distR="0" wp14:anchorId="01C8CE5D">
                  <wp:extent cx="6115437" cy="18834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:\1 Отдел территориального планирования\Редакция ГП и ПЗЗ\Курумоч\пзз - 5 изм\пзз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437" cy="188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5EFB" w:rsidRPr="00DF545D" w:rsidRDefault="00B95EFB" w:rsidP="00B95EFB">
      <w:pPr>
        <w:rPr>
          <w:rFonts w:ascii="Times New Roman" w:hAnsi="Times New Roman"/>
          <w:i/>
          <w:sz w:val="26"/>
          <w:szCs w:val="26"/>
        </w:rPr>
      </w:pPr>
    </w:p>
    <w:p w:rsidR="00B95EFB" w:rsidRPr="00D268A4" w:rsidRDefault="00B95EFB" w:rsidP="00B95EFB">
      <w:pPr>
        <w:ind w:firstLine="851"/>
        <w:jc w:val="both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B95EFB" w:rsidRDefault="00B95EFB" w:rsidP="002C6EB2">
      <w:pPr>
        <w:pStyle w:val="ab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 w:rsidR="008A1825">
        <w:rPr>
          <w:sz w:val="28"/>
          <w:szCs w:val="26"/>
        </w:rPr>
        <w:t xml:space="preserve">территории </w:t>
      </w:r>
      <w:r w:rsidR="008A1825" w:rsidRPr="00D268A4">
        <w:rPr>
          <w:sz w:val="28"/>
          <w:szCs w:val="26"/>
        </w:rPr>
        <w:t xml:space="preserve">общей площадью </w:t>
      </w:r>
      <w:r w:rsidR="008A1825">
        <w:rPr>
          <w:sz w:val="28"/>
          <w:szCs w:val="26"/>
        </w:rPr>
        <w:t>6,5 </w:t>
      </w:r>
      <w:r w:rsidR="008A1825" w:rsidRPr="00D268A4">
        <w:rPr>
          <w:sz w:val="28"/>
          <w:szCs w:val="26"/>
        </w:rPr>
        <w:t>га</w:t>
      </w:r>
      <w:r w:rsidR="008A1825">
        <w:rPr>
          <w:sz w:val="28"/>
          <w:szCs w:val="26"/>
        </w:rPr>
        <w:t xml:space="preserve">, расположенной в границах </w:t>
      </w:r>
      <w:r w:rsidR="002C6EB2">
        <w:rPr>
          <w:sz w:val="28"/>
          <w:szCs w:val="26"/>
        </w:rPr>
        <w:t xml:space="preserve">земельного участка с кадастровым номером </w:t>
      </w:r>
      <w:r w:rsidR="00181CED" w:rsidRPr="00181CED">
        <w:rPr>
          <w:sz w:val="28"/>
          <w:szCs w:val="26"/>
        </w:rPr>
        <w:t>63:17:0000000:5998</w:t>
      </w:r>
      <w:r w:rsidR="002C6EB2">
        <w:rPr>
          <w:sz w:val="28"/>
          <w:szCs w:val="26"/>
        </w:rPr>
        <w:t xml:space="preserve"> по адресу: </w:t>
      </w:r>
      <w:r w:rsidR="00181CED" w:rsidRPr="00181CED">
        <w:rPr>
          <w:sz w:val="28"/>
          <w:szCs w:val="26"/>
        </w:rPr>
        <w:t>Самарская область Волжский район, сельское поселение Курумоч</w:t>
      </w:r>
      <w:r w:rsidR="002C6EB2">
        <w:rPr>
          <w:sz w:val="28"/>
          <w:szCs w:val="26"/>
        </w:rPr>
        <w:t>,</w:t>
      </w:r>
      <w:r w:rsidRPr="00D268A4">
        <w:rPr>
          <w:sz w:val="28"/>
          <w:szCs w:val="26"/>
        </w:rPr>
        <w:t xml:space="preserve"> с </w:t>
      </w:r>
      <w:r w:rsidR="00236F0B">
        <w:rPr>
          <w:sz w:val="28"/>
          <w:szCs w:val="26"/>
        </w:rPr>
        <w:t>территориальн</w:t>
      </w:r>
      <w:r w:rsidR="00181CED">
        <w:rPr>
          <w:sz w:val="28"/>
          <w:szCs w:val="26"/>
        </w:rPr>
        <w:t>ых</w:t>
      </w:r>
      <w:r w:rsidR="00236F0B"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 xml:space="preserve">зон </w:t>
      </w:r>
      <w:r w:rsidR="008A1825">
        <w:rPr>
          <w:sz w:val="28"/>
          <w:szCs w:val="26"/>
        </w:rPr>
        <w:t>«</w:t>
      </w:r>
      <w:r w:rsidR="00D907C0">
        <w:rPr>
          <w:sz w:val="28"/>
          <w:szCs w:val="26"/>
        </w:rPr>
        <w:t xml:space="preserve">Р2 </w:t>
      </w:r>
      <w:r w:rsidR="00D907C0" w:rsidRPr="004603D5">
        <w:rPr>
          <w:sz w:val="28"/>
          <w:szCs w:val="26"/>
        </w:rPr>
        <w:t>Зона природного ландшафта</w:t>
      </w:r>
      <w:r w:rsidR="00D907C0">
        <w:rPr>
          <w:sz w:val="28"/>
          <w:szCs w:val="26"/>
        </w:rPr>
        <w:t xml:space="preserve">», </w:t>
      </w:r>
      <w:r w:rsidR="008A1825">
        <w:rPr>
          <w:sz w:val="28"/>
          <w:szCs w:val="26"/>
        </w:rPr>
        <w:t>«</w:t>
      </w:r>
      <w:r w:rsidR="00181CED">
        <w:rPr>
          <w:sz w:val="28"/>
          <w:szCs w:val="26"/>
        </w:rPr>
        <w:t>Т</w:t>
      </w:r>
      <w:r w:rsidR="004603D5">
        <w:rPr>
          <w:sz w:val="28"/>
          <w:szCs w:val="26"/>
        </w:rPr>
        <w:t xml:space="preserve"> </w:t>
      </w:r>
      <w:r w:rsidR="004603D5" w:rsidRPr="004603D5">
        <w:rPr>
          <w:sz w:val="28"/>
          <w:szCs w:val="26"/>
        </w:rPr>
        <w:t>Зона транспортной инфраструктуры</w:t>
      </w:r>
      <w:r w:rsidR="004603D5">
        <w:rPr>
          <w:sz w:val="28"/>
          <w:szCs w:val="26"/>
        </w:rPr>
        <w:t>»</w:t>
      </w:r>
      <w:r w:rsidR="00181CED">
        <w:rPr>
          <w:sz w:val="28"/>
          <w:szCs w:val="26"/>
        </w:rPr>
        <w:t xml:space="preserve">, </w:t>
      </w:r>
      <w:r w:rsidR="008A1825">
        <w:rPr>
          <w:sz w:val="28"/>
          <w:szCs w:val="26"/>
        </w:rPr>
        <w:t>«</w:t>
      </w:r>
      <w:r w:rsidR="00181CED">
        <w:rPr>
          <w:sz w:val="28"/>
          <w:szCs w:val="26"/>
        </w:rPr>
        <w:t xml:space="preserve">Сх1 </w:t>
      </w:r>
      <w:r w:rsidR="00181CED" w:rsidRPr="008D5B7C">
        <w:rPr>
          <w:sz w:val="28"/>
          <w:szCs w:val="28"/>
        </w:rPr>
        <w:t>Зона сельскохозяйственных угодий</w:t>
      </w:r>
      <w:r w:rsidR="00181CED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</w:t>
      </w:r>
      <w:r w:rsidR="00236F0B">
        <w:rPr>
          <w:sz w:val="28"/>
          <w:szCs w:val="26"/>
        </w:rPr>
        <w:t xml:space="preserve">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</w:t>
      </w:r>
      <w:r w:rsidR="00181CED">
        <w:rPr>
          <w:sz w:val="28"/>
          <w:szCs w:val="26"/>
        </w:rPr>
        <w:t>П1</w:t>
      </w:r>
      <w:r w:rsidR="004603D5">
        <w:rPr>
          <w:sz w:val="28"/>
          <w:szCs w:val="26"/>
        </w:rPr>
        <w:t xml:space="preserve"> «</w:t>
      </w:r>
      <w:r w:rsidR="004603D5" w:rsidRPr="004603D5">
        <w:rPr>
          <w:sz w:val="28"/>
          <w:szCs w:val="26"/>
        </w:rPr>
        <w:t>Производственная зона</w:t>
      </w:r>
      <w:r w:rsidR="004603D5">
        <w:rPr>
          <w:sz w:val="28"/>
          <w:szCs w:val="26"/>
        </w:rPr>
        <w:t>»</w:t>
      </w:r>
      <w:r w:rsidR="002C6EB2">
        <w:rPr>
          <w:sz w:val="28"/>
          <w:szCs w:val="26"/>
        </w:rPr>
        <w:t>.</w:t>
      </w:r>
    </w:p>
    <w:p w:rsidR="00D907C0" w:rsidRDefault="00EA6D5F" w:rsidP="00EA6D5F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</w:t>
      </w:r>
    </w:p>
    <w:p w:rsidR="00F80DF9" w:rsidRDefault="00D907C0" w:rsidP="00EA6D5F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</w:t>
      </w:r>
      <w:r w:rsidR="00EA6D5F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</w:t>
      </w:r>
    </w:p>
    <w:p w:rsidR="00EA6D5F" w:rsidRPr="00D268A4" w:rsidRDefault="00EA6D5F" w:rsidP="00F80DF9">
      <w:pPr>
        <w:ind w:left="4956" w:firstLine="708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F80DF9" w:rsidRDefault="004268AB" w:rsidP="00F80DF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>
        <w:rPr>
          <w:rFonts w:ascii="Times New Roman" w:hAnsi="Times New Roman"/>
          <w:sz w:val="28"/>
          <w:szCs w:val="26"/>
        </w:rPr>
        <w:t>08.02. 2019г</w:t>
      </w:r>
      <w:r w:rsidRPr="00D268A4">
        <w:rPr>
          <w:rFonts w:ascii="Times New Roman" w:hAnsi="Times New Roman"/>
          <w:sz w:val="28"/>
          <w:szCs w:val="26"/>
        </w:rPr>
        <w:t xml:space="preserve"> №</w:t>
      </w:r>
      <w:r>
        <w:rPr>
          <w:rFonts w:ascii="Times New Roman" w:hAnsi="Times New Roman"/>
          <w:sz w:val="28"/>
          <w:szCs w:val="26"/>
        </w:rPr>
        <w:t xml:space="preserve"> 200/55</w:t>
      </w:r>
    </w:p>
    <w:p w:rsidR="00F80DF9" w:rsidRDefault="00F80DF9" w:rsidP="00F80DF9">
      <w:pPr>
        <w:jc w:val="center"/>
        <w:rPr>
          <w:rFonts w:ascii="Times New Roman" w:hAnsi="Times New Roman"/>
          <w:sz w:val="28"/>
          <w:szCs w:val="26"/>
        </w:rPr>
      </w:pPr>
    </w:p>
    <w:p w:rsidR="00EA6D5F" w:rsidRPr="00D268A4" w:rsidRDefault="00EA6D5F" w:rsidP="00F80DF9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EA6D5F" w:rsidRPr="00D268A4" w:rsidRDefault="00EA6D5F" w:rsidP="00EA6D5F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EA6D5F" w:rsidRDefault="00EA6D5F" w:rsidP="00EA6D5F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7"/>
      </w:tblGrid>
      <w:tr w:rsidR="00CD2EA3" w:rsidTr="00E44838">
        <w:tc>
          <w:tcPr>
            <w:tcW w:w="5027" w:type="dxa"/>
          </w:tcPr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027" w:type="dxa"/>
          </w:tcPr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CC2A0E">
              <w:rPr>
                <w:rFonts w:ascii="Times New Roman" w:hAnsi="Times New Roman"/>
                <w:sz w:val="26"/>
                <w:szCs w:val="26"/>
              </w:rPr>
              <w:t>Курумоч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EA6D5F" w:rsidRDefault="00F81DBD" w:rsidP="00B95EF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3418205</wp:posOffset>
            </wp:positionH>
            <wp:positionV relativeFrom="paragraph">
              <wp:posOffset>98425</wp:posOffset>
            </wp:positionV>
            <wp:extent cx="2637790" cy="2635885"/>
            <wp:effectExtent l="0" t="0" r="0" b="0"/>
            <wp:wrapThrough wrapText="bothSides">
              <wp:wrapPolygon edited="0">
                <wp:start x="0" y="0"/>
                <wp:lineTo x="0" y="21387"/>
                <wp:lineTo x="21371" y="21387"/>
                <wp:lineTo x="21371" y="0"/>
                <wp:lineTo x="0" y="0"/>
              </wp:wrapPolygon>
            </wp:wrapThrough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1 Отдел территориального планирования\Редакция ГП и ПЗЗ\Курумоч\пзз - 5 изм\пзз5-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263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265430</wp:posOffset>
            </wp:positionH>
            <wp:positionV relativeFrom="paragraph">
              <wp:posOffset>79375</wp:posOffset>
            </wp:positionV>
            <wp:extent cx="2656840" cy="2654935"/>
            <wp:effectExtent l="0" t="0" r="0" b="0"/>
            <wp:wrapThrough wrapText="bothSides">
              <wp:wrapPolygon edited="0">
                <wp:start x="0" y="0"/>
                <wp:lineTo x="0" y="21388"/>
                <wp:lineTo x="21373" y="21388"/>
                <wp:lineTo x="21373" y="0"/>
                <wp:lineTo x="0" y="0"/>
              </wp:wrapPolygon>
            </wp:wrapThrough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1 Отдел территориального планирования\Редакция ГП и ПЗЗ\Курумоч\пзз - 5 изм\пзз5-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265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DCF" w:rsidRDefault="00CF0DCF" w:rsidP="00B95EFB">
      <w:pPr>
        <w:rPr>
          <w:rFonts w:ascii="Times New Roman" w:hAnsi="Times New Roman"/>
          <w:sz w:val="26"/>
          <w:szCs w:val="26"/>
        </w:rPr>
      </w:pPr>
    </w:p>
    <w:p w:rsidR="002C6EB2" w:rsidRDefault="002C6EB2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A23B7F" w:rsidRDefault="00A23B7F" w:rsidP="00B95EFB">
      <w:pPr>
        <w:rPr>
          <w:rFonts w:ascii="Times New Roman" w:hAnsi="Times New Roman"/>
          <w:sz w:val="26"/>
          <w:szCs w:val="26"/>
        </w:rPr>
      </w:pPr>
    </w:p>
    <w:p w:rsidR="00CD2EA3" w:rsidRDefault="00CD2EA3" w:rsidP="00CD2EA3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236F0B" w:rsidRPr="00D268A4" w:rsidRDefault="00236F0B" w:rsidP="00236F0B">
      <w:pPr>
        <w:pStyle w:val="ab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 w:rsidR="008A1825">
        <w:rPr>
          <w:sz w:val="28"/>
          <w:szCs w:val="26"/>
        </w:rPr>
        <w:t xml:space="preserve">территории общей площадью 0,25 га, расположенной в границах </w:t>
      </w:r>
      <w:r w:rsidR="002C6EB2">
        <w:rPr>
          <w:sz w:val="28"/>
          <w:szCs w:val="26"/>
        </w:rPr>
        <w:t xml:space="preserve">земельного участка с кадастровым номером </w:t>
      </w:r>
      <w:r w:rsidR="00181CED" w:rsidRPr="00181CED">
        <w:rPr>
          <w:sz w:val="28"/>
          <w:szCs w:val="26"/>
        </w:rPr>
        <w:t>63:17:2403025:1342</w:t>
      </w:r>
      <w:r>
        <w:rPr>
          <w:sz w:val="28"/>
          <w:szCs w:val="26"/>
        </w:rPr>
        <w:t xml:space="preserve">, </w:t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 w:rsidR="00181CED">
        <w:rPr>
          <w:sz w:val="28"/>
          <w:szCs w:val="26"/>
        </w:rPr>
        <w:t xml:space="preserve"> </w:t>
      </w:r>
      <w:r w:rsidR="008A1825">
        <w:rPr>
          <w:sz w:val="28"/>
          <w:szCs w:val="26"/>
        </w:rPr>
        <w:t>«</w:t>
      </w:r>
      <w:r w:rsidR="00181CED">
        <w:rPr>
          <w:sz w:val="28"/>
          <w:szCs w:val="26"/>
        </w:rPr>
        <w:t>Ж1</w:t>
      </w:r>
      <w:r w:rsidR="004603D5">
        <w:rPr>
          <w:sz w:val="28"/>
          <w:szCs w:val="26"/>
        </w:rPr>
        <w:t xml:space="preserve"> </w:t>
      </w:r>
      <w:r w:rsidR="00181CED" w:rsidRPr="008D5B7C">
        <w:rPr>
          <w:sz w:val="28"/>
          <w:szCs w:val="28"/>
        </w:rPr>
        <w:t xml:space="preserve">Зона </w:t>
      </w:r>
      <w:r w:rsidR="00181CED">
        <w:rPr>
          <w:sz w:val="28"/>
          <w:szCs w:val="28"/>
        </w:rPr>
        <w:t>застройки индивидуальными жилыми домами</w:t>
      </w:r>
      <w:r w:rsidR="00181CED"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</w:t>
      </w:r>
      <w:r w:rsidR="008A1825">
        <w:rPr>
          <w:sz w:val="28"/>
          <w:szCs w:val="26"/>
        </w:rPr>
        <w:t>«</w:t>
      </w:r>
      <w:r w:rsidR="00181CED">
        <w:rPr>
          <w:sz w:val="28"/>
          <w:szCs w:val="26"/>
        </w:rPr>
        <w:t>П1</w:t>
      </w:r>
      <w:r w:rsidR="008A1825">
        <w:rPr>
          <w:sz w:val="28"/>
          <w:szCs w:val="26"/>
        </w:rPr>
        <w:t> </w:t>
      </w:r>
      <w:r w:rsidR="004603D5" w:rsidRPr="004603D5">
        <w:rPr>
          <w:sz w:val="28"/>
          <w:szCs w:val="26"/>
        </w:rPr>
        <w:t>Производственная зона</w:t>
      </w:r>
      <w:r w:rsidR="004603D5">
        <w:rPr>
          <w:sz w:val="28"/>
          <w:szCs w:val="26"/>
        </w:rPr>
        <w:t>»</w:t>
      </w:r>
      <w:r w:rsidRPr="00D268A4">
        <w:rPr>
          <w:sz w:val="28"/>
          <w:szCs w:val="26"/>
        </w:rPr>
        <w:t>.</w:t>
      </w: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FF229D" w:rsidRDefault="00FF229D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181CED" w:rsidRDefault="00376851" w:rsidP="00376851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</w:t>
      </w:r>
    </w:p>
    <w:p w:rsidR="00181CED" w:rsidRDefault="00181CED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br w:type="page"/>
      </w:r>
    </w:p>
    <w:p w:rsidR="00376851" w:rsidRPr="00D268A4" w:rsidRDefault="00376851" w:rsidP="00181CED">
      <w:pPr>
        <w:ind w:left="4956" w:firstLine="708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4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F80DF9" w:rsidRDefault="004268AB" w:rsidP="00F80DF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>
        <w:rPr>
          <w:rFonts w:ascii="Times New Roman" w:hAnsi="Times New Roman"/>
          <w:sz w:val="28"/>
          <w:szCs w:val="26"/>
        </w:rPr>
        <w:t>08.02. 2019г</w:t>
      </w:r>
      <w:r w:rsidRPr="00D268A4">
        <w:rPr>
          <w:rFonts w:ascii="Times New Roman" w:hAnsi="Times New Roman"/>
          <w:sz w:val="28"/>
          <w:szCs w:val="26"/>
        </w:rPr>
        <w:t xml:space="preserve"> №</w:t>
      </w:r>
      <w:r>
        <w:rPr>
          <w:rFonts w:ascii="Times New Roman" w:hAnsi="Times New Roman"/>
          <w:sz w:val="28"/>
          <w:szCs w:val="26"/>
        </w:rPr>
        <w:t xml:space="preserve"> 200/55</w:t>
      </w:r>
    </w:p>
    <w:p w:rsidR="00F80DF9" w:rsidRDefault="00F80DF9" w:rsidP="00F80DF9">
      <w:pPr>
        <w:jc w:val="center"/>
        <w:rPr>
          <w:rFonts w:ascii="Times New Roman" w:hAnsi="Times New Roman"/>
          <w:sz w:val="28"/>
          <w:szCs w:val="26"/>
        </w:rPr>
      </w:pPr>
    </w:p>
    <w:p w:rsidR="00376851" w:rsidRPr="00D268A4" w:rsidRDefault="00376851" w:rsidP="00F80DF9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376851" w:rsidRPr="00D268A4" w:rsidRDefault="00376851" w:rsidP="00376851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376851" w:rsidRDefault="00376851" w:rsidP="0037685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7"/>
      </w:tblGrid>
      <w:tr w:rsidR="00376851" w:rsidTr="006647B3">
        <w:tc>
          <w:tcPr>
            <w:tcW w:w="5027" w:type="dxa"/>
          </w:tcPr>
          <w:p w:rsidR="00376851" w:rsidRDefault="00376851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376851" w:rsidRDefault="006F038A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520700</wp:posOffset>
                  </wp:positionV>
                  <wp:extent cx="2856865" cy="2866390"/>
                  <wp:effectExtent l="0" t="0" r="0" b="0"/>
                  <wp:wrapThrough wrapText="bothSides">
                    <wp:wrapPolygon edited="0">
                      <wp:start x="0" y="0"/>
                      <wp:lineTo x="0" y="21389"/>
                      <wp:lineTo x="21461" y="21389"/>
                      <wp:lineTo x="21461" y="0"/>
                      <wp:lineTo x="0" y="0"/>
                    </wp:wrapPolygon>
                  </wp:wrapThrough>
                  <wp:docPr id="1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W:\1 Отдел территориального планирования\Редакция ГП и ПЗЗ\Курумоч\пзз - 5 изм\пзз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66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376851"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4603D5"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 w:rsidR="004603D5"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="004603D5"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 w:rsidR="00376851">
              <w:rPr>
                <w:rFonts w:ascii="Times New Roman" w:hAnsi="Times New Roman"/>
                <w:sz w:val="26"/>
                <w:szCs w:val="26"/>
              </w:rPr>
              <w:br/>
            </w:r>
            <w:r w:rsidR="00376851"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027" w:type="dxa"/>
          </w:tcPr>
          <w:p w:rsidR="00376851" w:rsidRDefault="00376851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376851" w:rsidRDefault="00376851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4603D5"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 w:rsidR="004603D5"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="004603D5"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</w:p>
          <w:p w:rsidR="00376851" w:rsidRDefault="006F038A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330835</wp:posOffset>
                  </wp:positionV>
                  <wp:extent cx="2856865" cy="2866390"/>
                  <wp:effectExtent l="0" t="0" r="0" b="0"/>
                  <wp:wrapThrough wrapText="bothSides">
                    <wp:wrapPolygon edited="0">
                      <wp:start x="0" y="0"/>
                      <wp:lineTo x="0" y="21389"/>
                      <wp:lineTo x="21461" y="21389"/>
                      <wp:lineTo x="21461" y="0"/>
                      <wp:lineTo x="0" y="0"/>
                    </wp:wrapPolygon>
                  </wp:wrapThrough>
                  <wp:docPr id="1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:\1 Отдел территориального планирования\Редакция ГП и ПЗЗ\Курумоч\пзз - 5 изм\пзз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66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376851"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AD48FC" w:rsidRDefault="00AD48FC" w:rsidP="00B95EF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</w:t>
      </w:r>
    </w:p>
    <w:p w:rsidR="00AD48FC" w:rsidRDefault="00AD48FC" w:rsidP="00AD48FC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4603D5" w:rsidRPr="00D268A4" w:rsidRDefault="004603D5" w:rsidP="004603D5">
      <w:pPr>
        <w:pStyle w:val="ab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0,0362 га, расположенной в кадастровом квартале </w:t>
      </w:r>
      <w:r w:rsidRPr="004603D5">
        <w:rPr>
          <w:sz w:val="28"/>
          <w:szCs w:val="26"/>
        </w:rPr>
        <w:t>63:17:2404002</w:t>
      </w:r>
      <w:r>
        <w:rPr>
          <w:sz w:val="28"/>
          <w:szCs w:val="26"/>
        </w:rPr>
        <w:t xml:space="preserve">, </w:t>
      </w:r>
      <w:r w:rsidR="008A1825">
        <w:rPr>
          <w:sz w:val="28"/>
          <w:szCs w:val="26"/>
        </w:rPr>
        <w:br/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</w:t>
      </w:r>
      <w:r w:rsidR="008A1825">
        <w:rPr>
          <w:sz w:val="28"/>
          <w:szCs w:val="26"/>
        </w:rPr>
        <w:t>«</w:t>
      </w:r>
      <w:r>
        <w:rPr>
          <w:sz w:val="28"/>
          <w:szCs w:val="26"/>
        </w:rPr>
        <w:t xml:space="preserve">Ж1 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застройки индивидуальными жилыми домами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>
        <w:rPr>
          <w:sz w:val="28"/>
          <w:szCs w:val="26"/>
        </w:rPr>
        <w:t xml:space="preserve"> </w:t>
      </w:r>
      <w:r w:rsidR="008A1825">
        <w:rPr>
          <w:sz w:val="28"/>
          <w:szCs w:val="26"/>
        </w:rPr>
        <w:t xml:space="preserve">«Ж7 </w:t>
      </w:r>
      <w:r w:rsidRPr="004603D5">
        <w:rPr>
          <w:sz w:val="28"/>
          <w:szCs w:val="26"/>
        </w:rPr>
        <w:t>Зона садоводства и дачного хозяйства</w:t>
      </w:r>
      <w:r>
        <w:rPr>
          <w:sz w:val="28"/>
          <w:szCs w:val="26"/>
        </w:rPr>
        <w:t>»</w:t>
      </w:r>
      <w:r w:rsidRPr="00D268A4">
        <w:rPr>
          <w:sz w:val="28"/>
          <w:szCs w:val="26"/>
        </w:rPr>
        <w:t>.</w:t>
      </w:r>
    </w:p>
    <w:p w:rsidR="004603D5" w:rsidRDefault="004603D5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br w:type="page"/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5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DF545D" w:rsidRPr="00D268A4" w:rsidRDefault="004268AB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>
        <w:rPr>
          <w:rFonts w:ascii="Times New Roman" w:hAnsi="Times New Roman"/>
          <w:sz w:val="28"/>
          <w:szCs w:val="26"/>
        </w:rPr>
        <w:t>08.02. 2019г</w:t>
      </w:r>
      <w:r w:rsidRPr="00D268A4">
        <w:rPr>
          <w:rFonts w:ascii="Times New Roman" w:hAnsi="Times New Roman"/>
          <w:sz w:val="28"/>
          <w:szCs w:val="26"/>
        </w:rPr>
        <w:t xml:space="preserve"> №</w:t>
      </w:r>
      <w:r>
        <w:rPr>
          <w:rFonts w:ascii="Times New Roman" w:hAnsi="Times New Roman"/>
          <w:sz w:val="28"/>
          <w:szCs w:val="26"/>
        </w:rPr>
        <w:t xml:space="preserve"> 200/55</w:t>
      </w:r>
      <w:r w:rsidR="00DF545D" w:rsidRPr="00D268A4">
        <w:rPr>
          <w:rFonts w:ascii="Times New Roman" w:hAnsi="Times New Roman"/>
          <w:sz w:val="28"/>
          <w:szCs w:val="26"/>
        </w:rPr>
        <w:t>__</w:t>
      </w:r>
    </w:p>
    <w:p w:rsidR="00DF545D" w:rsidRPr="00D268A4" w:rsidRDefault="00DF545D" w:rsidP="00DF545D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DF545D" w:rsidRPr="00D268A4" w:rsidRDefault="00DF545D" w:rsidP="00DF545D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DF545D" w:rsidRDefault="00DF545D" w:rsidP="00DF545D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DF545D" w:rsidRDefault="00DF545D" w:rsidP="00DF545D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7"/>
      </w:tblGrid>
      <w:tr w:rsidR="00DF545D" w:rsidTr="006C5152">
        <w:tc>
          <w:tcPr>
            <w:tcW w:w="5027" w:type="dxa"/>
          </w:tcPr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5168" behindDoc="0" locked="0" layoutInCell="1" allowOverlap="1" wp14:anchorId="32DD6EA2" wp14:editId="73EA181D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530225</wp:posOffset>
                  </wp:positionV>
                  <wp:extent cx="2856865" cy="2856865"/>
                  <wp:effectExtent l="0" t="0" r="0" b="0"/>
                  <wp:wrapThrough wrapText="bothSides">
                    <wp:wrapPolygon edited="0">
                      <wp:start x="0" y="0"/>
                      <wp:lineTo x="0" y="21461"/>
                      <wp:lineTo x="21461" y="21461"/>
                      <wp:lineTo x="21461" y="0"/>
                      <wp:lineTo x="0" y="0"/>
                    </wp:wrapPolygon>
                  </wp:wrapThrough>
                  <wp:docPr id="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W:\1 Отдел территориального планирования\Редакция ГП и ПЗЗ\Курумоч\пзз - 5 изм\пзз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56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4603D5"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 w:rsidR="004603D5"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="004603D5"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027" w:type="dxa"/>
          </w:tcPr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4603D5"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 w:rsidR="004603D5"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="004603D5"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</w:p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4144" behindDoc="0" locked="0" layoutInCell="1" allowOverlap="1" wp14:anchorId="4338FAE9" wp14:editId="7BFE9129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340360</wp:posOffset>
                  </wp:positionV>
                  <wp:extent cx="2856865" cy="2856865"/>
                  <wp:effectExtent l="0" t="0" r="0" b="0"/>
                  <wp:wrapThrough wrapText="bothSides">
                    <wp:wrapPolygon edited="0">
                      <wp:start x="0" y="0"/>
                      <wp:lineTo x="0" y="21461"/>
                      <wp:lineTo x="21461" y="21461"/>
                      <wp:lineTo x="21461" y="0"/>
                      <wp:lineTo x="0" y="0"/>
                    </wp:wrapPolygon>
                  </wp:wrapThrough>
                  <wp:docPr id="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:\1 Отдел территориального планирования\Редакция ГП и ПЗЗ\Курумоч\пзз - 5 изм\пзз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65" cy="2856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DF545D" w:rsidRDefault="00DF545D" w:rsidP="00DF545D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</w:t>
      </w:r>
    </w:p>
    <w:p w:rsidR="00DF545D" w:rsidRDefault="00DF545D" w:rsidP="00DF545D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4603D5" w:rsidRPr="00D268A4" w:rsidRDefault="004603D5" w:rsidP="004603D5">
      <w:pPr>
        <w:pStyle w:val="ab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0,1625 га, расположенной в кадастровом квартале </w:t>
      </w:r>
      <w:r w:rsidRPr="004603D5">
        <w:rPr>
          <w:sz w:val="28"/>
          <w:szCs w:val="26"/>
        </w:rPr>
        <w:t>63:26:1805017</w:t>
      </w:r>
      <w:r>
        <w:rPr>
          <w:sz w:val="28"/>
          <w:szCs w:val="26"/>
        </w:rPr>
        <w:t xml:space="preserve">, </w:t>
      </w:r>
      <w:r w:rsidR="008A1825">
        <w:rPr>
          <w:sz w:val="28"/>
          <w:szCs w:val="26"/>
        </w:rPr>
        <w:br/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Р2 </w:t>
      </w:r>
      <w:r w:rsidRPr="00D268A4">
        <w:rPr>
          <w:sz w:val="28"/>
          <w:szCs w:val="26"/>
        </w:rPr>
        <w:t>«</w:t>
      </w:r>
      <w:r w:rsidRPr="004603D5">
        <w:rPr>
          <w:sz w:val="28"/>
          <w:szCs w:val="28"/>
        </w:rPr>
        <w:t>Зона природного ландшафта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 xml:space="preserve"> </w:t>
      </w:r>
      <w:r w:rsidRPr="00D268A4">
        <w:rPr>
          <w:sz w:val="28"/>
          <w:szCs w:val="26"/>
        </w:rPr>
        <w:t>на</w:t>
      </w:r>
      <w:r>
        <w:rPr>
          <w:sz w:val="28"/>
          <w:szCs w:val="26"/>
        </w:rPr>
        <w:t xml:space="preserve"> территориальную </w:t>
      </w:r>
      <w:r w:rsidRPr="00D268A4">
        <w:rPr>
          <w:sz w:val="28"/>
          <w:szCs w:val="26"/>
        </w:rPr>
        <w:t>зону</w:t>
      </w:r>
      <w:r w:rsidR="008A1825">
        <w:rPr>
          <w:sz w:val="28"/>
          <w:szCs w:val="26"/>
        </w:rPr>
        <w:t xml:space="preserve"> «Ж1 Зона застройки индивидуальными жилыми домами», подзона</w:t>
      </w:r>
      <w:r>
        <w:rPr>
          <w:sz w:val="28"/>
          <w:szCs w:val="26"/>
        </w:rPr>
        <w:t xml:space="preserve"> </w:t>
      </w:r>
      <w:r w:rsidR="008A1825">
        <w:rPr>
          <w:sz w:val="28"/>
          <w:szCs w:val="26"/>
        </w:rPr>
        <w:t>«Ж1* </w:t>
      </w:r>
      <w:r w:rsidRPr="004603D5">
        <w:rPr>
          <w:sz w:val="28"/>
          <w:szCs w:val="28"/>
        </w:rPr>
        <w:t>Подзона застройки индивидуальными жилыми домами № 1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>.</w:t>
      </w:r>
    </w:p>
    <w:p w:rsidR="006F038A" w:rsidRDefault="006F038A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011F68" w:rsidRDefault="00011F6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011F68" w:rsidRDefault="00011F6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011F68" w:rsidRDefault="00011F6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011F68" w:rsidRDefault="00011F6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011F68" w:rsidRDefault="00011F6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011F68" w:rsidRDefault="00011F6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011F68" w:rsidRPr="00D268A4" w:rsidRDefault="00011F6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AD48FC" w:rsidRPr="006F038A" w:rsidRDefault="00AD48FC" w:rsidP="006F038A">
      <w:pPr>
        <w:pStyle w:val="ab"/>
        <w:ind w:left="1211"/>
        <w:rPr>
          <w:sz w:val="26"/>
          <w:szCs w:val="26"/>
        </w:rPr>
      </w:pP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6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F80DF9" w:rsidRDefault="004268AB" w:rsidP="00F80DF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</w:t>
      </w:r>
      <w:r>
        <w:rPr>
          <w:rFonts w:ascii="Times New Roman" w:hAnsi="Times New Roman"/>
          <w:sz w:val="28"/>
          <w:szCs w:val="26"/>
        </w:rPr>
        <w:t>08.02. 2019г</w:t>
      </w:r>
      <w:r w:rsidRPr="00D268A4">
        <w:rPr>
          <w:rFonts w:ascii="Times New Roman" w:hAnsi="Times New Roman"/>
          <w:sz w:val="28"/>
          <w:szCs w:val="26"/>
        </w:rPr>
        <w:t xml:space="preserve"> №</w:t>
      </w:r>
      <w:r>
        <w:rPr>
          <w:rFonts w:ascii="Times New Roman" w:hAnsi="Times New Roman"/>
          <w:sz w:val="28"/>
          <w:szCs w:val="26"/>
        </w:rPr>
        <w:t xml:space="preserve"> 200/55</w:t>
      </w:r>
    </w:p>
    <w:p w:rsidR="00F80DF9" w:rsidRDefault="00F80DF9" w:rsidP="00F80DF9">
      <w:pPr>
        <w:jc w:val="center"/>
        <w:rPr>
          <w:rFonts w:ascii="Times New Roman" w:hAnsi="Times New Roman"/>
          <w:sz w:val="28"/>
          <w:szCs w:val="26"/>
        </w:rPr>
      </w:pPr>
    </w:p>
    <w:p w:rsidR="00011F68" w:rsidRPr="00D268A4" w:rsidRDefault="00011F68" w:rsidP="00F80DF9">
      <w:pPr>
        <w:jc w:val="center"/>
        <w:rPr>
          <w:rFonts w:ascii="Times New Roman" w:hAnsi="Times New Roman"/>
          <w:sz w:val="28"/>
          <w:szCs w:val="26"/>
        </w:rPr>
      </w:pPr>
      <w:bookmarkStart w:id="0" w:name="_GoBack"/>
      <w:bookmarkEnd w:id="0"/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011F68" w:rsidRPr="00D268A4" w:rsidRDefault="00011F68" w:rsidP="00011F68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011F68" w:rsidRDefault="00011F68" w:rsidP="00011F68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011F68" w:rsidRDefault="00011F68" w:rsidP="00011F68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7"/>
      </w:tblGrid>
      <w:tr w:rsidR="00011F68" w:rsidTr="009A52B3">
        <w:tc>
          <w:tcPr>
            <w:tcW w:w="5027" w:type="dxa"/>
          </w:tcPr>
          <w:p w:rsidR="00011F68" w:rsidRDefault="00011F68" w:rsidP="009A52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011F68" w:rsidRDefault="00011F68" w:rsidP="00011F68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(фрагмент)</w:t>
            </w:r>
          </w:p>
        </w:tc>
        <w:tc>
          <w:tcPr>
            <w:tcW w:w="5027" w:type="dxa"/>
          </w:tcPr>
          <w:p w:rsidR="00011F68" w:rsidRDefault="00011F68" w:rsidP="009A52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011F68" w:rsidRDefault="00011F68" w:rsidP="009A52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</w:p>
          <w:p w:rsidR="00011F68" w:rsidRDefault="00011F68" w:rsidP="009A52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</w:tbl>
    <w:p w:rsidR="00011F68" w:rsidRDefault="00011F68" w:rsidP="00011F68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</w: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28A9726B" wp14:editId="07973DE1">
            <wp:extent cx="2964034" cy="2800350"/>
            <wp:effectExtent l="0" t="0" r="0" b="0"/>
            <wp:docPr id="12" name="Рисунок 12" descr="C:\Users\Lopatin_IV\Desktop\Сх1 на Р2 су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patin_IV\Desktop\Сх1 на Р2 сущ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7" cy="281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  </w: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7FE138C0" wp14:editId="7E4B08D2">
            <wp:extent cx="2900053" cy="2800350"/>
            <wp:effectExtent l="0" t="0" r="0" b="0"/>
            <wp:docPr id="17" name="Рисунок 17" descr="C:\Users\Lopatin_IV\Desktop\Сх1 на 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patin_IV\Desktop\Сх1 на Р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848" cy="280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                               </w:t>
      </w:r>
    </w:p>
    <w:p w:rsidR="00011F68" w:rsidRDefault="00011F68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011F68" w:rsidRDefault="00011F68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011F68" w:rsidRPr="00D268A4" w:rsidRDefault="00011F68" w:rsidP="00011F68">
      <w:pPr>
        <w:pStyle w:val="ab"/>
        <w:spacing w:before="240"/>
        <w:ind w:left="360" w:firstLine="491"/>
        <w:jc w:val="both"/>
        <w:rPr>
          <w:sz w:val="28"/>
          <w:szCs w:val="26"/>
        </w:rPr>
      </w:pPr>
      <w:r w:rsidRPr="00D268A4">
        <w:rPr>
          <w:sz w:val="28"/>
          <w:szCs w:val="26"/>
        </w:rPr>
        <w:t xml:space="preserve">Изменение градостроительного зонирования </w:t>
      </w:r>
      <w:r>
        <w:rPr>
          <w:sz w:val="28"/>
          <w:szCs w:val="26"/>
        </w:rPr>
        <w:t xml:space="preserve">территории общей площадью </w:t>
      </w:r>
      <w:r w:rsidR="008A1825">
        <w:rPr>
          <w:sz w:val="28"/>
          <w:szCs w:val="26"/>
        </w:rPr>
        <w:t>2,7</w:t>
      </w:r>
      <w:r>
        <w:rPr>
          <w:sz w:val="28"/>
          <w:szCs w:val="26"/>
        </w:rPr>
        <w:t> га, расположенной в границах земельных участков с кадастровыми номерами 63:17:2402001:233, 63:17:2402001:</w:t>
      </w:r>
      <w:r w:rsidR="008A1825">
        <w:rPr>
          <w:sz w:val="28"/>
          <w:szCs w:val="26"/>
        </w:rPr>
        <w:t>234, 63:17:2402001:253</w:t>
      </w:r>
      <w:r>
        <w:rPr>
          <w:sz w:val="28"/>
          <w:szCs w:val="26"/>
        </w:rPr>
        <w:t xml:space="preserve">, </w:t>
      </w:r>
      <w:r w:rsidR="008A1825">
        <w:rPr>
          <w:sz w:val="28"/>
          <w:szCs w:val="26"/>
        </w:rPr>
        <w:br/>
      </w:r>
      <w:r w:rsidRPr="00D268A4">
        <w:rPr>
          <w:sz w:val="28"/>
          <w:szCs w:val="26"/>
        </w:rPr>
        <w:t xml:space="preserve">с </w:t>
      </w:r>
      <w:r>
        <w:rPr>
          <w:sz w:val="28"/>
          <w:szCs w:val="26"/>
        </w:rPr>
        <w:t xml:space="preserve">территориальной </w:t>
      </w:r>
      <w:r w:rsidRPr="00D268A4">
        <w:rPr>
          <w:sz w:val="28"/>
          <w:szCs w:val="26"/>
        </w:rPr>
        <w:t>зоны</w:t>
      </w:r>
      <w:r>
        <w:rPr>
          <w:sz w:val="28"/>
          <w:szCs w:val="26"/>
        </w:rPr>
        <w:t xml:space="preserve"> </w:t>
      </w:r>
      <w:r w:rsidR="008A1825">
        <w:rPr>
          <w:sz w:val="28"/>
          <w:szCs w:val="26"/>
        </w:rPr>
        <w:t>«Сх1 Зона сельскохозяйственных угодий» на территориальную зону «Р2</w:t>
      </w:r>
      <w:r>
        <w:rPr>
          <w:sz w:val="28"/>
          <w:szCs w:val="26"/>
        </w:rPr>
        <w:t xml:space="preserve"> </w:t>
      </w:r>
      <w:r w:rsidRPr="004603D5">
        <w:rPr>
          <w:sz w:val="28"/>
          <w:szCs w:val="28"/>
        </w:rPr>
        <w:t>Зона природного ландшафта</w:t>
      </w:r>
      <w:r w:rsidRPr="00D268A4">
        <w:rPr>
          <w:sz w:val="28"/>
          <w:szCs w:val="26"/>
        </w:rPr>
        <w:t>»</w:t>
      </w:r>
      <w:r>
        <w:rPr>
          <w:sz w:val="28"/>
          <w:szCs w:val="26"/>
        </w:rPr>
        <w:t>.</w:t>
      </w: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sectPr w:rsidR="00736ADF" w:rsidSect="00FB5EBD">
      <w:pgSz w:w="11900" w:h="16840"/>
      <w:pgMar w:top="568" w:right="560" w:bottom="709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006E6" w:rsidRDefault="005006E6" w:rsidP="008C1098">
      <w:r>
        <w:separator/>
      </w:r>
    </w:p>
  </w:endnote>
  <w:endnote w:type="continuationSeparator" w:id="0">
    <w:p w:rsidR="005006E6" w:rsidRDefault="005006E6" w:rsidP="008C1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Segoe UI"/>
    <w:charset w:val="59"/>
    <w:family w:val="auto"/>
    <w:pitch w:val="variable"/>
    <w:sig w:usb0="E1000AEF" w:usb1="5000A1FF" w:usb2="00000000" w:usb3="00000000" w:csb0="000001B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006E6" w:rsidRDefault="005006E6" w:rsidP="008C1098">
      <w:r>
        <w:separator/>
      </w:r>
    </w:p>
  </w:footnote>
  <w:footnote w:type="continuationSeparator" w:id="0">
    <w:p w:rsidR="005006E6" w:rsidRDefault="005006E6" w:rsidP="008C10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E3D6C"/>
    <w:multiLevelType w:val="hybridMultilevel"/>
    <w:tmpl w:val="6E4CF3A8"/>
    <w:lvl w:ilvl="0" w:tplc="A9967ACC">
      <w:start w:val="1"/>
      <w:numFmt w:val="decimal"/>
      <w:lvlText w:val="%1)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" w15:restartNumberingAfterBreak="0">
    <w:nsid w:val="03114C55"/>
    <w:multiLevelType w:val="hybridMultilevel"/>
    <w:tmpl w:val="339081B2"/>
    <w:lvl w:ilvl="0" w:tplc="E9527E78">
      <w:start w:val="1"/>
      <w:numFmt w:val="decimal"/>
      <w:lvlText w:val="%1."/>
      <w:lvlJc w:val="left"/>
      <w:pPr>
        <w:ind w:left="1740" w:hanging="10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" w15:restartNumberingAfterBreak="0">
    <w:nsid w:val="04C94FAE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041271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 w15:restartNumberingAfterBreak="0">
    <w:nsid w:val="0D176E94"/>
    <w:multiLevelType w:val="hybridMultilevel"/>
    <w:tmpl w:val="EF5086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9A34DA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6" w15:restartNumberingAfterBreak="0">
    <w:nsid w:val="17C76F30"/>
    <w:multiLevelType w:val="hybridMultilevel"/>
    <w:tmpl w:val="61D46A58"/>
    <w:lvl w:ilvl="0" w:tplc="80105294">
      <w:start w:val="1"/>
      <w:numFmt w:val="decimal"/>
      <w:lvlText w:val="%1."/>
      <w:lvlJc w:val="left"/>
      <w:pPr>
        <w:ind w:left="2031" w:hanging="1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19B56E78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A95644"/>
    <w:multiLevelType w:val="hybridMultilevel"/>
    <w:tmpl w:val="495EFA6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81D2111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10418C6"/>
    <w:multiLevelType w:val="hybridMultilevel"/>
    <w:tmpl w:val="42AE94D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540FF2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EA1CDE"/>
    <w:multiLevelType w:val="hybridMultilevel"/>
    <w:tmpl w:val="BD34E704"/>
    <w:lvl w:ilvl="0" w:tplc="799489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381D7832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4" w15:restartNumberingAfterBreak="0">
    <w:nsid w:val="38880366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5" w15:restartNumberingAfterBreak="0">
    <w:nsid w:val="3FBF5390"/>
    <w:multiLevelType w:val="hybridMultilevel"/>
    <w:tmpl w:val="AB788C84"/>
    <w:lvl w:ilvl="0" w:tplc="9EDCCD4E">
      <w:start w:val="1"/>
      <w:numFmt w:val="decimal"/>
      <w:lvlText w:val="%1)"/>
      <w:lvlJc w:val="left"/>
      <w:pPr>
        <w:ind w:left="1680" w:hanging="98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6" w15:restartNumberingAfterBreak="0">
    <w:nsid w:val="4C190F1A"/>
    <w:multiLevelType w:val="hybridMultilevel"/>
    <w:tmpl w:val="B3D47C0C"/>
    <w:lvl w:ilvl="0" w:tplc="4ADE84A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580DC4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E4B4BCA"/>
    <w:multiLevelType w:val="hybridMultilevel"/>
    <w:tmpl w:val="91D08060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0975DFB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0" w15:restartNumberingAfterBreak="0">
    <w:nsid w:val="658E48B0"/>
    <w:multiLevelType w:val="hybridMultilevel"/>
    <w:tmpl w:val="3394388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E07BF4"/>
    <w:multiLevelType w:val="hybridMultilevel"/>
    <w:tmpl w:val="B1605858"/>
    <w:lvl w:ilvl="0" w:tplc="804A2CB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3001432"/>
    <w:multiLevelType w:val="hybridMultilevel"/>
    <w:tmpl w:val="976A6CE4"/>
    <w:lvl w:ilvl="0" w:tplc="4E1AD5AA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3" w15:restartNumberingAfterBreak="0">
    <w:nsid w:val="7612608C"/>
    <w:multiLevelType w:val="hybridMultilevel"/>
    <w:tmpl w:val="B936DB6A"/>
    <w:lvl w:ilvl="0" w:tplc="96D29B0C">
      <w:start w:val="1"/>
      <w:numFmt w:val="bullet"/>
      <w:lvlText w:val="-"/>
      <w:lvlJc w:val="left"/>
      <w:pPr>
        <w:ind w:left="20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24" w15:restartNumberingAfterBreak="0">
    <w:nsid w:val="7D4176F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 w15:restartNumberingAfterBreak="0">
    <w:nsid w:val="7D975C4E"/>
    <w:multiLevelType w:val="hybridMultilevel"/>
    <w:tmpl w:val="976A6CE4"/>
    <w:lvl w:ilvl="0" w:tplc="4E1AD5AA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6"/>
  </w:num>
  <w:num w:numId="2">
    <w:abstractNumId w:val="17"/>
  </w:num>
  <w:num w:numId="3">
    <w:abstractNumId w:val="1"/>
  </w:num>
  <w:num w:numId="4">
    <w:abstractNumId w:val="9"/>
  </w:num>
  <w:num w:numId="5">
    <w:abstractNumId w:val="21"/>
  </w:num>
  <w:num w:numId="6">
    <w:abstractNumId w:val="11"/>
  </w:num>
  <w:num w:numId="7">
    <w:abstractNumId w:val="16"/>
  </w:num>
  <w:num w:numId="8">
    <w:abstractNumId w:val="7"/>
  </w:num>
  <w:num w:numId="9">
    <w:abstractNumId w:val="24"/>
  </w:num>
  <w:num w:numId="10">
    <w:abstractNumId w:val="2"/>
  </w:num>
  <w:num w:numId="11">
    <w:abstractNumId w:val="4"/>
  </w:num>
  <w:num w:numId="12">
    <w:abstractNumId w:val="15"/>
  </w:num>
  <w:num w:numId="13">
    <w:abstractNumId w:val="23"/>
  </w:num>
  <w:num w:numId="14">
    <w:abstractNumId w:val="5"/>
  </w:num>
  <w:num w:numId="15">
    <w:abstractNumId w:val="0"/>
  </w:num>
  <w:num w:numId="16">
    <w:abstractNumId w:val="14"/>
  </w:num>
  <w:num w:numId="17">
    <w:abstractNumId w:val="13"/>
  </w:num>
  <w:num w:numId="18">
    <w:abstractNumId w:val="19"/>
  </w:num>
  <w:num w:numId="19">
    <w:abstractNumId w:val="3"/>
  </w:num>
  <w:num w:numId="20">
    <w:abstractNumId w:val="12"/>
  </w:num>
  <w:num w:numId="21">
    <w:abstractNumId w:val="8"/>
  </w:num>
  <w:num w:numId="22">
    <w:abstractNumId w:val="18"/>
  </w:num>
  <w:num w:numId="23">
    <w:abstractNumId w:val="10"/>
  </w:num>
  <w:num w:numId="24">
    <w:abstractNumId w:val="20"/>
  </w:num>
  <w:num w:numId="25">
    <w:abstractNumId w:val="25"/>
  </w:num>
  <w:num w:numId="2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438B"/>
    <w:rsid w:val="00011F68"/>
    <w:rsid w:val="000216AD"/>
    <w:rsid w:val="00040688"/>
    <w:rsid w:val="000456C3"/>
    <w:rsid w:val="000716BF"/>
    <w:rsid w:val="00072B0D"/>
    <w:rsid w:val="00073B47"/>
    <w:rsid w:val="00074BA2"/>
    <w:rsid w:val="000807CA"/>
    <w:rsid w:val="00097ECB"/>
    <w:rsid w:val="000C6157"/>
    <w:rsid w:val="00100F5E"/>
    <w:rsid w:val="001307A3"/>
    <w:rsid w:val="0014160E"/>
    <w:rsid w:val="0014373D"/>
    <w:rsid w:val="0014461C"/>
    <w:rsid w:val="0015031D"/>
    <w:rsid w:val="00160CB5"/>
    <w:rsid w:val="0016395C"/>
    <w:rsid w:val="00177ADB"/>
    <w:rsid w:val="00181CED"/>
    <w:rsid w:val="00186571"/>
    <w:rsid w:val="001B430B"/>
    <w:rsid w:val="001C17FB"/>
    <w:rsid w:val="001C5CC7"/>
    <w:rsid w:val="001D5DC4"/>
    <w:rsid w:val="001E116F"/>
    <w:rsid w:val="001E1AA0"/>
    <w:rsid w:val="001E5A64"/>
    <w:rsid w:val="001F1407"/>
    <w:rsid w:val="00214240"/>
    <w:rsid w:val="002200BE"/>
    <w:rsid w:val="0022734C"/>
    <w:rsid w:val="002325E9"/>
    <w:rsid w:val="00232849"/>
    <w:rsid w:val="00236F0B"/>
    <w:rsid w:val="00245799"/>
    <w:rsid w:val="0025140D"/>
    <w:rsid w:val="00257E81"/>
    <w:rsid w:val="002776FF"/>
    <w:rsid w:val="002964CB"/>
    <w:rsid w:val="00296C23"/>
    <w:rsid w:val="00297CE2"/>
    <w:rsid w:val="002A1214"/>
    <w:rsid w:val="002B2408"/>
    <w:rsid w:val="002C6605"/>
    <w:rsid w:val="002C6EB2"/>
    <w:rsid w:val="002D0DFB"/>
    <w:rsid w:val="003054A6"/>
    <w:rsid w:val="003241C5"/>
    <w:rsid w:val="00330944"/>
    <w:rsid w:val="00356113"/>
    <w:rsid w:val="00360A09"/>
    <w:rsid w:val="003661AD"/>
    <w:rsid w:val="00376851"/>
    <w:rsid w:val="003A16B4"/>
    <w:rsid w:val="003B1B36"/>
    <w:rsid w:val="003B6C36"/>
    <w:rsid w:val="003B7235"/>
    <w:rsid w:val="003D6333"/>
    <w:rsid w:val="003F0119"/>
    <w:rsid w:val="00406AA3"/>
    <w:rsid w:val="004268AB"/>
    <w:rsid w:val="00431AEF"/>
    <w:rsid w:val="004350B9"/>
    <w:rsid w:val="00442FE7"/>
    <w:rsid w:val="00453CE3"/>
    <w:rsid w:val="004603D5"/>
    <w:rsid w:val="00465E86"/>
    <w:rsid w:val="004A4378"/>
    <w:rsid w:val="004C0E10"/>
    <w:rsid w:val="004D4014"/>
    <w:rsid w:val="004E308A"/>
    <w:rsid w:val="004E790B"/>
    <w:rsid w:val="005006E6"/>
    <w:rsid w:val="00500F4E"/>
    <w:rsid w:val="00502B41"/>
    <w:rsid w:val="00512C34"/>
    <w:rsid w:val="00546471"/>
    <w:rsid w:val="005469F2"/>
    <w:rsid w:val="0055199D"/>
    <w:rsid w:val="005725A3"/>
    <w:rsid w:val="00594307"/>
    <w:rsid w:val="00595D8C"/>
    <w:rsid w:val="005C6CA3"/>
    <w:rsid w:val="005C7C69"/>
    <w:rsid w:val="005D36F4"/>
    <w:rsid w:val="005E0731"/>
    <w:rsid w:val="005E32FE"/>
    <w:rsid w:val="005F6AB5"/>
    <w:rsid w:val="00601A12"/>
    <w:rsid w:val="00652BBA"/>
    <w:rsid w:val="006535CC"/>
    <w:rsid w:val="00660279"/>
    <w:rsid w:val="006647B3"/>
    <w:rsid w:val="006858FE"/>
    <w:rsid w:val="00696C8B"/>
    <w:rsid w:val="00696E9F"/>
    <w:rsid w:val="006A5388"/>
    <w:rsid w:val="006A72F3"/>
    <w:rsid w:val="006D49C9"/>
    <w:rsid w:val="006F038A"/>
    <w:rsid w:val="006F2249"/>
    <w:rsid w:val="0071122D"/>
    <w:rsid w:val="007167CC"/>
    <w:rsid w:val="00736ADF"/>
    <w:rsid w:val="00754565"/>
    <w:rsid w:val="00775739"/>
    <w:rsid w:val="007A119D"/>
    <w:rsid w:val="007B3DCA"/>
    <w:rsid w:val="007D61B6"/>
    <w:rsid w:val="00807F67"/>
    <w:rsid w:val="00811D76"/>
    <w:rsid w:val="00834C1A"/>
    <w:rsid w:val="0083592B"/>
    <w:rsid w:val="00837588"/>
    <w:rsid w:val="00860EFD"/>
    <w:rsid w:val="008727BC"/>
    <w:rsid w:val="008A1825"/>
    <w:rsid w:val="008C08F9"/>
    <w:rsid w:val="008C1098"/>
    <w:rsid w:val="008C4A0F"/>
    <w:rsid w:val="008C56ED"/>
    <w:rsid w:val="008D6750"/>
    <w:rsid w:val="008E5D28"/>
    <w:rsid w:val="008F1F75"/>
    <w:rsid w:val="00902B69"/>
    <w:rsid w:val="00906EDD"/>
    <w:rsid w:val="009213EB"/>
    <w:rsid w:val="00937B0A"/>
    <w:rsid w:val="00953A48"/>
    <w:rsid w:val="009639A9"/>
    <w:rsid w:val="00976E4C"/>
    <w:rsid w:val="0099424C"/>
    <w:rsid w:val="00994AC8"/>
    <w:rsid w:val="009A2A75"/>
    <w:rsid w:val="009D5E45"/>
    <w:rsid w:val="009E70F0"/>
    <w:rsid w:val="009F61BD"/>
    <w:rsid w:val="00A120A1"/>
    <w:rsid w:val="00A132D7"/>
    <w:rsid w:val="00A23B7F"/>
    <w:rsid w:val="00A61C74"/>
    <w:rsid w:val="00A76934"/>
    <w:rsid w:val="00A8446F"/>
    <w:rsid w:val="00AB0412"/>
    <w:rsid w:val="00AD48FC"/>
    <w:rsid w:val="00AD52C7"/>
    <w:rsid w:val="00AE3304"/>
    <w:rsid w:val="00AE37D1"/>
    <w:rsid w:val="00AE56B6"/>
    <w:rsid w:val="00AF374F"/>
    <w:rsid w:val="00B236F3"/>
    <w:rsid w:val="00B23B77"/>
    <w:rsid w:val="00B311E0"/>
    <w:rsid w:val="00B5096A"/>
    <w:rsid w:val="00B52E50"/>
    <w:rsid w:val="00B75D2A"/>
    <w:rsid w:val="00B85866"/>
    <w:rsid w:val="00B95EFB"/>
    <w:rsid w:val="00BA1FB0"/>
    <w:rsid w:val="00BB06D1"/>
    <w:rsid w:val="00BB56C2"/>
    <w:rsid w:val="00BC2BFE"/>
    <w:rsid w:val="00BD2192"/>
    <w:rsid w:val="00BD40E1"/>
    <w:rsid w:val="00BD4652"/>
    <w:rsid w:val="00BE7EB1"/>
    <w:rsid w:val="00BF694A"/>
    <w:rsid w:val="00C11516"/>
    <w:rsid w:val="00C12F3E"/>
    <w:rsid w:val="00C140D6"/>
    <w:rsid w:val="00C1785D"/>
    <w:rsid w:val="00C25E77"/>
    <w:rsid w:val="00C65AA8"/>
    <w:rsid w:val="00C66AE9"/>
    <w:rsid w:val="00C87A73"/>
    <w:rsid w:val="00CB416B"/>
    <w:rsid w:val="00CB5F19"/>
    <w:rsid w:val="00CC0D6D"/>
    <w:rsid w:val="00CC6381"/>
    <w:rsid w:val="00CD2EA3"/>
    <w:rsid w:val="00CF0DCF"/>
    <w:rsid w:val="00CF306F"/>
    <w:rsid w:val="00CF697A"/>
    <w:rsid w:val="00D05EBD"/>
    <w:rsid w:val="00D27EE5"/>
    <w:rsid w:val="00D30ED9"/>
    <w:rsid w:val="00D42695"/>
    <w:rsid w:val="00D73804"/>
    <w:rsid w:val="00D7691A"/>
    <w:rsid w:val="00D907C0"/>
    <w:rsid w:val="00DA0BC9"/>
    <w:rsid w:val="00DA0FE1"/>
    <w:rsid w:val="00DA565B"/>
    <w:rsid w:val="00DA7764"/>
    <w:rsid w:val="00DB1AC8"/>
    <w:rsid w:val="00DC088A"/>
    <w:rsid w:val="00DC17E0"/>
    <w:rsid w:val="00DC4374"/>
    <w:rsid w:val="00DC6673"/>
    <w:rsid w:val="00DC7473"/>
    <w:rsid w:val="00DC75A2"/>
    <w:rsid w:val="00DF545D"/>
    <w:rsid w:val="00E00119"/>
    <w:rsid w:val="00E152B8"/>
    <w:rsid w:val="00E211A5"/>
    <w:rsid w:val="00E22011"/>
    <w:rsid w:val="00E27E0B"/>
    <w:rsid w:val="00E36010"/>
    <w:rsid w:val="00E40E1D"/>
    <w:rsid w:val="00E44838"/>
    <w:rsid w:val="00E54CEE"/>
    <w:rsid w:val="00E6093F"/>
    <w:rsid w:val="00E61C2D"/>
    <w:rsid w:val="00E61C3F"/>
    <w:rsid w:val="00E71BB8"/>
    <w:rsid w:val="00E7579C"/>
    <w:rsid w:val="00EA4254"/>
    <w:rsid w:val="00EA6D5F"/>
    <w:rsid w:val="00ED5ADB"/>
    <w:rsid w:val="00EE438B"/>
    <w:rsid w:val="00F20F1A"/>
    <w:rsid w:val="00F32E67"/>
    <w:rsid w:val="00F4053B"/>
    <w:rsid w:val="00F410D0"/>
    <w:rsid w:val="00F44625"/>
    <w:rsid w:val="00F747A2"/>
    <w:rsid w:val="00F80DF9"/>
    <w:rsid w:val="00F81DBD"/>
    <w:rsid w:val="00FB5EBD"/>
    <w:rsid w:val="00FE1F0A"/>
    <w:rsid w:val="00FE5A8E"/>
    <w:rsid w:val="00FF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C74D9D6"/>
  <w15:docId w15:val="{03619901-9FF3-4ECB-A461-FC43D598C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E438B"/>
    <w:rPr>
      <w:rFonts w:ascii="Cambria" w:eastAsia="MS Mincho" w:hAnsi="Cambria" w:cs="Times New Roman"/>
    </w:rPr>
  </w:style>
  <w:style w:type="paragraph" w:styleId="1">
    <w:name w:val="heading 1"/>
    <w:basedOn w:val="a"/>
    <w:next w:val="a"/>
    <w:link w:val="10"/>
    <w:qFormat/>
    <w:rsid w:val="00EE438B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438B"/>
    <w:pPr>
      <w:keepNext/>
      <w:keepLines/>
      <w:spacing w:before="200"/>
      <w:outlineLvl w:val="1"/>
    </w:pPr>
    <w:rPr>
      <w:rFonts w:ascii="Calibri" w:eastAsia="MS Gothic" w:hAnsi="Calibri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438B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E438B"/>
    <w:rPr>
      <w:rFonts w:ascii="Calibri" w:eastAsia="MS Gothic" w:hAnsi="Calibri" w:cs="Times New Roman"/>
      <w:b/>
      <w:bCs/>
      <w:color w:val="4F81BD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E438B"/>
    <w:rPr>
      <w:rFonts w:ascii="Cambria" w:eastAsia="MS Mincho" w:hAnsi="Cambria" w:cs="Times New Roman"/>
    </w:rPr>
  </w:style>
  <w:style w:type="paragraph" w:styleId="a5">
    <w:name w:val="footer"/>
    <w:basedOn w:val="a"/>
    <w:link w:val="a6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E438B"/>
    <w:rPr>
      <w:rFonts w:ascii="Cambria" w:eastAsia="MS Mincho" w:hAnsi="Cambria" w:cs="Times New Roman"/>
    </w:rPr>
  </w:style>
  <w:style w:type="character" w:customStyle="1" w:styleId="a7">
    <w:name w:val="Схема документа Знак"/>
    <w:basedOn w:val="a0"/>
    <w:link w:val="a8"/>
    <w:uiPriority w:val="99"/>
    <w:semiHidden/>
    <w:rsid w:val="00EE438B"/>
    <w:rPr>
      <w:rFonts w:ascii="Lucida Grande CY" w:eastAsia="MS Mincho" w:hAnsi="Lucida Grande CY" w:cs="Lucida Grande CY"/>
    </w:rPr>
  </w:style>
  <w:style w:type="paragraph" w:styleId="a8">
    <w:name w:val="Document Map"/>
    <w:basedOn w:val="a"/>
    <w:link w:val="a7"/>
    <w:uiPriority w:val="99"/>
    <w:semiHidden/>
    <w:unhideWhenUsed/>
    <w:rsid w:val="00EE438B"/>
    <w:rPr>
      <w:rFonts w:ascii="Lucida Grande CY" w:hAnsi="Lucida Grande CY" w:cs="Lucida Grande CY"/>
    </w:rPr>
  </w:style>
  <w:style w:type="paragraph" w:styleId="a9">
    <w:name w:val="Balloon Text"/>
    <w:basedOn w:val="a"/>
    <w:link w:val="aa"/>
    <w:uiPriority w:val="99"/>
    <w:semiHidden/>
    <w:unhideWhenUsed/>
    <w:rsid w:val="00EE438B"/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E438B"/>
    <w:rPr>
      <w:rFonts w:ascii="Lucida Grande CY" w:eastAsia="MS Mincho" w:hAnsi="Lucida Grande CY" w:cs="Lucida Grande CY"/>
      <w:sz w:val="18"/>
      <w:szCs w:val="18"/>
    </w:rPr>
  </w:style>
  <w:style w:type="paragraph" w:styleId="ab">
    <w:name w:val="List Paragraph"/>
    <w:basedOn w:val="a"/>
    <w:uiPriority w:val="99"/>
    <w:qFormat/>
    <w:rsid w:val="00EE438B"/>
    <w:pPr>
      <w:ind w:left="720"/>
      <w:contextualSpacing/>
    </w:pPr>
    <w:rPr>
      <w:rFonts w:ascii="Times New Roman" w:eastAsia="Times New Roman" w:hAnsi="Times New Roman"/>
    </w:rPr>
  </w:style>
  <w:style w:type="character" w:styleId="ac">
    <w:name w:val="annotation reference"/>
    <w:unhideWhenUsed/>
    <w:rsid w:val="00EE438B"/>
    <w:rPr>
      <w:sz w:val="18"/>
      <w:szCs w:val="18"/>
    </w:rPr>
  </w:style>
  <w:style w:type="paragraph" w:styleId="ad">
    <w:name w:val="annotation text"/>
    <w:basedOn w:val="a"/>
    <w:link w:val="ae"/>
    <w:unhideWhenUsed/>
    <w:rsid w:val="00EE438B"/>
  </w:style>
  <w:style w:type="character" w:customStyle="1" w:styleId="ae">
    <w:name w:val="Текст примечания Знак"/>
    <w:basedOn w:val="a0"/>
    <w:link w:val="ad"/>
    <w:rsid w:val="00EE438B"/>
    <w:rPr>
      <w:rFonts w:ascii="Cambria" w:eastAsia="MS Mincho" w:hAnsi="Cambria" w:cs="Times New Roman"/>
    </w:rPr>
  </w:style>
  <w:style w:type="character" w:customStyle="1" w:styleId="af">
    <w:name w:val="Тема примечания Знак"/>
    <w:link w:val="af0"/>
    <w:uiPriority w:val="99"/>
    <w:semiHidden/>
    <w:rsid w:val="00EE438B"/>
    <w:rPr>
      <w:rFonts w:eastAsia="MS Mincho"/>
      <w:b/>
      <w:bCs/>
    </w:rPr>
  </w:style>
  <w:style w:type="paragraph" w:styleId="af0">
    <w:name w:val="annotation subject"/>
    <w:basedOn w:val="ad"/>
    <w:next w:val="ad"/>
    <w:link w:val="af"/>
    <w:uiPriority w:val="99"/>
    <w:semiHidden/>
    <w:unhideWhenUsed/>
    <w:rsid w:val="00EE438B"/>
    <w:rPr>
      <w:rFonts w:asciiTheme="minorHAnsi" w:hAnsiTheme="minorHAnsi" w:cstheme="minorBidi"/>
      <w:b/>
      <w:bCs/>
    </w:rPr>
  </w:style>
  <w:style w:type="character" w:customStyle="1" w:styleId="11">
    <w:name w:val="Тема примечания Знак1"/>
    <w:basedOn w:val="ae"/>
    <w:uiPriority w:val="99"/>
    <w:semiHidden/>
    <w:rsid w:val="00EE438B"/>
    <w:rPr>
      <w:rFonts w:ascii="Cambria" w:eastAsia="MS Mincho" w:hAnsi="Cambria" w:cs="Times New Roman"/>
      <w:b/>
      <w:bCs/>
      <w:sz w:val="20"/>
      <w:szCs w:val="20"/>
    </w:rPr>
  </w:style>
  <w:style w:type="paragraph" w:customStyle="1" w:styleId="af1">
    <w:name w:val="Основной стиль"/>
    <w:basedOn w:val="a"/>
    <w:link w:val="af2"/>
    <w:uiPriority w:val="99"/>
    <w:rsid w:val="00EE438B"/>
    <w:pPr>
      <w:ind w:firstLine="680"/>
      <w:jc w:val="both"/>
    </w:pPr>
    <w:rPr>
      <w:rFonts w:ascii="Arial" w:eastAsia="Times New Roman" w:hAnsi="Arial"/>
      <w:szCs w:val="28"/>
    </w:rPr>
  </w:style>
  <w:style w:type="character" w:customStyle="1" w:styleId="af2">
    <w:name w:val="Основной стиль Знак"/>
    <w:link w:val="af1"/>
    <w:uiPriority w:val="99"/>
    <w:rsid w:val="00EE438B"/>
    <w:rPr>
      <w:rFonts w:ascii="Arial" w:eastAsia="Times New Roman" w:hAnsi="Arial" w:cs="Times New Roman"/>
      <w:szCs w:val="28"/>
    </w:rPr>
  </w:style>
  <w:style w:type="paragraph" w:customStyle="1" w:styleId="af3">
    <w:name w:val="Стиль названия"/>
    <w:basedOn w:val="a"/>
    <w:rsid w:val="00EE438B"/>
    <w:pPr>
      <w:spacing w:after="60"/>
      <w:ind w:firstLine="680"/>
      <w:jc w:val="both"/>
    </w:pPr>
    <w:rPr>
      <w:rFonts w:ascii="Arial" w:eastAsia="Times New Roman" w:hAnsi="Arial"/>
      <w:b/>
      <w:i/>
      <w:szCs w:val="28"/>
    </w:rPr>
  </w:style>
  <w:style w:type="paragraph" w:customStyle="1" w:styleId="af4">
    <w:name w:val="Стиль части"/>
    <w:basedOn w:val="1"/>
    <w:rsid w:val="00EE438B"/>
    <w:pPr>
      <w:spacing w:before="0"/>
      <w:jc w:val="center"/>
    </w:pPr>
    <w:rPr>
      <w:bCs w:val="0"/>
      <w:kern w:val="28"/>
      <w:sz w:val="28"/>
    </w:rPr>
  </w:style>
  <w:style w:type="paragraph" w:customStyle="1" w:styleId="ConsPlusNormal">
    <w:name w:val="ConsPlusNormal"/>
    <w:rsid w:val="00EE438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Cell">
    <w:name w:val="ConsPlusCell"/>
    <w:uiPriority w:val="99"/>
    <w:rsid w:val="00EE43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</w:rPr>
  </w:style>
  <w:style w:type="paragraph" w:customStyle="1" w:styleId="Style11">
    <w:name w:val="Style11"/>
    <w:basedOn w:val="a"/>
    <w:rsid w:val="00EE438B"/>
    <w:pPr>
      <w:widowControl w:val="0"/>
      <w:autoSpaceDE w:val="0"/>
      <w:autoSpaceDN w:val="0"/>
      <w:adjustRightInd w:val="0"/>
      <w:spacing w:line="324" w:lineRule="exact"/>
      <w:ind w:firstLine="715"/>
      <w:jc w:val="both"/>
    </w:pPr>
    <w:rPr>
      <w:rFonts w:ascii="Times New Roman" w:eastAsia="Times New Roman" w:hAnsi="Times New Roman"/>
    </w:rPr>
  </w:style>
  <w:style w:type="character" w:styleId="af5">
    <w:name w:val="Hyperlink"/>
    <w:uiPriority w:val="99"/>
    <w:rsid w:val="00EE438B"/>
    <w:rPr>
      <w:rFonts w:cs="Times New Roman"/>
      <w:color w:val="0000FF"/>
      <w:u w:val="single"/>
    </w:rPr>
  </w:style>
  <w:style w:type="table" w:styleId="af6">
    <w:name w:val="Table Grid"/>
    <w:basedOn w:val="a1"/>
    <w:uiPriority w:val="59"/>
    <w:rsid w:val="00EE438B"/>
    <w:rPr>
      <w:rFonts w:ascii="Cambria" w:eastAsia="MS Mincho" w:hAnsi="Cambria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footnote text"/>
    <w:basedOn w:val="a"/>
    <w:link w:val="af8"/>
    <w:uiPriority w:val="99"/>
    <w:unhideWhenUsed/>
    <w:rsid w:val="008C1098"/>
  </w:style>
  <w:style w:type="character" w:customStyle="1" w:styleId="af8">
    <w:name w:val="Текст сноски Знак"/>
    <w:basedOn w:val="a0"/>
    <w:link w:val="af7"/>
    <w:uiPriority w:val="99"/>
    <w:rsid w:val="008C1098"/>
    <w:rPr>
      <w:rFonts w:ascii="Cambria" w:eastAsia="MS Mincho" w:hAnsi="Cambria" w:cs="Times New Roman"/>
    </w:rPr>
  </w:style>
  <w:style w:type="character" w:styleId="af9">
    <w:name w:val="footnote reference"/>
    <w:basedOn w:val="a0"/>
    <w:uiPriority w:val="99"/>
    <w:unhideWhenUsed/>
    <w:rsid w:val="008C1098"/>
    <w:rPr>
      <w:vertAlign w:val="superscript"/>
    </w:rPr>
  </w:style>
  <w:style w:type="paragraph" w:customStyle="1" w:styleId="12">
    <w:name w:val="Абзац списка1"/>
    <w:basedOn w:val="a"/>
    <w:rsid w:val="00DC75A2"/>
    <w:pPr>
      <w:widowControl w:val="0"/>
      <w:autoSpaceDE w:val="0"/>
      <w:autoSpaceDN w:val="0"/>
      <w:adjustRightInd w:val="0"/>
      <w:ind w:left="720"/>
    </w:pPr>
    <w:rPr>
      <w:rFonts w:ascii="Times New Roman" w:eastAsia="Calibri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2298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1683</Words>
  <Characters>9599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Травян Оксана</dc:creator>
  <cp:lastModifiedBy>user</cp:lastModifiedBy>
  <cp:revision>2</cp:revision>
  <cp:lastPrinted>2019-02-11T11:13:00Z</cp:lastPrinted>
  <dcterms:created xsi:type="dcterms:W3CDTF">2019-02-11T11:15:00Z</dcterms:created>
  <dcterms:modified xsi:type="dcterms:W3CDTF">2019-02-11T11:15:00Z</dcterms:modified>
</cp:coreProperties>
</file>