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41F" w:rsidRDefault="00CC141F" w:rsidP="00CC141F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</w:rPr>
      </w:pPr>
    </w:p>
    <w:p w:rsidR="00CC141F" w:rsidRPr="00F90CD6" w:rsidRDefault="00CC141F" w:rsidP="00CC141F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</w:rPr>
      </w:pPr>
      <w:r w:rsidRPr="00F90CD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1E7532" wp14:editId="7982B7A8">
            <wp:simplePos x="0" y="0"/>
            <wp:positionH relativeFrom="column">
              <wp:posOffset>2606040</wp:posOffset>
            </wp:positionH>
            <wp:positionV relativeFrom="paragraph">
              <wp:posOffset>-208639</wp:posOffset>
            </wp:positionV>
            <wp:extent cx="752475" cy="850624"/>
            <wp:effectExtent l="0" t="0" r="0" b="698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70" cy="85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41F" w:rsidRPr="00F90CD6" w:rsidRDefault="00CC141F" w:rsidP="00CC141F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</w:rPr>
      </w:pPr>
    </w:p>
    <w:p w:rsidR="00CC141F" w:rsidRPr="00F90CD6" w:rsidRDefault="00CC141F" w:rsidP="00CC141F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</w:rPr>
      </w:pPr>
    </w:p>
    <w:p w:rsidR="00CC141F" w:rsidRPr="00F90CD6" w:rsidRDefault="00CC141F" w:rsidP="00CC141F">
      <w:pPr>
        <w:jc w:val="center"/>
        <w:rPr>
          <w:b/>
          <w:bCs/>
          <w:sz w:val="28"/>
          <w:szCs w:val="28"/>
        </w:rPr>
      </w:pPr>
      <w:r w:rsidRPr="00F90CD6">
        <w:rPr>
          <w:b/>
          <w:bCs/>
          <w:sz w:val="28"/>
          <w:szCs w:val="28"/>
        </w:rPr>
        <w:t>РОССИЙСКАЯ ФЕДЕРАЦИЯ</w:t>
      </w:r>
      <w:r w:rsidRPr="00F90CD6">
        <w:rPr>
          <w:b/>
          <w:bCs/>
          <w:sz w:val="28"/>
          <w:szCs w:val="28"/>
        </w:rPr>
        <w:br/>
        <w:t>САМАРСКАЯ ОБЛАСТЬ</w:t>
      </w:r>
    </w:p>
    <w:p w:rsidR="00CC141F" w:rsidRPr="00F90CD6" w:rsidRDefault="00CC141F" w:rsidP="00CC141F">
      <w:pPr>
        <w:jc w:val="center"/>
        <w:rPr>
          <w:b/>
          <w:bCs/>
          <w:sz w:val="28"/>
          <w:szCs w:val="28"/>
        </w:rPr>
      </w:pPr>
      <w:r w:rsidRPr="00F90CD6">
        <w:rPr>
          <w:b/>
          <w:bCs/>
          <w:sz w:val="28"/>
          <w:szCs w:val="28"/>
        </w:rPr>
        <w:t xml:space="preserve">МУНИЦИПАЛЬНЫЙ РАЙОН </w:t>
      </w:r>
      <w:r w:rsidRPr="00F90CD6">
        <w:rPr>
          <w:b/>
          <w:caps/>
          <w:sz w:val="28"/>
          <w:szCs w:val="28"/>
        </w:rPr>
        <w:fldChar w:fldCharType="begin"/>
      </w:r>
      <w:r w:rsidRPr="00F90CD6">
        <w:rPr>
          <w:b/>
          <w:caps/>
          <w:sz w:val="28"/>
          <w:szCs w:val="28"/>
        </w:rPr>
        <w:instrText xml:space="preserve"> MERGEFIELD "Название_района" </w:instrText>
      </w:r>
      <w:r w:rsidRPr="00F90CD6">
        <w:rPr>
          <w:b/>
          <w:caps/>
          <w:sz w:val="28"/>
          <w:szCs w:val="28"/>
        </w:rPr>
        <w:fldChar w:fldCharType="separate"/>
      </w:r>
      <w:r w:rsidRPr="00F90CD6">
        <w:rPr>
          <w:b/>
          <w:caps/>
          <w:noProof/>
          <w:sz w:val="28"/>
          <w:szCs w:val="28"/>
        </w:rPr>
        <w:t>Волжский</w:t>
      </w:r>
      <w:r w:rsidRPr="00F90CD6">
        <w:rPr>
          <w:b/>
          <w:caps/>
          <w:sz w:val="28"/>
          <w:szCs w:val="28"/>
        </w:rPr>
        <w:fldChar w:fldCharType="end"/>
      </w:r>
    </w:p>
    <w:p w:rsidR="00CC141F" w:rsidRPr="00F90CD6" w:rsidRDefault="00CC141F" w:rsidP="00CC141F">
      <w:pPr>
        <w:jc w:val="center"/>
        <w:rPr>
          <w:b/>
          <w:bCs/>
          <w:sz w:val="28"/>
          <w:szCs w:val="28"/>
        </w:rPr>
      </w:pPr>
      <w:r w:rsidRPr="00F90CD6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CC141F" w:rsidRPr="00F90CD6" w:rsidRDefault="00CC141F" w:rsidP="00CC141F">
      <w:pPr>
        <w:jc w:val="center"/>
        <w:rPr>
          <w:b/>
          <w:caps/>
          <w:sz w:val="28"/>
          <w:szCs w:val="28"/>
        </w:rPr>
      </w:pPr>
      <w:r w:rsidRPr="00F90CD6">
        <w:rPr>
          <w:b/>
          <w:caps/>
          <w:sz w:val="28"/>
          <w:szCs w:val="28"/>
        </w:rPr>
        <w:t>КУРУМОЧ</w:t>
      </w:r>
    </w:p>
    <w:p w:rsidR="00CC141F" w:rsidRDefault="00CC141F" w:rsidP="00CC141F">
      <w:pPr>
        <w:jc w:val="center"/>
        <w:rPr>
          <w:b/>
          <w:caps/>
          <w:sz w:val="28"/>
          <w:szCs w:val="28"/>
        </w:rPr>
      </w:pPr>
      <w:r w:rsidRPr="00F90CD6">
        <w:rPr>
          <w:b/>
          <w:caps/>
          <w:sz w:val="28"/>
          <w:szCs w:val="28"/>
        </w:rPr>
        <w:t>ТРЕТЬЕГО СОЗЫВА</w:t>
      </w:r>
    </w:p>
    <w:p w:rsidR="00CC141F" w:rsidRDefault="00CC141F" w:rsidP="00CC141F">
      <w:pPr>
        <w:jc w:val="center"/>
        <w:rPr>
          <w:rStyle w:val="tocnumber"/>
          <w:rFonts w:eastAsiaTheme="majorEastAsia"/>
          <w:b/>
        </w:rPr>
      </w:pPr>
    </w:p>
    <w:p w:rsidR="00CC141F" w:rsidRPr="003725F1" w:rsidRDefault="00CC141F" w:rsidP="00CC141F">
      <w:pPr>
        <w:jc w:val="center"/>
        <w:rPr>
          <w:rStyle w:val="tocnumber"/>
          <w:rFonts w:eastAsiaTheme="majorEastAsia"/>
          <w:b/>
          <w:sz w:val="28"/>
          <w:szCs w:val="28"/>
        </w:rPr>
      </w:pPr>
      <w:r w:rsidRPr="003725F1">
        <w:rPr>
          <w:rStyle w:val="tocnumber"/>
          <w:rFonts w:eastAsiaTheme="majorEastAsia"/>
          <w:b/>
          <w:sz w:val="28"/>
          <w:szCs w:val="28"/>
        </w:rPr>
        <w:t xml:space="preserve">РЕШЕНИЕ </w:t>
      </w:r>
    </w:p>
    <w:p w:rsidR="00CC141F" w:rsidRDefault="00CC141F" w:rsidP="00CC141F">
      <w:pPr>
        <w:jc w:val="center"/>
        <w:rPr>
          <w:rStyle w:val="tocnumber"/>
          <w:rFonts w:eastAsiaTheme="majorEastAsia"/>
          <w:b/>
        </w:rPr>
      </w:pPr>
    </w:p>
    <w:p w:rsidR="00CC141F" w:rsidRPr="008E1B27" w:rsidRDefault="00CC141F" w:rsidP="00CC141F">
      <w:pPr>
        <w:rPr>
          <w:rStyle w:val="tocnumber"/>
          <w:rFonts w:eastAsiaTheme="majorEastAsia"/>
          <w:b/>
          <w:sz w:val="28"/>
          <w:szCs w:val="28"/>
        </w:rPr>
      </w:pPr>
      <w:r w:rsidRPr="008E1B27">
        <w:rPr>
          <w:rStyle w:val="tocnumber"/>
          <w:rFonts w:eastAsiaTheme="majorEastAsia"/>
          <w:b/>
          <w:sz w:val="28"/>
          <w:szCs w:val="28"/>
        </w:rPr>
        <w:t>«</w:t>
      </w:r>
      <w:r w:rsidRPr="008E1B27">
        <w:rPr>
          <w:rStyle w:val="tocnumber"/>
          <w:rFonts w:eastAsiaTheme="majorEastAsia"/>
          <w:b/>
          <w:sz w:val="28"/>
          <w:szCs w:val="28"/>
        </w:rPr>
        <w:t>13</w:t>
      </w:r>
      <w:r w:rsidRPr="008E1B27">
        <w:rPr>
          <w:rStyle w:val="tocnumber"/>
          <w:rFonts w:eastAsiaTheme="majorEastAsia"/>
          <w:b/>
          <w:sz w:val="28"/>
          <w:szCs w:val="28"/>
        </w:rPr>
        <w:t>»</w:t>
      </w:r>
      <w:r w:rsidRPr="008E1B27">
        <w:rPr>
          <w:rStyle w:val="tocnumber"/>
          <w:rFonts w:eastAsiaTheme="majorEastAsia"/>
          <w:b/>
          <w:sz w:val="28"/>
          <w:szCs w:val="28"/>
        </w:rPr>
        <w:t xml:space="preserve"> </w:t>
      </w:r>
      <w:proofErr w:type="gramStart"/>
      <w:r w:rsidRPr="008E1B27">
        <w:rPr>
          <w:rStyle w:val="tocnumber"/>
          <w:rFonts w:eastAsiaTheme="majorEastAsia"/>
          <w:b/>
          <w:sz w:val="28"/>
          <w:szCs w:val="28"/>
        </w:rPr>
        <w:t xml:space="preserve">февраля </w:t>
      </w:r>
      <w:r w:rsidRPr="008E1B27">
        <w:rPr>
          <w:rStyle w:val="tocnumber"/>
          <w:rFonts w:eastAsiaTheme="majorEastAsia"/>
          <w:b/>
          <w:sz w:val="28"/>
          <w:szCs w:val="28"/>
        </w:rPr>
        <w:t xml:space="preserve"> 201</w:t>
      </w:r>
      <w:r w:rsidRPr="008E1B27">
        <w:rPr>
          <w:rStyle w:val="tocnumber"/>
          <w:rFonts w:eastAsiaTheme="majorEastAsia"/>
          <w:b/>
          <w:sz w:val="28"/>
          <w:szCs w:val="28"/>
        </w:rPr>
        <w:t>9</w:t>
      </w:r>
      <w:proofErr w:type="gramEnd"/>
      <w:r w:rsidRPr="008E1B27">
        <w:rPr>
          <w:rStyle w:val="tocnumber"/>
          <w:rFonts w:eastAsiaTheme="majorEastAsia"/>
          <w:b/>
          <w:sz w:val="28"/>
          <w:szCs w:val="28"/>
        </w:rPr>
        <w:t xml:space="preserve"> </w:t>
      </w:r>
      <w:r w:rsidRPr="008E1B27">
        <w:rPr>
          <w:rStyle w:val="tocnumber"/>
          <w:rFonts w:eastAsiaTheme="majorEastAsia"/>
          <w:b/>
          <w:sz w:val="28"/>
          <w:szCs w:val="28"/>
        </w:rPr>
        <w:t>г</w:t>
      </w:r>
      <w:r w:rsidRPr="008E1B27">
        <w:rPr>
          <w:rStyle w:val="tocnumber"/>
          <w:rFonts w:eastAsiaTheme="majorEastAsia"/>
          <w:b/>
          <w:sz w:val="28"/>
          <w:szCs w:val="28"/>
        </w:rPr>
        <w:tab/>
      </w:r>
      <w:r w:rsidRPr="008E1B27">
        <w:rPr>
          <w:rStyle w:val="tocnumber"/>
          <w:rFonts w:eastAsiaTheme="majorEastAsia"/>
          <w:b/>
          <w:sz w:val="28"/>
          <w:szCs w:val="28"/>
        </w:rPr>
        <w:tab/>
      </w:r>
      <w:r w:rsidRPr="008E1B27">
        <w:rPr>
          <w:rStyle w:val="tocnumber"/>
          <w:rFonts w:eastAsiaTheme="majorEastAsia"/>
          <w:b/>
          <w:sz w:val="28"/>
          <w:szCs w:val="28"/>
        </w:rPr>
        <w:tab/>
      </w:r>
      <w:r w:rsidRPr="008E1B27">
        <w:rPr>
          <w:rStyle w:val="tocnumber"/>
          <w:rFonts w:eastAsiaTheme="majorEastAsia"/>
          <w:b/>
          <w:sz w:val="28"/>
          <w:szCs w:val="28"/>
        </w:rPr>
        <w:tab/>
      </w:r>
      <w:r w:rsidRPr="008E1B27">
        <w:rPr>
          <w:rStyle w:val="tocnumber"/>
          <w:rFonts w:eastAsiaTheme="majorEastAsia"/>
          <w:b/>
          <w:sz w:val="28"/>
          <w:szCs w:val="28"/>
        </w:rPr>
        <w:tab/>
      </w:r>
      <w:r w:rsidRPr="008E1B27">
        <w:rPr>
          <w:rStyle w:val="tocnumber"/>
          <w:rFonts w:eastAsiaTheme="majorEastAsia"/>
          <w:b/>
          <w:sz w:val="28"/>
          <w:szCs w:val="28"/>
        </w:rPr>
        <w:tab/>
      </w:r>
      <w:r w:rsidRPr="008E1B27">
        <w:rPr>
          <w:rStyle w:val="tocnumber"/>
          <w:rFonts w:eastAsiaTheme="majorEastAsia"/>
          <w:b/>
          <w:sz w:val="28"/>
          <w:szCs w:val="28"/>
        </w:rPr>
        <w:tab/>
      </w:r>
      <w:r w:rsidRPr="008E1B27">
        <w:rPr>
          <w:rStyle w:val="tocnumber"/>
          <w:rFonts w:eastAsiaTheme="majorEastAsia"/>
          <w:b/>
          <w:sz w:val="28"/>
          <w:szCs w:val="28"/>
        </w:rPr>
        <w:tab/>
        <w:t xml:space="preserve">№ </w:t>
      </w:r>
      <w:r w:rsidRPr="008E1B27">
        <w:rPr>
          <w:rStyle w:val="tocnumber"/>
          <w:rFonts w:eastAsiaTheme="majorEastAsia"/>
          <w:b/>
          <w:sz w:val="28"/>
          <w:szCs w:val="28"/>
        </w:rPr>
        <w:t xml:space="preserve"> </w:t>
      </w:r>
      <w:r w:rsidR="008E1B27" w:rsidRPr="008E1B27">
        <w:rPr>
          <w:rStyle w:val="tocnumber"/>
          <w:rFonts w:eastAsiaTheme="majorEastAsia"/>
          <w:b/>
          <w:sz w:val="28"/>
          <w:szCs w:val="28"/>
        </w:rPr>
        <w:t>204/56</w:t>
      </w:r>
    </w:p>
    <w:p w:rsidR="00CC141F" w:rsidRDefault="00CC141F" w:rsidP="00CC141F">
      <w:pPr>
        <w:rPr>
          <w:rStyle w:val="tocnumber"/>
          <w:rFonts w:eastAsiaTheme="majorEastAsia"/>
          <w:b/>
        </w:rPr>
      </w:pPr>
    </w:p>
    <w:p w:rsidR="00CC141F" w:rsidRPr="000005F6" w:rsidRDefault="00CC141F" w:rsidP="00CC141F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cs="Arial"/>
          <w:sz w:val="28"/>
          <w:szCs w:val="28"/>
        </w:rPr>
      </w:pPr>
      <w:r w:rsidRPr="00D941A3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О </w:t>
      </w:r>
      <w:proofErr w:type="gramStart"/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соглашении  о</w:t>
      </w:r>
      <w:proofErr w:type="gramEnd"/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</w:t>
      </w:r>
      <w:r w:rsidRPr="00D941A3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передаче 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осуществления части </w:t>
      </w:r>
      <w:r w:rsidRPr="00D941A3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полномочий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по вопросам местного значения 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между  администрацией 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сельского поселени</w:t>
      </w:r>
      <w:r>
        <w:rPr>
          <w:rFonts w:ascii="inherit" w:hAnsi="inherit" w:cs="Arial" w:hint="eastAsia"/>
          <w:b/>
          <w:bCs/>
          <w:sz w:val="28"/>
          <w:szCs w:val="28"/>
          <w:bdr w:val="none" w:sz="0" w:space="0" w:color="auto" w:frame="1"/>
        </w:rPr>
        <w:t>я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Курумоч</w:t>
      </w:r>
      <w:r w:rsidRPr="00D941A3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муниципальног</w:t>
      </w:r>
      <w:r>
        <w:rPr>
          <w:rFonts w:ascii="inherit" w:hAnsi="inherit" w:cs="Arial" w:hint="eastAsia"/>
          <w:b/>
          <w:bCs/>
          <w:sz w:val="28"/>
          <w:szCs w:val="28"/>
          <w:bdr w:val="none" w:sz="0" w:space="0" w:color="auto" w:frame="1"/>
        </w:rPr>
        <w:t>о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района Волжский Самарской области и администрацией  </w:t>
      </w:r>
      <w:r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муниципального района Волжский Самарской области </w:t>
      </w:r>
    </w:p>
    <w:p w:rsidR="00CC141F" w:rsidRDefault="00CC141F" w:rsidP="00CC141F">
      <w:pPr>
        <w:pStyle w:val="a3"/>
        <w:shd w:val="clear" w:color="auto" w:fill="FFFFFF"/>
        <w:spacing w:before="0" w:beforeAutospacing="0" w:after="240" w:afterAutospacing="0" w:line="293" w:lineRule="atLeast"/>
        <w:ind w:firstLine="708"/>
        <w:jc w:val="both"/>
        <w:textAlignment w:val="baseline"/>
        <w:rPr>
          <w:rFonts w:ascii="inherit" w:hAnsi="inherit" w:cs="Arial"/>
          <w:sz w:val="28"/>
          <w:szCs w:val="28"/>
        </w:rPr>
      </w:pPr>
    </w:p>
    <w:p w:rsidR="00CC141F" w:rsidRPr="00A46005" w:rsidRDefault="00CC141F" w:rsidP="00CC141F">
      <w:pPr>
        <w:pStyle w:val="a3"/>
        <w:shd w:val="clear" w:color="auto" w:fill="FFFFFF"/>
        <w:spacing w:before="0" w:beforeAutospacing="0" w:after="240" w:afterAutospacing="0" w:line="293" w:lineRule="atLeast"/>
        <w:ind w:firstLine="708"/>
        <w:jc w:val="both"/>
        <w:textAlignment w:val="baseline"/>
        <w:rPr>
          <w:rFonts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>В соответстви</w:t>
      </w:r>
      <w:r>
        <w:rPr>
          <w:rFonts w:ascii="inherit" w:hAnsi="inherit" w:cs="Arial" w:hint="eastAsia"/>
          <w:sz w:val="28"/>
          <w:szCs w:val="28"/>
        </w:rPr>
        <w:t>и</w:t>
      </w:r>
      <w:r>
        <w:rPr>
          <w:rFonts w:ascii="inherit" w:hAnsi="inherit" w:cs="Arial"/>
          <w:sz w:val="28"/>
          <w:szCs w:val="28"/>
        </w:rPr>
        <w:t xml:space="preserve"> с Бюджетным кодексом Российской Федерации, пунктом 4 статьи 15 Федерального закона</w:t>
      </w:r>
      <w:r w:rsidRPr="00A46005">
        <w:rPr>
          <w:rFonts w:ascii="inherit" w:hAnsi="inherit" w:cs="Arial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A46005">
        <w:rPr>
          <w:rFonts w:cs="Arial"/>
          <w:sz w:val="28"/>
          <w:szCs w:val="28"/>
        </w:rPr>
        <w:t>У</w:t>
      </w:r>
      <w:r w:rsidRPr="00A46005">
        <w:rPr>
          <w:rFonts w:ascii="inherit" w:hAnsi="inherit" w:cs="Arial"/>
          <w:sz w:val="28"/>
          <w:szCs w:val="28"/>
        </w:rPr>
        <w:t xml:space="preserve">ставом сельского поселения </w:t>
      </w:r>
      <w:r w:rsidRPr="00A46005">
        <w:rPr>
          <w:rFonts w:cs="Arial"/>
          <w:sz w:val="28"/>
          <w:szCs w:val="28"/>
        </w:rPr>
        <w:t>Курумоч</w:t>
      </w:r>
      <w:r w:rsidRPr="00A46005">
        <w:rPr>
          <w:rFonts w:ascii="inherit" w:hAnsi="inherit" w:cs="Arial"/>
          <w:sz w:val="28"/>
          <w:szCs w:val="28"/>
        </w:rPr>
        <w:t xml:space="preserve"> муниципального района </w:t>
      </w:r>
      <w:r w:rsidRPr="00A46005">
        <w:rPr>
          <w:rFonts w:cs="Arial"/>
          <w:sz w:val="28"/>
          <w:szCs w:val="28"/>
        </w:rPr>
        <w:t xml:space="preserve">Волжский </w:t>
      </w:r>
      <w:r w:rsidRPr="00A46005">
        <w:rPr>
          <w:rFonts w:ascii="inherit" w:hAnsi="inherit" w:cs="Arial"/>
          <w:sz w:val="28"/>
          <w:szCs w:val="28"/>
        </w:rPr>
        <w:t xml:space="preserve">Собрание Представителей сельского поселения </w:t>
      </w:r>
      <w:r w:rsidRPr="00A46005">
        <w:rPr>
          <w:rFonts w:cs="Arial"/>
          <w:sz w:val="28"/>
          <w:szCs w:val="28"/>
        </w:rPr>
        <w:t xml:space="preserve">Курумоч </w:t>
      </w:r>
      <w:r w:rsidRPr="00A46005">
        <w:rPr>
          <w:rFonts w:ascii="inherit" w:hAnsi="inherit" w:cs="Arial"/>
          <w:sz w:val="28"/>
          <w:szCs w:val="28"/>
        </w:rPr>
        <w:t xml:space="preserve">муниципального района </w:t>
      </w:r>
      <w:r w:rsidRPr="00A46005">
        <w:rPr>
          <w:rFonts w:cs="Arial"/>
          <w:sz w:val="28"/>
          <w:szCs w:val="28"/>
        </w:rPr>
        <w:t>Волжский Самарской области</w:t>
      </w:r>
      <w:r w:rsidRPr="00A46005">
        <w:rPr>
          <w:rFonts w:ascii="inherit" w:hAnsi="inherit" w:cs="Arial"/>
          <w:sz w:val="28"/>
          <w:szCs w:val="28"/>
        </w:rPr>
        <w:t xml:space="preserve"> </w:t>
      </w:r>
    </w:p>
    <w:p w:rsidR="00CC141F" w:rsidRPr="000005F6" w:rsidRDefault="00CC141F" w:rsidP="00CC141F">
      <w:pPr>
        <w:pStyle w:val="a3"/>
        <w:shd w:val="clear" w:color="auto" w:fill="FFFFFF"/>
        <w:spacing w:before="0" w:beforeAutospacing="0" w:after="240" w:afterAutospacing="0" w:line="293" w:lineRule="atLeast"/>
        <w:textAlignment w:val="baseline"/>
        <w:rPr>
          <w:rFonts w:ascii="inherit" w:hAnsi="inherit" w:cs="Arial"/>
          <w:b/>
          <w:sz w:val="28"/>
          <w:szCs w:val="28"/>
        </w:rPr>
      </w:pPr>
      <w:r w:rsidRPr="00A46005">
        <w:rPr>
          <w:rFonts w:ascii="inherit" w:hAnsi="inherit" w:cs="Arial"/>
          <w:b/>
          <w:sz w:val="28"/>
          <w:szCs w:val="28"/>
        </w:rPr>
        <w:t>РЕШИЛО:</w:t>
      </w:r>
    </w:p>
    <w:p w:rsidR="00CC141F" w:rsidRDefault="00CC141F" w:rsidP="00CC141F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005F6">
        <w:rPr>
          <w:rFonts w:ascii="inherit" w:hAnsi="inherit" w:cs="Arial"/>
          <w:sz w:val="28"/>
          <w:szCs w:val="28"/>
        </w:rPr>
        <w:t xml:space="preserve">1. </w:t>
      </w:r>
      <w:r w:rsidRPr="00A46005">
        <w:rPr>
          <w:sz w:val="28"/>
          <w:szCs w:val="28"/>
        </w:rPr>
        <w:t xml:space="preserve">Передать Администрации муниципального района Волжский осуществление части </w:t>
      </w:r>
      <w:r w:rsidRPr="00A46005">
        <w:rPr>
          <w:bCs/>
          <w:sz w:val="28"/>
          <w:szCs w:val="28"/>
          <w:bdr w:val="none" w:sz="0" w:space="0" w:color="auto" w:frame="1"/>
        </w:rPr>
        <w:t xml:space="preserve">полномочий по вопросам местного значения сельского поселения </w:t>
      </w:r>
      <w:r w:rsidR="008E1B27" w:rsidRPr="00A46005">
        <w:rPr>
          <w:bCs/>
          <w:sz w:val="28"/>
          <w:szCs w:val="28"/>
          <w:bdr w:val="none" w:sz="0" w:space="0" w:color="auto" w:frame="1"/>
        </w:rPr>
        <w:t xml:space="preserve">Курумоч </w:t>
      </w:r>
      <w:r w:rsidR="008E1B27">
        <w:rPr>
          <w:bCs/>
          <w:sz w:val="28"/>
          <w:szCs w:val="28"/>
          <w:bdr w:val="none" w:sz="0" w:space="0" w:color="auto" w:frame="1"/>
        </w:rPr>
        <w:t xml:space="preserve">по </w:t>
      </w:r>
      <w:r>
        <w:rPr>
          <w:bCs/>
          <w:sz w:val="28"/>
          <w:szCs w:val="28"/>
          <w:bdr w:val="none" w:sz="0" w:space="0" w:color="auto" w:frame="1"/>
        </w:rPr>
        <w:t>следующим вопросам:</w:t>
      </w:r>
    </w:p>
    <w:p w:rsidR="00CC141F" w:rsidRDefault="00CC141F" w:rsidP="008E1B27">
      <w:pPr>
        <w:pStyle w:val="a3"/>
        <w:shd w:val="clear" w:color="auto" w:fill="FFFFFF"/>
        <w:spacing w:before="0" w:beforeAutospacing="0" w:after="0" w:afterAutospacing="0" w:line="293" w:lineRule="atLeast"/>
        <w:ind w:firstLine="426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- </w:t>
      </w:r>
      <w:r w:rsidR="008E1B27">
        <w:rPr>
          <w:bCs/>
          <w:sz w:val="28"/>
          <w:szCs w:val="28"/>
          <w:bdr w:val="none" w:sz="0" w:space="0" w:color="auto" w:frame="1"/>
        </w:rPr>
        <w:t xml:space="preserve">  </w:t>
      </w:r>
      <w:r>
        <w:rPr>
          <w:bCs/>
          <w:sz w:val="28"/>
          <w:szCs w:val="28"/>
          <w:bdr w:val="none" w:sz="0" w:space="0" w:color="auto" w:frame="1"/>
        </w:rPr>
        <w:t>организация благоустройства территории поселения в части проведения отдельных видов работ по благоустройству дворовых и общественных территорий;</w:t>
      </w:r>
    </w:p>
    <w:p w:rsidR="00CC141F" w:rsidRDefault="00CC141F" w:rsidP="008E1B27">
      <w:pPr>
        <w:pStyle w:val="a3"/>
        <w:shd w:val="clear" w:color="auto" w:fill="FFFFFF"/>
        <w:spacing w:before="0" w:beforeAutospacing="0" w:after="0" w:afterAutospacing="0" w:line="293" w:lineRule="atLeast"/>
        <w:ind w:firstLine="426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</w:t>
      </w:r>
      <w:r w:rsidR="008E1B27">
        <w:rPr>
          <w:bCs/>
          <w:sz w:val="28"/>
          <w:szCs w:val="28"/>
          <w:bdr w:val="none" w:sz="0" w:space="0" w:color="auto" w:frame="1"/>
        </w:rPr>
        <w:t xml:space="preserve"> д</w:t>
      </w:r>
      <w:r>
        <w:rPr>
          <w:bCs/>
          <w:sz w:val="28"/>
          <w:szCs w:val="28"/>
          <w:bdr w:val="none" w:sz="0" w:space="0" w:color="auto" w:frame="1"/>
        </w:rPr>
        <w:t xml:space="preserve">орожная </w:t>
      </w:r>
      <w:r w:rsidR="008E1B27">
        <w:rPr>
          <w:bCs/>
          <w:sz w:val="28"/>
          <w:szCs w:val="28"/>
          <w:bdr w:val="none" w:sz="0" w:space="0" w:color="auto" w:frame="1"/>
        </w:rPr>
        <w:t>деятельность (</w:t>
      </w:r>
      <w:r>
        <w:rPr>
          <w:bCs/>
          <w:sz w:val="28"/>
          <w:szCs w:val="28"/>
          <w:bdr w:val="none" w:sz="0" w:space="0" w:color="auto" w:frame="1"/>
        </w:rPr>
        <w:t xml:space="preserve">капитальный ремонт) в отношении автомобильных дорог местного значения в </w:t>
      </w:r>
      <w:r w:rsidR="008E1B27">
        <w:rPr>
          <w:bCs/>
          <w:sz w:val="28"/>
          <w:szCs w:val="28"/>
          <w:bdr w:val="none" w:sz="0" w:space="0" w:color="auto" w:frame="1"/>
        </w:rPr>
        <w:t>границах населенных</w:t>
      </w:r>
      <w:r>
        <w:rPr>
          <w:bCs/>
          <w:sz w:val="28"/>
          <w:szCs w:val="28"/>
          <w:bdr w:val="none" w:sz="0" w:space="0" w:color="auto" w:frame="1"/>
        </w:rPr>
        <w:t xml:space="preserve"> пунктов поселения, а </w:t>
      </w:r>
      <w:r w:rsidR="008E1B27">
        <w:rPr>
          <w:bCs/>
          <w:sz w:val="28"/>
          <w:szCs w:val="28"/>
          <w:bdr w:val="none" w:sz="0" w:space="0" w:color="auto" w:frame="1"/>
        </w:rPr>
        <w:t>также создание и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8E1B27">
        <w:rPr>
          <w:bCs/>
          <w:sz w:val="28"/>
          <w:szCs w:val="28"/>
          <w:bdr w:val="none" w:sz="0" w:space="0" w:color="auto" w:frame="1"/>
        </w:rPr>
        <w:t>обеспечение функционирования</w:t>
      </w:r>
      <w:r>
        <w:rPr>
          <w:bCs/>
          <w:sz w:val="28"/>
          <w:szCs w:val="28"/>
          <w:bdr w:val="none" w:sz="0" w:space="0" w:color="auto" w:frame="1"/>
        </w:rPr>
        <w:t xml:space="preserve"> парковок (парковочных мест) в границах населенных пунктов поселения.</w:t>
      </w:r>
    </w:p>
    <w:p w:rsidR="00CC141F" w:rsidRPr="00A46005" w:rsidRDefault="00CC141F" w:rsidP="00CC141F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C141F" w:rsidRDefault="00CC141F" w:rsidP="00CC141F">
      <w:pPr>
        <w:pStyle w:val="a3"/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cs="Arial"/>
          <w:bCs/>
          <w:sz w:val="28"/>
          <w:szCs w:val="28"/>
          <w:bdr w:val="none" w:sz="0" w:space="0" w:color="auto" w:frame="1"/>
        </w:rPr>
      </w:pPr>
      <w:r w:rsidRPr="000005F6">
        <w:rPr>
          <w:rFonts w:ascii="inherit" w:hAnsi="inherit" w:cs="Arial"/>
          <w:sz w:val="28"/>
          <w:szCs w:val="28"/>
        </w:rPr>
        <w:t xml:space="preserve">2. Заключить соглашение с </w:t>
      </w:r>
      <w:r>
        <w:rPr>
          <w:rFonts w:ascii="inherit" w:hAnsi="inherit" w:cs="Arial"/>
          <w:sz w:val="28"/>
          <w:szCs w:val="28"/>
        </w:rPr>
        <w:t xml:space="preserve">Администрацией </w:t>
      </w:r>
      <w:r w:rsidRPr="000005F6">
        <w:rPr>
          <w:rFonts w:ascii="inherit" w:hAnsi="inherit" w:cs="Arial"/>
          <w:sz w:val="28"/>
          <w:szCs w:val="28"/>
        </w:rPr>
        <w:t>муниципальн</w:t>
      </w:r>
      <w:r>
        <w:rPr>
          <w:rFonts w:ascii="inherit" w:hAnsi="inherit" w:cs="Arial"/>
          <w:sz w:val="28"/>
          <w:szCs w:val="28"/>
        </w:rPr>
        <w:t>ого</w:t>
      </w:r>
      <w:r w:rsidRPr="000005F6">
        <w:rPr>
          <w:rFonts w:ascii="inherit" w:hAnsi="inherit" w:cs="Arial"/>
          <w:sz w:val="28"/>
          <w:szCs w:val="28"/>
        </w:rPr>
        <w:t xml:space="preserve"> район</w:t>
      </w:r>
      <w:r>
        <w:rPr>
          <w:rFonts w:ascii="inherit" w:hAnsi="inherit" w:cs="Arial"/>
          <w:sz w:val="28"/>
          <w:szCs w:val="28"/>
        </w:rPr>
        <w:t>а</w:t>
      </w:r>
      <w:r w:rsidRPr="000005F6">
        <w:rPr>
          <w:rFonts w:ascii="inherit" w:hAnsi="inherit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Волжский</w:t>
      </w:r>
      <w:r w:rsidRPr="000005F6">
        <w:rPr>
          <w:rFonts w:ascii="inherit" w:hAnsi="inherit" w:cs="Arial"/>
          <w:sz w:val="28"/>
          <w:szCs w:val="28"/>
        </w:rPr>
        <w:t xml:space="preserve"> о </w:t>
      </w:r>
      <w:r>
        <w:rPr>
          <w:rFonts w:ascii="inherit" w:hAnsi="inherit" w:cs="Arial"/>
          <w:sz w:val="28"/>
          <w:szCs w:val="28"/>
        </w:rPr>
        <w:t>передаче осуществления</w:t>
      </w:r>
      <w:r>
        <w:rPr>
          <w:rFonts w:ascii="inherit" w:hAnsi="inherit" w:cs="Arial"/>
          <w:sz w:val="28"/>
          <w:szCs w:val="28"/>
        </w:rPr>
        <w:t xml:space="preserve"> части полномочи</w:t>
      </w:r>
      <w:r>
        <w:rPr>
          <w:rFonts w:ascii="inherit" w:hAnsi="inherit" w:cs="Arial" w:hint="eastAsia"/>
          <w:sz w:val="28"/>
          <w:szCs w:val="28"/>
        </w:rPr>
        <w:t>й</w:t>
      </w:r>
      <w:r>
        <w:rPr>
          <w:rFonts w:ascii="inherit" w:hAnsi="inherit" w:cs="Arial"/>
          <w:sz w:val="28"/>
          <w:szCs w:val="28"/>
        </w:rPr>
        <w:t xml:space="preserve"> по вопросам</w:t>
      </w:r>
      <w:r>
        <w:rPr>
          <w:rFonts w:ascii="inherit" w:hAnsi="inherit" w:cs="Arial"/>
          <w:sz w:val="28"/>
          <w:szCs w:val="28"/>
        </w:rPr>
        <w:t xml:space="preserve">, </w:t>
      </w:r>
      <w:proofErr w:type="gramStart"/>
      <w:r>
        <w:rPr>
          <w:rFonts w:ascii="inherit" w:hAnsi="inherit" w:cs="Arial"/>
          <w:sz w:val="28"/>
          <w:szCs w:val="28"/>
        </w:rPr>
        <w:t>указанным  в</w:t>
      </w:r>
      <w:proofErr w:type="gramEnd"/>
      <w:r>
        <w:rPr>
          <w:rFonts w:ascii="inherit" w:hAnsi="inherit" w:cs="Arial"/>
          <w:sz w:val="28"/>
          <w:szCs w:val="28"/>
        </w:rPr>
        <w:t xml:space="preserve"> п. 1 данного </w:t>
      </w:r>
      <w:r w:rsidR="008E1B27">
        <w:rPr>
          <w:rFonts w:ascii="inherit" w:hAnsi="inherit" w:cs="Arial"/>
          <w:sz w:val="28"/>
          <w:szCs w:val="28"/>
        </w:rPr>
        <w:t>Р</w:t>
      </w:r>
      <w:r>
        <w:rPr>
          <w:rFonts w:ascii="inherit" w:hAnsi="inherit" w:cs="Arial"/>
          <w:sz w:val="28"/>
          <w:szCs w:val="28"/>
        </w:rPr>
        <w:t>ешения</w:t>
      </w:r>
      <w:r>
        <w:rPr>
          <w:rFonts w:ascii="inherit" w:hAnsi="inherit" w:cs="Arial"/>
          <w:sz w:val="28"/>
          <w:szCs w:val="28"/>
        </w:rPr>
        <w:t>.</w:t>
      </w:r>
      <w:r>
        <w:rPr>
          <w:rFonts w:cs="Arial"/>
          <w:bCs/>
          <w:sz w:val="28"/>
          <w:szCs w:val="28"/>
          <w:bdr w:val="none" w:sz="0" w:space="0" w:color="auto" w:frame="1"/>
        </w:rPr>
        <w:t xml:space="preserve">                                                                  </w:t>
      </w:r>
    </w:p>
    <w:p w:rsidR="00CC141F" w:rsidRDefault="00CC141F" w:rsidP="008E1B27">
      <w:pPr>
        <w:pStyle w:val="a3"/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0005F6">
        <w:rPr>
          <w:rFonts w:ascii="inherit" w:hAnsi="inherit" w:cs="Arial"/>
          <w:sz w:val="28"/>
          <w:szCs w:val="28"/>
        </w:rPr>
        <w:lastRenderedPageBreak/>
        <w:t xml:space="preserve">3. Подписание соглашения поручить Главе сельского поселения </w:t>
      </w:r>
      <w:r>
        <w:rPr>
          <w:rFonts w:cs="Arial"/>
          <w:sz w:val="28"/>
          <w:szCs w:val="28"/>
        </w:rPr>
        <w:t xml:space="preserve">Курумоч </w:t>
      </w:r>
      <w:r w:rsidRPr="000005F6">
        <w:rPr>
          <w:rFonts w:ascii="inherit" w:hAnsi="inherit" w:cs="Arial"/>
          <w:sz w:val="28"/>
          <w:szCs w:val="28"/>
        </w:rPr>
        <w:t xml:space="preserve">муниципального района </w:t>
      </w:r>
      <w:r>
        <w:rPr>
          <w:rFonts w:cs="Arial"/>
          <w:sz w:val="28"/>
          <w:szCs w:val="28"/>
        </w:rPr>
        <w:t xml:space="preserve">Волжский Самарской области </w:t>
      </w:r>
      <w:r>
        <w:rPr>
          <w:rFonts w:ascii="inherit" w:hAnsi="inherit" w:cs="Arial"/>
          <w:sz w:val="28"/>
          <w:szCs w:val="28"/>
        </w:rPr>
        <w:t>–</w:t>
      </w:r>
      <w:r w:rsidRPr="000005F6">
        <w:rPr>
          <w:rFonts w:ascii="inherit" w:hAnsi="inherit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О.Л. Катынскому</w:t>
      </w:r>
      <w:r w:rsidRPr="000005F6">
        <w:rPr>
          <w:rFonts w:ascii="inherit" w:hAnsi="inherit" w:cs="Arial"/>
          <w:sz w:val="28"/>
          <w:szCs w:val="28"/>
        </w:rPr>
        <w:t>.</w:t>
      </w:r>
    </w:p>
    <w:p w:rsidR="00CC141F" w:rsidRDefault="00CC141F" w:rsidP="008E1B27">
      <w:pPr>
        <w:pStyle w:val="a3"/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 xml:space="preserve">4. Настоящее </w:t>
      </w:r>
      <w:proofErr w:type="gramStart"/>
      <w:r>
        <w:rPr>
          <w:rFonts w:ascii="inherit" w:hAnsi="inherit" w:cs="Arial"/>
          <w:sz w:val="28"/>
          <w:szCs w:val="28"/>
        </w:rPr>
        <w:t>решение  вступает</w:t>
      </w:r>
      <w:proofErr w:type="gramEnd"/>
      <w:r>
        <w:rPr>
          <w:rFonts w:ascii="inherit" w:hAnsi="inherit" w:cs="Arial"/>
          <w:sz w:val="28"/>
          <w:szCs w:val="28"/>
        </w:rPr>
        <w:t xml:space="preserve"> в силу с момента принятия.</w:t>
      </w:r>
    </w:p>
    <w:p w:rsidR="00CC141F" w:rsidRDefault="008E1B27" w:rsidP="008E1B27">
      <w:pPr>
        <w:pStyle w:val="a3"/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 xml:space="preserve">5. </w:t>
      </w:r>
      <w:r w:rsidR="00CC141F">
        <w:rPr>
          <w:rFonts w:ascii="inherit" w:hAnsi="inherit" w:cs="Arial"/>
          <w:sz w:val="28"/>
          <w:szCs w:val="28"/>
        </w:rPr>
        <w:t xml:space="preserve">Разместить настоящее Решение на официальном сайте Администрации сельского поселения Курумоч </w:t>
      </w:r>
      <w:hyperlink r:id="rId5" w:history="1">
        <w:r w:rsidR="00CC141F" w:rsidRPr="00A43D68">
          <w:rPr>
            <w:rStyle w:val="a4"/>
            <w:rFonts w:ascii="inherit" w:hAnsi="inherit" w:cs="Arial"/>
            <w:sz w:val="28"/>
            <w:szCs w:val="28"/>
          </w:rPr>
          <w:t>http://sp-kurumoch.ru</w:t>
        </w:r>
      </w:hyperlink>
      <w:r w:rsidR="00CC141F">
        <w:rPr>
          <w:rFonts w:ascii="inherit" w:hAnsi="inherit" w:cs="Arial"/>
          <w:sz w:val="28"/>
          <w:szCs w:val="28"/>
        </w:rPr>
        <w:t xml:space="preserve">. </w:t>
      </w:r>
    </w:p>
    <w:p w:rsidR="00CC141F" w:rsidRDefault="00CC141F" w:rsidP="008E1B27">
      <w:pPr>
        <w:pStyle w:val="a3"/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</w:p>
    <w:p w:rsidR="008E1B27" w:rsidRDefault="008E1B27" w:rsidP="00CC141F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</w:p>
    <w:p w:rsidR="008E1B27" w:rsidRDefault="008E1B27" w:rsidP="00CC141F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</w:p>
    <w:p w:rsidR="00CC141F" w:rsidRDefault="00CC141F" w:rsidP="00CC141F">
      <w:pPr>
        <w:rPr>
          <w:sz w:val="28"/>
          <w:szCs w:val="28"/>
        </w:rPr>
      </w:pPr>
      <w:r w:rsidRPr="00DF0371">
        <w:rPr>
          <w:sz w:val="28"/>
          <w:szCs w:val="28"/>
        </w:rPr>
        <w:t>Глава сельского поселения Курумоч</w:t>
      </w:r>
      <w:r w:rsidRPr="00DF0371">
        <w:rPr>
          <w:sz w:val="28"/>
          <w:szCs w:val="28"/>
        </w:rPr>
        <w:tab/>
      </w:r>
      <w:r w:rsidRPr="00DF0371">
        <w:rPr>
          <w:sz w:val="28"/>
          <w:szCs w:val="28"/>
        </w:rPr>
        <w:tab/>
      </w:r>
      <w:r w:rsidRPr="00DF0371">
        <w:rPr>
          <w:sz w:val="28"/>
          <w:szCs w:val="28"/>
        </w:rPr>
        <w:tab/>
      </w:r>
      <w:r w:rsidR="008E1B27">
        <w:rPr>
          <w:sz w:val="28"/>
          <w:szCs w:val="28"/>
        </w:rPr>
        <w:tab/>
      </w:r>
      <w:r w:rsidRPr="00DF0371">
        <w:rPr>
          <w:sz w:val="28"/>
          <w:szCs w:val="28"/>
        </w:rPr>
        <w:t>О.Л. Катынский</w:t>
      </w:r>
    </w:p>
    <w:p w:rsidR="008E1B27" w:rsidRDefault="008E1B27" w:rsidP="00CC141F">
      <w:pPr>
        <w:rPr>
          <w:sz w:val="28"/>
          <w:szCs w:val="28"/>
        </w:rPr>
      </w:pPr>
      <w:bookmarkStart w:id="0" w:name="_GoBack"/>
      <w:bookmarkEnd w:id="0"/>
    </w:p>
    <w:p w:rsidR="008E1B27" w:rsidRPr="00DF0371" w:rsidRDefault="008E1B27" w:rsidP="00CC141F">
      <w:pPr>
        <w:rPr>
          <w:sz w:val="28"/>
          <w:szCs w:val="28"/>
        </w:rPr>
      </w:pPr>
    </w:p>
    <w:p w:rsidR="00CC141F" w:rsidRPr="00DF0371" w:rsidRDefault="00CC141F" w:rsidP="00CC141F">
      <w:pPr>
        <w:rPr>
          <w:sz w:val="28"/>
          <w:szCs w:val="28"/>
        </w:rPr>
      </w:pPr>
      <w:r w:rsidRPr="00DF0371">
        <w:rPr>
          <w:sz w:val="28"/>
          <w:szCs w:val="28"/>
        </w:rPr>
        <w:t xml:space="preserve">Председатель Собрания представителей </w:t>
      </w:r>
    </w:p>
    <w:p w:rsidR="00CC141F" w:rsidRPr="00DF0371" w:rsidRDefault="00CC141F" w:rsidP="00CC141F">
      <w:pPr>
        <w:rPr>
          <w:sz w:val="28"/>
          <w:szCs w:val="28"/>
        </w:rPr>
      </w:pPr>
      <w:r w:rsidRPr="00DF0371">
        <w:rPr>
          <w:sz w:val="28"/>
          <w:szCs w:val="28"/>
        </w:rPr>
        <w:t>сельского поселения Курумоч</w:t>
      </w:r>
      <w:r w:rsidRPr="00DF0371">
        <w:rPr>
          <w:sz w:val="28"/>
          <w:szCs w:val="28"/>
        </w:rPr>
        <w:tab/>
      </w:r>
      <w:r w:rsidRPr="00DF0371">
        <w:rPr>
          <w:sz w:val="28"/>
          <w:szCs w:val="28"/>
        </w:rPr>
        <w:tab/>
      </w:r>
      <w:r w:rsidRPr="00DF0371">
        <w:rPr>
          <w:sz w:val="28"/>
          <w:szCs w:val="28"/>
        </w:rPr>
        <w:tab/>
      </w:r>
      <w:r w:rsidRPr="00DF0371">
        <w:rPr>
          <w:sz w:val="28"/>
          <w:szCs w:val="28"/>
        </w:rPr>
        <w:tab/>
      </w:r>
      <w:r w:rsidR="008E1B27">
        <w:rPr>
          <w:sz w:val="28"/>
          <w:szCs w:val="28"/>
        </w:rPr>
        <w:tab/>
      </w:r>
      <w:r w:rsidRPr="00DF0371">
        <w:rPr>
          <w:sz w:val="28"/>
          <w:szCs w:val="28"/>
        </w:rPr>
        <w:t xml:space="preserve">Л.В. Богословская </w:t>
      </w:r>
    </w:p>
    <w:p w:rsidR="00CC141F" w:rsidRDefault="00CC141F" w:rsidP="00CC141F"/>
    <w:p w:rsidR="00CC141F" w:rsidRDefault="00CC141F" w:rsidP="00CC141F"/>
    <w:p w:rsidR="00CC141F" w:rsidRDefault="00CC141F" w:rsidP="00CC141F"/>
    <w:p w:rsidR="00CC141F" w:rsidRDefault="00CC141F" w:rsidP="00CC141F"/>
    <w:p w:rsidR="00CC141F" w:rsidRDefault="00CC141F" w:rsidP="00CC141F"/>
    <w:p w:rsidR="00CC141F" w:rsidRDefault="00CC141F" w:rsidP="00CC141F"/>
    <w:p w:rsidR="00CC141F" w:rsidRDefault="00CC141F" w:rsidP="00CC141F"/>
    <w:p w:rsidR="00CC141F" w:rsidRDefault="00CC141F" w:rsidP="00CC141F"/>
    <w:p w:rsidR="00CC141F" w:rsidRDefault="00CC141F" w:rsidP="00CC141F"/>
    <w:p w:rsidR="00CC141F" w:rsidRDefault="00CC141F" w:rsidP="00CC141F"/>
    <w:p w:rsidR="00CC141F" w:rsidRDefault="00CC141F" w:rsidP="00CC141F"/>
    <w:p w:rsidR="00CC141F" w:rsidRDefault="00CC141F" w:rsidP="00CC141F"/>
    <w:p w:rsidR="00CC141F" w:rsidRDefault="00CC141F" w:rsidP="00CC141F"/>
    <w:p w:rsidR="00CC141F" w:rsidRDefault="00CC141F" w:rsidP="00CC141F"/>
    <w:p w:rsidR="00CC141F" w:rsidRDefault="00CC141F" w:rsidP="00CC141F"/>
    <w:p w:rsidR="00CC141F" w:rsidRDefault="00CC141F" w:rsidP="00CC141F"/>
    <w:p w:rsidR="00CC141F" w:rsidRDefault="00CC141F" w:rsidP="00CC141F"/>
    <w:p w:rsidR="00CC141F" w:rsidRDefault="00CC141F" w:rsidP="00CC141F"/>
    <w:p w:rsidR="00CC141F" w:rsidRDefault="00CC141F" w:rsidP="00CC141F"/>
    <w:p w:rsidR="00CC141F" w:rsidRDefault="00CC141F" w:rsidP="00CC141F"/>
    <w:p w:rsidR="00CC141F" w:rsidRDefault="00CC141F" w:rsidP="00CC141F"/>
    <w:p w:rsidR="00CC141F" w:rsidRDefault="00CC141F" w:rsidP="00CC141F"/>
    <w:p w:rsidR="00CC141F" w:rsidRDefault="00CC141F" w:rsidP="00CC141F"/>
    <w:p w:rsidR="00CC141F" w:rsidRDefault="00CC141F" w:rsidP="00CC141F"/>
    <w:p w:rsidR="00CC141F" w:rsidRDefault="00CC141F" w:rsidP="00CC141F"/>
    <w:p w:rsidR="00CC141F" w:rsidRDefault="00CC141F" w:rsidP="00CC141F"/>
    <w:p w:rsidR="00CC141F" w:rsidRDefault="00CC141F" w:rsidP="00CC141F"/>
    <w:p w:rsidR="00CC141F" w:rsidRDefault="00CC141F" w:rsidP="00CC141F"/>
    <w:p w:rsidR="00CC141F" w:rsidRDefault="00CC141F" w:rsidP="00CC141F"/>
    <w:p w:rsidR="00CC141F" w:rsidRDefault="00CC141F" w:rsidP="00CC141F"/>
    <w:p w:rsidR="00CC141F" w:rsidRDefault="00CC141F" w:rsidP="00CC141F">
      <w:r>
        <w:t>Кулешевская 3021917</w:t>
      </w:r>
    </w:p>
    <w:p w:rsidR="00CC141F" w:rsidRDefault="00CC141F"/>
    <w:sectPr w:rsidR="00CC141F" w:rsidSect="008E1B27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1F"/>
    <w:rsid w:val="008E1B27"/>
    <w:rsid w:val="00CC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B643"/>
  <w15:chartTrackingRefBased/>
  <w15:docId w15:val="{B6D0F0AB-CC51-42B8-8157-AE4BDC85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41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41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ocnumber">
    <w:name w:val="tocnumber"/>
    <w:basedOn w:val="a0"/>
    <w:rsid w:val="00CC141F"/>
  </w:style>
  <w:style w:type="paragraph" w:styleId="a3">
    <w:name w:val="Normal (Web)"/>
    <w:basedOn w:val="a"/>
    <w:rsid w:val="00CC141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C141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1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-kurumoc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2019-03-06T11:18:00Z</cp:lastPrinted>
  <dcterms:created xsi:type="dcterms:W3CDTF">2019-03-06T11:04:00Z</dcterms:created>
  <dcterms:modified xsi:type="dcterms:W3CDTF">2019-03-06T11:30:00Z</dcterms:modified>
</cp:coreProperties>
</file>