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B7" w:rsidRDefault="005C51B7" w:rsidP="005C51B7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-423545</wp:posOffset>
            </wp:positionV>
            <wp:extent cx="750570" cy="93408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1B7" w:rsidRDefault="005C51B7" w:rsidP="005C51B7">
      <w:pPr>
        <w:jc w:val="center"/>
        <w:rPr>
          <w:b/>
          <w:sz w:val="32"/>
          <w:szCs w:val="32"/>
        </w:rPr>
      </w:pPr>
    </w:p>
    <w:p w:rsidR="005C51B7" w:rsidRDefault="005C51B7" w:rsidP="005C51B7">
      <w:pPr>
        <w:jc w:val="center"/>
        <w:rPr>
          <w:b/>
          <w:bCs/>
          <w:kern w:val="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5C51B7" w:rsidRDefault="005C51B7" w:rsidP="005C51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5C51B7" w:rsidRDefault="005C51B7" w:rsidP="005C51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5C51B7" w:rsidRDefault="005C51B7" w:rsidP="005C51B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5C51B7" w:rsidRDefault="005C51B7" w:rsidP="005C51B7">
      <w:pPr>
        <w:jc w:val="center"/>
        <w:rPr>
          <w:b/>
          <w:caps/>
        </w:rPr>
      </w:pPr>
      <w:proofErr w:type="gramStart"/>
      <w:r>
        <w:rPr>
          <w:b/>
          <w:caps/>
        </w:rPr>
        <w:t>ТРЕТЬЕГО  созыва</w:t>
      </w:r>
      <w:proofErr w:type="gramEnd"/>
    </w:p>
    <w:p w:rsidR="005C51B7" w:rsidRDefault="005C51B7" w:rsidP="005C51B7">
      <w:pPr>
        <w:jc w:val="center"/>
        <w:rPr>
          <w:b/>
        </w:rPr>
      </w:pPr>
    </w:p>
    <w:p w:rsidR="005C51B7" w:rsidRDefault="007B0672" w:rsidP="005C51B7">
      <w:pPr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5C51B7" w:rsidRDefault="005C51B7" w:rsidP="005C51B7">
      <w:pPr>
        <w:jc w:val="center"/>
        <w:rPr>
          <w:rStyle w:val="blk"/>
          <w:color w:val="FF0000"/>
        </w:rPr>
      </w:pPr>
      <w:r>
        <w:rPr>
          <w:rStyle w:val="blk"/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>
        <w:rPr>
          <w:rStyle w:val="blk"/>
          <w:b/>
          <w:color w:val="FF0000"/>
          <w:sz w:val="28"/>
          <w:szCs w:val="28"/>
        </w:rPr>
        <w:t xml:space="preserve">  </w:t>
      </w:r>
      <w:bookmarkStart w:id="0" w:name="_GoBack"/>
      <w:bookmarkEnd w:id="0"/>
    </w:p>
    <w:p w:rsidR="005C51B7" w:rsidRDefault="005C51B7" w:rsidP="005C51B7">
      <w:pPr>
        <w:jc w:val="center"/>
        <w:rPr>
          <w:rStyle w:val="blk"/>
          <w:b/>
          <w:color w:val="FF0000"/>
          <w:sz w:val="28"/>
          <w:szCs w:val="28"/>
        </w:rPr>
      </w:pPr>
    </w:p>
    <w:p w:rsidR="005C51B7" w:rsidRDefault="005C51B7" w:rsidP="005C51B7">
      <w:pPr>
        <w:jc w:val="right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от «</w:t>
      </w:r>
      <w:proofErr w:type="gramStart"/>
      <w:r w:rsidR="007B0672">
        <w:rPr>
          <w:rStyle w:val="blk"/>
          <w:b/>
          <w:sz w:val="28"/>
          <w:szCs w:val="28"/>
        </w:rPr>
        <w:t>22</w:t>
      </w:r>
      <w:r>
        <w:rPr>
          <w:rStyle w:val="blk"/>
          <w:b/>
          <w:sz w:val="28"/>
          <w:szCs w:val="28"/>
        </w:rPr>
        <w:t>»</w:t>
      </w:r>
      <w:r w:rsidR="007B0672">
        <w:rPr>
          <w:rStyle w:val="blk"/>
          <w:b/>
          <w:sz w:val="28"/>
          <w:szCs w:val="28"/>
        </w:rPr>
        <w:t>ноября</w:t>
      </w:r>
      <w:proofErr w:type="gramEnd"/>
      <w:r>
        <w:rPr>
          <w:rStyle w:val="blk"/>
          <w:b/>
          <w:sz w:val="28"/>
          <w:szCs w:val="28"/>
        </w:rPr>
        <w:t xml:space="preserve"> 2019г                                                                               № </w:t>
      </w:r>
      <w:r w:rsidR="007B0672">
        <w:rPr>
          <w:rStyle w:val="blk"/>
          <w:b/>
          <w:sz w:val="28"/>
          <w:szCs w:val="28"/>
        </w:rPr>
        <w:t>234/65</w:t>
      </w:r>
    </w:p>
    <w:p w:rsidR="005C51B7" w:rsidRDefault="005C51B7" w:rsidP="005C51B7"/>
    <w:p w:rsidR="00B845EB" w:rsidRPr="009566ED" w:rsidRDefault="005C51B7" w:rsidP="00B845EB">
      <w:pPr>
        <w:keepNext/>
        <w:jc w:val="center"/>
        <w:outlineLvl w:val="0"/>
        <w:rPr>
          <w:b/>
          <w:kern w:val="32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B845EB" w:rsidRPr="009566ED">
        <w:rPr>
          <w:b/>
          <w:kern w:val="32"/>
          <w:sz w:val="28"/>
          <w:szCs w:val="28"/>
        </w:rPr>
        <w:t>Поряд</w:t>
      </w:r>
      <w:r w:rsidR="00B845EB">
        <w:rPr>
          <w:b/>
          <w:kern w:val="32"/>
          <w:sz w:val="28"/>
          <w:szCs w:val="28"/>
        </w:rPr>
        <w:t>ок</w:t>
      </w:r>
    </w:p>
    <w:p w:rsidR="005C51B7" w:rsidRDefault="00B845EB" w:rsidP="00B845EB">
      <w:pPr>
        <w:jc w:val="center"/>
        <w:rPr>
          <w:b/>
          <w:sz w:val="28"/>
          <w:szCs w:val="28"/>
        </w:rPr>
      </w:pPr>
      <w:r w:rsidRPr="009566ED">
        <w:rPr>
          <w:b/>
          <w:kern w:val="32"/>
          <w:sz w:val="28"/>
          <w:szCs w:val="28"/>
        </w:rPr>
        <w:t xml:space="preserve">организации и проведения </w:t>
      </w:r>
      <w:r>
        <w:rPr>
          <w:b/>
          <w:kern w:val="32"/>
          <w:sz w:val="28"/>
          <w:szCs w:val="28"/>
        </w:rPr>
        <w:t xml:space="preserve">общественных или </w:t>
      </w:r>
      <w:r w:rsidRPr="009566ED">
        <w:rPr>
          <w:b/>
          <w:kern w:val="32"/>
          <w:sz w:val="28"/>
          <w:szCs w:val="28"/>
        </w:rPr>
        <w:t>публичных слушаний по вопросам градостроительной деятельности на территории сельского поселения Курумоч муниципального района Волжский Самарской области</w:t>
      </w:r>
      <w:r>
        <w:rPr>
          <w:b/>
          <w:sz w:val="28"/>
          <w:szCs w:val="28"/>
        </w:rPr>
        <w:t xml:space="preserve"> утвержденный Решением Собрания представителей сельского поселения Курумоч </w:t>
      </w:r>
      <w:r w:rsidR="005C51B7">
        <w:rPr>
          <w:b/>
          <w:sz w:val="28"/>
          <w:szCs w:val="28"/>
        </w:rPr>
        <w:t xml:space="preserve">от 27.09.2019 г. № 230/64 </w:t>
      </w:r>
      <w:r>
        <w:rPr>
          <w:b/>
          <w:sz w:val="28"/>
          <w:szCs w:val="28"/>
        </w:rPr>
        <w:t xml:space="preserve"> </w:t>
      </w:r>
      <w:r w:rsidRPr="00544506">
        <w:rPr>
          <w:b/>
          <w:bCs/>
          <w:kern w:val="28"/>
          <w:sz w:val="28"/>
          <w:szCs w:val="28"/>
        </w:rPr>
        <w:t xml:space="preserve"> </w:t>
      </w:r>
    </w:p>
    <w:p w:rsidR="00B845EB" w:rsidRDefault="00B845EB" w:rsidP="005C51B7">
      <w:pPr>
        <w:jc w:val="center"/>
        <w:rPr>
          <w:b/>
          <w:sz w:val="28"/>
          <w:szCs w:val="28"/>
        </w:rPr>
      </w:pPr>
    </w:p>
    <w:p w:rsidR="00B845EB" w:rsidRPr="00B77061" w:rsidRDefault="00B845EB" w:rsidP="00B845EB">
      <w:pPr>
        <w:spacing w:line="360" w:lineRule="auto"/>
        <w:ind w:firstLine="709"/>
        <w:jc w:val="both"/>
        <w:rPr>
          <w:sz w:val="28"/>
          <w:szCs w:val="28"/>
        </w:rPr>
      </w:pPr>
      <w:r w:rsidRPr="00B77061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Курумоч муниципального района Волжский Самарской области, Собрание представителей сельского поселения Курумоч муниципального района Волжский Самарской области </w:t>
      </w:r>
      <w:r w:rsidRPr="00B77061">
        <w:rPr>
          <w:b/>
          <w:bCs/>
          <w:sz w:val="28"/>
          <w:szCs w:val="28"/>
        </w:rPr>
        <w:t>РЕШИЛО:</w:t>
      </w:r>
    </w:p>
    <w:p w:rsidR="00B845EB" w:rsidRPr="00B845EB" w:rsidRDefault="00B845EB" w:rsidP="00102B8C">
      <w:pPr>
        <w:pStyle w:val="a3"/>
        <w:keepNext/>
        <w:numPr>
          <w:ilvl w:val="0"/>
          <w:numId w:val="1"/>
        </w:numPr>
        <w:spacing w:line="360" w:lineRule="auto"/>
        <w:ind w:left="0" w:firstLine="360"/>
        <w:jc w:val="both"/>
        <w:outlineLvl w:val="0"/>
        <w:rPr>
          <w:sz w:val="28"/>
          <w:szCs w:val="28"/>
        </w:rPr>
      </w:pPr>
      <w:r w:rsidRPr="00B845EB">
        <w:rPr>
          <w:sz w:val="28"/>
          <w:szCs w:val="28"/>
        </w:rPr>
        <w:t xml:space="preserve">Внести в </w:t>
      </w:r>
      <w:r w:rsidRPr="00B845EB">
        <w:rPr>
          <w:kern w:val="32"/>
          <w:sz w:val="28"/>
          <w:szCs w:val="28"/>
        </w:rPr>
        <w:t>Порядок организации и проведения общественных или публичных слушаний по вопросам градостроительной деятельности на территории сельского поселения Курумоч муниципального района Волжский Самарской области</w:t>
      </w:r>
      <w:r w:rsidRPr="00B845EB">
        <w:rPr>
          <w:sz w:val="28"/>
          <w:szCs w:val="28"/>
        </w:rPr>
        <w:t xml:space="preserve"> утвержденный Решением Собрания представителей сельского поселения Курумоч от 27.09.2019 г. № 230/64</w:t>
      </w:r>
      <w:r>
        <w:rPr>
          <w:sz w:val="28"/>
          <w:szCs w:val="28"/>
        </w:rPr>
        <w:t xml:space="preserve"> следующие изменения:</w:t>
      </w:r>
    </w:p>
    <w:p w:rsidR="005C51B7" w:rsidRPr="00102B8C" w:rsidRDefault="00102B8C" w:rsidP="00102B8C">
      <w:pPr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102B8C">
        <w:rPr>
          <w:sz w:val="28"/>
          <w:szCs w:val="28"/>
        </w:rPr>
        <w:t xml:space="preserve">1. </w:t>
      </w:r>
      <w:r w:rsidR="00911A03" w:rsidRPr="00102B8C">
        <w:rPr>
          <w:sz w:val="28"/>
          <w:szCs w:val="28"/>
        </w:rPr>
        <w:t>Подпункт 1 пункта 1 главы 4 порядка читать в следующей редакции</w:t>
      </w:r>
      <w:r w:rsidR="00C04799" w:rsidRPr="00102B8C">
        <w:rPr>
          <w:sz w:val="28"/>
          <w:szCs w:val="28"/>
        </w:rPr>
        <w:t>:</w:t>
      </w:r>
    </w:p>
    <w:p w:rsidR="00C04799" w:rsidRPr="00C04799" w:rsidRDefault="00C04799" w:rsidP="00C04799">
      <w:pPr>
        <w:pStyle w:val="a3"/>
        <w:ind w:left="1080"/>
        <w:rPr>
          <w:sz w:val="28"/>
          <w:szCs w:val="28"/>
        </w:rPr>
      </w:pPr>
    </w:p>
    <w:p w:rsidR="00C04799" w:rsidRPr="00C04799" w:rsidRDefault="00C04799" w:rsidP="00C0479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4799">
        <w:rPr>
          <w:sz w:val="28"/>
          <w:szCs w:val="28"/>
        </w:rPr>
        <w:t>1) по проекту правил</w:t>
      </w:r>
      <w:r w:rsidR="00102B8C">
        <w:rPr>
          <w:sz w:val="28"/>
          <w:szCs w:val="28"/>
        </w:rPr>
        <w:t xml:space="preserve"> </w:t>
      </w:r>
      <w:r w:rsidRPr="00C04799">
        <w:rPr>
          <w:sz w:val="28"/>
          <w:szCs w:val="28"/>
        </w:rPr>
        <w:t>(правил землепользования и застройки), внесению изменений в правила – 35 дней со дня опубликования такого проекта;</w:t>
      </w:r>
      <w:r>
        <w:rPr>
          <w:sz w:val="28"/>
          <w:szCs w:val="28"/>
        </w:rPr>
        <w:t>»</w:t>
      </w:r>
    </w:p>
    <w:p w:rsidR="00102B8C" w:rsidRPr="00B77061" w:rsidRDefault="00102B8C" w:rsidP="00102B8C">
      <w:pPr>
        <w:pStyle w:val="a4"/>
        <w:spacing w:line="360" w:lineRule="auto"/>
        <w:ind w:firstLine="0"/>
        <w:rPr>
          <w:rFonts w:ascii="Times New Roman" w:hAnsi="Times New Roman"/>
          <w:sz w:val="28"/>
        </w:rPr>
      </w:pPr>
      <w:r w:rsidRPr="00B77061"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>2</w:t>
      </w:r>
      <w:r w:rsidRPr="00B77061">
        <w:rPr>
          <w:rFonts w:ascii="Times New Roman" w:hAnsi="Times New Roman"/>
          <w:sz w:val="28"/>
        </w:rPr>
        <w:t xml:space="preserve">. Опубликовать настоящее решение в ежемесячном информационном вестнике «Вести сельского поселения Курумоч </w:t>
      </w:r>
      <w:r w:rsidRPr="00B77061">
        <w:rPr>
          <w:rFonts w:ascii="Times New Roman" w:hAnsi="Times New Roman"/>
          <w:bCs/>
          <w:sz w:val="28"/>
        </w:rPr>
        <w:t>и разместить на официальном информационном сайте администрации сельского поселения Курумоч муниципального района Волжский Самарской области в сети «Интернет»</w:t>
      </w:r>
      <w:r w:rsidRPr="00B77061">
        <w:rPr>
          <w:rFonts w:ascii="Times New Roman" w:hAnsi="Times New Roman"/>
          <w:sz w:val="28"/>
        </w:rPr>
        <w:t>.</w:t>
      </w:r>
    </w:p>
    <w:p w:rsidR="00102B8C" w:rsidRPr="00B77061" w:rsidRDefault="00102B8C" w:rsidP="00102B8C">
      <w:pPr>
        <w:spacing w:line="360" w:lineRule="auto"/>
        <w:jc w:val="both"/>
        <w:rPr>
          <w:sz w:val="28"/>
          <w:szCs w:val="28"/>
        </w:rPr>
      </w:pPr>
      <w:r w:rsidRPr="00B7706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B77061">
        <w:rPr>
          <w:sz w:val="28"/>
          <w:szCs w:val="28"/>
        </w:rPr>
        <w:t xml:space="preserve">. </w:t>
      </w:r>
      <w:r w:rsidRPr="00B77061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Pr="00B77061">
        <w:rPr>
          <w:sz w:val="28"/>
          <w:szCs w:val="28"/>
        </w:rPr>
        <w:t xml:space="preserve">. </w:t>
      </w:r>
    </w:p>
    <w:p w:rsidR="00102B8C" w:rsidRPr="00B77061" w:rsidRDefault="00102B8C" w:rsidP="00102B8C">
      <w:pPr>
        <w:ind w:firstLine="709"/>
        <w:jc w:val="both"/>
        <w:rPr>
          <w:sz w:val="28"/>
          <w:szCs w:val="28"/>
        </w:rPr>
      </w:pPr>
    </w:p>
    <w:p w:rsidR="00102B8C" w:rsidRPr="00B77061" w:rsidRDefault="00102B8C" w:rsidP="00102B8C">
      <w:pPr>
        <w:rPr>
          <w:noProof/>
          <w:sz w:val="28"/>
          <w:szCs w:val="28"/>
        </w:rPr>
      </w:pPr>
    </w:p>
    <w:p w:rsidR="00102B8C" w:rsidRPr="00B77061" w:rsidRDefault="00102B8C" w:rsidP="00102B8C">
      <w:pPr>
        <w:rPr>
          <w:noProof/>
          <w:sz w:val="28"/>
          <w:szCs w:val="28"/>
        </w:rPr>
      </w:pPr>
      <w:r w:rsidRPr="00B77061">
        <w:rPr>
          <w:noProof/>
          <w:sz w:val="28"/>
          <w:szCs w:val="28"/>
        </w:rPr>
        <w:t xml:space="preserve">Глава сельского поселения Курумоч </w:t>
      </w:r>
      <w:r w:rsidRPr="00B77061">
        <w:rPr>
          <w:noProof/>
          <w:sz w:val="28"/>
          <w:szCs w:val="28"/>
        </w:rPr>
        <w:tab/>
      </w:r>
      <w:r w:rsidRPr="00B77061">
        <w:rPr>
          <w:noProof/>
          <w:sz w:val="28"/>
          <w:szCs w:val="28"/>
        </w:rPr>
        <w:tab/>
      </w:r>
      <w:r w:rsidRPr="00B77061">
        <w:rPr>
          <w:noProof/>
          <w:sz w:val="28"/>
          <w:szCs w:val="28"/>
        </w:rPr>
        <w:tab/>
      </w:r>
      <w:r w:rsidRPr="00B77061">
        <w:rPr>
          <w:noProof/>
          <w:sz w:val="28"/>
          <w:szCs w:val="28"/>
        </w:rPr>
        <w:tab/>
        <w:t>О.Л. Катынский</w:t>
      </w:r>
    </w:p>
    <w:p w:rsidR="00102B8C" w:rsidRPr="00B77061" w:rsidRDefault="00102B8C" w:rsidP="00102B8C">
      <w:pPr>
        <w:rPr>
          <w:noProof/>
          <w:sz w:val="28"/>
          <w:szCs w:val="28"/>
        </w:rPr>
      </w:pPr>
      <w:r w:rsidRPr="00B77061">
        <w:rPr>
          <w:noProof/>
          <w:sz w:val="28"/>
          <w:szCs w:val="28"/>
        </w:rPr>
        <w:t xml:space="preserve">Муниципального района Волжский </w:t>
      </w:r>
    </w:p>
    <w:p w:rsidR="00102B8C" w:rsidRPr="00B77061" w:rsidRDefault="00102B8C" w:rsidP="00102B8C">
      <w:pPr>
        <w:rPr>
          <w:noProof/>
          <w:sz w:val="28"/>
          <w:szCs w:val="28"/>
        </w:rPr>
      </w:pPr>
      <w:r w:rsidRPr="00B77061">
        <w:rPr>
          <w:noProof/>
          <w:sz w:val="28"/>
          <w:szCs w:val="28"/>
        </w:rPr>
        <w:t>Самарской области</w:t>
      </w:r>
    </w:p>
    <w:p w:rsidR="00102B8C" w:rsidRPr="00B77061" w:rsidRDefault="00102B8C" w:rsidP="00102B8C">
      <w:pPr>
        <w:rPr>
          <w:noProof/>
          <w:sz w:val="28"/>
          <w:szCs w:val="28"/>
        </w:rPr>
      </w:pPr>
    </w:p>
    <w:p w:rsidR="00102B8C" w:rsidRPr="00B77061" w:rsidRDefault="00102B8C" w:rsidP="00102B8C">
      <w:pPr>
        <w:rPr>
          <w:noProof/>
          <w:sz w:val="28"/>
          <w:szCs w:val="28"/>
        </w:rPr>
      </w:pPr>
      <w:r w:rsidRPr="00B77061">
        <w:rPr>
          <w:noProof/>
          <w:sz w:val="28"/>
          <w:szCs w:val="28"/>
        </w:rPr>
        <w:t>Председатель Собрания представителей</w:t>
      </w:r>
      <w:r w:rsidRPr="00B77061">
        <w:rPr>
          <w:noProof/>
          <w:sz w:val="28"/>
          <w:szCs w:val="28"/>
        </w:rPr>
        <w:tab/>
      </w:r>
      <w:r w:rsidRPr="00B77061">
        <w:rPr>
          <w:noProof/>
          <w:sz w:val="28"/>
          <w:szCs w:val="28"/>
        </w:rPr>
        <w:tab/>
      </w:r>
      <w:r w:rsidRPr="00B77061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      </w:t>
      </w:r>
      <w:r w:rsidRPr="00B77061">
        <w:rPr>
          <w:noProof/>
          <w:sz w:val="28"/>
          <w:szCs w:val="28"/>
        </w:rPr>
        <w:t xml:space="preserve">Л.В. Богословская </w:t>
      </w:r>
    </w:p>
    <w:p w:rsidR="00102B8C" w:rsidRPr="00B77061" w:rsidRDefault="00102B8C" w:rsidP="00102B8C">
      <w:pPr>
        <w:rPr>
          <w:sz w:val="28"/>
          <w:szCs w:val="28"/>
        </w:rPr>
      </w:pPr>
      <w:r w:rsidRPr="00B77061">
        <w:rPr>
          <w:sz w:val="28"/>
          <w:szCs w:val="28"/>
        </w:rPr>
        <w:t>с</w:t>
      </w:r>
      <w:r w:rsidRPr="00B77061">
        <w:rPr>
          <w:noProof/>
          <w:sz w:val="28"/>
          <w:szCs w:val="28"/>
        </w:rPr>
        <w:t xml:space="preserve">ельского </w:t>
      </w:r>
      <w:r w:rsidRPr="00B7706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Курумоч</w:t>
      </w:r>
      <w:r w:rsidRPr="00B77061">
        <w:rPr>
          <w:sz w:val="28"/>
          <w:szCs w:val="28"/>
        </w:rPr>
        <w:t xml:space="preserve"> </w:t>
      </w:r>
    </w:p>
    <w:p w:rsidR="00102B8C" w:rsidRPr="00B77061" w:rsidRDefault="00102B8C" w:rsidP="00102B8C">
      <w:pPr>
        <w:rPr>
          <w:sz w:val="28"/>
          <w:szCs w:val="28"/>
        </w:rPr>
      </w:pPr>
      <w:r w:rsidRPr="00B77061">
        <w:rPr>
          <w:noProof/>
          <w:sz w:val="28"/>
          <w:szCs w:val="28"/>
        </w:rPr>
        <w:t>муниципального района Волжский</w:t>
      </w:r>
    </w:p>
    <w:p w:rsidR="00102B8C" w:rsidRDefault="00102B8C" w:rsidP="00102B8C">
      <w:pPr>
        <w:rPr>
          <w:noProof/>
          <w:sz w:val="28"/>
          <w:szCs w:val="28"/>
        </w:rPr>
      </w:pPr>
      <w:r w:rsidRPr="00B77061">
        <w:rPr>
          <w:sz w:val="28"/>
          <w:szCs w:val="28"/>
        </w:rPr>
        <w:t>Самарской области</w:t>
      </w:r>
      <w:r w:rsidRPr="00B77061">
        <w:rPr>
          <w:noProof/>
          <w:sz w:val="28"/>
          <w:szCs w:val="28"/>
        </w:rPr>
        <w:t xml:space="preserve"> </w:t>
      </w:r>
    </w:p>
    <w:p w:rsidR="00102B8C" w:rsidRDefault="00102B8C" w:rsidP="00102B8C">
      <w:pPr>
        <w:rPr>
          <w:noProof/>
          <w:sz w:val="28"/>
          <w:szCs w:val="28"/>
        </w:rPr>
      </w:pPr>
    </w:p>
    <w:p w:rsidR="00102B8C" w:rsidRDefault="00102B8C" w:rsidP="00102B8C">
      <w:pPr>
        <w:rPr>
          <w:noProof/>
          <w:sz w:val="28"/>
          <w:szCs w:val="28"/>
        </w:rPr>
      </w:pPr>
    </w:p>
    <w:p w:rsidR="00102B8C" w:rsidRDefault="00102B8C" w:rsidP="00102B8C">
      <w:pPr>
        <w:rPr>
          <w:noProof/>
          <w:sz w:val="28"/>
          <w:szCs w:val="28"/>
        </w:rPr>
      </w:pPr>
    </w:p>
    <w:p w:rsidR="00102B8C" w:rsidRDefault="00102B8C" w:rsidP="00102B8C">
      <w:pPr>
        <w:rPr>
          <w:noProof/>
          <w:sz w:val="28"/>
          <w:szCs w:val="28"/>
        </w:rPr>
      </w:pPr>
    </w:p>
    <w:p w:rsidR="00102B8C" w:rsidRDefault="00102B8C" w:rsidP="00102B8C">
      <w:pPr>
        <w:rPr>
          <w:noProof/>
          <w:sz w:val="28"/>
          <w:szCs w:val="28"/>
        </w:rPr>
      </w:pPr>
    </w:p>
    <w:p w:rsidR="00102B8C" w:rsidRDefault="00102B8C" w:rsidP="00102B8C">
      <w:pPr>
        <w:rPr>
          <w:noProof/>
          <w:sz w:val="28"/>
          <w:szCs w:val="28"/>
        </w:rPr>
      </w:pPr>
    </w:p>
    <w:p w:rsidR="00102B8C" w:rsidRDefault="00102B8C" w:rsidP="00102B8C">
      <w:pPr>
        <w:rPr>
          <w:noProof/>
          <w:sz w:val="28"/>
          <w:szCs w:val="28"/>
        </w:rPr>
      </w:pPr>
    </w:p>
    <w:p w:rsidR="00102B8C" w:rsidRDefault="00102B8C" w:rsidP="00102B8C">
      <w:pPr>
        <w:rPr>
          <w:noProof/>
          <w:sz w:val="28"/>
          <w:szCs w:val="28"/>
        </w:rPr>
      </w:pPr>
    </w:p>
    <w:p w:rsidR="00102B8C" w:rsidRDefault="00102B8C" w:rsidP="00102B8C">
      <w:pPr>
        <w:rPr>
          <w:noProof/>
          <w:sz w:val="28"/>
          <w:szCs w:val="28"/>
        </w:rPr>
      </w:pPr>
    </w:p>
    <w:p w:rsidR="00102B8C" w:rsidRDefault="00102B8C" w:rsidP="00102B8C">
      <w:pPr>
        <w:rPr>
          <w:noProof/>
          <w:sz w:val="28"/>
          <w:szCs w:val="28"/>
        </w:rPr>
      </w:pPr>
    </w:p>
    <w:p w:rsidR="00102B8C" w:rsidRDefault="00102B8C" w:rsidP="00102B8C">
      <w:pPr>
        <w:rPr>
          <w:noProof/>
          <w:sz w:val="28"/>
          <w:szCs w:val="28"/>
        </w:rPr>
      </w:pPr>
    </w:p>
    <w:p w:rsidR="00102B8C" w:rsidRDefault="00102B8C" w:rsidP="00102B8C">
      <w:pPr>
        <w:rPr>
          <w:noProof/>
          <w:sz w:val="28"/>
          <w:szCs w:val="28"/>
        </w:rPr>
      </w:pPr>
    </w:p>
    <w:p w:rsidR="00102B8C" w:rsidRDefault="00102B8C" w:rsidP="00102B8C">
      <w:pPr>
        <w:rPr>
          <w:noProof/>
          <w:sz w:val="28"/>
          <w:szCs w:val="28"/>
        </w:rPr>
      </w:pPr>
    </w:p>
    <w:p w:rsidR="00102B8C" w:rsidRDefault="00102B8C" w:rsidP="00102B8C">
      <w:pPr>
        <w:rPr>
          <w:noProof/>
          <w:sz w:val="28"/>
          <w:szCs w:val="28"/>
        </w:rPr>
      </w:pPr>
    </w:p>
    <w:p w:rsidR="00102B8C" w:rsidRDefault="00102B8C" w:rsidP="00102B8C">
      <w:pPr>
        <w:rPr>
          <w:noProof/>
          <w:sz w:val="28"/>
          <w:szCs w:val="28"/>
        </w:rPr>
      </w:pPr>
    </w:p>
    <w:p w:rsidR="00102B8C" w:rsidRDefault="00102B8C" w:rsidP="00102B8C">
      <w:pPr>
        <w:rPr>
          <w:noProof/>
          <w:sz w:val="28"/>
          <w:szCs w:val="28"/>
        </w:rPr>
      </w:pPr>
    </w:p>
    <w:p w:rsidR="00102B8C" w:rsidRDefault="00102B8C" w:rsidP="00102B8C">
      <w:pPr>
        <w:rPr>
          <w:noProof/>
          <w:sz w:val="28"/>
          <w:szCs w:val="28"/>
        </w:rPr>
      </w:pPr>
    </w:p>
    <w:p w:rsidR="00102B8C" w:rsidRDefault="00102B8C" w:rsidP="00102B8C">
      <w:pPr>
        <w:rPr>
          <w:noProof/>
          <w:sz w:val="28"/>
          <w:szCs w:val="28"/>
        </w:rPr>
      </w:pPr>
    </w:p>
    <w:p w:rsidR="00102B8C" w:rsidRPr="00B77061" w:rsidRDefault="00102B8C" w:rsidP="00102B8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Кулешевская 3021917</w:t>
      </w:r>
      <w:r w:rsidRPr="00B77061">
        <w:rPr>
          <w:noProof/>
          <w:sz w:val="28"/>
          <w:szCs w:val="28"/>
        </w:rPr>
        <w:t xml:space="preserve">              </w:t>
      </w:r>
    </w:p>
    <w:p w:rsidR="00C04799" w:rsidRDefault="00C04799" w:rsidP="00102B8C"/>
    <w:sectPr w:rsidR="00C0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673C7"/>
    <w:multiLevelType w:val="hybridMultilevel"/>
    <w:tmpl w:val="B78AC7F0"/>
    <w:lvl w:ilvl="0" w:tplc="5DF61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9D0279"/>
    <w:multiLevelType w:val="hybridMultilevel"/>
    <w:tmpl w:val="1772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B7"/>
    <w:rsid w:val="00102B8C"/>
    <w:rsid w:val="005C51B7"/>
    <w:rsid w:val="007B0672"/>
    <w:rsid w:val="00911A03"/>
    <w:rsid w:val="009A323B"/>
    <w:rsid w:val="00B845EB"/>
    <w:rsid w:val="00C0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738A"/>
  <w15:chartTrackingRefBased/>
  <w15:docId w15:val="{331F2399-0E3F-467F-AB5C-563AA67D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1B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5C51B7"/>
  </w:style>
  <w:style w:type="paragraph" w:styleId="a3">
    <w:name w:val="List Paragraph"/>
    <w:basedOn w:val="a"/>
    <w:uiPriority w:val="34"/>
    <w:qFormat/>
    <w:rsid w:val="00B845EB"/>
    <w:pPr>
      <w:ind w:left="720"/>
      <w:contextualSpacing/>
    </w:pPr>
  </w:style>
  <w:style w:type="paragraph" w:customStyle="1" w:styleId="a4">
    <w:name w:val="Основной стиль"/>
    <w:basedOn w:val="a"/>
    <w:link w:val="a5"/>
    <w:rsid w:val="00102B8C"/>
    <w:pPr>
      <w:suppressAutoHyphens w:val="0"/>
      <w:ind w:firstLine="680"/>
      <w:jc w:val="both"/>
    </w:pPr>
    <w:rPr>
      <w:rFonts w:ascii="Arial" w:hAnsi="Arial"/>
      <w:kern w:val="0"/>
      <w:sz w:val="20"/>
      <w:szCs w:val="28"/>
      <w:lang w:eastAsia="ru-RU"/>
    </w:rPr>
  </w:style>
  <w:style w:type="character" w:customStyle="1" w:styleId="a5">
    <w:name w:val="Основной стиль Знак"/>
    <w:link w:val="a4"/>
    <w:rsid w:val="00102B8C"/>
    <w:rPr>
      <w:rFonts w:ascii="Arial" w:eastAsia="Times New Roman" w:hAnsi="Arial" w:cs="Times New Roman"/>
      <w:sz w:val="2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2019-11-22T06:23:00Z</cp:lastPrinted>
  <dcterms:created xsi:type="dcterms:W3CDTF">2019-10-10T10:01:00Z</dcterms:created>
  <dcterms:modified xsi:type="dcterms:W3CDTF">2019-11-22T06:24:00Z</dcterms:modified>
</cp:coreProperties>
</file>