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</w:t>
      </w:r>
      <w:r w:rsidR="00F5279E">
        <w:rPr>
          <w:b/>
          <w:color w:val="auto"/>
          <w:sz w:val="19"/>
          <w:szCs w:val="19"/>
        </w:rPr>
        <w:t>объектов капитального</w:t>
      </w:r>
      <w:r w:rsidRPr="005C4C94">
        <w:rPr>
          <w:b/>
          <w:color w:val="auto"/>
          <w:sz w:val="19"/>
          <w:szCs w:val="19"/>
        </w:rPr>
        <w:t xml:space="preserve"> строительства</w:t>
      </w:r>
      <w:r w:rsidR="00F5279E">
        <w:rPr>
          <w:b/>
          <w:color w:val="auto"/>
          <w:sz w:val="19"/>
          <w:szCs w:val="19"/>
        </w:rPr>
        <w:t xml:space="preserve"> нежилого назначения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</w:t>
      </w:r>
      <w:r w:rsidR="00F5279E">
        <w:rPr>
          <w:b/>
          <w:color w:val="auto"/>
          <w:sz w:val="19"/>
          <w:szCs w:val="19"/>
        </w:rPr>
        <w:t>28</w:t>
      </w:r>
      <w:r w:rsidR="002F05BA">
        <w:rPr>
          <w:b/>
          <w:color w:val="auto"/>
          <w:sz w:val="19"/>
          <w:szCs w:val="19"/>
        </w:rPr>
        <w:t xml:space="preserve"> </w:t>
      </w:r>
      <w:r w:rsidR="00F5279E">
        <w:rPr>
          <w:b/>
          <w:color w:val="auto"/>
          <w:sz w:val="19"/>
          <w:szCs w:val="19"/>
        </w:rPr>
        <w:t>марта</w:t>
      </w:r>
      <w:r w:rsidR="002F05BA">
        <w:rPr>
          <w:b/>
          <w:color w:val="auto"/>
          <w:sz w:val="19"/>
          <w:szCs w:val="19"/>
        </w:rPr>
        <w:t xml:space="preserve"> 201</w:t>
      </w:r>
      <w:r w:rsidR="00F5279E">
        <w:rPr>
          <w:b/>
          <w:color w:val="auto"/>
          <w:sz w:val="19"/>
          <w:szCs w:val="19"/>
        </w:rPr>
        <w:t>7</w:t>
      </w:r>
      <w:r w:rsidR="002F05BA">
        <w:rPr>
          <w:b/>
          <w:color w:val="auto"/>
          <w:sz w:val="19"/>
          <w:szCs w:val="19"/>
        </w:rPr>
        <w:t xml:space="preserve">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F5279E">
        <w:rPr>
          <w:b/>
          <w:color w:val="auto"/>
          <w:sz w:val="19"/>
          <w:szCs w:val="19"/>
        </w:rPr>
        <w:t>346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</w:t>
            </w:r>
            <w:r w:rsidR="00730167">
              <w:rPr>
                <w:color w:val="auto"/>
                <w:sz w:val="12"/>
                <w:szCs w:val="12"/>
              </w:rPr>
              <w:t>24</w:t>
            </w:r>
            <w:r w:rsidRPr="00667B19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36 Правил благоустройства на территории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28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.03.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2019 г. № 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209/57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357C24" w:rsidRPr="00667B19" w:rsidRDefault="00261BAA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="00357C24" w:rsidRPr="00667B19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  <w:p w:rsidR="00754121" w:rsidRPr="00667B19" w:rsidRDefault="00357C24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от 2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4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07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Pr="00667B19">
              <w:rPr>
                <w:bCs/>
                <w:color w:val="auto"/>
                <w:sz w:val="12"/>
                <w:szCs w:val="12"/>
              </w:rPr>
              <w:t>201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7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82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667B19">
              <w:rPr>
                <w:color w:val="auto"/>
              </w:rPr>
              <w:t xml:space="preserve"> 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ого </w:t>
            </w:r>
            <w:r w:rsidRPr="00667B19">
              <w:rPr>
                <w:bCs/>
                <w:color w:val="auto"/>
                <w:sz w:val="12"/>
                <w:szCs w:val="12"/>
              </w:rPr>
              <w:t>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Администрацией 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Курумоч </w:t>
            </w:r>
            <w:r w:rsidRPr="00667B19">
              <w:rPr>
                <w:bCs/>
                <w:color w:val="auto"/>
                <w:sz w:val="12"/>
                <w:szCs w:val="12"/>
              </w:rPr>
              <w:t>муниципального района Волжский Самарской области муниципальной услуги «Выдача разрешений на снос зеленых насаждений»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667B19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ри необходимости  сноса или пересадки деревьев, кустарников (при аварийности деревьев,</w:t>
            </w:r>
            <w:r w:rsidR="00181871" w:rsidRPr="00667B19">
              <w:rPr>
                <w:color w:val="auto"/>
              </w:rPr>
              <w:t xml:space="preserve">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667B19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667B19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667B19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</w:t>
            </w:r>
            <w:r w:rsidR="002D1B34" w:rsidRPr="00667B19">
              <w:rPr>
                <w:color w:val="auto"/>
                <w:sz w:val="12"/>
                <w:szCs w:val="12"/>
              </w:rPr>
              <w:t>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:rsidR="00B24428" w:rsidRPr="00667B19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667B19" w:rsidRDefault="00B24428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667B19" w:rsidRDefault="00903B66" w:rsidP="00903B66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667B19" w:rsidRDefault="000F2294" w:rsidP="000F229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667B19" w:rsidRPr="00667B19">
              <w:rPr>
                <w:color w:val="auto"/>
                <w:sz w:val="12"/>
                <w:szCs w:val="12"/>
              </w:rPr>
              <w:t>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667B19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Pr="00667B19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667B19" w:rsidRDefault="000905F3" w:rsidP="00042938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В электронном </w:t>
            </w:r>
            <w:r w:rsidR="00B24428" w:rsidRPr="00667B19">
              <w:rPr>
                <w:bCs/>
                <w:color w:val="auto"/>
                <w:sz w:val="12"/>
                <w:szCs w:val="12"/>
              </w:rPr>
              <w:t>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</w:t>
            </w:r>
            <w:r w:rsidR="00730167">
              <w:rPr>
                <w:color w:val="auto"/>
                <w:sz w:val="12"/>
                <w:szCs w:val="12"/>
              </w:rPr>
              <w:t>25</w:t>
            </w:r>
            <w:bookmarkStart w:id="0" w:name="_GoBack"/>
            <w:bookmarkEnd w:id="0"/>
            <w:r w:rsidRPr="00667B19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37 Правил благоустройства на территории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E71820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28.03.2019 г. №  209/57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754121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01</w:t>
            </w:r>
            <w:r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.2016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50 </w:t>
            </w:r>
            <w:r w:rsidRPr="00667B19">
              <w:rPr>
                <w:bCs/>
                <w:color w:val="auto"/>
                <w:sz w:val="12"/>
                <w:szCs w:val="12"/>
              </w:rPr>
              <w:t>«Об утверждении административного 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муниципальной </w:t>
            </w: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услуги «Выдача разрешения на проведение земляных работ»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доме.</w:t>
            </w:r>
          </w:p>
          <w:p w:rsidR="00754121" w:rsidRPr="00667B19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A54B42" w:rsidRPr="00667B19" w:rsidRDefault="00A54B42" w:rsidP="00A54B42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:rsidR="00A54B42" w:rsidRPr="00667B19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903B66" w:rsidRPr="00667B19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667B19">
              <w:rPr>
                <w:color w:val="auto"/>
                <w:sz w:val="12"/>
                <w:szCs w:val="12"/>
              </w:rPr>
              <w:t>решени</w:t>
            </w:r>
            <w:r w:rsidRPr="00667B19">
              <w:rPr>
                <w:color w:val="auto"/>
                <w:sz w:val="12"/>
                <w:szCs w:val="12"/>
              </w:rPr>
              <w:t>я - 7 рабочих дней со дня регистрации заявления;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903B66" w:rsidRPr="00667B19">
              <w:rPr>
                <w:color w:val="auto"/>
                <w:sz w:val="12"/>
                <w:szCs w:val="12"/>
              </w:rPr>
              <w:t>-</w:t>
            </w:r>
            <w:r w:rsidRPr="00667B19">
              <w:rPr>
                <w:color w:val="auto"/>
                <w:sz w:val="12"/>
                <w:szCs w:val="12"/>
              </w:rPr>
              <w:t xml:space="preserve"> 3 рабочих дней со дня принятия решения</w:t>
            </w:r>
          </w:p>
          <w:p w:rsidR="00A54B42" w:rsidRPr="00667B19" w:rsidRDefault="00A54B42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</w:tbl>
    <w:p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E84" w:rsidRDefault="00CE1E84" w:rsidP="00430F36">
      <w:r>
        <w:separator/>
      </w:r>
    </w:p>
  </w:endnote>
  <w:endnote w:type="continuationSeparator" w:id="0">
    <w:p w:rsidR="00CE1E84" w:rsidRDefault="00CE1E84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E84" w:rsidRDefault="00CE1E84" w:rsidP="00430F36">
      <w:r>
        <w:separator/>
      </w:r>
    </w:p>
  </w:footnote>
  <w:footnote w:type="continuationSeparator" w:id="0">
    <w:p w:rsidR="00CE1E84" w:rsidRDefault="00CE1E84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938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6304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A1CBD"/>
    <w:rsid w:val="004B1082"/>
    <w:rsid w:val="004B2DF1"/>
    <w:rsid w:val="004C0006"/>
    <w:rsid w:val="004C20FC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0167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1E84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3540B"/>
    <w:rsid w:val="00F5279E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EB269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B2C3-BDD9-41F8-9BC9-A3A37AA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4</cp:revision>
  <cp:lastPrinted>2015-06-27T08:39:00Z</cp:lastPrinted>
  <dcterms:created xsi:type="dcterms:W3CDTF">2019-12-16T11:25:00Z</dcterms:created>
  <dcterms:modified xsi:type="dcterms:W3CDTF">2019-12-16T12:29:00Z</dcterms:modified>
</cp:coreProperties>
</file>