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E2" w:rsidRDefault="007D49E2" w:rsidP="007D49E2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7D49E2" w:rsidRPr="00F90CD6" w:rsidRDefault="007D49E2" w:rsidP="007D49E2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  <w:r w:rsidRPr="00F90C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24CB49" wp14:editId="5F977CD8">
            <wp:simplePos x="0" y="0"/>
            <wp:positionH relativeFrom="column">
              <wp:posOffset>2606040</wp:posOffset>
            </wp:positionH>
            <wp:positionV relativeFrom="paragraph">
              <wp:posOffset>-208639</wp:posOffset>
            </wp:positionV>
            <wp:extent cx="752475" cy="850624"/>
            <wp:effectExtent l="0" t="0" r="0" b="698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0" cy="85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9E2" w:rsidRPr="00F90CD6" w:rsidRDefault="007D49E2" w:rsidP="007D49E2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7D49E2" w:rsidRPr="00F90CD6" w:rsidRDefault="007D49E2" w:rsidP="007D49E2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7D49E2" w:rsidRPr="00F90CD6" w:rsidRDefault="007D49E2" w:rsidP="007D49E2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>РОССИЙСКАЯ ФЕДЕРАЦИЯ</w:t>
      </w:r>
      <w:r w:rsidRPr="00F90CD6">
        <w:rPr>
          <w:b/>
          <w:bCs/>
          <w:sz w:val="28"/>
          <w:szCs w:val="28"/>
        </w:rPr>
        <w:br/>
        <w:t>САМАРСКАЯ ОБЛАСТЬ</w:t>
      </w:r>
    </w:p>
    <w:p w:rsidR="007D49E2" w:rsidRPr="00F90CD6" w:rsidRDefault="007D49E2" w:rsidP="007D49E2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МУНИЦИПАЛЬНЫЙ РАЙОН </w:t>
      </w:r>
      <w:r w:rsidRPr="00F90CD6">
        <w:rPr>
          <w:b/>
          <w:caps/>
          <w:sz w:val="28"/>
          <w:szCs w:val="28"/>
        </w:rPr>
        <w:fldChar w:fldCharType="begin"/>
      </w:r>
      <w:r w:rsidRPr="00F90CD6">
        <w:rPr>
          <w:b/>
          <w:caps/>
          <w:sz w:val="28"/>
          <w:szCs w:val="28"/>
        </w:rPr>
        <w:instrText xml:space="preserve"> MERGEFIELD "Название_района" </w:instrText>
      </w:r>
      <w:r w:rsidRPr="00F90CD6">
        <w:rPr>
          <w:b/>
          <w:caps/>
          <w:sz w:val="28"/>
          <w:szCs w:val="28"/>
        </w:rPr>
        <w:fldChar w:fldCharType="separate"/>
      </w:r>
      <w:r w:rsidRPr="00F90CD6">
        <w:rPr>
          <w:b/>
          <w:caps/>
          <w:noProof/>
          <w:sz w:val="28"/>
          <w:szCs w:val="28"/>
        </w:rPr>
        <w:t>Волжский</w:t>
      </w:r>
      <w:r w:rsidRPr="00F90CD6">
        <w:rPr>
          <w:b/>
          <w:caps/>
          <w:sz w:val="28"/>
          <w:szCs w:val="28"/>
        </w:rPr>
        <w:fldChar w:fldCharType="end"/>
      </w:r>
    </w:p>
    <w:p w:rsidR="007D49E2" w:rsidRPr="00F90CD6" w:rsidRDefault="007D49E2" w:rsidP="007D49E2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7D49E2" w:rsidRPr="00F90CD6" w:rsidRDefault="007D49E2" w:rsidP="007D49E2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КУРУМОЧ</w:t>
      </w:r>
    </w:p>
    <w:p w:rsidR="007D49E2" w:rsidRDefault="007D49E2" w:rsidP="007D49E2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ТРЕТЬЕГО СОЗЫВА</w:t>
      </w:r>
    </w:p>
    <w:p w:rsidR="007D49E2" w:rsidRDefault="007D49E2" w:rsidP="007D49E2">
      <w:pPr>
        <w:jc w:val="center"/>
        <w:rPr>
          <w:rStyle w:val="tocnumber"/>
          <w:rFonts w:eastAsiaTheme="majorEastAsia"/>
          <w:b/>
        </w:rPr>
      </w:pPr>
    </w:p>
    <w:p w:rsidR="007D49E2" w:rsidRPr="003725F1" w:rsidRDefault="007D49E2" w:rsidP="007D49E2">
      <w:pPr>
        <w:jc w:val="center"/>
        <w:rPr>
          <w:rStyle w:val="tocnumber"/>
          <w:rFonts w:eastAsiaTheme="majorEastAsia"/>
          <w:b/>
          <w:sz w:val="28"/>
          <w:szCs w:val="28"/>
        </w:rPr>
      </w:pPr>
      <w:r w:rsidRPr="003725F1">
        <w:rPr>
          <w:rStyle w:val="tocnumber"/>
          <w:rFonts w:eastAsiaTheme="majorEastAsia"/>
          <w:b/>
          <w:sz w:val="28"/>
          <w:szCs w:val="28"/>
        </w:rPr>
        <w:t xml:space="preserve">РЕШЕНИЕ </w:t>
      </w:r>
    </w:p>
    <w:p w:rsidR="007D49E2" w:rsidRDefault="007D49E2" w:rsidP="007D49E2">
      <w:pPr>
        <w:jc w:val="center"/>
        <w:rPr>
          <w:rStyle w:val="tocnumber"/>
          <w:rFonts w:eastAsiaTheme="majorEastAsia"/>
          <w:b/>
        </w:rPr>
      </w:pPr>
    </w:p>
    <w:p w:rsidR="007D49E2" w:rsidRPr="008E1B27" w:rsidRDefault="007D49E2" w:rsidP="007D49E2">
      <w:pPr>
        <w:rPr>
          <w:rStyle w:val="tocnumber"/>
          <w:rFonts w:eastAsiaTheme="majorEastAsia"/>
          <w:b/>
          <w:sz w:val="28"/>
          <w:szCs w:val="28"/>
        </w:rPr>
      </w:pPr>
      <w:r w:rsidRPr="008E1B27">
        <w:rPr>
          <w:rStyle w:val="tocnumber"/>
          <w:rFonts w:eastAsiaTheme="majorEastAsia"/>
          <w:b/>
          <w:sz w:val="28"/>
          <w:szCs w:val="28"/>
        </w:rPr>
        <w:t>«</w:t>
      </w:r>
      <w:r>
        <w:rPr>
          <w:rStyle w:val="tocnumber"/>
          <w:rFonts w:eastAsiaTheme="majorEastAsia"/>
          <w:b/>
          <w:sz w:val="28"/>
          <w:szCs w:val="28"/>
        </w:rPr>
        <w:t>30</w:t>
      </w:r>
      <w:r w:rsidRPr="008E1B27">
        <w:rPr>
          <w:rStyle w:val="tocnumber"/>
          <w:rFonts w:eastAsiaTheme="majorEastAsia"/>
          <w:b/>
          <w:sz w:val="28"/>
          <w:szCs w:val="28"/>
        </w:rPr>
        <w:t xml:space="preserve">» </w:t>
      </w:r>
      <w:r>
        <w:rPr>
          <w:rStyle w:val="tocnumber"/>
          <w:rFonts w:eastAsiaTheme="majorEastAsia"/>
          <w:b/>
          <w:sz w:val="28"/>
          <w:szCs w:val="28"/>
        </w:rPr>
        <w:t>января</w:t>
      </w:r>
      <w:r w:rsidRPr="008E1B27">
        <w:rPr>
          <w:rStyle w:val="tocnumber"/>
          <w:rFonts w:eastAsiaTheme="majorEastAsia"/>
          <w:b/>
          <w:sz w:val="28"/>
          <w:szCs w:val="28"/>
        </w:rPr>
        <w:t xml:space="preserve"> 20</w:t>
      </w:r>
      <w:r>
        <w:rPr>
          <w:rStyle w:val="tocnumber"/>
          <w:rFonts w:eastAsiaTheme="majorEastAsia"/>
          <w:b/>
          <w:sz w:val="28"/>
          <w:szCs w:val="28"/>
        </w:rPr>
        <w:t>20</w:t>
      </w:r>
      <w:r w:rsidRPr="008E1B27">
        <w:rPr>
          <w:rStyle w:val="tocnumber"/>
          <w:rFonts w:eastAsiaTheme="majorEastAsia"/>
          <w:b/>
          <w:sz w:val="28"/>
          <w:szCs w:val="28"/>
        </w:rPr>
        <w:t xml:space="preserve"> г</w:t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>№ 251</w:t>
      </w:r>
      <w:r w:rsidRPr="008E1B27">
        <w:rPr>
          <w:rStyle w:val="tocnumber"/>
          <w:rFonts w:eastAsiaTheme="majorEastAsia"/>
          <w:b/>
          <w:sz w:val="28"/>
          <w:szCs w:val="28"/>
        </w:rPr>
        <w:t>/</w:t>
      </w:r>
      <w:r>
        <w:rPr>
          <w:rStyle w:val="tocnumber"/>
          <w:rFonts w:eastAsiaTheme="majorEastAsia"/>
          <w:b/>
          <w:sz w:val="28"/>
          <w:szCs w:val="28"/>
        </w:rPr>
        <w:t>69</w:t>
      </w:r>
    </w:p>
    <w:p w:rsidR="007D49E2" w:rsidRDefault="007D49E2" w:rsidP="007D49E2">
      <w:pPr>
        <w:rPr>
          <w:rStyle w:val="tocnumber"/>
          <w:rFonts w:eastAsiaTheme="majorEastAsia"/>
          <w:b/>
        </w:rPr>
      </w:pPr>
      <w:bookmarkStart w:id="0" w:name="_GoBack"/>
      <w:bookmarkEnd w:id="0"/>
    </w:p>
    <w:p w:rsidR="007D49E2" w:rsidRPr="000005F6" w:rsidRDefault="007D49E2" w:rsidP="007D49E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О </w:t>
      </w:r>
      <w:proofErr w:type="gramStart"/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соглашении  о</w:t>
      </w:r>
      <w:proofErr w:type="gramEnd"/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передаче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осуществления части 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полномочий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по вопросам местного значения  между  администрацией сельского поселени</w:t>
      </w: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Курумоч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муниципальног</w:t>
      </w: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о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района Волжский Самарской области и администрацией 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муниципального района Волжский Самарской области </w:t>
      </w:r>
    </w:p>
    <w:p w:rsidR="007D49E2" w:rsidRDefault="007D49E2" w:rsidP="007D49E2">
      <w:pPr>
        <w:pStyle w:val="a3"/>
        <w:shd w:val="clear" w:color="auto" w:fill="FFFFFF"/>
        <w:spacing w:before="0" w:beforeAutospacing="0" w:after="240" w:afterAutospacing="0" w:line="293" w:lineRule="atLeast"/>
        <w:ind w:firstLine="708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7D49E2" w:rsidRPr="00A46005" w:rsidRDefault="007D49E2" w:rsidP="007D49E2">
      <w:pPr>
        <w:pStyle w:val="a3"/>
        <w:shd w:val="clear" w:color="auto" w:fill="FFFFFF"/>
        <w:spacing w:before="0" w:beforeAutospacing="0" w:after="240" w:afterAutospacing="0" w:line="293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В соответстви</w:t>
      </w:r>
      <w:r>
        <w:rPr>
          <w:rFonts w:ascii="inherit" w:hAnsi="inherit" w:cs="Arial" w:hint="eastAsia"/>
          <w:sz w:val="28"/>
          <w:szCs w:val="28"/>
        </w:rPr>
        <w:t>и</w:t>
      </w:r>
      <w:r>
        <w:rPr>
          <w:rFonts w:ascii="inherit" w:hAnsi="inherit" w:cs="Arial"/>
          <w:sz w:val="28"/>
          <w:szCs w:val="28"/>
        </w:rPr>
        <w:t xml:space="preserve"> с Бюджетным кодексом Российской Федерации, пунктом 4 статьи 15 Федерального закона</w:t>
      </w:r>
      <w:r w:rsidRPr="00A46005">
        <w:rPr>
          <w:rFonts w:ascii="inherit" w:hAnsi="inherit"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A46005">
        <w:rPr>
          <w:rFonts w:cs="Arial"/>
          <w:sz w:val="28"/>
          <w:szCs w:val="28"/>
        </w:rPr>
        <w:t>У</w:t>
      </w:r>
      <w:r w:rsidRPr="00A46005">
        <w:rPr>
          <w:rFonts w:ascii="inherit" w:hAnsi="inherit" w:cs="Arial"/>
          <w:sz w:val="28"/>
          <w:szCs w:val="28"/>
        </w:rPr>
        <w:t xml:space="preserve">ставом сельского поселения </w:t>
      </w:r>
      <w:r w:rsidRPr="00A46005">
        <w:rPr>
          <w:rFonts w:cs="Arial"/>
          <w:sz w:val="28"/>
          <w:szCs w:val="28"/>
        </w:rPr>
        <w:t>Курумоч</w:t>
      </w:r>
      <w:r w:rsidRPr="00A46005">
        <w:rPr>
          <w:rFonts w:ascii="inherit" w:hAnsi="inherit" w:cs="Arial"/>
          <w:sz w:val="28"/>
          <w:szCs w:val="28"/>
        </w:rPr>
        <w:t xml:space="preserve"> муниципального района </w:t>
      </w:r>
      <w:r w:rsidRPr="00A46005">
        <w:rPr>
          <w:rFonts w:cs="Arial"/>
          <w:sz w:val="28"/>
          <w:szCs w:val="28"/>
        </w:rPr>
        <w:t xml:space="preserve">Волжский </w:t>
      </w:r>
      <w:r w:rsidRPr="00A46005">
        <w:rPr>
          <w:rFonts w:ascii="inherit" w:hAnsi="inherit" w:cs="Arial"/>
          <w:sz w:val="28"/>
          <w:szCs w:val="28"/>
        </w:rPr>
        <w:t xml:space="preserve">Собрание Представителей сельского поселения </w:t>
      </w:r>
      <w:r w:rsidRPr="00A46005">
        <w:rPr>
          <w:rFonts w:cs="Arial"/>
          <w:sz w:val="28"/>
          <w:szCs w:val="28"/>
        </w:rPr>
        <w:t xml:space="preserve">Курумоч </w:t>
      </w:r>
      <w:r w:rsidRPr="00A46005">
        <w:rPr>
          <w:rFonts w:ascii="inherit" w:hAnsi="inherit" w:cs="Arial"/>
          <w:sz w:val="28"/>
          <w:szCs w:val="28"/>
        </w:rPr>
        <w:t xml:space="preserve">муниципального района </w:t>
      </w:r>
      <w:r w:rsidRPr="00A46005">
        <w:rPr>
          <w:rFonts w:cs="Arial"/>
          <w:sz w:val="28"/>
          <w:szCs w:val="28"/>
        </w:rPr>
        <w:t>Волжский Самарской области</w:t>
      </w:r>
      <w:r w:rsidRPr="00A46005">
        <w:rPr>
          <w:rFonts w:ascii="inherit" w:hAnsi="inherit" w:cs="Arial"/>
          <w:sz w:val="28"/>
          <w:szCs w:val="28"/>
        </w:rPr>
        <w:t xml:space="preserve"> </w:t>
      </w:r>
    </w:p>
    <w:p w:rsidR="007D49E2" w:rsidRPr="000005F6" w:rsidRDefault="007D49E2" w:rsidP="007D49E2">
      <w:pPr>
        <w:pStyle w:val="a3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inherit" w:hAnsi="inherit" w:cs="Arial"/>
          <w:b/>
          <w:sz w:val="28"/>
          <w:szCs w:val="28"/>
        </w:rPr>
      </w:pPr>
      <w:r w:rsidRPr="00A46005">
        <w:rPr>
          <w:rFonts w:ascii="inherit" w:hAnsi="inherit" w:cs="Arial"/>
          <w:b/>
          <w:sz w:val="28"/>
          <w:szCs w:val="28"/>
        </w:rPr>
        <w:t>РЕШИЛО:</w:t>
      </w:r>
    </w:p>
    <w:p w:rsidR="007D49E2" w:rsidRDefault="007D49E2" w:rsidP="007D49E2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005F6">
        <w:rPr>
          <w:rFonts w:ascii="inherit" w:hAnsi="inherit" w:cs="Arial"/>
          <w:sz w:val="28"/>
          <w:szCs w:val="28"/>
        </w:rPr>
        <w:t xml:space="preserve">1. </w:t>
      </w:r>
      <w:r w:rsidRPr="00A46005">
        <w:rPr>
          <w:sz w:val="28"/>
          <w:szCs w:val="28"/>
        </w:rPr>
        <w:t xml:space="preserve">Передать Администрации муниципального района Волжский осуществление части </w:t>
      </w:r>
      <w:r w:rsidRPr="00A46005">
        <w:rPr>
          <w:bCs/>
          <w:sz w:val="28"/>
          <w:szCs w:val="28"/>
          <w:bdr w:val="none" w:sz="0" w:space="0" w:color="auto" w:frame="1"/>
        </w:rPr>
        <w:t xml:space="preserve">полномочий по вопросам местного значения сельского поселения Курумоч </w:t>
      </w:r>
      <w:r>
        <w:rPr>
          <w:bCs/>
          <w:sz w:val="28"/>
          <w:szCs w:val="28"/>
          <w:bdr w:val="none" w:sz="0" w:space="0" w:color="auto" w:frame="1"/>
        </w:rPr>
        <w:t>по следующим вопросам:</w:t>
      </w:r>
    </w:p>
    <w:p w:rsidR="007D49E2" w:rsidRDefault="007D49E2" w:rsidP="007D49E2">
      <w:pPr>
        <w:pStyle w:val="a3"/>
        <w:shd w:val="clear" w:color="auto" w:fill="FFFFFF"/>
        <w:spacing w:before="0" w:beforeAutospacing="0" w:after="0" w:afterAutospacing="0" w:line="293" w:lineRule="atLeast"/>
        <w:ind w:firstLine="426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  организация благоустройства территории поселения в части проведения отдельных видов работ по благоустройству дворовых и общественных территорий;</w:t>
      </w:r>
    </w:p>
    <w:p w:rsidR="007D49E2" w:rsidRDefault="007D49E2" w:rsidP="007D49E2">
      <w:pPr>
        <w:pStyle w:val="a3"/>
        <w:shd w:val="clear" w:color="auto" w:fill="FFFFFF"/>
        <w:spacing w:before="0" w:beforeAutospacing="0" w:after="0" w:afterAutospacing="0" w:line="293" w:lineRule="atLeast"/>
        <w:ind w:firstLine="426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дорожная деятельность (капитальный ремонт) в отношении автомобильных дорог местного значения в границах населенных пунктов поселения, а также создание и обеспечение функционирования парковок (парковочных мест) в границах населенных пунктов поселения.</w:t>
      </w:r>
    </w:p>
    <w:p w:rsidR="007D49E2" w:rsidRPr="00A46005" w:rsidRDefault="007D49E2" w:rsidP="007D49E2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D49E2" w:rsidRDefault="007D49E2" w:rsidP="007D49E2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 w:rsidRPr="000005F6">
        <w:rPr>
          <w:rFonts w:ascii="inherit" w:hAnsi="inherit" w:cs="Arial"/>
          <w:sz w:val="28"/>
          <w:szCs w:val="28"/>
        </w:rPr>
        <w:t xml:space="preserve">2. Заключить соглашение с </w:t>
      </w:r>
      <w:r>
        <w:rPr>
          <w:rFonts w:ascii="inherit" w:hAnsi="inherit" w:cs="Arial"/>
          <w:sz w:val="28"/>
          <w:szCs w:val="28"/>
        </w:rPr>
        <w:t xml:space="preserve">Администрацией </w:t>
      </w:r>
      <w:r w:rsidRPr="000005F6">
        <w:rPr>
          <w:rFonts w:ascii="inherit" w:hAnsi="inherit" w:cs="Arial"/>
          <w:sz w:val="28"/>
          <w:szCs w:val="28"/>
        </w:rPr>
        <w:t>муниципальн</w:t>
      </w:r>
      <w:r>
        <w:rPr>
          <w:rFonts w:ascii="inherit" w:hAnsi="inherit" w:cs="Arial"/>
          <w:sz w:val="28"/>
          <w:szCs w:val="28"/>
        </w:rPr>
        <w:t>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 </w:t>
      </w:r>
      <w:r>
        <w:rPr>
          <w:rFonts w:ascii="inherit" w:hAnsi="inherit" w:cs="Arial"/>
          <w:sz w:val="28"/>
          <w:szCs w:val="28"/>
        </w:rPr>
        <w:t>передаче осуществления части полномочи</w:t>
      </w:r>
      <w:r>
        <w:rPr>
          <w:rFonts w:ascii="inherit" w:hAnsi="inherit" w:cs="Arial" w:hint="eastAsia"/>
          <w:sz w:val="28"/>
          <w:szCs w:val="28"/>
        </w:rPr>
        <w:t>й</w:t>
      </w:r>
      <w:r>
        <w:rPr>
          <w:rFonts w:ascii="inherit" w:hAnsi="inherit" w:cs="Arial"/>
          <w:sz w:val="28"/>
          <w:szCs w:val="28"/>
        </w:rPr>
        <w:t xml:space="preserve"> по вопросам, </w:t>
      </w:r>
      <w:proofErr w:type="gramStart"/>
      <w:r>
        <w:rPr>
          <w:rFonts w:ascii="inherit" w:hAnsi="inherit" w:cs="Arial"/>
          <w:sz w:val="28"/>
          <w:szCs w:val="28"/>
        </w:rPr>
        <w:t>указанным  в</w:t>
      </w:r>
      <w:proofErr w:type="gramEnd"/>
      <w:r>
        <w:rPr>
          <w:rFonts w:ascii="inherit" w:hAnsi="inherit" w:cs="Arial"/>
          <w:sz w:val="28"/>
          <w:szCs w:val="28"/>
        </w:rPr>
        <w:t xml:space="preserve"> п. 1 данного Решения.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7D49E2" w:rsidRDefault="007D49E2" w:rsidP="007D49E2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lastRenderedPageBreak/>
        <w:t xml:space="preserve">3.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>–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О.Л. Катынскому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7D49E2" w:rsidRDefault="007D49E2" w:rsidP="007D49E2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4. Настоящее </w:t>
      </w:r>
      <w:proofErr w:type="gramStart"/>
      <w:r>
        <w:rPr>
          <w:rFonts w:ascii="inherit" w:hAnsi="inherit" w:cs="Arial"/>
          <w:sz w:val="28"/>
          <w:szCs w:val="28"/>
        </w:rPr>
        <w:t>решение  вступает</w:t>
      </w:r>
      <w:proofErr w:type="gramEnd"/>
      <w:r>
        <w:rPr>
          <w:rFonts w:ascii="inherit" w:hAnsi="inherit" w:cs="Arial"/>
          <w:sz w:val="28"/>
          <w:szCs w:val="28"/>
        </w:rPr>
        <w:t xml:space="preserve"> в силу с момента принятия.</w:t>
      </w:r>
    </w:p>
    <w:p w:rsidR="007D49E2" w:rsidRDefault="007D49E2" w:rsidP="007D49E2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5. Разместить настоящее Решение на официальном сайте Администрации сельского поселения Курумоч </w:t>
      </w:r>
      <w:hyperlink r:id="rId5" w:history="1">
        <w:r w:rsidRPr="00A43D68">
          <w:rPr>
            <w:rStyle w:val="a4"/>
            <w:rFonts w:ascii="inherit" w:hAnsi="inherit" w:cs="Arial"/>
            <w:sz w:val="28"/>
            <w:szCs w:val="28"/>
          </w:rPr>
          <w:t>http://sp-kurumoch.ru</w:t>
        </w:r>
      </w:hyperlink>
      <w:r>
        <w:rPr>
          <w:rFonts w:ascii="inherit" w:hAnsi="inherit" w:cs="Arial"/>
          <w:sz w:val="28"/>
          <w:szCs w:val="28"/>
        </w:rPr>
        <w:t xml:space="preserve">. </w:t>
      </w:r>
    </w:p>
    <w:p w:rsidR="007D49E2" w:rsidRDefault="007D49E2" w:rsidP="007D49E2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7D49E2" w:rsidRDefault="007D49E2" w:rsidP="007D49E2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7D49E2" w:rsidRDefault="007D49E2" w:rsidP="007D49E2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7D49E2" w:rsidRDefault="007D49E2" w:rsidP="007D49E2">
      <w:pPr>
        <w:rPr>
          <w:sz w:val="28"/>
          <w:szCs w:val="28"/>
        </w:rPr>
      </w:pPr>
      <w:r w:rsidRPr="00DF0371">
        <w:rPr>
          <w:sz w:val="28"/>
          <w:szCs w:val="28"/>
        </w:rPr>
        <w:t>Глава сельского поселения Курумоч</w:t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371">
        <w:rPr>
          <w:sz w:val="28"/>
          <w:szCs w:val="28"/>
        </w:rPr>
        <w:t>О.Л. Катынский</w:t>
      </w:r>
    </w:p>
    <w:p w:rsidR="007D49E2" w:rsidRDefault="007D49E2" w:rsidP="007D49E2">
      <w:pPr>
        <w:rPr>
          <w:sz w:val="28"/>
          <w:szCs w:val="28"/>
        </w:rPr>
      </w:pPr>
    </w:p>
    <w:p w:rsidR="007D49E2" w:rsidRPr="00DF0371" w:rsidRDefault="007D49E2" w:rsidP="007D49E2">
      <w:pPr>
        <w:rPr>
          <w:sz w:val="28"/>
          <w:szCs w:val="28"/>
        </w:rPr>
      </w:pPr>
    </w:p>
    <w:p w:rsidR="007D49E2" w:rsidRPr="00DF0371" w:rsidRDefault="007D49E2" w:rsidP="007D49E2">
      <w:pPr>
        <w:rPr>
          <w:sz w:val="28"/>
          <w:szCs w:val="28"/>
        </w:rPr>
      </w:pPr>
      <w:r w:rsidRPr="00DF0371">
        <w:rPr>
          <w:sz w:val="28"/>
          <w:szCs w:val="28"/>
        </w:rPr>
        <w:t xml:space="preserve">Председатель Собрания представителей </w:t>
      </w:r>
    </w:p>
    <w:p w:rsidR="007D49E2" w:rsidRPr="00DF0371" w:rsidRDefault="007D49E2" w:rsidP="007D49E2">
      <w:pPr>
        <w:rPr>
          <w:sz w:val="28"/>
          <w:szCs w:val="28"/>
        </w:rPr>
      </w:pPr>
      <w:r w:rsidRPr="00DF0371">
        <w:rPr>
          <w:sz w:val="28"/>
          <w:szCs w:val="28"/>
        </w:rPr>
        <w:t>сельского поселения Курумоч</w:t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371">
        <w:rPr>
          <w:sz w:val="28"/>
          <w:szCs w:val="28"/>
        </w:rPr>
        <w:t xml:space="preserve">Л.В. Богословская </w:t>
      </w:r>
    </w:p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/>
    <w:p w:rsidR="007D49E2" w:rsidRDefault="007D49E2" w:rsidP="007D49E2">
      <w:r>
        <w:t>Кулешевская 3021917</w:t>
      </w:r>
    </w:p>
    <w:p w:rsidR="007D49E2" w:rsidRDefault="007D49E2" w:rsidP="007D49E2"/>
    <w:p w:rsidR="007D49E2" w:rsidRDefault="007D49E2"/>
    <w:sectPr w:rsidR="007D49E2" w:rsidSect="008E1B2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E2"/>
    <w:rsid w:val="007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9CE"/>
  <w15:chartTrackingRefBased/>
  <w15:docId w15:val="{AAA126C2-9D79-4BE4-BD71-1032BAB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9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ocnumber">
    <w:name w:val="tocnumber"/>
    <w:basedOn w:val="a0"/>
    <w:rsid w:val="007D49E2"/>
  </w:style>
  <w:style w:type="paragraph" w:styleId="a3">
    <w:name w:val="Normal (Web)"/>
    <w:basedOn w:val="a"/>
    <w:rsid w:val="007D49E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D4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2020-02-05T09:52:00Z</cp:lastPrinted>
  <dcterms:created xsi:type="dcterms:W3CDTF">2020-02-05T09:50:00Z</dcterms:created>
  <dcterms:modified xsi:type="dcterms:W3CDTF">2020-02-05T09:57:00Z</dcterms:modified>
</cp:coreProperties>
</file>