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E56" w:rsidRDefault="00382E56" w:rsidP="00382E56">
      <w:pPr>
        <w:jc w:val="center"/>
        <w:rPr>
          <w:b/>
          <w:bCs/>
          <w:sz w:val="28"/>
          <w:szCs w:val="28"/>
        </w:rPr>
      </w:pPr>
      <w:r>
        <w:rPr>
          <w:noProof/>
        </w:rPr>
        <w:drawing>
          <wp:anchor distT="0" distB="0" distL="114300" distR="114300" simplePos="0" relativeHeight="251659264" behindDoc="0" locked="0" layoutInCell="1" allowOverlap="1" wp14:anchorId="2DA32798" wp14:editId="6732CF81">
            <wp:simplePos x="0" y="0"/>
            <wp:positionH relativeFrom="column">
              <wp:posOffset>2661285</wp:posOffset>
            </wp:positionH>
            <wp:positionV relativeFrom="paragraph">
              <wp:posOffset>-107315</wp:posOffset>
            </wp:positionV>
            <wp:extent cx="669290" cy="756285"/>
            <wp:effectExtent l="0" t="0" r="0" b="5715"/>
            <wp:wrapNone/>
            <wp:docPr id="8" name="Рисунок 8"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урумоч_ПП-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9290" cy="7562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382E56" w:rsidRDefault="00382E56" w:rsidP="00382E56">
      <w:pPr>
        <w:jc w:val="center"/>
        <w:rPr>
          <w:b/>
          <w:bCs/>
          <w:sz w:val="28"/>
          <w:szCs w:val="28"/>
        </w:rPr>
      </w:pPr>
    </w:p>
    <w:p w:rsidR="00382E56" w:rsidRPr="00303F9E" w:rsidRDefault="00382E56" w:rsidP="00382E56">
      <w:pPr>
        <w:spacing w:after="0" w:line="240" w:lineRule="auto"/>
        <w:jc w:val="center"/>
        <w:rPr>
          <w:rFonts w:ascii="Times New Roman" w:hAnsi="Times New Roman"/>
          <w:b/>
          <w:bCs/>
          <w:sz w:val="28"/>
          <w:szCs w:val="28"/>
        </w:rPr>
      </w:pPr>
      <w:r w:rsidRPr="00303F9E">
        <w:rPr>
          <w:rFonts w:ascii="Times New Roman" w:hAnsi="Times New Roman"/>
          <w:b/>
          <w:bCs/>
          <w:sz w:val="28"/>
          <w:szCs w:val="28"/>
        </w:rPr>
        <w:t>РОССИЙСКАЯ ФЕДЕРАЦИЯ</w:t>
      </w:r>
      <w:r w:rsidRPr="00303F9E">
        <w:rPr>
          <w:rFonts w:ascii="Times New Roman" w:hAnsi="Times New Roman"/>
          <w:b/>
          <w:bCs/>
          <w:sz w:val="28"/>
          <w:szCs w:val="28"/>
        </w:rPr>
        <w:br/>
        <w:t>САМАРСКАЯ ОБЛАСТЬ</w:t>
      </w:r>
    </w:p>
    <w:p w:rsidR="00382E56" w:rsidRPr="00303F9E" w:rsidRDefault="00382E56" w:rsidP="00382E56">
      <w:pPr>
        <w:spacing w:after="0" w:line="240" w:lineRule="auto"/>
        <w:jc w:val="center"/>
        <w:rPr>
          <w:rFonts w:ascii="Times New Roman" w:hAnsi="Times New Roman"/>
          <w:b/>
          <w:bCs/>
          <w:sz w:val="28"/>
          <w:szCs w:val="28"/>
        </w:rPr>
      </w:pPr>
      <w:r w:rsidRPr="00303F9E">
        <w:rPr>
          <w:rFonts w:ascii="Times New Roman" w:hAnsi="Times New Roman"/>
          <w:b/>
          <w:bCs/>
          <w:sz w:val="28"/>
          <w:szCs w:val="28"/>
        </w:rPr>
        <w:t xml:space="preserve">МУНИЦИПАЛЬНЫЙ РАЙОН </w:t>
      </w:r>
      <w:r w:rsidRPr="00303F9E">
        <w:rPr>
          <w:rFonts w:ascii="Times New Roman" w:hAnsi="Times New Roman"/>
          <w:b/>
          <w:caps/>
          <w:sz w:val="28"/>
          <w:szCs w:val="28"/>
        </w:rPr>
        <w:fldChar w:fldCharType="begin"/>
      </w:r>
      <w:r w:rsidRPr="00303F9E">
        <w:rPr>
          <w:rFonts w:ascii="Times New Roman" w:hAnsi="Times New Roman"/>
          <w:b/>
          <w:caps/>
          <w:sz w:val="28"/>
          <w:szCs w:val="28"/>
        </w:rPr>
        <w:instrText xml:space="preserve"> MERGEFIELD "Название_района" </w:instrText>
      </w:r>
      <w:r w:rsidRPr="00303F9E">
        <w:rPr>
          <w:rFonts w:ascii="Times New Roman" w:hAnsi="Times New Roman"/>
          <w:b/>
          <w:caps/>
          <w:sz w:val="28"/>
          <w:szCs w:val="28"/>
        </w:rPr>
        <w:fldChar w:fldCharType="separate"/>
      </w:r>
      <w:r w:rsidRPr="00303F9E">
        <w:rPr>
          <w:rFonts w:ascii="Times New Roman" w:hAnsi="Times New Roman"/>
          <w:b/>
          <w:caps/>
          <w:noProof/>
          <w:sz w:val="28"/>
          <w:szCs w:val="28"/>
        </w:rPr>
        <w:t>Волжский</w:t>
      </w:r>
      <w:r w:rsidRPr="00303F9E">
        <w:rPr>
          <w:rFonts w:ascii="Times New Roman" w:hAnsi="Times New Roman"/>
          <w:b/>
          <w:caps/>
          <w:sz w:val="28"/>
          <w:szCs w:val="28"/>
        </w:rPr>
        <w:fldChar w:fldCharType="end"/>
      </w:r>
    </w:p>
    <w:p w:rsidR="00382E56" w:rsidRPr="00303F9E" w:rsidRDefault="00382E56" w:rsidP="00382E56">
      <w:pPr>
        <w:spacing w:after="0" w:line="240" w:lineRule="auto"/>
        <w:jc w:val="center"/>
        <w:rPr>
          <w:rFonts w:ascii="Times New Roman" w:hAnsi="Times New Roman"/>
          <w:b/>
          <w:bCs/>
          <w:sz w:val="28"/>
          <w:szCs w:val="28"/>
        </w:rPr>
      </w:pPr>
      <w:r w:rsidRPr="00303F9E">
        <w:rPr>
          <w:rFonts w:ascii="Times New Roman" w:hAnsi="Times New Roman"/>
          <w:b/>
          <w:bCs/>
          <w:sz w:val="28"/>
          <w:szCs w:val="28"/>
        </w:rPr>
        <w:t xml:space="preserve">СОБРАНИЕ ПРЕДСТАВИТЕЛЕЙ СЕЛЬСКОГО ПОСЕЛЕНИЯ </w:t>
      </w:r>
    </w:p>
    <w:p w:rsidR="00382E56" w:rsidRPr="00303F9E" w:rsidRDefault="00382E56" w:rsidP="00382E56">
      <w:pPr>
        <w:spacing w:after="0" w:line="240" w:lineRule="auto"/>
        <w:jc w:val="center"/>
        <w:rPr>
          <w:rFonts w:ascii="Times New Roman" w:hAnsi="Times New Roman"/>
          <w:b/>
          <w:caps/>
          <w:sz w:val="28"/>
          <w:szCs w:val="28"/>
        </w:rPr>
      </w:pPr>
      <w:r w:rsidRPr="00303F9E">
        <w:rPr>
          <w:rFonts w:ascii="Times New Roman" w:hAnsi="Times New Roman"/>
          <w:b/>
          <w:caps/>
          <w:sz w:val="28"/>
          <w:szCs w:val="28"/>
        </w:rPr>
        <w:t>КУРУМОЧ</w:t>
      </w:r>
    </w:p>
    <w:p w:rsidR="00382E56" w:rsidRPr="00303F9E" w:rsidRDefault="00382E56" w:rsidP="00382E56">
      <w:pPr>
        <w:spacing w:after="0" w:line="240" w:lineRule="auto"/>
        <w:jc w:val="center"/>
        <w:rPr>
          <w:rFonts w:ascii="Times New Roman" w:hAnsi="Times New Roman"/>
          <w:b/>
          <w:caps/>
          <w:sz w:val="28"/>
          <w:szCs w:val="28"/>
        </w:rPr>
      </w:pPr>
      <w:r w:rsidRPr="00303F9E">
        <w:rPr>
          <w:rFonts w:ascii="Times New Roman" w:hAnsi="Times New Roman"/>
          <w:b/>
          <w:caps/>
          <w:sz w:val="28"/>
          <w:szCs w:val="28"/>
        </w:rPr>
        <w:t xml:space="preserve">ТРЕТЬЕГО СОЗЫВА </w:t>
      </w:r>
    </w:p>
    <w:p w:rsidR="00382E56" w:rsidRPr="0039238D" w:rsidRDefault="002A1E46" w:rsidP="00382E56">
      <w:pPr>
        <w:jc w:val="right"/>
        <w:rPr>
          <w:rFonts w:ascii="Times New Roman" w:hAnsi="Times New Roman"/>
          <w:b/>
          <w:bCs/>
          <w:i/>
          <w:iCs/>
          <w:sz w:val="28"/>
          <w:szCs w:val="28"/>
          <w:u w:val="single"/>
        </w:rPr>
      </w:pPr>
      <w:r>
        <w:rPr>
          <w:rFonts w:ascii="Times New Roman" w:hAnsi="Times New Roman"/>
          <w:b/>
          <w:bCs/>
          <w:i/>
          <w:iCs/>
          <w:sz w:val="28"/>
          <w:szCs w:val="28"/>
          <w:u w:val="single"/>
        </w:rPr>
        <w:t xml:space="preserve"> </w:t>
      </w:r>
    </w:p>
    <w:p w:rsidR="00382E56" w:rsidRPr="00682443" w:rsidRDefault="00382E56" w:rsidP="00382E56">
      <w:pPr>
        <w:spacing w:line="360" w:lineRule="auto"/>
        <w:jc w:val="center"/>
        <w:outlineLvl w:val="0"/>
        <w:rPr>
          <w:rFonts w:ascii="Times New Roman" w:hAnsi="Times New Roman"/>
          <w:b/>
          <w:sz w:val="28"/>
          <w:szCs w:val="28"/>
        </w:rPr>
      </w:pPr>
      <w:r w:rsidRPr="00682443">
        <w:rPr>
          <w:rFonts w:ascii="Times New Roman" w:hAnsi="Times New Roman"/>
          <w:b/>
          <w:sz w:val="28"/>
          <w:szCs w:val="28"/>
        </w:rPr>
        <w:t>РЕШЕНИЕ</w:t>
      </w:r>
    </w:p>
    <w:p w:rsidR="00382E56" w:rsidRPr="00682443" w:rsidRDefault="00382E56" w:rsidP="00382E56">
      <w:pPr>
        <w:spacing w:line="360" w:lineRule="auto"/>
        <w:jc w:val="center"/>
        <w:outlineLvl w:val="0"/>
        <w:rPr>
          <w:rFonts w:ascii="Times New Roman" w:hAnsi="Times New Roman"/>
          <w:b/>
          <w:sz w:val="28"/>
          <w:szCs w:val="28"/>
        </w:rPr>
      </w:pPr>
      <w:r w:rsidRPr="00682443">
        <w:rPr>
          <w:rFonts w:ascii="Times New Roman" w:hAnsi="Times New Roman"/>
          <w:b/>
          <w:sz w:val="28"/>
          <w:szCs w:val="28"/>
        </w:rPr>
        <w:t xml:space="preserve">от </w:t>
      </w:r>
      <w:r>
        <w:rPr>
          <w:rFonts w:ascii="Times New Roman" w:hAnsi="Times New Roman"/>
          <w:b/>
          <w:sz w:val="28"/>
          <w:szCs w:val="28"/>
        </w:rPr>
        <w:t>«</w:t>
      </w:r>
      <w:r w:rsidR="002A1E46">
        <w:rPr>
          <w:rFonts w:ascii="Times New Roman" w:hAnsi="Times New Roman"/>
          <w:b/>
          <w:sz w:val="28"/>
          <w:szCs w:val="28"/>
        </w:rPr>
        <w:t>13</w:t>
      </w:r>
      <w:r>
        <w:rPr>
          <w:rFonts w:ascii="Times New Roman" w:hAnsi="Times New Roman"/>
          <w:b/>
          <w:sz w:val="28"/>
          <w:szCs w:val="28"/>
        </w:rPr>
        <w:t xml:space="preserve">» </w:t>
      </w:r>
      <w:r w:rsidR="002A1E46">
        <w:rPr>
          <w:rFonts w:ascii="Times New Roman" w:hAnsi="Times New Roman"/>
          <w:b/>
          <w:sz w:val="28"/>
          <w:szCs w:val="28"/>
        </w:rPr>
        <w:t>марта</w:t>
      </w:r>
      <w:r>
        <w:rPr>
          <w:rFonts w:ascii="Times New Roman" w:hAnsi="Times New Roman"/>
          <w:b/>
          <w:sz w:val="28"/>
          <w:szCs w:val="28"/>
        </w:rPr>
        <w:t xml:space="preserve"> 2020г </w:t>
      </w:r>
      <w:r w:rsidRPr="00682443">
        <w:rPr>
          <w:rFonts w:ascii="Times New Roman" w:hAnsi="Times New Roman"/>
          <w:b/>
          <w:sz w:val="28"/>
          <w:szCs w:val="28"/>
        </w:rPr>
        <w:t xml:space="preserve"> </w:t>
      </w:r>
      <w:r>
        <w:rPr>
          <w:rFonts w:ascii="Times New Roman" w:hAnsi="Times New Roman"/>
          <w:b/>
          <w:sz w:val="28"/>
          <w:szCs w:val="28"/>
        </w:rPr>
        <w:t xml:space="preserve">                                                    </w:t>
      </w:r>
      <w:r w:rsidRPr="00682443">
        <w:rPr>
          <w:rFonts w:ascii="Times New Roman" w:hAnsi="Times New Roman"/>
          <w:b/>
          <w:sz w:val="28"/>
          <w:szCs w:val="28"/>
        </w:rPr>
        <w:t xml:space="preserve">№ </w:t>
      </w:r>
      <w:r w:rsidR="002A1E46">
        <w:rPr>
          <w:rFonts w:ascii="Times New Roman" w:hAnsi="Times New Roman"/>
          <w:b/>
          <w:sz w:val="28"/>
          <w:szCs w:val="28"/>
        </w:rPr>
        <w:t>256/71</w:t>
      </w:r>
    </w:p>
    <w:p w:rsidR="00516431" w:rsidRPr="00382E56" w:rsidRDefault="00516431" w:rsidP="00516431">
      <w:pPr>
        <w:pStyle w:val="a3"/>
        <w:shd w:val="clear" w:color="auto" w:fill="FFFFFF"/>
        <w:spacing w:before="0" w:beforeAutospacing="0"/>
        <w:jc w:val="center"/>
        <w:rPr>
          <w:color w:val="212121"/>
          <w:sz w:val="28"/>
          <w:szCs w:val="28"/>
        </w:rPr>
      </w:pPr>
      <w:r w:rsidRPr="00382E56">
        <w:rPr>
          <w:b/>
          <w:bCs/>
          <w:color w:val="212121"/>
          <w:sz w:val="28"/>
          <w:szCs w:val="28"/>
        </w:rPr>
        <w:t xml:space="preserve">Об утверждении Положения о старостах населенных пунктов сельского поселения </w:t>
      </w:r>
      <w:r w:rsidR="00382E56" w:rsidRPr="00382E56">
        <w:rPr>
          <w:b/>
          <w:bCs/>
          <w:color w:val="212121"/>
          <w:sz w:val="28"/>
          <w:szCs w:val="28"/>
        </w:rPr>
        <w:t xml:space="preserve">Курумоч муниципального района Волжский Самарской области </w:t>
      </w:r>
    </w:p>
    <w:p w:rsidR="00516431" w:rsidRDefault="00516431" w:rsidP="00382E56">
      <w:pPr>
        <w:pStyle w:val="a3"/>
        <w:shd w:val="clear" w:color="auto" w:fill="FFFFFF"/>
        <w:spacing w:before="0" w:beforeAutospacing="0"/>
        <w:jc w:val="both"/>
        <w:rPr>
          <w:b/>
          <w:bCs/>
          <w:color w:val="212121"/>
          <w:sz w:val="28"/>
          <w:szCs w:val="28"/>
        </w:rPr>
      </w:pPr>
      <w:r w:rsidRPr="00382E56">
        <w:rPr>
          <w:color w:val="212121"/>
          <w:sz w:val="28"/>
          <w:szCs w:val="28"/>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Законом Самарской области от 04.04.2019 №33-ГД «О регулировании отдельных вопросов деятельности старост сельских населенных пунктов», Уставом сельского поселения </w:t>
      </w:r>
      <w:r w:rsidR="00382E56" w:rsidRPr="00382E56">
        <w:rPr>
          <w:color w:val="212121"/>
          <w:sz w:val="28"/>
          <w:szCs w:val="28"/>
        </w:rPr>
        <w:t xml:space="preserve">Курумоч </w:t>
      </w:r>
      <w:r w:rsidRPr="00382E56">
        <w:rPr>
          <w:color w:val="212121"/>
          <w:sz w:val="28"/>
          <w:szCs w:val="28"/>
        </w:rPr>
        <w:t xml:space="preserve">муниципального района </w:t>
      </w:r>
      <w:r w:rsidR="00382E56" w:rsidRPr="00382E56">
        <w:rPr>
          <w:color w:val="212121"/>
          <w:sz w:val="28"/>
          <w:szCs w:val="28"/>
        </w:rPr>
        <w:t>Волжский</w:t>
      </w:r>
      <w:r w:rsidRPr="00382E56">
        <w:rPr>
          <w:color w:val="212121"/>
          <w:sz w:val="28"/>
          <w:szCs w:val="28"/>
        </w:rPr>
        <w:t xml:space="preserve"> Самарской области,</w:t>
      </w:r>
      <w:r w:rsidR="00382E56">
        <w:rPr>
          <w:color w:val="212121"/>
          <w:sz w:val="28"/>
          <w:szCs w:val="28"/>
        </w:rPr>
        <w:t xml:space="preserve"> </w:t>
      </w:r>
      <w:r w:rsidRPr="00382E56">
        <w:rPr>
          <w:b/>
          <w:bCs/>
          <w:color w:val="212121"/>
          <w:sz w:val="28"/>
          <w:szCs w:val="28"/>
        </w:rPr>
        <w:t xml:space="preserve">  </w:t>
      </w:r>
      <w:r w:rsidRPr="00382E56">
        <w:rPr>
          <w:color w:val="212121"/>
          <w:sz w:val="28"/>
          <w:szCs w:val="28"/>
        </w:rPr>
        <w:t>Собрание представителей сельского поселения</w:t>
      </w:r>
      <w:r w:rsidR="00382E56">
        <w:rPr>
          <w:color w:val="212121"/>
          <w:sz w:val="28"/>
          <w:szCs w:val="28"/>
        </w:rPr>
        <w:t xml:space="preserve"> </w:t>
      </w:r>
      <w:r w:rsidR="00382E56" w:rsidRPr="00382E56">
        <w:rPr>
          <w:color w:val="212121"/>
          <w:sz w:val="28"/>
          <w:szCs w:val="28"/>
        </w:rPr>
        <w:t>Курумоч</w:t>
      </w:r>
      <w:r w:rsidR="00382E56">
        <w:rPr>
          <w:color w:val="212121"/>
          <w:sz w:val="28"/>
          <w:szCs w:val="28"/>
        </w:rPr>
        <w:t xml:space="preserve"> </w:t>
      </w:r>
      <w:r w:rsidRPr="00382E56">
        <w:rPr>
          <w:b/>
          <w:bCs/>
          <w:color w:val="212121"/>
          <w:sz w:val="28"/>
          <w:szCs w:val="28"/>
        </w:rPr>
        <w:t>  РЕШИЛО:</w:t>
      </w:r>
    </w:p>
    <w:p w:rsidR="00516431" w:rsidRPr="00382E56" w:rsidRDefault="00516431" w:rsidP="00516431">
      <w:pPr>
        <w:pStyle w:val="a3"/>
        <w:shd w:val="clear" w:color="auto" w:fill="FFFFFF"/>
        <w:spacing w:before="0" w:beforeAutospacing="0"/>
        <w:rPr>
          <w:color w:val="FF0000"/>
          <w:sz w:val="28"/>
          <w:szCs w:val="28"/>
        </w:rPr>
      </w:pPr>
      <w:r w:rsidRPr="00382E56">
        <w:rPr>
          <w:color w:val="212121"/>
          <w:sz w:val="28"/>
          <w:szCs w:val="28"/>
        </w:rPr>
        <w:t xml:space="preserve">1.     Утвердить Положение о старостах сельских населенных пунктов </w:t>
      </w:r>
      <w:r w:rsidRPr="00A84944">
        <w:rPr>
          <w:sz w:val="28"/>
          <w:szCs w:val="28"/>
        </w:rPr>
        <w:t xml:space="preserve">сельского поселения </w:t>
      </w:r>
      <w:r w:rsidR="00382E56" w:rsidRPr="00A84944">
        <w:rPr>
          <w:sz w:val="28"/>
          <w:szCs w:val="28"/>
        </w:rPr>
        <w:t xml:space="preserve">Курумоч </w:t>
      </w:r>
      <w:r w:rsidRPr="00A84944">
        <w:rPr>
          <w:sz w:val="28"/>
          <w:szCs w:val="28"/>
        </w:rPr>
        <w:t xml:space="preserve">муниципального района </w:t>
      </w:r>
      <w:r w:rsidR="00382E56" w:rsidRPr="00A84944">
        <w:rPr>
          <w:sz w:val="28"/>
          <w:szCs w:val="28"/>
        </w:rPr>
        <w:t>Волжский</w:t>
      </w:r>
      <w:r w:rsidRPr="00A84944">
        <w:rPr>
          <w:sz w:val="28"/>
          <w:szCs w:val="28"/>
        </w:rPr>
        <w:t xml:space="preserve"> Самарской области (приложение 1).</w:t>
      </w:r>
    </w:p>
    <w:p w:rsidR="00382E56" w:rsidRPr="002C03A0" w:rsidRDefault="00516431" w:rsidP="00382E56">
      <w:pPr>
        <w:jc w:val="both"/>
        <w:outlineLvl w:val="0"/>
        <w:rPr>
          <w:rFonts w:ascii="Times New Roman" w:hAnsi="Times New Roman"/>
          <w:color w:val="000000"/>
          <w:sz w:val="28"/>
          <w:szCs w:val="28"/>
          <w:shd w:val="clear" w:color="auto" w:fill="FFFFFF"/>
        </w:rPr>
      </w:pPr>
      <w:r w:rsidRPr="00382E56">
        <w:rPr>
          <w:color w:val="FF0000"/>
          <w:sz w:val="28"/>
          <w:szCs w:val="28"/>
        </w:rPr>
        <w:t xml:space="preserve">2.     </w:t>
      </w:r>
      <w:r w:rsidR="00382E56">
        <w:rPr>
          <w:rFonts w:ascii="Times New Roman" w:hAnsi="Times New Roman"/>
          <w:color w:val="000000"/>
          <w:sz w:val="28"/>
          <w:szCs w:val="28"/>
          <w:shd w:val="clear" w:color="auto" w:fill="FFFFFF"/>
        </w:rPr>
        <w:t>О</w:t>
      </w:r>
      <w:r w:rsidR="00382E56" w:rsidRPr="002C03A0">
        <w:rPr>
          <w:rFonts w:ascii="Times New Roman" w:hAnsi="Times New Roman"/>
          <w:color w:val="000000"/>
          <w:sz w:val="28"/>
          <w:szCs w:val="28"/>
          <w:shd w:val="clear" w:color="auto" w:fill="FFFFFF"/>
        </w:rPr>
        <w:t xml:space="preserve">публиковать </w:t>
      </w:r>
      <w:r w:rsidR="00382E56">
        <w:rPr>
          <w:rFonts w:ascii="Times New Roman" w:hAnsi="Times New Roman"/>
          <w:color w:val="000000"/>
          <w:sz w:val="28"/>
          <w:szCs w:val="28"/>
          <w:shd w:val="clear" w:color="auto" w:fill="FFFFFF"/>
        </w:rPr>
        <w:t xml:space="preserve">настоящее Решение </w:t>
      </w:r>
      <w:r w:rsidR="00382E56" w:rsidRPr="002C03A0">
        <w:rPr>
          <w:rFonts w:ascii="Times New Roman" w:hAnsi="Times New Roman"/>
          <w:color w:val="000000"/>
          <w:sz w:val="28"/>
          <w:szCs w:val="28"/>
          <w:shd w:val="clear" w:color="auto" w:fill="FFFFFF"/>
        </w:rPr>
        <w:t xml:space="preserve">в </w:t>
      </w:r>
      <w:r w:rsidR="00382E56">
        <w:rPr>
          <w:rFonts w:ascii="Times New Roman" w:hAnsi="Times New Roman"/>
          <w:color w:val="000000"/>
          <w:sz w:val="28"/>
          <w:szCs w:val="28"/>
          <w:shd w:val="clear" w:color="auto" w:fill="FFFFFF"/>
        </w:rPr>
        <w:t xml:space="preserve">ежемесячном информационном вестнике </w:t>
      </w:r>
      <w:r w:rsidR="00382E56" w:rsidRPr="002C03A0">
        <w:rPr>
          <w:rFonts w:ascii="Times New Roman" w:hAnsi="Times New Roman"/>
          <w:color w:val="000000"/>
          <w:sz w:val="28"/>
          <w:szCs w:val="28"/>
          <w:shd w:val="clear" w:color="auto" w:fill="FFFFFF"/>
        </w:rPr>
        <w:t>«</w:t>
      </w:r>
      <w:r w:rsidR="00382E56">
        <w:rPr>
          <w:rFonts w:ascii="Times New Roman" w:hAnsi="Times New Roman"/>
          <w:color w:val="000000"/>
          <w:sz w:val="28"/>
          <w:szCs w:val="28"/>
          <w:shd w:val="clear" w:color="auto" w:fill="FFFFFF"/>
        </w:rPr>
        <w:t>Вести сельского поселения Курумоч</w:t>
      </w:r>
      <w:r w:rsidR="00382E56" w:rsidRPr="002C03A0">
        <w:rPr>
          <w:rFonts w:ascii="Times New Roman" w:hAnsi="Times New Roman"/>
          <w:color w:val="000000"/>
          <w:sz w:val="28"/>
          <w:szCs w:val="28"/>
          <w:shd w:val="clear" w:color="auto" w:fill="FFFFFF"/>
        </w:rPr>
        <w:t>»</w:t>
      </w:r>
      <w:r w:rsidR="00382E56">
        <w:rPr>
          <w:rFonts w:ascii="Times New Roman" w:hAnsi="Times New Roman"/>
          <w:color w:val="000000"/>
          <w:sz w:val="28"/>
          <w:szCs w:val="28"/>
          <w:shd w:val="clear" w:color="auto" w:fill="FFFFFF"/>
        </w:rPr>
        <w:t xml:space="preserve"> и на официальном информационном сайте Администрации сельского поселения Курумоч </w:t>
      </w:r>
      <w:hyperlink r:id="rId5" w:history="1">
        <w:r w:rsidR="00382E56" w:rsidRPr="00DE41E8">
          <w:rPr>
            <w:rStyle w:val="a4"/>
            <w:rFonts w:ascii="Times New Roman" w:hAnsi="Times New Roman"/>
            <w:sz w:val="28"/>
            <w:szCs w:val="28"/>
            <w:shd w:val="clear" w:color="auto" w:fill="FFFFFF"/>
          </w:rPr>
          <w:t>http://sp-kurumoch.ru</w:t>
        </w:r>
      </w:hyperlink>
      <w:r w:rsidR="00382E56">
        <w:rPr>
          <w:rFonts w:ascii="Times New Roman" w:hAnsi="Times New Roman"/>
          <w:color w:val="000000"/>
          <w:sz w:val="28"/>
          <w:szCs w:val="28"/>
          <w:shd w:val="clear" w:color="auto" w:fill="FFFFFF"/>
        </w:rPr>
        <w:t xml:space="preserve"> </w:t>
      </w:r>
      <w:r w:rsidR="00382E56" w:rsidRPr="002C03A0">
        <w:rPr>
          <w:rFonts w:ascii="Times New Roman" w:hAnsi="Times New Roman"/>
          <w:color w:val="000000"/>
          <w:sz w:val="28"/>
          <w:szCs w:val="28"/>
          <w:shd w:val="clear" w:color="auto" w:fill="FFFFFF"/>
        </w:rPr>
        <w:t>.</w:t>
      </w:r>
    </w:p>
    <w:p w:rsidR="00516431" w:rsidRDefault="00516431" w:rsidP="00516431">
      <w:pPr>
        <w:pStyle w:val="a3"/>
        <w:shd w:val="clear" w:color="auto" w:fill="FFFFFF"/>
        <w:spacing w:before="0" w:beforeAutospacing="0"/>
        <w:rPr>
          <w:color w:val="212121"/>
          <w:sz w:val="28"/>
          <w:szCs w:val="28"/>
        </w:rPr>
      </w:pPr>
      <w:r w:rsidRPr="00382E56">
        <w:rPr>
          <w:color w:val="212121"/>
          <w:sz w:val="28"/>
          <w:szCs w:val="28"/>
        </w:rPr>
        <w:t xml:space="preserve">3.     Настоящее решение вступает в силу со дня его </w:t>
      </w:r>
      <w:proofErr w:type="gramStart"/>
      <w:r w:rsidRPr="00382E56">
        <w:rPr>
          <w:color w:val="212121"/>
          <w:sz w:val="28"/>
          <w:szCs w:val="28"/>
        </w:rPr>
        <w:t xml:space="preserve">официального </w:t>
      </w:r>
      <w:r w:rsidR="00382E56">
        <w:rPr>
          <w:color w:val="212121"/>
          <w:sz w:val="28"/>
          <w:szCs w:val="28"/>
        </w:rPr>
        <w:t xml:space="preserve"> о</w:t>
      </w:r>
      <w:r w:rsidRPr="00382E56">
        <w:rPr>
          <w:color w:val="212121"/>
          <w:sz w:val="28"/>
          <w:szCs w:val="28"/>
        </w:rPr>
        <w:t>публикования</w:t>
      </w:r>
      <w:proofErr w:type="gramEnd"/>
      <w:r w:rsidRPr="00382E56">
        <w:rPr>
          <w:color w:val="212121"/>
          <w:sz w:val="28"/>
          <w:szCs w:val="28"/>
        </w:rPr>
        <w:t>.</w:t>
      </w:r>
    </w:p>
    <w:p w:rsidR="00382E56" w:rsidRDefault="00382E56" w:rsidP="00516431">
      <w:pPr>
        <w:pStyle w:val="a3"/>
        <w:shd w:val="clear" w:color="auto" w:fill="FFFFFF"/>
        <w:spacing w:before="0" w:beforeAutospacing="0"/>
        <w:rPr>
          <w:color w:val="212121"/>
          <w:sz w:val="28"/>
          <w:szCs w:val="28"/>
        </w:rPr>
      </w:pPr>
      <w:r>
        <w:rPr>
          <w:color w:val="212121"/>
          <w:sz w:val="28"/>
          <w:szCs w:val="28"/>
        </w:rPr>
        <w:t xml:space="preserve">Глава сельского поселения Курумоч </w:t>
      </w:r>
      <w:r>
        <w:rPr>
          <w:color w:val="212121"/>
          <w:sz w:val="28"/>
          <w:szCs w:val="28"/>
        </w:rPr>
        <w:tab/>
      </w:r>
      <w:r>
        <w:rPr>
          <w:color w:val="212121"/>
          <w:sz w:val="28"/>
          <w:szCs w:val="28"/>
        </w:rPr>
        <w:tab/>
      </w:r>
      <w:r>
        <w:rPr>
          <w:color w:val="212121"/>
          <w:sz w:val="28"/>
          <w:szCs w:val="28"/>
        </w:rPr>
        <w:tab/>
        <w:t xml:space="preserve">О.Л. Катынский </w:t>
      </w:r>
    </w:p>
    <w:p w:rsidR="00516431" w:rsidRPr="00382E56" w:rsidRDefault="00516431" w:rsidP="00776E10">
      <w:pPr>
        <w:pStyle w:val="a3"/>
        <w:shd w:val="clear" w:color="auto" w:fill="FFFFFF"/>
        <w:spacing w:before="0" w:beforeAutospacing="0" w:after="0" w:afterAutospacing="0"/>
        <w:rPr>
          <w:color w:val="212121"/>
          <w:sz w:val="28"/>
          <w:szCs w:val="28"/>
        </w:rPr>
      </w:pPr>
      <w:r w:rsidRPr="00382E56">
        <w:rPr>
          <w:color w:val="212121"/>
          <w:sz w:val="28"/>
          <w:szCs w:val="28"/>
        </w:rPr>
        <w:t>Председатель Собрания представителей</w:t>
      </w:r>
    </w:p>
    <w:p w:rsidR="00516431" w:rsidRPr="00382E56" w:rsidRDefault="00776E10" w:rsidP="00516431">
      <w:pPr>
        <w:pStyle w:val="a3"/>
        <w:shd w:val="clear" w:color="auto" w:fill="FFFFFF"/>
        <w:spacing w:before="0" w:beforeAutospacing="0"/>
        <w:rPr>
          <w:color w:val="212121"/>
          <w:sz w:val="28"/>
          <w:szCs w:val="28"/>
        </w:rPr>
      </w:pPr>
      <w:r>
        <w:rPr>
          <w:color w:val="212121"/>
          <w:sz w:val="28"/>
          <w:szCs w:val="28"/>
        </w:rPr>
        <w:t xml:space="preserve"> Сельского поселения Курумоч</w:t>
      </w:r>
      <w:r>
        <w:rPr>
          <w:color w:val="212121"/>
          <w:sz w:val="28"/>
          <w:szCs w:val="28"/>
        </w:rPr>
        <w:tab/>
      </w:r>
      <w:r>
        <w:rPr>
          <w:color w:val="212121"/>
          <w:sz w:val="28"/>
          <w:szCs w:val="28"/>
        </w:rPr>
        <w:tab/>
      </w:r>
      <w:r>
        <w:rPr>
          <w:color w:val="212121"/>
          <w:sz w:val="28"/>
          <w:szCs w:val="28"/>
        </w:rPr>
        <w:tab/>
      </w:r>
      <w:r>
        <w:rPr>
          <w:color w:val="212121"/>
          <w:sz w:val="28"/>
          <w:szCs w:val="28"/>
        </w:rPr>
        <w:tab/>
        <w:t>Л.В. Богословская</w:t>
      </w:r>
    </w:p>
    <w:p w:rsidR="00776E10" w:rsidRDefault="00776E10" w:rsidP="00516431">
      <w:pPr>
        <w:pStyle w:val="a3"/>
        <w:shd w:val="clear" w:color="auto" w:fill="FFFFFF"/>
        <w:spacing w:before="0" w:beforeAutospacing="0"/>
        <w:rPr>
          <w:color w:val="212121"/>
          <w:sz w:val="28"/>
          <w:szCs w:val="28"/>
        </w:rPr>
      </w:pPr>
    </w:p>
    <w:p w:rsidR="00516431" w:rsidRPr="00776E10" w:rsidRDefault="00516431" w:rsidP="00776E10">
      <w:pPr>
        <w:pStyle w:val="a3"/>
        <w:shd w:val="clear" w:color="auto" w:fill="FFFFFF"/>
        <w:spacing w:before="0" w:beforeAutospacing="0" w:after="0" w:afterAutospacing="0"/>
        <w:jc w:val="right"/>
        <w:rPr>
          <w:color w:val="212121"/>
          <w:sz w:val="22"/>
          <w:szCs w:val="22"/>
        </w:rPr>
      </w:pPr>
      <w:r w:rsidRPr="00776E10">
        <w:rPr>
          <w:color w:val="212121"/>
          <w:sz w:val="22"/>
          <w:szCs w:val="22"/>
        </w:rPr>
        <w:lastRenderedPageBreak/>
        <w:t>Приложение №1</w:t>
      </w:r>
    </w:p>
    <w:p w:rsidR="00516431" w:rsidRPr="00776E10" w:rsidRDefault="00516431" w:rsidP="00776E10">
      <w:pPr>
        <w:pStyle w:val="a3"/>
        <w:shd w:val="clear" w:color="auto" w:fill="FFFFFF"/>
        <w:spacing w:before="0" w:beforeAutospacing="0" w:after="0" w:afterAutospacing="0"/>
        <w:jc w:val="right"/>
        <w:rPr>
          <w:color w:val="212121"/>
          <w:sz w:val="22"/>
          <w:szCs w:val="22"/>
        </w:rPr>
      </w:pPr>
      <w:r w:rsidRPr="00776E10">
        <w:rPr>
          <w:color w:val="212121"/>
          <w:sz w:val="22"/>
          <w:szCs w:val="22"/>
        </w:rPr>
        <w:t>УТВЕРЖДЕНО</w:t>
      </w:r>
    </w:p>
    <w:p w:rsidR="00776E10" w:rsidRDefault="00516431" w:rsidP="00776E10">
      <w:pPr>
        <w:pStyle w:val="a3"/>
        <w:shd w:val="clear" w:color="auto" w:fill="FFFFFF"/>
        <w:spacing w:before="0" w:beforeAutospacing="0" w:after="0" w:afterAutospacing="0"/>
        <w:jc w:val="right"/>
        <w:rPr>
          <w:color w:val="212121"/>
          <w:sz w:val="22"/>
          <w:szCs w:val="22"/>
        </w:rPr>
      </w:pPr>
      <w:r w:rsidRPr="00776E10">
        <w:rPr>
          <w:color w:val="212121"/>
          <w:sz w:val="22"/>
          <w:szCs w:val="22"/>
        </w:rPr>
        <w:t xml:space="preserve">решением Собрания представителей </w:t>
      </w:r>
    </w:p>
    <w:p w:rsidR="00776E10" w:rsidRDefault="00516431" w:rsidP="00776E10">
      <w:pPr>
        <w:pStyle w:val="a3"/>
        <w:shd w:val="clear" w:color="auto" w:fill="FFFFFF"/>
        <w:spacing w:before="0" w:beforeAutospacing="0" w:after="0" w:afterAutospacing="0"/>
        <w:jc w:val="right"/>
        <w:rPr>
          <w:color w:val="212121"/>
          <w:sz w:val="22"/>
          <w:szCs w:val="22"/>
        </w:rPr>
      </w:pPr>
      <w:r w:rsidRPr="00776E10">
        <w:rPr>
          <w:color w:val="212121"/>
          <w:sz w:val="22"/>
          <w:szCs w:val="22"/>
        </w:rPr>
        <w:t xml:space="preserve">сельского поселения </w:t>
      </w:r>
      <w:r w:rsidR="00776E10">
        <w:rPr>
          <w:color w:val="212121"/>
          <w:sz w:val="22"/>
          <w:szCs w:val="22"/>
        </w:rPr>
        <w:t>Курумоч</w:t>
      </w:r>
      <w:r w:rsidRPr="00776E10">
        <w:rPr>
          <w:color w:val="212121"/>
          <w:sz w:val="22"/>
          <w:szCs w:val="22"/>
        </w:rPr>
        <w:t xml:space="preserve"> </w:t>
      </w:r>
    </w:p>
    <w:p w:rsidR="00776E10" w:rsidRDefault="00516431" w:rsidP="00776E10">
      <w:pPr>
        <w:pStyle w:val="a3"/>
        <w:shd w:val="clear" w:color="auto" w:fill="FFFFFF"/>
        <w:spacing w:before="0" w:beforeAutospacing="0" w:after="0" w:afterAutospacing="0"/>
        <w:jc w:val="right"/>
        <w:rPr>
          <w:color w:val="212121"/>
          <w:sz w:val="22"/>
          <w:szCs w:val="22"/>
        </w:rPr>
      </w:pPr>
      <w:r w:rsidRPr="00776E10">
        <w:rPr>
          <w:color w:val="212121"/>
          <w:sz w:val="22"/>
          <w:szCs w:val="22"/>
        </w:rPr>
        <w:t xml:space="preserve">муниципального района </w:t>
      </w:r>
      <w:r w:rsidR="00776E10">
        <w:rPr>
          <w:color w:val="212121"/>
          <w:sz w:val="22"/>
          <w:szCs w:val="22"/>
        </w:rPr>
        <w:t>Волжски</w:t>
      </w:r>
      <w:r w:rsidRPr="00776E10">
        <w:rPr>
          <w:color w:val="212121"/>
          <w:sz w:val="22"/>
          <w:szCs w:val="22"/>
        </w:rPr>
        <w:t xml:space="preserve">й </w:t>
      </w:r>
    </w:p>
    <w:p w:rsidR="00516431" w:rsidRPr="00776E10" w:rsidRDefault="00516431" w:rsidP="00776E10">
      <w:pPr>
        <w:pStyle w:val="a3"/>
        <w:shd w:val="clear" w:color="auto" w:fill="FFFFFF"/>
        <w:spacing w:before="0" w:beforeAutospacing="0" w:after="0" w:afterAutospacing="0"/>
        <w:jc w:val="right"/>
        <w:rPr>
          <w:color w:val="212121"/>
          <w:sz w:val="22"/>
          <w:szCs w:val="22"/>
        </w:rPr>
      </w:pPr>
      <w:r w:rsidRPr="00776E10">
        <w:rPr>
          <w:color w:val="212121"/>
          <w:sz w:val="22"/>
          <w:szCs w:val="22"/>
        </w:rPr>
        <w:t>Самарской области</w:t>
      </w:r>
    </w:p>
    <w:p w:rsidR="00516431" w:rsidRPr="00776E10" w:rsidRDefault="00516431" w:rsidP="00776E10">
      <w:pPr>
        <w:pStyle w:val="a3"/>
        <w:shd w:val="clear" w:color="auto" w:fill="FFFFFF"/>
        <w:spacing w:before="0" w:beforeAutospacing="0" w:after="0" w:afterAutospacing="0"/>
        <w:jc w:val="right"/>
        <w:rPr>
          <w:color w:val="212121"/>
          <w:sz w:val="22"/>
          <w:szCs w:val="22"/>
        </w:rPr>
      </w:pPr>
      <w:r w:rsidRPr="00776E10">
        <w:rPr>
          <w:color w:val="212121"/>
          <w:sz w:val="22"/>
          <w:szCs w:val="22"/>
        </w:rPr>
        <w:t>от «</w:t>
      </w:r>
      <w:r w:rsidR="002A1E46">
        <w:rPr>
          <w:color w:val="212121"/>
          <w:sz w:val="22"/>
          <w:szCs w:val="22"/>
        </w:rPr>
        <w:t>13</w:t>
      </w:r>
      <w:r w:rsidRPr="00776E10">
        <w:rPr>
          <w:color w:val="212121"/>
          <w:sz w:val="22"/>
          <w:szCs w:val="22"/>
        </w:rPr>
        <w:t xml:space="preserve">» </w:t>
      </w:r>
      <w:proofErr w:type="gramStart"/>
      <w:r w:rsidR="002A1E46">
        <w:rPr>
          <w:color w:val="212121"/>
          <w:sz w:val="22"/>
          <w:szCs w:val="22"/>
        </w:rPr>
        <w:t>марта</w:t>
      </w:r>
      <w:r w:rsidR="00776E10">
        <w:rPr>
          <w:color w:val="212121"/>
          <w:sz w:val="22"/>
          <w:szCs w:val="22"/>
        </w:rPr>
        <w:t xml:space="preserve"> </w:t>
      </w:r>
      <w:r w:rsidRPr="00776E10">
        <w:rPr>
          <w:color w:val="212121"/>
          <w:sz w:val="22"/>
          <w:szCs w:val="22"/>
        </w:rPr>
        <w:t xml:space="preserve"> 20</w:t>
      </w:r>
      <w:r w:rsidR="0039238D">
        <w:rPr>
          <w:color w:val="212121"/>
          <w:sz w:val="22"/>
          <w:szCs w:val="22"/>
        </w:rPr>
        <w:t>20</w:t>
      </w:r>
      <w:proofErr w:type="gramEnd"/>
      <w:r w:rsidRPr="00776E10">
        <w:rPr>
          <w:color w:val="212121"/>
          <w:sz w:val="22"/>
          <w:szCs w:val="22"/>
        </w:rPr>
        <w:t xml:space="preserve"> года № </w:t>
      </w:r>
      <w:r w:rsidR="002A1E46">
        <w:rPr>
          <w:color w:val="212121"/>
          <w:sz w:val="22"/>
          <w:szCs w:val="22"/>
        </w:rPr>
        <w:t>256/71</w:t>
      </w:r>
    </w:p>
    <w:p w:rsidR="00516431" w:rsidRPr="0039238D" w:rsidRDefault="00516431" w:rsidP="00516431">
      <w:pPr>
        <w:pStyle w:val="a3"/>
        <w:shd w:val="clear" w:color="auto" w:fill="FFFFFF"/>
        <w:spacing w:before="0" w:beforeAutospacing="0"/>
        <w:jc w:val="center"/>
        <w:rPr>
          <w:b/>
          <w:bCs/>
          <w:color w:val="212121"/>
          <w:sz w:val="28"/>
          <w:szCs w:val="28"/>
        </w:rPr>
      </w:pPr>
      <w:r w:rsidRPr="0039238D">
        <w:rPr>
          <w:b/>
          <w:bCs/>
          <w:color w:val="212121"/>
          <w:sz w:val="28"/>
          <w:szCs w:val="28"/>
        </w:rPr>
        <w:t>ПОЛОЖЕНИЕ</w:t>
      </w:r>
    </w:p>
    <w:p w:rsidR="00516431" w:rsidRPr="0039238D" w:rsidRDefault="00516431" w:rsidP="00516431">
      <w:pPr>
        <w:pStyle w:val="a3"/>
        <w:shd w:val="clear" w:color="auto" w:fill="FFFFFF"/>
        <w:spacing w:before="0" w:beforeAutospacing="0"/>
        <w:jc w:val="center"/>
        <w:rPr>
          <w:b/>
          <w:bCs/>
          <w:color w:val="212121"/>
          <w:sz w:val="28"/>
          <w:szCs w:val="28"/>
        </w:rPr>
      </w:pPr>
      <w:r w:rsidRPr="0039238D">
        <w:rPr>
          <w:b/>
          <w:bCs/>
          <w:color w:val="212121"/>
          <w:sz w:val="28"/>
          <w:szCs w:val="28"/>
        </w:rPr>
        <w:t xml:space="preserve">о старостах сельских населенных пунктов сельского поселения </w:t>
      </w:r>
      <w:r w:rsidR="00776E10" w:rsidRPr="0039238D">
        <w:rPr>
          <w:b/>
          <w:bCs/>
          <w:color w:val="212121"/>
          <w:sz w:val="28"/>
          <w:szCs w:val="28"/>
        </w:rPr>
        <w:t>Курумоч</w:t>
      </w:r>
      <w:r w:rsidRPr="0039238D">
        <w:rPr>
          <w:b/>
          <w:bCs/>
          <w:color w:val="212121"/>
          <w:sz w:val="28"/>
          <w:szCs w:val="28"/>
        </w:rPr>
        <w:t xml:space="preserve"> муниципального района </w:t>
      </w:r>
      <w:r w:rsidR="00776E10" w:rsidRPr="0039238D">
        <w:rPr>
          <w:b/>
          <w:bCs/>
          <w:color w:val="212121"/>
          <w:sz w:val="28"/>
          <w:szCs w:val="28"/>
        </w:rPr>
        <w:t>Волжский</w:t>
      </w:r>
      <w:r w:rsidRPr="0039238D">
        <w:rPr>
          <w:b/>
          <w:bCs/>
          <w:color w:val="212121"/>
          <w:sz w:val="28"/>
          <w:szCs w:val="28"/>
        </w:rPr>
        <w:t xml:space="preserve"> Самарской области</w:t>
      </w:r>
    </w:p>
    <w:p w:rsidR="00516431" w:rsidRPr="00382E56" w:rsidRDefault="00516431" w:rsidP="00776E10">
      <w:pPr>
        <w:pStyle w:val="a3"/>
        <w:shd w:val="clear" w:color="auto" w:fill="FFFFFF"/>
        <w:spacing w:before="0" w:beforeAutospacing="0"/>
        <w:jc w:val="center"/>
        <w:rPr>
          <w:color w:val="212121"/>
          <w:sz w:val="28"/>
          <w:szCs w:val="28"/>
        </w:rPr>
      </w:pPr>
      <w:r w:rsidRPr="00382E56">
        <w:rPr>
          <w:b/>
          <w:bCs/>
          <w:color w:val="212121"/>
          <w:sz w:val="28"/>
          <w:szCs w:val="28"/>
        </w:rPr>
        <w:t>I. Общие положения</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 xml:space="preserve">1.1. Настоящее Положение в соответствии с Федеральным законом от 6 октября 2003 года № 131-ФЗ «Об общих принципах организации местного самоуправления в Российской Федерации», Законом Самарской области от 04.04.2019 №33-ГД «О регулировании отдельных вопросов деятельности старост сельских населенных пунктов» определяет статус, порядок избрания, прекращения полномочий, права, обязанности и гарантии старостам сельских населенных пунктов сельского поселения </w:t>
      </w:r>
      <w:r w:rsidR="00776E10">
        <w:rPr>
          <w:color w:val="212121"/>
          <w:sz w:val="28"/>
          <w:szCs w:val="28"/>
        </w:rPr>
        <w:t>Курумоч</w:t>
      </w:r>
      <w:r w:rsidRPr="00382E56">
        <w:rPr>
          <w:color w:val="212121"/>
          <w:sz w:val="28"/>
          <w:szCs w:val="28"/>
        </w:rPr>
        <w:t xml:space="preserve"> (далее - староста), вопросы материально-технического и организационного обеспечения деятельности старост, отдельные вопросы, связанные с деятельностью старост, порядок их взаимодействия с органами государственной власти, органами местного самоуправления, гражданами и организациями.</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1.2.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Старосты выступают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территории муниципального образования.</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 xml:space="preserve">1.3. Старосты осуществляют свои полномочия в соответствии с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сельского поселения </w:t>
      </w:r>
      <w:r w:rsidR="00A84944">
        <w:rPr>
          <w:color w:val="212121"/>
          <w:sz w:val="28"/>
          <w:szCs w:val="28"/>
        </w:rPr>
        <w:t>Курумоч</w:t>
      </w:r>
      <w:r w:rsidRPr="00382E56">
        <w:rPr>
          <w:color w:val="212121"/>
          <w:sz w:val="28"/>
          <w:szCs w:val="28"/>
        </w:rPr>
        <w:t>, настоящим Положением.</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1.4. Основной целью деятельности старост является объединение жителей соответствующей территории сельского населенного пункта для самостоятельного решения вопросов местного значения в соответствии с законодательством Российской Федерации.</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lastRenderedPageBreak/>
        <w:t xml:space="preserve">1.5. Староста сельского населенного пункта, входящего в состав сельского поселения </w:t>
      </w:r>
      <w:r w:rsidR="00A84944">
        <w:rPr>
          <w:color w:val="212121"/>
          <w:sz w:val="28"/>
          <w:szCs w:val="28"/>
        </w:rPr>
        <w:t>Курумоч</w:t>
      </w:r>
      <w:r w:rsidRPr="00382E56">
        <w:rPr>
          <w:color w:val="212121"/>
          <w:sz w:val="28"/>
          <w:szCs w:val="28"/>
        </w:rPr>
        <w:t xml:space="preserve"> (дал</w:t>
      </w:r>
      <w:bookmarkStart w:id="0" w:name="_GoBack"/>
      <w:bookmarkEnd w:id="0"/>
      <w:r w:rsidRPr="00382E56">
        <w:rPr>
          <w:color w:val="212121"/>
          <w:sz w:val="28"/>
          <w:szCs w:val="28"/>
        </w:rPr>
        <w:t>ее – староста) осуществляют свою деятельность на принципах законности, добровольности и на общественных началах (безвозмездной основе).</w:t>
      </w:r>
    </w:p>
    <w:p w:rsidR="00516431" w:rsidRPr="00382E56" w:rsidRDefault="00516431" w:rsidP="0039238D">
      <w:pPr>
        <w:pStyle w:val="a3"/>
        <w:shd w:val="clear" w:color="auto" w:fill="FFFFFF"/>
        <w:spacing w:before="0" w:beforeAutospacing="0"/>
        <w:jc w:val="center"/>
        <w:rPr>
          <w:color w:val="212121"/>
          <w:sz w:val="28"/>
          <w:szCs w:val="28"/>
        </w:rPr>
      </w:pPr>
      <w:r w:rsidRPr="00382E56">
        <w:rPr>
          <w:b/>
          <w:bCs/>
          <w:color w:val="212121"/>
          <w:sz w:val="28"/>
          <w:szCs w:val="28"/>
        </w:rPr>
        <w:t>II. Порядок избрания и прекращения полномочий старост</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 xml:space="preserve">2.1. Староста сельского населенного пункта назначается Собранием представителей сельского поселения </w:t>
      </w:r>
      <w:r w:rsidR="00A84944">
        <w:rPr>
          <w:color w:val="212121"/>
          <w:sz w:val="28"/>
          <w:szCs w:val="28"/>
        </w:rPr>
        <w:t>Курумоч</w:t>
      </w:r>
      <w:r w:rsidRPr="00382E56">
        <w:rPr>
          <w:color w:val="212121"/>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входящего в состав сельского поселения </w:t>
      </w:r>
      <w:r w:rsidR="00A84944">
        <w:rPr>
          <w:color w:val="212121"/>
          <w:sz w:val="28"/>
          <w:szCs w:val="28"/>
        </w:rPr>
        <w:t>Курумоч</w:t>
      </w:r>
      <w:r w:rsidRPr="00382E56">
        <w:rPr>
          <w:color w:val="212121"/>
          <w:sz w:val="28"/>
          <w:szCs w:val="28"/>
        </w:rPr>
        <w:t xml:space="preserve"> и обладающих активным избирательным правом.</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2.2. Старостой может быть избран гражданин Российской Федерации, достигший возраста 18 лет, постоянно проживающий в границах населенного пункта, указанного в пункте 2.1 настоящего Положения.</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2.3. Старостой сельского населенного пункта не может быть назначено лицо:</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2) признанное судом недееспособным или ограниченно дееспособным на основании решения суда, вступившего в законную силу;</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3) имеющее непогашенную или неснятую судимость;</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4)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5) состоящее в трудовых отношениях и иных непосредственно связанных отношениях с органами местного самоуправления.</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2.4. Староста избирается на собрании граждан сельского населенного пункта, постоянно проживающих в данном сельском населенном пункте.</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 xml:space="preserve">2.5. Граждане Российской Федерации, не проживающие постоянно на территории данного сельского населенного пункта, но имеющие в границах данного сельского населенного пункта недвижимое имущество, </w:t>
      </w:r>
      <w:r w:rsidRPr="00382E56">
        <w:rPr>
          <w:color w:val="212121"/>
          <w:sz w:val="28"/>
          <w:szCs w:val="28"/>
        </w:rPr>
        <w:lastRenderedPageBreak/>
        <w:t>принадлежащее им на праве собственности, также могут участвовать в работе собрания по избранию старосты с правом совещательного голоса.</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 xml:space="preserve">2.6. Кандидаты в старосты могут выдвигаться жителями, указанными в пункте 2.4 настоящего Положения, в порядке самовыдвижения, по предложению </w:t>
      </w:r>
      <w:r w:rsidR="00A84944">
        <w:rPr>
          <w:color w:val="212121"/>
          <w:sz w:val="28"/>
          <w:szCs w:val="28"/>
        </w:rPr>
        <w:t>Г</w:t>
      </w:r>
      <w:r w:rsidRPr="00382E56">
        <w:rPr>
          <w:color w:val="212121"/>
          <w:sz w:val="28"/>
          <w:szCs w:val="28"/>
        </w:rPr>
        <w:t xml:space="preserve">лавы сельского поселения </w:t>
      </w:r>
      <w:r w:rsidR="00A84944">
        <w:rPr>
          <w:color w:val="212121"/>
          <w:sz w:val="28"/>
          <w:szCs w:val="28"/>
        </w:rPr>
        <w:t>Курумоч</w:t>
      </w:r>
      <w:r w:rsidRPr="00382E56">
        <w:rPr>
          <w:color w:val="212121"/>
          <w:sz w:val="28"/>
          <w:szCs w:val="28"/>
        </w:rPr>
        <w:t xml:space="preserve">, Собрания представителей сельского поселения </w:t>
      </w:r>
      <w:r w:rsidR="00A84944">
        <w:rPr>
          <w:color w:val="212121"/>
          <w:sz w:val="28"/>
          <w:szCs w:val="28"/>
        </w:rPr>
        <w:t>Курумоч</w:t>
      </w:r>
      <w:r w:rsidRPr="00382E56">
        <w:rPr>
          <w:color w:val="212121"/>
          <w:sz w:val="28"/>
          <w:szCs w:val="28"/>
        </w:rPr>
        <w:t>.</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 xml:space="preserve">2.7. С инициативой по организации собрания по избранию старосты могут выступать жители сельского населенного пункта, Собрание представителей сельского поселения </w:t>
      </w:r>
      <w:r w:rsidR="00A84944">
        <w:rPr>
          <w:color w:val="212121"/>
          <w:sz w:val="28"/>
          <w:szCs w:val="28"/>
        </w:rPr>
        <w:t>Курумоч</w:t>
      </w:r>
      <w:r w:rsidRPr="00382E56">
        <w:rPr>
          <w:color w:val="212121"/>
          <w:sz w:val="28"/>
          <w:szCs w:val="28"/>
        </w:rPr>
        <w:t xml:space="preserve">, </w:t>
      </w:r>
      <w:r w:rsidR="00A84944">
        <w:rPr>
          <w:color w:val="212121"/>
          <w:sz w:val="28"/>
          <w:szCs w:val="28"/>
        </w:rPr>
        <w:t>Г</w:t>
      </w:r>
      <w:r w:rsidRPr="00382E56">
        <w:rPr>
          <w:color w:val="212121"/>
          <w:sz w:val="28"/>
          <w:szCs w:val="28"/>
        </w:rPr>
        <w:t xml:space="preserve">лава сельского поселения </w:t>
      </w:r>
      <w:r w:rsidR="00A84944">
        <w:rPr>
          <w:color w:val="212121"/>
          <w:sz w:val="28"/>
          <w:szCs w:val="28"/>
        </w:rPr>
        <w:t>Курумоч</w:t>
      </w:r>
      <w:r w:rsidRPr="00382E56">
        <w:rPr>
          <w:color w:val="212121"/>
          <w:sz w:val="28"/>
          <w:szCs w:val="28"/>
        </w:rPr>
        <w:t>.</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2.8. Подготовка собрания осуществляется открыто и гласно.</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2.9. Решение об избрании старосты осуществляется путем проведения открытого или тайного голосования.</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2.10. Избранным старостой считается кандидат, набравший наибольшее количество голосов жителей, указанных в пункте 2.4 настоящего Положения, принявших участие в собрании.</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2.11. Староста избирается на срок не менее двух лет и не более пяти лет.</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2.12. Итоги собрания подлежат официальному обнародованию.</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 xml:space="preserve">2.13. Протокол собрания хранится в администрации сельского поселения </w:t>
      </w:r>
      <w:r w:rsidR="00A84944">
        <w:rPr>
          <w:color w:val="212121"/>
          <w:sz w:val="28"/>
          <w:szCs w:val="28"/>
        </w:rPr>
        <w:t>Курумоч</w:t>
      </w:r>
      <w:r w:rsidRPr="00382E56">
        <w:rPr>
          <w:color w:val="212121"/>
          <w:sz w:val="28"/>
          <w:szCs w:val="28"/>
        </w:rPr>
        <w:t>.</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2.14. Старосте может выдаваться удостоверение старосты сельского населенного пункта.</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2.15. Проведение собраний по переизбранию, досрочному прекращению полномочий старосты проводится в том же порядке, что и проведение собрания по избранию старосты.</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2.16. Полномочия старосты прекращаются по истечении срока полномочий, а также могут быть прекращены досрочно в случаях:</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1) смерти;</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 xml:space="preserve">2) подачи старостой личного заявления в Собрание представителей сельского поселения </w:t>
      </w:r>
      <w:r w:rsidR="00A84944">
        <w:rPr>
          <w:color w:val="212121"/>
          <w:sz w:val="28"/>
          <w:szCs w:val="28"/>
        </w:rPr>
        <w:t>Курумоч</w:t>
      </w:r>
      <w:r w:rsidRPr="00382E56">
        <w:rPr>
          <w:color w:val="212121"/>
          <w:sz w:val="28"/>
          <w:szCs w:val="28"/>
        </w:rPr>
        <w:t xml:space="preserve"> о досрочном прекращении своих полномочий;</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3) по решению собрания, проводимого в порядке, установленном пун</w:t>
      </w:r>
      <w:r w:rsidRPr="00382E56">
        <w:rPr>
          <w:color w:val="212121"/>
          <w:sz w:val="28"/>
          <w:szCs w:val="28"/>
        </w:rPr>
        <w:softHyphen/>
        <w:t>ктом 2.15. настоящего Положения;</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4) переезда на постоянное место жительства за пределы населенного пункта;</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lastRenderedPageBreak/>
        <w:t>5) вступление в отношении старосты в законную силу обвинительного приговора суда;</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6) признания старосты судом недееспособным (ограниченно дееспособ</w:t>
      </w:r>
      <w:r w:rsidRPr="00382E56">
        <w:rPr>
          <w:color w:val="212121"/>
          <w:sz w:val="28"/>
          <w:szCs w:val="28"/>
        </w:rPr>
        <w:softHyphen/>
        <w:t>ным);</w:t>
      </w:r>
    </w:p>
    <w:p w:rsidR="00516431" w:rsidRPr="00382E56" w:rsidRDefault="00516431" w:rsidP="0039238D">
      <w:pPr>
        <w:pStyle w:val="a3"/>
        <w:shd w:val="clear" w:color="auto" w:fill="FFFFFF"/>
        <w:spacing w:before="0" w:beforeAutospacing="0"/>
        <w:jc w:val="center"/>
        <w:rPr>
          <w:color w:val="212121"/>
          <w:sz w:val="28"/>
          <w:szCs w:val="28"/>
        </w:rPr>
      </w:pPr>
      <w:r w:rsidRPr="00382E56">
        <w:rPr>
          <w:b/>
          <w:bCs/>
          <w:color w:val="212121"/>
          <w:sz w:val="28"/>
          <w:szCs w:val="28"/>
        </w:rPr>
        <w:t>III. Права и обязанности старост</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3.1. Староста сельского населенного пункта для решения возложенных на него задач обязан:</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1) содействовать исполнению решений, принятых на собраниях жителей сельского населенного пункта поселения;</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2) содействовать реализации решений органов местного самоуправления поселения;</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3) организовывать на добровольных началах участие населения в работах по благоустройству и озеленению территорий общего пользования (улицы, проезды, и другие территории общего пользования), обелисков, памятников, а также информировать администрацию поселения о состоянии дорог в зимний и летний период;</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4) оказывать содействие администрации поселения и организациям, ответственным за содержание территорий, в организации сбора мусора;</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5) информировать администрацию поселения о неудовлетворительном состоянии уличного освещения;</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6) информировать администрацию поселения о ставших ему известными случаях самовольного строительства и проведения земляных работ на подведомственной территории;</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7) информировать администрацию поселения о состоянии прудов, водоемов, колодцев и подъездов к ним, предназначенных для обеспечения пожарной безопасности на территории соответствующего сельского населенного пункта, требующем вмешательства уполномоченных органов власти;</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8) осуществлять взаимодействие с органами полиции по укреплению общественного порядка на территории сельского населенного пункта;</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9) оказывать содействие органам местного самоуправления в обнародовании муниципальных правовых актов;</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 xml:space="preserve">10) информировать администрацию поселения о необходимости оказания помощи социально незащищенным категориям граждан (инвалиды, одинокие престарелые граждане, многодетные семьи, и другие граждане, находящиеся </w:t>
      </w:r>
      <w:r w:rsidRPr="00382E56">
        <w:rPr>
          <w:color w:val="212121"/>
          <w:sz w:val="28"/>
          <w:szCs w:val="28"/>
        </w:rPr>
        <w:lastRenderedPageBreak/>
        <w:t xml:space="preserve">в трудной жизненной ситуации), зарегистрированным на территории сельского населенного </w:t>
      </w:r>
      <w:proofErr w:type="gramStart"/>
      <w:r w:rsidRPr="00382E56">
        <w:rPr>
          <w:color w:val="212121"/>
          <w:sz w:val="28"/>
          <w:szCs w:val="28"/>
        </w:rPr>
        <w:t>пункта  поселения</w:t>
      </w:r>
      <w:proofErr w:type="gramEnd"/>
      <w:r w:rsidRPr="00382E56">
        <w:rPr>
          <w:color w:val="212121"/>
          <w:sz w:val="28"/>
          <w:szCs w:val="28"/>
        </w:rPr>
        <w:t>;</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11) принимать участие в обсуждении заявок на конкурс грантов поселений, реализация которых планируется на территории сельского населенного пункта поселения;</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12) информировать о своей деятельности население сельского населенного пункта и органы местного самоуправления поселения;</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13) отчитываться о своей деятельности на собраниях, сходах граждан сельского населенного пункта;</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 xml:space="preserve">14) ежегодно предоставлять отчет о своей деятельности в письменном виде в Собрание представителей сельского поселения </w:t>
      </w:r>
      <w:r w:rsidR="00A84944">
        <w:rPr>
          <w:color w:val="212121"/>
          <w:sz w:val="28"/>
          <w:szCs w:val="28"/>
        </w:rPr>
        <w:t>Курумоч</w:t>
      </w:r>
      <w:r w:rsidRPr="00382E56">
        <w:rPr>
          <w:color w:val="212121"/>
          <w:sz w:val="28"/>
          <w:szCs w:val="28"/>
        </w:rPr>
        <w:t>.</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15) проводить встречи с жителями сельского населенного пункта в целях обсуждения вопросов обеспечения первичных мер пожарной безопасности, предупреждения и ликвидации последствий чрезвычайных ситуаций;</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16) принимать участие в реализации мер, направленных на обеспечение безопасности населения в случае пожаров, наводнений и иных стихийных бедствий;</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17) оказывать помощь органам местного самоуправления населенного пункта в осуществлении мероприятий по предупреждению и тушению пожаров;</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3.2. Староста сельского населенного пункта для решения возложенных на него задач имеет право:</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1) представлять интересы населения, проживающего на соответствующей территории, в органах местного самоуправления, в организациях, предприятиях, учреждениях, осуществляющих свою деятельность на территории населенного пункта;</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2) оказывать содействие органам местного самоуправления муниципального образования в созыве собрания жителей сельского населенного пункта, в отношении которого староста осуществляет свою деятельность;</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3) оказывать содействие органам местного самоуправления муниципального образования, в организации проведения выборов, референдумов, публичных слушаний;</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 xml:space="preserve">4) обращаться к руководителям организаций и их структурным подразделениям за содействием в проведении мероприятий, связанных с </w:t>
      </w:r>
      <w:r w:rsidRPr="00382E56">
        <w:rPr>
          <w:color w:val="212121"/>
          <w:sz w:val="28"/>
          <w:szCs w:val="28"/>
        </w:rPr>
        <w:lastRenderedPageBreak/>
        <w:t>благоустройством соответствующего населенного пункта, его озеленением, организацией досуга населения, а также оказанием помощи гражданам;</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5) осуществлять общественный контроль за соблюдением противопожарных и санитарных правил, за содержанием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 территории населенного пункта;</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 xml:space="preserve">6) осуществлять общественный контроль по вопросам качества обработки земель, сообщать в администрацию сельского поселения </w:t>
      </w:r>
      <w:r w:rsidR="00A84944">
        <w:rPr>
          <w:color w:val="212121"/>
          <w:sz w:val="28"/>
          <w:szCs w:val="28"/>
        </w:rPr>
        <w:t>Курумоч</w:t>
      </w:r>
      <w:r w:rsidRPr="00382E56">
        <w:rPr>
          <w:color w:val="212121"/>
          <w:sz w:val="28"/>
          <w:szCs w:val="28"/>
        </w:rPr>
        <w:t xml:space="preserve"> о неиспользуемых или используемых не по назначению земельных участках, расположенных в пределах сельской территории;</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7) осуществлять общественный контроль за торговым и бытовым обслуживанием населения;</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8) принимать участие в оказании социальной помощи гражданам, находящимся в трудной жизненной ситуации, зарегистрированным на территории населенного пункта, совместно с представителями администрации муниципального образования;</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9) принимать участие в организации и проведении культурно-массовых, физкультурно-оздоровительных и спортивных мероприятий, а также досуга проживающего населения;</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10) рассматривать в пределах своих полномочий заявления, предложения, жалобы граждан;</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11) вносить предложения от имени жителей сельского населенного пункта поселения в органы местного самоуправления поселения для планирования и формирования бюджета поселения в части расходных обязательств поселения в отношении соответствующей территории;</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 xml:space="preserve">3.3. Староста имеет право выступить с правотворческой инициативой в порядке, предусмотренном Собранием представителей сельского поселения </w:t>
      </w:r>
      <w:r w:rsidR="00A84944">
        <w:rPr>
          <w:color w:val="212121"/>
          <w:sz w:val="28"/>
          <w:szCs w:val="28"/>
        </w:rPr>
        <w:t>Курумоч</w:t>
      </w:r>
      <w:r w:rsidRPr="00382E56">
        <w:rPr>
          <w:color w:val="212121"/>
          <w:sz w:val="28"/>
          <w:szCs w:val="28"/>
        </w:rPr>
        <w:t xml:space="preserve">. Проект муниципального правового акта, внесенный в порядке реализации правотворческой инициативы старосты, подлежит обязательному рассмотрению органом местного самоуправления сельского поселения </w:t>
      </w:r>
      <w:r w:rsidR="00A84944">
        <w:rPr>
          <w:color w:val="212121"/>
          <w:sz w:val="28"/>
          <w:szCs w:val="28"/>
        </w:rPr>
        <w:t>Курумоч</w:t>
      </w:r>
      <w:r w:rsidRPr="00382E56">
        <w:rPr>
          <w:color w:val="212121"/>
          <w:sz w:val="28"/>
          <w:szCs w:val="28"/>
        </w:rPr>
        <w:t xml:space="preserve"> в течение трех месяцев со дня его внесения.</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 xml:space="preserve">Собрание представителей сельского поселения </w:t>
      </w:r>
      <w:r w:rsidR="00A84944">
        <w:rPr>
          <w:color w:val="212121"/>
          <w:sz w:val="28"/>
          <w:szCs w:val="28"/>
        </w:rPr>
        <w:t>Курумоч</w:t>
      </w:r>
      <w:r w:rsidRPr="00382E56">
        <w:rPr>
          <w:color w:val="212121"/>
          <w:sz w:val="28"/>
          <w:szCs w:val="28"/>
        </w:rPr>
        <w:t xml:space="preserve"> рассматривает проекты муниципальных нормативных правовых актов, направленных старостой, на открытом заседании. Старосте должна быть предоставлена возможность изложения своей позиции при рассмотрении указанного проекта.</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lastRenderedPageBreak/>
        <w:t xml:space="preserve">3.4. Староста пользуется правом беспрепятственного посещения органов местного самоуправления сельского поселения </w:t>
      </w:r>
      <w:r w:rsidR="00A84944">
        <w:rPr>
          <w:color w:val="212121"/>
          <w:sz w:val="28"/>
          <w:szCs w:val="28"/>
        </w:rPr>
        <w:t xml:space="preserve">Курумоч </w:t>
      </w:r>
      <w:r w:rsidRPr="00382E56">
        <w:rPr>
          <w:color w:val="212121"/>
          <w:sz w:val="28"/>
          <w:szCs w:val="28"/>
        </w:rPr>
        <w:t>и правом первоочередного приема их руководителями и другими должностными лицами.</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 xml:space="preserve">3.5. Староста имеет право присутствовать на заседаниях Собрания представителей сельского поселения </w:t>
      </w:r>
      <w:r w:rsidR="00A84944">
        <w:rPr>
          <w:color w:val="212121"/>
          <w:sz w:val="28"/>
          <w:szCs w:val="28"/>
        </w:rPr>
        <w:t>Курумоч</w:t>
      </w:r>
      <w:r w:rsidRPr="00382E56">
        <w:rPr>
          <w:color w:val="212121"/>
          <w:sz w:val="28"/>
          <w:szCs w:val="28"/>
        </w:rPr>
        <w:t>, на территории которого расположен соответствующий сельский населенный пункт.  </w:t>
      </w:r>
    </w:p>
    <w:p w:rsidR="00516431" w:rsidRPr="00382E56" w:rsidRDefault="00516431" w:rsidP="0039238D">
      <w:pPr>
        <w:pStyle w:val="a3"/>
        <w:shd w:val="clear" w:color="auto" w:fill="FFFFFF"/>
        <w:spacing w:before="0" w:beforeAutospacing="0"/>
        <w:jc w:val="center"/>
        <w:rPr>
          <w:color w:val="212121"/>
          <w:sz w:val="28"/>
          <w:szCs w:val="28"/>
        </w:rPr>
      </w:pPr>
      <w:r w:rsidRPr="00382E56">
        <w:rPr>
          <w:b/>
          <w:bCs/>
          <w:color w:val="212121"/>
          <w:sz w:val="28"/>
          <w:szCs w:val="28"/>
        </w:rPr>
        <w:t>IV. Гарантии старостам</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4.1. Старосты осуществляют свои полномочия на общественных началах.</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4.2. К гарантиям деятельности старосты сельского населенного пункта относятся:</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 xml:space="preserve">1) право на прием в первоочередном порядке должностными лицами органа местного самоуправления сельского поселения </w:t>
      </w:r>
      <w:r w:rsidR="00A84944">
        <w:rPr>
          <w:color w:val="212121"/>
          <w:sz w:val="28"/>
          <w:szCs w:val="28"/>
        </w:rPr>
        <w:t>Курумоч</w:t>
      </w:r>
      <w:r w:rsidRPr="00382E56">
        <w:rPr>
          <w:color w:val="212121"/>
          <w:sz w:val="28"/>
          <w:szCs w:val="28"/>
        </w:rPr>
        <w:t>, в состав которого входит данный сельский населенный пункт;</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2) право на получение информации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необходимой для осуществления деятельности, в том числе по вопросам обеспечения безопасности граждан;</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 xml:space="preserve">3) право на направление обращений и предложений органам местного самоуправления сельского поселения </w:t>
      </w:r>
      <w:r w:rsidR="00A84944">
        <w:rPr>
          <w:color w:val="212121"/>
          <w:sz w:val="28"/>
          <w:szCs w:val="28"/>
        </w:rPr>
        <w:t>Курумоч</w:t>
      </w:r>
      <w:r w:rsidRPr="00382E56">
        <w:rPr>
          <w:color w:val="212121"/>
          <w:sz w:val="28"/>
          <w:szCs w:val="28"/>
        </w:rPr>
        <w:t xml:space="preserve">, в том числе оформленных в виде проектов муниципальных правовых актов, подлежащих обязательному рассмотрению органами местного самоуправления сельского поселения </w:t>
      </w:r>
      <w:r w:rsidR="00A84944">
        <w:rPr>
          <w:color w:val="212121"/>
          <w:sz w:val="28"/>
          <w:szCs w:val="28"/>
        </w:rPr>
        <w:t>Курумоч</w:t>
      </w:r>
      <w:r w:rsidRPr="00382E56">
        <w:rPr>
          <w:color w:val="212121"/>
          <w:sz w:val="28"/>
          <w:szCs w:val="28"/>
        </w:rPr>
        <w:t>;</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 xml:space="preserve">4) право на направление обращений и предложений муниципальным предприятиям и учреждениям, осуществляющим свою деятельность на территории сельского поселения </w:t>
      </w:r>
      <w:r w:rsidR="00A84944">
        <w:rPr>
          <w:color w:val="212121"/>
          <w:sz w:val="28"/>
          <w:szCs w:val="28"/>
        </w:rPr>
        <w:t>Курумоч</w:t>
      </w:r>
      <w:r w:rsidRPr="00382E56">
        <w:rPr>
          <w:color w:val="212121"/>
          <w:sz w:val="28"/>
          <w:szCs w:val="28"/>
        </w:rPr>
        <w:t>, по вопросам решения вопросов местного значения сельского населенного пункта;</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 xml:space="preserve">5) право на участие в заседаниях органов местного самоуправления сельского поселения </w:t>
      </w:r>
      <w:r w:rsidR="00A84944">
        <w:rPr>
          <w:color w:val="212121"/>
          <w:sz w:val="28"/>
          <w:szCs w:val="28"/>
        </w:rPr>
        <w:t>Курумоч</w:t>
      </w:r>
      <w:r w:rsidRPr="00382E56">
        <w:rPr>
          <w:color w:val="212121"/>
          <w:sz w:val="28"/>
          <w:szCs w:val="28"/>
        </w:rPr>
        <w:t xml:space="preserve">, а также в мероприятиях, проводимых органами местного самоуправления сельского поселения </w:t>
      </w:r>
      <w:r w:rsidR="00A84944">
        <w:rPr>
          <w:color w:val="212121"/>
          <w:sz w:val="28"/>
          <w:szCs w:val="28"/>
        </w:rPr>
        <w:t>Курумоч</w:t>
      </w:r>
      <w:r w:rsidRPr="00382E56">
        <w:rPr>
          <w:color w:val="212121"/>
          <w:sz w:val="28"/>
          <w:szCs w:val="28"/>
        </w:rPr>
        <w:t>;</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 xml:space="preserve">6) беспрепятственное посещение органов местного самоуправления сельского поселения </w:t>
      </w:r>
      <w:r w:rsidR="00A84944">
        <w:rPr>
          <w:color w:val="212121"/>
          <w:sz w:val="28"/>
          <w:szCs w:val="28"/>
        </w:rPr>
        <w:t>Курумоч</w:t>
      </w:r>
      <w:r w:rsidRPr="00382E56">
        <w:rPr>
          <w:color w:val="212121"/>
          <w:sz w:val="28"/>
          <w:szCs w:val="28"/>
        </w:rPr>
        <w:t>;</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 xml:space="preserve">7) иные гарантии деятельности старосты сельского населенного пункта, устанавливаемые законодательством Самарской области, нормативными </w:t>
      </w:r>
      <w:r w:rsidRPr="00382E56">
        <w:rPr>
          <w:color w:val="212121"/>
          <w:sz w:val="28"/>
          <w:szCs w:val="28"/>
        </w:rPr>
        <w:lastRenderedPageBreak/>
        <w:t xml:space="preserve">правовыми актами органов местного самоуправления сельского поселения </w:t>
      </w:r>
      <w:r w:rsidR="00A84944">
        <w:rPr>
          <w:color w:val="212121"/>
          <w:sz w:val="28"/>
          <w:szCs w:val="28"/>
        </w:rPr>
        <w:t>Курумоч</w:t>
      </w:r>
      <w:r w:rsidRPr="00382E56">
        <w:rPr>
          <w:color w:val="212121"/>
          <w:sz w:val="28"/>
          <w:szCs w:val="28"/>
        </w:rPr>
        <w:t>.</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 xml:space="preserve">4.2. За активную деятельность и достигнутые результаты в работе на основании решения Собрания представителей сельского поселения </w:t>
      </w:r>
      <w:r w:rsidR="00A84944">
        <w:rPr>
          <w:color w:val="212121"/>
          <w:sz w:val="28"/>
          <w:szCs w:val="28"/>
        </w:rPr>
        <w:t>Курумоч</w:t>
      </w:r>
      <w:r w:rsidRPr="00382E56">
        <w:rPr>
          <w:color w:val="212121"/>
          <w:sz w:val="28"/>
          <w:szCs w:val="28"/>
        </w:rPr>
        <w:t xml:space="preserve">, старостам могут быть предусмотрены меры морального (в виде благодарственного письма, благодарности, почетной грамоты) и материального поощрения за счет средств бюджета сельского поселения </w:t>
      </w:r>
      <w:r w:rsidR="00A84944">
        <w:rPr>
          <w:color w:val="212121"/>
          <w:sz w:val="28"/>
          <w:szCs w:val="28"/>
        </w:rPr>
        <w:t>Курумоч</w:t>
      </w:r>
      <w:r w:rsidRPr="00382E56">
        <w:rPr>
          <w:color w:val="212121"/>
          <w:sz w:val="28"/>
          <w:szCs w:val="28"/>
        </w:rPr>
        <w:t>.</w:t>
      </w:r>
    </w:p>
    <w:p w:rsidR="00516431" w:rsidRPr="00382E56" w:rsidRDefault="00516431" w:rsidP="0039238D">
      <w:pPr>
        <w:pStyle w:val="a3"/>
        <w:shd w:val="clear" w:color="auto" w:fill="FFFFFF"/>
        <w:spacing w:before="0" w:beforeAutospacing="0"/>
        <w:jc w:val="center"/>
        <w:rPr>
          <w:color w:val="212121"/>
          <w:sz w:val="28"/>
          <w:szCs w:val="28"/>
        </w:rPr>
      </w:pPr>
      <w:r w:rsidRPr="00382E56">
        <w:rPr>
          <w:b/>
          <w:bCs/>
          <w:color w:val="212121"/>
          <w:sz w:val="28"/>
          <w:szCs w:val="28"/>
        </w:rPr>
        <w:t>V. Материально-техническое и организационное обеспечение</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5.1. Затраты, связанные с материально-техническим и организационным обе</w:t>
      </w:r>
      <w:r w:rsidRPr="00382E56">
        <w:rPr>
          <w:color w:val="212121"/>
          <w:sz w:val="28"/>
          <w:szCs w:val="28"/>
        </w:rPr>
        <w:softHyphen/>
        <w:t xml:space="preserve">спечением деятельности старосты, возмещаются за счет средств бюджета сельского поселения </w:t>
      </w:r>
      <w:r w:rsidR="00A84944">
        <w:rPr>
          <w:color w:val="212121"/>
          <w:sz w:val="28"/>
          <w:szCs w:val="28"/>
        </w:rPr>
        <w:t>Курумоч</w:t>
      </w:r>
      <w:r w:rsidRPr="00382E56">
        <w:rPr>
          <w:color w:val="212121"/>
          <w:sz w:val="28"/>
          <w:szCs w:val="28"/>
        </w:rPr>
        <w:t xml:space="preserve">, в порядке, размере и на условиях, которые установлены решением Собрания представителей сельского поселения </w:t>
      </w:r>
      <w:r w:rsidR="00A84944">
        <w:rPr>
          <w:color w:val="212121"/>
          <w:sz w:val="28"/>
          <w:szCs w:val="28"/>
        </w:rPr>
        <w:t>Курумоч.</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5.2. Староста осуществляет свои полномочия на безвозмездной основе.</w:t>
      </w:r>
    </w:p>
    <w:p w:rsidR="00516431" w:rsidRPr="00382E56" w:rsidRDefault="00516431" w:rsidP="0039238D">
      <w:pPr>
        <w:pStyle w:val="a3"/>
        <w:shd w:val="clear" w:color="auto" w:fill="FFFFFF"/>
        <w:spacing w:before="0" w:beforeAutospacing="0"/>
        <w:jc w:val="center"/>
        <w:rPr>
          <w:color w:val="212121"/>
          <w:sz w:val="28"/>
          <w:szCs w:val="28"/>
        </w:rPr>
      </w:pPr>
      <w:r w:rsidRPr="00382E56">
        <w:rPr>
          <w:b/>
          <w:bCs/>
          <w:color w:val="212121"/>
          <w:sz w:val="28"/>
          <w:szCs w:val="28"/>
        </w:rPr>
        <w:t>VI. Порядок взаимодействия старост с органами государственной власти, органами местного самоуправления, иными органами и организациями, гражданами</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6.1. Староста осуществляет свою деятельность во взаимодействии с органами государственной власти, органами местного самоуправления, иными органами и организациями, гражданами посредством:</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1) направления запросов, обращений в письменной или устной форме, в форме электронного документа в орган государственной власти, орган местного самоуправления, иным органам и организациям, их должностным лицам;</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2) организации и проведения в целях решения возложенных на него полномочий собраний жителей сельского населенного пункта;</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3)  информирования населения о результатах своей деятельности;</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 xml:space="preserve">4) участия в заседаниях Собрания представителей сельского поселения </w:t>
      </w:r>
      <w:r w:rsidR="00A84944">
        <w:rPr>
          <w:color w:val="212121"/>
          <w:sz w:val="28"/>
          <w:szCs w:val="28"/>
        </w:rPr>
        <w:t>Курумоч</w:t>
      </w:r>
      <w:r w:rsidRPr="00382E56">
        <w:rPr>
          <w:color w:val="212121"/>
          <w:sz w:val="28"/>
          <w:szCs w:val="28"/>
        </w:rPr>
        <w:t>;</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 xml:space="preserve">5) участия в работе администрации сельского поселения </w:t>
      </w:r>
      <w:r w:rsidR="00A84944">
        <w:rPr>
          <w:color w:val="212121"/>
          <w:sz w:val="28"/>
          <w:szCs w:val="28"/>
        </w:rPr>
        <w:t>Курумоч</w:t>
      </w:r>
      <w:r w:rsidRPr="00382E56">
        <w:rPr>
          <w:color w:val="212121"/>
          <w:sz w:val="28"/>
          <w:szCs w:val="28"/>
        </w:rPr>
        <w:t>, проводимых рабочих совещаниях по вопросам, относящимся к компетенции старосты;</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 xml:space="preserve">6) получения от администрации сельского поселения </w:t>
      </w:r>
      <w:r w:rsidR="00A84944">
        <w:rPr>
          <w:color w:val="212121"/>
          <w:sz w:val="28"/>
          <w:szCs w:val="28"/>
        </w:rPr>
        <w:t>Курумоч</w:t>
      </w:r>
      <w:r w:rsidRPr="00382E56">
        <w:rPr>
          <w:color w:val="212121"/>
          <w:sz w:val="28"/>
          <w:szCs w:val="28"/>
        </w:rPr>
        <w:t xml:space="preserve"> сведений о принятых муниципальных правовых актах поселения, а также актах органов </w:t>
      </w:r>
      <w:r w:rsidRPr="00382E56">
        <w:rPr>
          <w:color w:val="212121"/>
          <w:sz w:val="28"/>
          <w:szCs w:val="28"/>
        </w:rPr>
        <w:lastRenderedPageBreak/>
        <w:t>государственной власти, затрагивающих интересы жителей сельского населенного пункта;</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7) получения материально-технической и организационной поддержки, оказываемой в соответствии с разделом V настоящего Положения;</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8) реализации иных форм взаимодействия, не противоречащих законодательству Российской Федерации, законодательству Самарской области, муниципальным правовым актам.</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 xml:space="preserve">6.2. Староста вправе при осуществлении своей деятельности обращаться с письменными и устными запросами в органы местного самоуправления, муниципальные предприятия, учреждения, организации для получения информации, затрагивающими интересы граждан и в Единую дежурно-диспетчерскую службу муниципального района </w:t>
      </w:r>
      <w:r w:rsidR="00A84944">
        <w:rPr>
          <w:color w:val="212121"/>
          <w:sz w:val="28"/>
          <w:szCs w:val="28"/>
        </w:rPr>
        <w:t>Волжский</w:t>
      </w:r>
      <w:r w:rsidRPr="00382E56">
        <w:rPr>
          <w:color w:val="212121"/>
          <w:sz w:val="28"/>
          <w:szCs w:val="28"/>
        </w:rPr>
        <w:t xml:space="preserve"> по вопросам  безопасности граждан, проживающих на территории населенного пункта.</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Староста направляет запрос и осуществляет необходимые действия в ходе его рассмотрения самостоятельно.</w:t>
      </w:r>
    </w:p>
    <w:p w:rsidR="00516431" w:rsidRPr="00382E56" w:rsidRDefault="00516431" w:rsidP="0039238D">
      <w:pPr>
        <w:pStyle w:val="a3"/>
        <w:shd w:val="clear" w:color="auto" w:fill="FFFFFF"/>
        <w:spacing w:before="0" w:beforeAutospacing="0"/>
        <w:jc w:val="both"/>
        <w:rPr>
          <w:color w:val="212121"/>
          <w:sz w:val="28"/>
          <w:szCs w:val="28"/>
        </w:rPr>
      </w:pPr>
      <w:r w:rsidRPr="00382E56">
        <w:rPr>
          <w:color w:val="212121"/>
          <w:sz w:val="28"/>
          <w:szCs w:val="28"/>
        </w:rPr>
        <w:t>Ответ на запрос старосте предоставляется в письменной форме не позднее 10 рабочих дней со дня получения запроса.</w:t>
      </w:r>
    </w:p>
    <w:p w:rsidR="00516431" w:rsidRPr="00382E56" w:rsidRDefault="00516431">
      <w:pPr>
        <w:rPr>
          <w:sz w:val="28"/>
          <w:szCs w:val="28"/>
        </w:rPr>
      </w:pPr>
    </w:p>
    <w:sectPr w:rsidR="00516431" w:rsidRPr="00382E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431"/>
    <w:rsid w:val="002A1E46"/>
    <w:rsid w:val="00382E56"/>
    <w:rsid w:val="0039238D"/>
    <w:rsid w:val="00516431"/>
    <w:rsid w:val="00776E10"/>
    <w:rsid w:val="00A84944"/>
    <w:rsid w:val="00F54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524FE"/>
  <w15:chartTrackingRefBased/>
  <w15:docId w15:val="{CD5A0C0B-E164-4A7F-9534-1F6B9337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64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82E56"/>
    <w:rPr>
      <w:color w:val="0000FF"/>
      <w:u w:val="single"/>
    </w:rPr>
  </w:style>
  <w:style w:type="paragraph" w:styleId="a5">
    <w:name w:val="Balloon Text"/>
    <w:basedOn w:val="a"/>
    <w:link w:val="a6"/>
    <w:uiPriority w:val="99"/>
    <w:semiHidden/>
    <w:unhideWhenUsed/>
    <w:rsid w:val="002A1E4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A1E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97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kurumoch.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10</Pages>
  <Words>2736</Words>
  <Characters>15598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2020-03-17T17:48:00Z</cp:lastPrinted>
  <dcterms:created xsi:type="dcterms:W3CDTF">2020-02-20T06:06:00Z</dcterms:created>
  <dcterms:modified xsi:type="dcterms:W3CDTF">2020-03-17T17:48:00Z</dcterms:modified>
</cp:coreProperties>
</file>