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2B" w:rsidRDefault="00BD182B" w:rsidP="006A07A8">
      <w:pPr>
        <w:spacing w:after="200" w:line="276" w:lineRule="auto"/>
        <w:rPr>
          <w:sz w:val="28"/>
          <w:szCs w:val="28"/>
        </w:rPr>
      </w:pPr>
    </w:p>
    <w:p w:rsidR="00BD182B" w:rsidRDefault="00BD182B" w:rsidP="00DF7A94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Описание: Курумоч_ПП-01" style="position:absolute;left:0;text-align:left;margin-left:214.5pt;margin-top:-36pt;width:56.25pt;height:63pt;z-index:251658240;visibility:visible" filled="t">
            <v:imagedata r:id="rId6" o:title=""/>
          </v:shape>
        </w:pict>
      </w:r>
    </w:p>
    <w:p w:rsidR="00BD182B" w:rsidRDefault="00BD182B" w:rsidP="00DF7A94">
      <w:pPr>
        <w:jc w:val="center"/>
        <w:rPr>
          <w:noProof/>
        </w:rPr>
      </w:pPr>
    </w:p>
    <w:p w:rsidR="00BD182B" w:rsidRDefault="00BD182B" w:rsidP="00DF7A94">
      <w:pPr>
        <w:rPr>
          <w:noProof/>
        </w:rPr>
      </w:pPr>
    </w:p>
    <w:p w:rsidR="00BD182B" w:rsidRPr="00AC0070" w:rsidRDefault="00BD182B" w:rsidP="00DF7A94"/>
    <w:p w:rsidR="00BD182B" w:rsidRDefault="00BD182B" w:rsidP="00DF7A94">
      <w:pPr>
        <w:jc w:val="center"/>
        <w:rPr>
          <w:b/>
          <w:shadow/>
          <w:sz w:val="32"/>
          <w:szCs w:val="32"/>
        </w:rPr>
      </w:pPr>
      <w:r>
        <w:rPr>
          <w:b/>
          <w:shadow/>
          <w:sz w:val="32"/>
          <w:szCs w:val="32"/>
        </w:rPr>
        <w:t xml:space="preserve">АДМИНИСТРАЦИЯ СЕЛЬСКОГО ПОСЕЛЕНИЯ КУРУМОЧ  МУНИЦИПАЛЬНОГО РАЙОНА </w:t>
      </w:r>
    </w:p>
    <w:p w:rsidR="00BD182B" w:rsidRDefault="00BD182B" w:rsidP="00DF7A94">
      <w:pPr>
        <w:jc w:val="center"/>
        <w:rPr>
          <w:b/>
          <w:shadow/>
          <w:sz w:val="32"/>
          <w:szCs w:val="32"/>
        </w:rPr>
      </w:pPr>
      <w:r>
        <w:rPr>
          <w:b/>
          <w:shadow/>
          <w:sz w:val="32"/>
          <w:szCs w:val="32"/>
        </w:rPr>
        <w:t>ВОЛЖСКИЙ САМАРСКОЙ ОБЛАСТИ</w:t>
      </w:r>
    </w:p>
    <w:p w:rsidR="00BD182B" w:rsidRPr="00AC0070" w:rsidRDefault="00BD182B" w:rsidP="00DF7A94">
      <w:pPr>
        <w:jc w:val="center"/>
        <w:rPr>
          <w:b/>
          <w:shadow/>
          <w:sz w:val="32"/>
          <w:szCs w:val="32"/>
        </w:rPr>
      </w:pPr>
    </w:p>
    <w:p w:rsidR="00BD182B" w:rsidRDefault="00BD182B" w:rsidP="00DF7A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D182B" w:rsidRPr="00AC0070" w:rsidRDefault="00BD182B" w:rsidP="00DF7A94">
      <w:pPr>
        <w:jc w:val="center"/>
        <w:rPr>
          <w:b/>
          <w:sz w:val="32"/>
          <w:szCs w:val="32"/>
        </w:rPr>
      </w:pPr>
    </w:p>
    <w:p w:rsidR="00BD182B" w:rsidRDefault="00BD182B" w:rsidP="00DF7A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от 14.04.2020 года </w:t>
      </w:r>
      <w:r w:rsidRPr="0006353C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108</w:t>
      </w:r>
    </w:p>
    <w:p w:rsidR="00BD182B" w:rsidRPr="001648F8" w:rsidRDefault="00BD182B" w:rsidP="00DF7A94">
      <w:pPr>
        <w:rPr>
          <w:bCs/>
          <w:sz w:val="28"/>
          <w:szCs w:val="28"/>
        </w:rPr>
      </w:pPr>
      <w:r w:rsidRPr="001648F8">
        <w:rPr>
          <w:bCs/>
          <w:sz w:val="28"/>
          <w:szCs w:val="28"/>
        </w:rPr>
        <w:t xml:space="preserve"> </w:t>
      </w:r>
    </w:p>
    <w:p w:rsidR="00BD182B" w:rsidRPr="00DF7A94" w:rsidRDefault="00BD182B" w:rsidP="00DF7A94">
      <w:pPr>
        <w:jc w:val="center"/>
        <w:rPr>
          <w:bCs/>
          <w:spacing w:val="2"/>
          <w:sz w:val="28"/>
          <w:szCs w:val="28"/>
          <w:shd w:val="clear" w:color="auto" w:fill="FFFFFF"/>
        </w:rPr>
      </w:pPr>
      <w:r w:rsidRPr="00DF7A94">
        <w:rPr>
          <w:bCs/>
          <w:sz w:val="28"/>
          <w:szCs w:val="28"/>
        </w:rPr>
        <w:t>Об утверждении правил р</w:t>
      </w:r>
      <w:r w:rsidRPr="00DF7A94">
        <w:rPr>
          <w:bCs/>
          <w:spacing w:val="2"/>
          <w:sz w:val="28"/>
          <w:szCs w:val="28"/>
          <w:shd w:val="clear" w:color="auto" w:fill="FFFFFF"/>
        </w:rPr>
        <w:t xml:space="preserve">азведения костров, сжигания мусора, травы, листвы </w:t>
      </w:r>
    </w:p>
    <w:p w:rsidR="00BD182B" w:rsidRPr="00DF7A94" w:rsidRDefault="00BD182B" w:rsidP="00DF7A94">
      <w:pPr>
        <w:jc w:val="center"/>
        <w:rPr>
          <w:bCs/>
          <w:spacing w:val="2"/>
          <w:sz w:val="28"/>
          <w:szCs w:val="28"/>
          <w:shd w:val="clear" w:color="auto" w:fill="FFFFFF"/>
        </w:rPr>
      </w:pPr>
      <w:r w:rsidRPr="00DF7A94">
        <w:rPr>
          <w:bCs/>
          <w:spacing w:val="2"/>
          <w:sz w:val="28"/>
          <w:szCs w:val="28"/>
          <w:shd w:val="clear" w:color="auto" w:fill="FFFFFF"/>
        </w:rPr>
        <w:t>и иных отходов, материалов или изделий на территории сельского поселения Курумоч</w:t>
      </w:r>
      <w:r>
        <w:rPr>
          <w:bCs/>
          <w:spacing w:val="2"/>
          <w:sz w:val="28"/>
          <w:szCs w:val="28"/>
          <w:shd w:val="clear" w:color="auto" w:fill="FFFFFF"/>
        </w:rPr>
        <w:t xml:space="preserve"> муниципального района Волжский </w:t>
      </w:r>
      <w:r w:rsidRPr="00DF7A94">
        <w:rPr>
          <w:bCs/>
          <w:sz w:val="28"/>
          <w:szCs w:val="28"/>
        </w:rPr>
        <w:t>Самарской области</w:t>
      </w:r>
    </w:p>
    <w:p w:rsidR="00BD182B" w:rsidRDefault="00BD182B" w:rsidP="00DF7A94">
      <w:pPr>
        <w:pStyle w:val="BodyTextIndent"/>
        <w:ind w:firstLine="0"/>
      </w:pPr>
    </w:p>
    <w:p w:rsidR="00BD182B" w:rsidRDefault="00BD182B" w:rsidP="00DF7A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AB2FAC">
        <w:rPr>
          <w:sz w:val="28"/>
          <w:szCs w:val="28"/>
        </w:rPr>
        <w:t xml:space="preserve">положениями Федерального </w:t>
      </w:r>
      <w:r w:rsidRPr="00076252">
        <w:rPr>
          <w:sz w:val="28"/>
          <w:szCs w:val="28"/>
        </w:rPr>
        <w:t>от 21.12.1994 №68-ФЗ «О защите населения и территорий от чрезвычайных ситуаций природного и техногенного характера»,</w:t>
      </w:r>
      <w:r>
        <w:rPr>
          <w:sz w:val="28"/>
          <w:szCs w:val="28"/>
        </w:rPr>
        <w:t xml:space="preserve"> </w:t>
      </w:r>
      <w:r w:rsidRPr="00076252">
        <w:rPr>
          <w:sz w:val="28"/>
          <w:szCs w:val="28"/>
        </w:rPr>
        <w:t>Федерального Закона</w:t>
      </w:r>
      <w:r w:rsidRPr="002B47BA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2B47BA">
        <w:rPr>
          <w:sz w:val="28"/>
          <w:szCs w:val="28"/>
        </w:rPr>
        <w:t>6.</w:t>
      </w:r>
      <w:r>
        <w:rPr>
          <w:sz w:val="28"/>
          <w:szCs w:val="28"/>
        </w:rPr>
        <w:t>10</w:t>
      </w:r>
      <w:r w:rsidRPr="002B47BA">
        <w:rPr>
          <w:sz w:val="28"/>
          <w:szCs w:val="28"/>
        </w:rPr>
        <w:t>.2003</w:t>
      </w:r>
      <w:r>
        <w:rPr>
          <w:sz w:val="28"/>
          <w:szCs w:val="28"/>
        </w:rPr>
        <w:t xml:space="preserve"> </w:t>
      </w:r>
      <w:r w:rsidRPr="002B47BA">
        <w:rPr>
          <w:sz w:val="28"/>
          <w:szCs w:val="28"/>
        </w:rPr>
        <w:t>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руководствуясь </w:t>
      </w:r>
      <w:r w:rsidRPr="002B47BA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сельского поселения Курумоч</w:t>
      </w:r>
      <w:r w:rsidRPr="002B47BA">
        <w:rPr>
          <w:sz w:val="28"/>
          <w:szCs w:val="28"/>
        </w:rPr>
        <w:t xml:space="preserve"> муниципального района Волжский Самарской области</w:t>
      </w:r>
      <w:r>
        <w:rPr>
          <w:sz w:val="28"/>
          <w:szCs w:val="28"/>
        </w:rPr>
        <w:t>,</w:t>
      </w:r>
      <w:r w:rsidRPr="00076252">
        <w:rPr>
          <w:sz w:val="28"/>
        </w:rPr>
        <w:t xml:space="preserve"> </w:t>
      </w:r>
      <w:r>
        <w:rPr>
          <w:sz w:val="28"/>
        </w:rPr>
        <w:t>в целях уменьшения вероятности возникновения чрезвычайных ситуаций, связанных с</w:t>
      </w:r>
      <w:r w:rsidRPr="00484027">
        <w:rPr>
          <w:sz w:val="28"/>
        </w:rPr>
        <w:t xml:space="preserve"> </w:t>
      </w:r>
      <w:r>
        <w:rPr>
          <w:sz w:val="28"/>
        </w:rPr>
        <w:t>природными и техногенными пожарами,</w:t>
      </w:r>
      <w:r>
        <w:rPr>
          <w:sz w:val="28"/>
          <w:szCs w:val="28"/>
        </w:rPr>
        <w:t xml:space="preserve">  Администрация сельского поселения Курумоч муниципального района Волжский Самарской области ПОСТАНОВЛЯЕТ:  </w:t>
      </w:r>
    </w:p>
    <w:p w:rsidR="00BD182B" w:rsidRPr="00DF7A94" w:rsidRDefault="00BD182B" w:rsidP="00DF7A94">
      <w:pPr>
        <w:spacing w:line="360" w:lineRule="auto"/>
        <w:rPr>
          <w:bCs/>
          <w:spacing w:val="2"/>
          <w:sz w:val="28"/>
          <w:szCs w:val="28"/>
          <w:shd w:val="clear" w:color="auto" w:fill="FFFFFF"/>
        </w:rPr>
      </w:pPr>
      <w:r w:rsidRPr="00BE619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Pr="00DF7A94">
        <w:rPr>
          <w:bCs/>
          <w:sz w:val="28"/>
          <w:szCs w:val="28"/>
        </w:rPr>
        <w:t>правил</w:t>
      </w:r>
      <w:r>
        <w:rPr>
          <w:bCs/>
          <w:sz w:val="28"/>
          <w:szCs w:val="28"/>
        </w:rPr>
        <w:t>а</w:t>
      </w:r>
      <w:r w:rsidRPr="00DF7A94">
        <w:rPr>
          <w:bCs/>
          <w:sz w:val="28"/>
          <w:szCs w:val="28"/>
        </w:rPr>
        <w:t xml:space="preserve"> р</w:t>
      </w:r>
      <w:r w:rsidRPr="00DF7A94">
        <w:rPr>
          <w:bCs/>
          <w:spacing w:val="2"/>
          <w:sz w:val="28"/>
          <w:szCs w:val="28"/>
          <w:shd w:val="clear" w:color="auto" w:fill="FFFFFF"/>
        </w:rPr>
        <w:t xml:space="preserve">азведения костров, сжигания мусора, травы, листвы </w:t>
      </w:r>
    </w:p>
    <w:p w:rsidR="00BD182B" w:rsidRPr="00DF7A94" w:rsidRDefault="00BD182B" w:rsidP="00DF7A94">
      <w:pPr>
        <w:spacing w:line="360" w:lineRule="auto"/>
        <w:rPr>
          <w:bCs/>
          <w:spacing w:val="2"/>
          <w:sz w:val="28"/>
          <w:szCs w:val="28"/>
          <w:shd w:val="clear" w:color="auto" w:fill="FFFFFF"/>
        </w:rPr>
      </w:pPr>
      <w:r w:rsidRPr="00DF7A94">
        <w:rPr>
          <w:bCs/>
          <w:spacing w:val="2"/>
          <w:sz w:val="28"/>
          <w:szCs w:val="28"/>
          <w:shd w:val="clear" w:color="auto" w:fill="FFFFFF"/>
        </w:rPr>
        <w:t>и иных отходов, материалов или изделий на территории сельского поселения Курумоч</w:t>
      </w:r>
      <w:r>
        <w:rPr>
          <w:bCs/>
          <w:spacing w:val="2"/>
          <w:sz w:val="28"/>
          <w:szCs w:val="28"/>
          <w:shd w:val="clear" w:color="auto" w:fill="FFFFFF"/>
        </w:rPr>
        <w:t xml:space="preserve"> муниципального района Волжский </w:t>
      </w:r>
      <w:r w:rsidRPr="00DF7A94">
        <w:rPr>
          <w:bCs/>
          <w:sz w:val="28"/>
          <w:szCs w:val="28"/>
        </w:rPr>
        <w:t>Самарской област</w:t>
      </w:r>
      <w:r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>(Приложение 1).</w:t>
      </w:r>
    </w:p>
    <w:p w:rsidR="00BD182B" w:rsidRDefault="00BD182B" w:rsidP="00DF7A94">
      <w:pPr>
        <w:spacing w:line="360" w:lineRule="auto"/>
        <w:rPr>
          <w:sz w:val="28"/>
        </w:rPr>
      </w:pPr>
      <w:r>
        <w:rPr>
          <w:sz w:val="28"/>
        </w:rPr>
        <w:t>2. Опубликовать данное постановление  на официальном сайте Администрации сельского поселения Курумоч.</w:t>
      </w:r>
    </w:p>
    <w:p w:rsidR="00BD182B" w:rsidRDefault="00BD182B" w:rsidP="00DF7A94">
      <w:pPr>
        <w:spacing w:line="360" w:lineRule="auto"/>
        <w:rPr>
          <w:sz w:val="28"/>
        </w:rPr>
      </w:pPr>
      <w:r>
        <w:rPr>
          <w:sz w:val="28"/>
        </w:rPr>
        <w:t xml:space="preserve">3. Контроль за выполнением данного постановления оставляю за собой. </w:t>
      </w:r>
    </w:p>
    <w:p w:rsidR="00BD182B" w:rsidRDefault="00BD182B" w:rsidP="00DF7A94">
      <w:pPr>
        <w:spacing w:line="360" w:lineRule="auto"/>
        <w:rPr>
          <w:sz w:val="28"/>
        </w:rPr>
      </w:pPr>
    </w:p>
    <w:p w:rsidR="00BD182B" w:rsidRDefault="00BD182B" w:rsidP="00DF7A9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Глава сельского поселения Курумоч                                       О.Л.Катынский                                                                                      </w:t>
      </w:r>
    </w:p>
    <w:p w:rsidR="00BD182B" w:rsidRDefault="00BD182B" w:rsidP="00DF7A94">
      <w:pPr>
        <w:jc w:val="both"/>
        <w:rPr>
          <w:sz w:val="28"/>
          <w:szCs w:val="28"/>
        </w:rPr>
      </w:pPr>
    </w:p>
    <w:p w:rsidR="00BD182B" w:rsidRDefault="00BD182B" w:rsidP="00DF7A94">
      <w:pPr>
        <w:jc w:val="both"/>
        <w:rPr>
          <w:sz w:val="28"/>
          <w:szCs w:val="28"/>
        </w:rPr>
      </w:pPr>
    </w:p>
    <w:p w:rsidR="00BD182B" w:rsidRDefault="00BD182B" w:rsidP="00DF7A94">
      <w:pPr>
        <w:jc w:val="both"/>
        <w:rPr>
          <w:sz w:val="28"/>
          <w:szCs w:val="28"/>
        </w:rPr>
      </w:pPr>
      <w:r>
        <w:rPr>
          <w:sz w:val="28"/>
          <w:szCs w:val="28"/>
        </w:rPr>
        <w:t>Козлов 302-64-62</w:t>
      </w:r>
    </w:p>
    <w:p w:rsidR="00BD182B" w:rsidRDefault="00BD182B" w:rsidP="002071B5">
      <w:p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Приложение 1</w:t>
      </w:r>
    </w:p>
    <w:p w:rsidR="00BD182B" w:rsidRDefault="00BD182B" w:rsidP="00755313">
      <w:pPr>
        <w:spacing w:after="2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к Постановлению Администрации</w:t>
      </w:r>
    </w:p>
    <w:p w:rsidR="00BD182B" w:rsidRDefault="00BD182B" w:rsidP="00755313">
      <w:pPr>
        <w:spacing w:after="2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сельского поселения Курумоч</w:t>
      </w:r>
    </w:p>
    <w:p w:rsidR="00BD182B" w:rsidRDefault="00BD182B" w:rsidP="00755313">
      <w:pPr>
        <w:spacing w:after="2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муниципального района Волжский</w:t>
      </w:r>
    </w:p>
    <w:p w:rsidR="00BD182B" w:rsidRDefault="00BD182B" w:rsidP="00755313">
      <w:pPr>
        <w:spacing w:after="2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Самарской области</w:t>
      </w:r>
    </w:p>
    <w:p w:rsidR="00BD182B" w:rsidRDefault="00BD182B" w:rsidP="00755313">
      <w:pPr>
        <w:spacing w:after="2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 14.04.2020 г. № 108</w:t>
      </w:r>
    </w:p>
    <w:p w:rsidR="00BD182B" w:rsidRDefault="00BD182B" w:rsidP="006A07A8">
      <w:pPr>
        <w:spacing w:after="200" w:line="276" w:lineRule="auto"/>
        <w:rPr>
          <w:sz w:val="28"/>
          <w:szCs w:val="28"/>
        </w:rPr>
      </w:pPr>
    </w:p>
    <w:p w:rsidR="00BD182B" w:rsidRPr="001648F8" w:rsidRDefault="00BD182B" w:rsidP="00DF7A94">
      <w:pPr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BD182B" w:rsidRPr="001648F8" w:rsidRDefault="00BD182B" w:rsidP="006A07A8">
      <w:pPr>
        <w:jc w:val="center"/>
        <w:rPr>
          <w:bCs/>
          <w:sz w:val="28"/>
          <w:szCs w:val="28"/>
        </w:rPr>
      </w:pPr>
      <w:r w:rsidRPr="001648F8">
        <w:rPr>
          <w:bCs/>
          <w:sz w:val="28"/>
          <w:szCs w:val="28"/>
        </w:rPr>
        <w:t xml:space="preserve">ПРАВИЛА </w:t>
      </w:r>
    </w:p>
    <w:p w:rsidR="00BD182B" w:rsidRPr="001648F8" w:rsidRDefault="00BD182B" w:rsidP="006A07A8">
      <w:pPr>
        <w:jc w:val="center"/>
        <w:rPr>
          <w:bCs/>
          <w:spacing w:val="2"/>
          <w:sz w:val="28"/>
          <w:szCs w:val="28"/>
          <w:shd w:val="clear" w:color="auto" w:fill="FFFFFF"/>
        </w:rPr>
      </w:pPr>
      <w:r w:rsidRPr="001648F8">
        <w:rPr>
          <w:bCs/>
          <w:sz w:val="28"/>
          <w:szCs w:val="28"/>
        </w:rPr>
        <w:t>р</w:t>
      </w:r>
      <w:r w:rsidRPr="001648F8">
        <w:rPr>
          <w:bCs/>
          <w:spacing w:val="2"/>
          <w:sz w:val="28"/>
          <w:szCs w:val="28"/>
          <w:shd w:val="clear" w:color="auto" w:fill="FFFFFF"/>
        </w:rPr>
        <w:t xml:space="preserve">азведения костров, сжигания мусора, травы, листвы </w:t>
      </w:r>
    </w:p>
    <w:p w:rsidR="00BD182B" w:rsidRPr="0015397F" w:rsidRDefault="00BD182B" w:rsidP="0015397F">
      <w:pPr>
        <w:jc w:val="center"/>
        <w:rPr>
          <w:bCs/>
          <w:spacing w:val="2"/>
          <w:sz w:val="28"/>
          <w:szCs w:val="28"/>
          <w:shd w:val="clear" w:color="auto" w:fill="FFFFFF"/>
        </w:rPr>
      </w:pPr>
      <w:r w:rsidRPr="001648F8">
        <w:rPr>
          <w:bCs/>
          <w:spacing w:val="2"/>
          <w:sz w:val="28"/>
          <w:szCs w:val="28"/>
          <w:shd w:val="clear" w:color="auto" w:fill="FFFFFF"/>
        </w:rPr>
        <w:t xml:space="preserve">и иных отходов, материалов или изделий на территории </w:t>
      </w:r>
      <w:r>
        <w:rPr>
          <w:bCs/>
          <w:spacing w:val="2"/>
          <w:sz w:val="28"/>
          <w:szCs w:val="28"/>
          <w:shd w:val="clear" w:color="auto" w:fill="FFFFFF"/>
        </w:rPr>
        <w:t>сельского поселения Курумоч муниципального района Волжский</w:t>
      </w:r>
      <w:r w:rsidRPr="001648F8">
        <w:rPr>
          <w:bCs/>
          <w:sz w:val="28"/>
          <w:szCs w:val="28"/>
        </w:rPr>
        <w:t xml:space="preserve"> Самарской области</w:t>
      </w:r>
    </w:p>
    <w:p w:rsidR="00BD182B" w:rsidRPr="001648F8" w:rsidRDefault="00BD182B" w:rsidP="006A07A8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BD182B" w:rsidRPr="001648F8" w:rsidRDefault="00BD182B" w:rsidP="006A07A8">
      <w:pPr>
        <w:spacing w:line="360" w:lineRule="auto"/>
        <w:ind w:firstLine="709"/>
        <w:jc w:val="both"/>
        <w:rPr>
          <w:sz w:val="28"/>
          <w:szCs w:val="28"/>
        </w:rPr>
      </w:pPr>
      <w:r w:rsidRPr="001648F8">
        <w:rPr>
          <w:spacing w:val="2"/>
          <w:sz w:val="28"/>
          <w:szCs w:val="28"/>
          <w:shd w:val="clear" w:color="auto" w:fill="FFFFFF"/>
        </w:rPr>
        <w:t xml:space="preserve">1. Запрещается разведение костров, а также сжигание мусора, травы, листвы и иных отходов, материалов или изделий на </w:t>
      </w:r>
      <w:r>
        <w:rPr>
          <w:spacing w:val="2"/>
          <w:sz w:val="28"/>
          <w:szCs w:val="28"/>
          <w:shd w:val="clear" w:color="auto" w:fill="FFFFFF"/>
        </w:rPr>
        <w:t>территориях</w:t>
      </w:r>
      <w:r w:rsidRPr="001648F8">
        <w:rPr>
          <w:spacing w:val="2"/>
          <w:sz w:val="28"/>
          <w:szCs w:val="28"/>
          <w:shd w:val="clear" w:color="auto" w:fill="FFFFFF"/>
        </w:rPr>
        <w:t xml:space="preserve"> общего пользования, в местах массового отдыха граждан на территории</w:t>
      </w:r>
      <w:r>
        <w:rPr>
          <w:spacing w:val="2"/>
          <w:sz w:val="28"/>
          <w:szCs w:val="28"/>
          <w:shd w:val="clear" w:color="auto" w:fill="FFFFFF"/>
        </w:rPr>
        <w:t xml:space="preserve"> сельского поселения Курумоч</w:t>
      </w:r>
      <w:r w:rsidRPr="001648F8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муниципального района Волжский</w:t>
      </w:r>
      <w:r w:rsidRPr="001648F8">
        <w:rPr>
          <w:spacing w:val="2"/>
          <w:sz w:val="28"/>
          <w:szCs w:val="28"/>
          <w:shd w:val="clear" w:color="auto" w:fill="FFFFFF"/>
        </w:rPr>
        <w:t>, кроме как в местах и (или) способами, установленными настоящими Правилами.</w:t>
      </w:r>
    </w:p>
    <w:p w:rsidR="00BD182B" w:rsidRPr="001648F8" w:rsidRDefault="00BD182B" w:rsidP="006A07A8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1648F8">
        <w:rPr>
          <w:sz w:val="28"/>
          <w:szCs w:val="28"/>
        </w:rPr>
        <w:t xml:space="preserve">2. На территории </w:t>
      </w:r>
      <w:r>
        <w:rPr>
          <w:sz w:val="28"/>
          <w:szCs w:val="28"/>
        </w:rPr>
        <w:t>селського поселения Курумоч</w:t>
      </w:r>
      <w:r w:rsidRPr="001648F8">
        <w:rPr>
          <w:sz w:val="28"/>
          <w:szCs w:val="28"/>
        </w:rPr>
        <w:t>, садоводческих и огороднических участков, а также на территории иных категорий земель, организуются специальные площадки для складирования гражданами и организациями сухой травянистой растительности, пожнивных остатков, валежника, порубочных остатков, мусора и других горючих материалов, а также организуется своевременный вывоз данных отходов.</w:t>
      </w:r>
    </w:p>
    <w:p w:rsidR="00BD182B" w:rsidRPr="001648F8" w:rsidRDefault="00BD182B" w:rsidP="006A07A8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1648F8">
        <w:rPr>
          <w:spacing w:val="2"/>
          <w:sz w:val="28"/>
          <w:szCs w:val="28"/>
        </w:rPr>
        <w:t xml:space="preserve">3. Выжигание сухой травянистой растительности на земельных участках </w:t>
      </w:r>
      <w:bookmarkStart w:id="0" w:name="_GoBack"/>
      <w:bookmarkEnd w:id="0"/>
      <w:r w:rsidRPr="001648F8">
        <w:rPr>
          <w:spacing w:val="2"/>
          <w:sz w:val="28"/>
          <w:szCs w:val="28"/>
        </w:rPr>
        <w:t>населенных пунктов, землях промышленности, энергетики, транспорта, связи, радиовещания, телевидения, информатики, землях для обеспечения космической деятельности, землях обороны, безопасности и землях иного специального назначения в условиях особого противопожарного режима запрещается.</w:t>
      </w:r>
    </w:p>
    <w:p w:rsidR="00BD182B" w:rsidRPr="001648F8" w:rsidRDefault="00BD182B" w:rsidP="006A07A8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1648F8">
        <w:rPr>
          <w:spacing w:val="2"/>
          <w:sz w:val="28"/>
          <w:szCs w:val="28"/>
        </w:rPr>
        <w:t xml:space="preserve">4. При отсутствии на территории, включающей участок для выжигания сухой травянистой растительности, действующего особого противопожарного режима, выжигание сухой травянистой растительности на территории </w:t>
      </w:r>
      <w:r>
        <w:rPr>
          <w:spacing w:val="2"/>
          <w:sz w:val="28"/>
          <w:szCs w:val="28"/>
        </w:rPr>
        <w:t>поселения</w:t>
      </w:r>
      <w:r w:rsidRPr="001648F8">
        <w:rPr>
          <w:spacing w:val="2"/>
          <w:sz w:val="28"/>
          <w:szCs w:val="28"/>
        </w:rPr>
        <w:t>, землях промышленности, энергетики, транспорта, связи, радиовещания, телевидения, информатики, землях для обеспечения космической деятельности, землях обороны, безопасности и землях иного специального назначения может производиться только организациями, отвечающими за благоустройство (выполняющими работы по благоустройству) вышеуказанных земель в безветренную погоду при условии, что:</w:t>
      </w:r>
    </w:p>
    <w:p w:rsidR="00BD182B" w:rsidRPr="001648F8" w:rsidRDefault="00BD182B" w:rsidP="006A07A8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1648F8">
        <w:rPr>
          <w:spacing w:val="2"/>
          <w:sz w:val="28"/>
          <w:szCs w:val="28"/>
        </w:rPr>
        <w:t>а) участок для выжигания сухой травянистой растительности располагается на расстоянии не ближе 50 метров от ближайшего объекта защиты;</w:t>
      </w:r>
    </w:p>
    <w:p w:rsidR="00BD182B" w:rsidRPr="001648F8" w:rsidRDefault="00BD182B" w:rsidP="006A07A8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1648F8">
        <w:rPr>
          <w:spacing w:val="2"/>
          <w:sz w:val="28"/>
          <w:szCs w:val="28"/>
        </w:rPr>
        <w:t>б) территория вокруг участка для выжигания сухой травянистой растительности очищена в радиусе 25-30 метров от сухостойных деревьев, валежника, порубочных остатков, других горючих материалов и отделена противопожарной минерализованной полосой шириной не менее 1,4 метра;</w:t>
      </w:r>
    </w:p>
    <w:p w:rsidR="00BD182B" w:rsidRPr="001648F8" w:rsidRDefault="00BD182B" w:rsidP="006A07A8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1648F8">
        <w:rPr>
          <w:spacing w:val="2"/>
          <w:sz w:val="28"/>
          <w:szCs w:val="28"/>
        </w:rPr>
        <w:t>в) лица, участвующие в выжигании сухой травянистой растительности, обеспечены первичными средствами пожаротушения.</w:t>
      </w:r>
    </w:p>
    <w:p w:rsidR="00BD182B" w:rsidRPr="001648F8" w:rsidRDefault="00BD182B" w:rsidP="006A07A8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1648F8">
        <w:rPr>
          <w:spacing w:val="2"/>
          <w:sz w:val="28"/>
          <w:szCs w:val="28"/>
        </w:rPr>
        <w:t xml:space="preserve">5. Принятие решения о проведении выжигания сухой травянистой растительности и определение лиц, ответственных за выжигание, осуществляется руководителем организации. Не менее чем за два часа до начала проведения работ, руководитель организации информирует </w:t>
      </w:r>
      <w:r w:rsidRPr="001648F8">
        <w:rPr>
          <w:spacing w:val="-2"/>
          <w:sz w:val="28"/>
          <w:szCs w:val="28"/>
          <w:shd w:val="clear" w:color="auto" w:fill="FFFFFF"/>
        </w:rPr>
        <w:t xml:space="preserve">ЕДДС </w:t>
      </w:r>
      <w:r>
        <w:rPr>
          <w:spacing w:val="-2"/>
          <w:sz w:val="28"/>
          <w:szCs w:val="28"/>
          <w:shd w:val="clear" w:color="auto" w:fill="FFFFFF"/>
        </w:rPr>
        <w:t>муниципального района Волжский</w:t>
      </w:r>
      <w:r w:rsidRPr="001648F8">
        <w:rPr>
          <w:sz w:val="28"/>
          <w:szCs w:val="28"/>
          <w:shd w:val="clear" w:color="auto" w:fill="FFFFFF"/>
        </w:rPr>
        <w:t xml:space="preserve"> и </w:t>
      </w:r>
      <w:r w:rsidRPr="0015397F">
        <w:rPr>
          <w:sz w:val="28"/>
          <w:szCs w:val="28"/>
          <w:shd w:val="clear" w:color="auto" w:fill="FFFFFF"/>
        </w:rPr>
        <w:t>пожарно-спасательную часть</w:t>
      </w:r>
      <w:r>
        <w:rPr>
          <w:sz w:val="28"/>
          <w:szCs w:val="28"/>
          <w:shd w:val="clear" w:color="auto" w:fill="FFFFFF"/>
        </w:rPr>
        <w:t xml:space="preserve"> № 159</w:t>
      </w:r>
      <w:r w:rsidRPr="0015397F">
        <w:rPr>
          <w:sz w:val="28"/>
          <w:szCs w:val="28"/>
          <w:shd w:val="clear" w:color="auto" w:fill="FFFFFF"/>
        </w:rPr>
        <w:t xml:space="preserve"> пожарно- спасательного отряда Федеральной противопожарной службы Государственной противопожарной службы Главного управления  </w:t>
      </w:r>
      <w:r w:rsidRPr="0015397F">
        <w:rPr>
          <w:sz w:val="28"/>
          <w:szCs w:val="28"/>
        </w:rPr>
        <w:t>МЧС России по Самарской области</w:t>
      </w:r>
      <w:r w:rsidRPr="0015397F">
        <w:rPr>
          <w:spacing w:val="2"/>
          <w:sz w:val="28"/>
          <w:szCs w:val="28"/>
        </w:rPr>
        <w:t>.</w:t>
      </w:r>
    </w:p>
    <w:p w:rsidR="00BD182B" w:rsidRPr="001648F8" w:rsidRDefault="00BD182B" w:rsidP="006A07A8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1648F8">
        <w:rPr>
          <w:spacing w:val="2"/>
          <w:sz w:val="28"/>
          <w:szCs w:val="28"/>
        </w:rPr>
        <w:t>6. Выжигание сухой травянистой растительности на земельных участках, непосредственно примыкающих к лесам, осуществляется в соответствии с Правилами пожарной безопасности в лесах, утвержденными постановлением Правительства Российской Федерации от 30.06.2007 № 417 «Об утверждении Правил пожарной безопасности в лесах».</w:t>
      </w:r>
    </w:p>
    <w:p w:rsidR="00BD182B" w:rsidRPr="001648F8" w:rsidRDefault="00BD182B" w:rsidP="006A07A8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1648F8">
        <w:rPr>
          <w:spacing w:val="2"/>
          <w:sz w:val="28"/>
          <w:szCs w:val="28"/>
        </w:rPr>
        <w:t>7. Жителя</w:t>
      </w:r>
      <w:r>
        <w:rPr>
          <w:spacing w:val="2"/>
          <w:sz w:val="28"/>
          <w:szCs w:val="28"/>
        </w:rPr>
        <w:t>м селського поселения Курумоч</w:t>
      </w:r>
      <w:r w:rsidRPr="001648F8">
        <w:rPr>
          <w:spacing w:val="2"/>
          <w:sz w:val="28"/>
          <w:szCs w:val="28"/>
        </w:rPr>
        <w:t xml:space="preserve"> разрешается </w:t>
      </w:r>
      <w:r w:rsidRPr="001648F8">
        <w:rPr>
          <w:spacing w:val="2"/>
          <w:sz w:val="28"/>
          <w:szCs w:val="28"/>
          <w:shd w:val="clear" w:color="auto" w:fill="FFFFFF"/>
        </w:rPr>
        <w:t>разведение костров, а также сжигание мусора, травы, листвы и иных отходов, материалов или изделий</w:t>
      </w:r>
      <w:r w:rsidRPr="001648F8">
        <w:rPr>
          <w:spacing w:val="2"/>
          <w:sz w:val="28"/>
          <w:szCs w:val="28"/>
        </w:rPr>
        <w:t xml:space="preserve"> только на земельных участках</w:t>
      </w:r>
      <w:r w:rsidRPr="001648F8">
        <w:rPr>
          <w:sz w:val="28"/>
          <w:szCs w:val="28"/>
        </w:rPr>
        <w:t xml:space="preserve">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хозяйства, </w:t>
      </w:r>
      <w:r w:rsidRPr="001648F8">
        <w:rPr>
          <w:spacing w:val="2"/>
          <w:sz w:val="28"/>
          <w:szCs w:val="28"/>
        </w:rPr>
        <w:t xml:space="preserve">принадлежащих им на законных основаниях, </w:t>
      </w:r>
      <w:r w:rsidRPr="001648F8">
        <w:rPr>
          <w:sz w:val="28"/>
          <w:szCs w:val="28"/>
        </w:rPr>
        <w:t xml:space="preserve">при </w:t>
      </w:r>
      <w:r w:rsidRPr="001648F8">
        <w:rPr>
          <w:sz w:val="28"/>
          <w:szCs w:val="28"/>
          <w:shd w:val="clear" w:color="auto" w:fill="FFFFFF"/>
        </w:rPr>
        <w:t>выполнении следующих обязательных требований:</w:t>
      </w:r>
    </w:p>
    <w:p w:rsidR="00BD182B" w:rsidRPr="001648F8" w:rsidRDefault="00BD182B" w:rsidP="006A07A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648F8">
        <w:rPr>
          <w:sz w:val="28"/>
          <w:szCs w:val="28"/>
        </w:rPr>
        <w:t>а) на соответствующей территории не установлен и не действует особый противопожарный режим;</w:t>
      </w:r>
    </w:p>
    <w:p w:rsidR="00BD182B" w:rsidRPr="001648F8" w:rsidRDefault="00BD182B" w:rsidP="006A07A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648F8">
        <w:rPr>
          <w:sz w:val="28"/>
          <w:szCs w:val="28"/>
        </w:rPr>
        <w:t>б) использование открытого огня должно осуществляться в специально оборудованных местах;</w:t>
      </w:r>
    </w:p>
    <w:p w:rsidR="00BD182B" w:rsidRPr="001648F8" w:rsidRDefault="00BD182B" w:rsidP="006A07A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648F8">
        <w:rPr>
          <w:sz w:val="28"/>
          <w:szCs w:val="28"/>
        </w:rPr>
        <w:t>в)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объёмом не более 1 куб. метра;</w:t>
      </w:r>
    </w:p>
    <w:p w:rsidR="00BD182B" w:rsidRPr="001648F8" w:rsidRDefault="00BD182B" w:rsidP="006A07A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648F8">
        <w:rPr>
          <w:sz w:val="28"/>
          <w:szCs w:val="28"/>
        </w:rPr>
        <w:t>г)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BD182B" w:rsidRPr="001648F8" w:rsidRDefault="00BD182B" w:rsidP="006A07A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648F8">
        <w:rPr>
          <w:sz w:val="28"/>
          <w:szCs w:val="28"/>
        </w:rPr>
        <w:t>д)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BD182B" w:rsidRPr="001648F8" w:rsidRDefault="00BD182B" w:rsidP="006A07A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648F8">
        <w:rPr>
          <w:sz w:val="28"/>
          <w:szCs w:val="28"/>
        </w:rPr>
        <w:t>е)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BD182B" w:rsidRPr="001648F8" w:rsidRDefault="00BD182B" w:rsidP="006A07A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648F8">
        <w:rPr>
          <w:sz w:val="28"/>
          <w:szCs w:val="28"/>
        </w:rPr>
        <w:t>8.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 </w:t>
      </w:r>
      <w:r w:rsidRPr="001648F8">
        <w:rPr>
          <w:sz w:val="28"/>
          <w:szCs w:val="28"/>
          <w:bdr w:val="none" w:sz="0" w:space="0" w:color="auto" w:frame="1"/>
        </w:rPr>
        <w:t>подпунктами «г»</w:t>
      </w:r>
      <w:r w:rsidRPr="001648F8">
        <w:rPr>
          <w:sz w:val="28"/>
          <w:szCs w:val="28"/>
        </w:rPr>
        <w:t> и </w:t>
      </w:r>
      <w:r w:rsidRPr="001648F8">
        <w:rPr>
          <w:sz w:val="28"/>
          <w:szCs w:val="28"/>
          <w:bdr w:val="none" w:sz="0" w:space="0" w:color="auto" w:frame="1"/>
        </w:rPr>
        <w:t>«д» пункта 7</w:t>
      </w:r>
      <w:r w:rsidRPr="001648F8">
        <w:rPr>
          <w:sz w:val="28"/>
          <w:szCs w:val="28"/>
        </w:rPr>
        <w:t> настоящих Правил, могут быть уменьшены вдвое. При этом устройство противопожарной минерализованной полосы не требуется.</w:t>
      </w:r>
    </w:p>
    <w:p w:rsidR="00BD182B" w:rsidRPr="001648F8" w:rsidRDefault="00BD182B" w:rsidP="006A07A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648F8">
        <w:rPr>
          <w:sz w:val="28"/>
          <w:szCs w:val="28"/>
        </w:rPr>
        <w:t>9.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BD182B" w:rsidRPr="001648F8" w:rsidRDefault="00BD182B" w:rsidP="006A07A8">
      <w:pPr>
        <w:shd w:val="clear" w:color="auto" w:fill="FFFFFF"/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1648F8">
        <w:rPr>
          <w:sz w:val="28"/>
          <w:szCs w:val="28"/>
        </w:rPr>
        <w:t xml:space="preserve">10. Допускается использование открытого огня и разведение костров, </w:t>
      </w:r>
      <w:r w:rsidRPr="001648F8">
        <w:rPr>
          <w:spacing w:val="2"/>
          <w:sz w:val="28"/>
          <w:szCs w:val="28"/>
        </w:rPr>
        <w:t xml:space="preserve">в условиях установленного особого противопожарного режима, </w:t>
      </w:r>
      <w:r w:rsidRPr="001648F8">
        <w:rPr>
          <w:sz w:val="28"/>
          <w:szCs w:val="28"/>
        </w:rPr>
        <w:t xml:space="preserve">исключительно для приготовления пищи в специальных несгораемых емкостях (мангалах, жаровнях) </w:t>
      </w:r>
      <w:r w:rsidRPr="001648F8">
        <w:rPr>
          <w:spacing w:val="2"/>
          <w:sz w:val="28"/>
          <w:szCs w:val="28"/>
        </w:rPr>
        <w:t>на земельных участках</w:t>
      </w:r>
      <w:r w:rsidRPr="001648F8">
        <w:rPr>
          <w:sz w:val="28"/>
          <w:szCs w:val="28"/>
        </w:rPr>
        <w:t xml:space="preserve">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хозяйства, </w:t>
      </w:r>
      <w:r w:rsidRPr="001648F8">
        <w:rPr>
          <w:spacing w:val="2"/>
          <w:sz w:val="28"/>
          <w:szCs w:val="28"/>
        </w:rPr>
        <w:t>принадлежащих гражданам на законных основаниях, при условии:</w:t>
      </w:r>
    </w:p>
    <w:p w:rsidR="00BD182B" w:rsidRPr="001648F8" w:rsidRDefault="00BD182B" w:rsidP="006A07A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648F8">
        <w:rPr>
          <w:sz w:val="28"/>
          <w:szCs w:val="28"/>
        </w:rPr>
        <w:t>а) на территории</w:t>
      </w:r>
      <w:r>
        <w:rPr>
          <w:sz w:val="28"/>
          <w:szCs w:val="28"/>
        </w:rPr>
        <w:t xml:space="preserve"> сельского поселения Курумоч</w:t>
      </w:r>
      <w:r w:rsidRPr="001648F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Волжский</w:t>
      </w:r>
      <w:r w:rsidRPr="001648F8">
        <w:rPr>
          <w:sz w:val="28"/>
          <w:szCs w:val="28"/>
        </w:rPr>
        <w:t xml:space="preserve"> установлен класс пожарной опасности не выше I – </w:t>
      </w:r>
      <w:r w:rsidRPr="001648F8">
        <w:rPr>
          <w:sz w:val="28"/>
          <w:szCs w:val="28"/>
          <w:lang w:val="en-US"/>
        </w:rPr>
        <w:t>III</w:t>
      </w:r>
      <w:r w:rsidRPr="001648F8">
        <w:rPr>
          <w:sz w:val="28"/>
          <w:szCs w:val="28"/>
        </w:rPr>
        <w:t>;</w:t>
      </w:r>
    </w:p>
    <w:p w:rsidR="00BD182B" w:rsidRPr="001648F8" w:rsidRDefault="00BD182B" w:rsidP="006A07A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648F8">
        <w:rPr>
          <w:sz w:val="28"/>
          <w:szCs w:val="28"/>
        </w:rPr>
        <w:t>б) противопожарное расстояние от очага горения до зданий, сооружений и иных построек составляет не менее 5 метров, а зона очистки вокруг емкости от горючих материалов составляет не менее 2 метров.</w:t>
      </w:r>
    </w:p>
    <w:p w:rsidR="00BD182B" w:rsidRPr="001648F8" w:rsidRDefault="00BD182B" w:rsidP="006A07A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648F8">
        <w:rPr>
          <w:sz w:val="28"/>
          <w:szCs w:val="28"/>
        </w:rPr>
        <w:t xml:space="preserve">11. В течение всего периода использования открытого огня до прекращения процесса тления </w:t>
      </w:r>
      <w:r>
        <w:rPr>
          <w:sz w:val="28"/>
          <w:szCs w:val="28"/>
        </w:rPr>
        <w:t xml:space="preserve">собственником (владельцем) земельного участка </w:t>
      </w:r>
      <w:r w:rsidRPr="001648F8">
        <w:rPr>
          <w:sz w:val="28"/>
          <w:szCs w:val="28"/>
        </w:rPr>
        <w:t>должен осуществляться контроль за нераспространением горения (тления) за пределы очаговой зоны.</w:t>
      </w:r>
    </w:p>
    <w:p w:rsidR="00BD182B" w:rsidRPr="001648F8" w:rsidRDefault="00BD182B" w:rsidP="006A07A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648F8">
        <w:rPr>
          <w:sz w:val="28"/>
          <w:szCs w:val="28"/>
        </w:rPr>
        <w:t>12. Использование открытого огня и разведение костров, в том числе для приготовления пищи в специальных несгораемых емкостях (мангалах, жаровнях) запрещается:</w:t>
      </w:r>
    </w:p>
    <w:p w:rsidR="00BD182B" w:rsidRPr="001648F8" w:rsidRDefault="00BD182B" w:rsidP="006A07A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648F8">
        <w:rPr>
          <w:sz w:val="28"/>
          <w:szCs w:val="28"/>
        </w:rPr>
        <w:t xml:space="preserve">а) при наступлении и установлении на территории </w:t>
      </w:r>
      <w:r>
        <w:rPr>
          <w:sz w:val="28"/>
          <w:szCs w:val="28"/>
        </w:rPr>
        <w:t xml:space="preserve">муниципального района  </w:t>
      </w:r>
      <w:r w:rsidRPr="001648F8">
        <w:rPr>
          <w:sz w:val="28"/>
          <w:szCs w:val="28"/>
        </w:rPr>
        <w:t>IV и V классов пожарной опасности;</w:t>
      </w:r>
    </w:p>
    <w:p w:rsidR="00BD182B" w:rsidRPr="001648F8" w:rsidRDefault="00BD182B" w:rsidP="006A07A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648F8">
        <w:rPr>
          <w:sz w:val="28"/>
          <w:szCs w:val="28"/>
        </w:rPr>
        <w:t>б)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BD182B" w:rsidRPr="001648F8" w:rsidRDefault="00BD182B" w:rsidP="006A07A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648F8">
        <w:rPr>
          <w:sz w:val="28"/>
          <w:szCs w:val="28"/>
        </w:rPr>
        <w:t>в) под кронами деревьев хвойных пород;</w:t>
      </w:r>
    </w:p>
    <w:p w:rsidR="00BD182B" w:rsidRPr="001648F8" w:rsidRDefault="00BD182B" w:rsidP="006A07A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648F8">
        <w:rPr>
          <w:sz w:val="28"/>
          <w:szCs w:val="28"/>
        </w:rPr>
        <w:t>г) в емкости, стенки которой имеют огненный сквозной прогар;</w:t>
      </w:r>
    </w:p>
    <w:p w:rsidR="00BD182B" w:rsidRPr="001648F8" w:rsidRDefault="00BD182B" w:rsidP="006A07A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648F8">
        <w:rPr>
          <w:sz w:val="28"/>
          <w:szCs w:val="28"/>
        </w:rPr>
        <w:t>д)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BD182B" w:rsidRPr="001648F8" w:rsidRDefault="00BD182B" w:rsidP="006A07A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648F8">
        <w:rPr>
          <w:sz w:val="28"/>
          <w:szCs w:val="28"/>
        </w:rPr>
        <w:t>е) при скорости ветра, превышающей значение 10 метров в секунду.</w:t>
      </w:r>
    </w:p>
    <w:p w:rsidR="00BD182B" w:rsidRPr="001648F8" w:rsidRDefault="00BD182B" w:rsidP="006A07A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648F8">
        <w:rPr>
          <w:sz w:val="28"/>
          <w:szCs w:val="28"/>
        </w:rPr>
        <w:t xml:space="preserve">13. В процессе использования открытого огня запрещается: </w:t>
      </w:r>
    </w:p>
    <w:p w:rsidR="00BD182B" w:rsidRPr="001648F8" w:rsidRDefault="00BD182B" w:rsidP="006A07A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648F8">
        <w:rPr>
          <w:sz w:val="28"/>
          <w:szCs w:val="28"/>
        </w:rPr>
        <w:t>а)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BD182B" w:rsidRPr="001648F8" w:rsidRDefault="00BD182B" w:rsidP="006A07A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648F8">
        <w:rPr>
          <w:sz w:val="28"/>
          <w:szCs w:val="28"/>
        </w:rPr>
        <w:t>б) оставлять место очага горения без присмотра до полного прекращения горения (тления);</w:t>
      </w:r>
    </w:p>
    <w:p w:rsidR="00BD182B" w:rsidRPr="001648F8" w:rsidRDefault="00BD182B" w:rsidP="006A07A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648F8">
        <w:rPr>
          <w:sz w:val="28"/>
          <w:szCs w:val="28"/>
        </w:rPr>
        <w:t>в) располагать легковоспламеняющиеся и горючие жидкости, а также горючие материалы вблизи очага горения.</w:t>
      </w:r>
    </w:p>
    <w:p w:rsidR="00BD182B" w:rsidRPr="001648F8" w:rsidRDefault="00BD182B" w:rsidP="006A07A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648F8">
        <w:rPr>
          <w:sz w:val="28"/>
          <w:szCs w:val="28"/>
        </w:rPr>
        <w:t>14.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BD182B" w:rsidRPr="001648F8" w:rsidRDefault="00BD182B" w:rsidP="006A07A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648F8">
        <w:rPr>
          <w:sz w:val="28"/>
          <w:szCs w:val="28"/>
        </w:rPr>
        <w:t>15. Контроль за соблюдением настоящих Правил осуществляют в пределах своей компетенции:</w:t>
      </w:r>
    </w:p>
    <w:p w:rsidR="00BD182B" w:rsidRPr="001648F8" w:rsidRDefault="00BD182B" w:rsidP="006A07A8">
      <w:pPr>
        <w:spacing w:line="360" w:lineRule="auto"/>
        <w:ind w:firstLine="709"/>
        <w:jc w:val="both"/>
        <w:rPr>
          <w:sz w:val="28"/>
          <w:szCs w:val="28"/>
        </w:rPr>
      </w:pPr>
      <w:r w:rsidRPr="001648F8">
        <w:rPr>
          <w:sz w:val="28"/>
          <w:szCs w:val="28"/>
        </w:rPr>
        <w:t>а) административная комиссия</w:t>
      </w:r>
      <w:r>
        <w:rPr>
          <w:sz w:val="28"/>
          <w:szCs w:val="28"/>
        </w:rPr>
        <w:t xml:space="preserve"> сельского поселения Курумоч</w:t>
      </w:r>
      <w:r w:rsidRPr="001648F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Волжский</w:t>
      </w:r>
      <w:r w:rsidRPr="001648F8">
        <w:rPr>
          <w:sz w:val="28"/>
          <w:szCs w:val="28"/>
        </w:rPr>
        <w:t xml:space="preserve"> Самарской области;</w:t>
      </w:r>
    </w:p>
    <w:p w:rsidR="00BD182B" w:rsidRPr="001648F8" w:rsidRDefault="00BD182B" w:rsidP="006A07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1648F8">
        <w:rPr>
          <w:sz w:val="28"/>
          <w:szCs w:val="28"/>
        </w:rPr>
        <w:t>) иные органы и должностные лица в соответствии с законодательством.</w:t>
      </w:r>
    </w:p>
    <w:p w:rsidR="00BD182B" w:rsidRDefault="00BD182B"/>
    <w:sectPr w:rsidR="00BD182B" w:rsidSect="00FD2434">
      <w:headerReference w:type="even" r:id="rId7"/>
      <w:headerReference w:type="default" r:id="rId8"/>
      <w:pgSz w:w="11906" w:h="16838"/>
      <w:pgMar w:top="993" w:right="707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82B" w:rsidRDefault="00BD182B" w:rsidP="006A07A8">
      <w:r>
        <w:separator/>
      </w:r>
    </w:p>
  </w:endnote>
  <w:endnote w:type="continuationSeparator" w:id="0">
    <w:p w:rsidR="00BD182B" w:rsidRDefault="00BD182B" w:rsidP="006A0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82B" w:rsidRDefault="00BD182B" w:rsidP="006A07A8">
      <w:r>
        <w:separator/>
      </w:r>
    </w:p>
  </w:footnote>
  <w:footnote w:type="continuationSeparator" w:id="0">
    <w:p w:rsidR="00BD182B" w:rsidRDefault="00BD182B" w:rsidP="006A07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82B" w:rsidRDefault="00BD182B" w:rsidP="00E37C1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182B" w:rsidRDefault="00BD18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82B" w:rsidRDefault="00BD182B" w:rsidP="006A07A8">
    <w:pPr>
      <w:pStyle w:val="Header"/>
      <w:framePr w:wrap="around" w:vAnchor="text" w:hAnchor="margin" w:xAlign="center" w:y="1"/>
      <w:jc w:val="center"/>
    </w:pPr>
    <w:fldSimple w:instr="PAGE   \* MERGEFORMAT">
      <w:r>
        <w:rPr>
          <w:noProof/>
        </w:rPr>
        <w:t>6</w:t>
      </w:r>
    </w:fldSimple>
  </w:p>
  <w:p w:rsidR="00BD182B" w:rsidRDefault="00BD182B" w:rsidP="00456FFC">
    <w:pPr>
      <w:pStyle w:val="Header"/>
      <w:framePr w:wrap="around" w:vAnchor="text" w:hAnchor="margin" w:xAlign="center" w:y="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5F7"/>
    <w:rsid w:val="0006353C"/>
    <w:rsid w:val="00076252"/>
    <w:rsid w:val="0015397F"/>
    <w:rsid w:val="001565FB"/>
    <w:rsid w:val="001648F8"/>
    <w:rsid w:val="00197B64"/>
    <w:rsid w:val="002071B5"/>
    <w:rsid w:val="002B47BA"/>
    <w:rsid w:val="002E75E9"/>
    <w:rsid w:val="00456FFC"/>
    <w:rsid w:val="00484027"/>
    <w:rsid w:val="004B7689"/>
    <w:rsid w:val="004C0564"/>
    <w:rsid w:val="005D62B8"/>
    <w:rsid w:val="006379EC"/>
    <w:rsid w:val="006973DD"/>
    <w:rsid w:val="006A07A8"/>
    <w:rsid w:val="00755313"/>
    <w:rsid w:val="00873F6D"/>
    <w:rsid w:val="00883A8C"/>
    <w:rsid w:val="008B3F07"/>
    <w:rsid w:val="008E0342"/>
    <w:rsid w:val="0095225E"/>
    <w:rsid w:val="009A0D8B"/>
    <w:rsid w:val="00A839A7"/>
    <w:rsid w:val="00AB2FAC"/>
    <w:rsid w:val="00AB69D0"/>
    <w:rsid w:val="00AC0070"/>
    <w:rsid w:val="00AE25F7"/>
    <w:rsid w:val="00B05A78"/>
    <w:rsid w:val="00BC2A06"/>
    <w:rsid w:val="00BD182B"/>
    <w:rsid w:val="00BE619B"/>
    <w:rsid w:val="00C41330"/>
    <w:rsid w:val="00D9197F"/>
    <w:rsid w:val="00DF7A94"/>
    <w:rsid w:val="00E37C18"/>
    <w:rsid w:val="00E87690"/>
    <w:rsid w:val="00F441A3"/>
    <w:rsid w:val="00F60E6D"/>
    <w:rsid w:val="00FD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7A8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A07A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A07A8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6A07A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A07A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A07A8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1"/>
    <w:uiPriority w:val="99"/>
    <w:semiHidden/>
    <w:rsid w:val="00DF7A94"/>
    <w:pPr>
      <w:suppressAutoHyphens/>
      <w:ind w:firstLine="851"/>
      <w:jc w:val="both"/>
    </w:pPr>
    <w:rPr>
      <w:rFonts w:ascii="Calibri" w:eastAsia="Calibri" w:hAnsi="Calibri"/>
      <w:sz w:val="2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83A8C"/>
    <w:rPr>
      <w:rFonts w:ascii="Times New Roman" w:hAnsi="Times New Roman" w:cs="Times New Roman"/>
      <w:sz w:val="20"/>
      <w:szCs w:val="20"/>
    </w:rPr>
  </w:style>
  <w:style w:type="character" w:customStyle="1" w:styleId="BodyTextIndentChar1">
    <w:name w:val="Body Text Indent Char1"/>
    <w:link w:val="BodyTextIndent"/>
    <w:uiPriority w:val="99"/>
    <w:semiHidden/>
    <w:locked/>
    <w:rsid w:val="00DF7A94"/>
    <w:rPr>
      <w:sz w:val="28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6</Pages>
  <Words>1614</Words>
  <Characters>9201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3</cp:lastModifiedBy>
  <cp:revision>7</cp:revision>
  <cp:lastPrinted>2020-04-14T09:49:00Z</cp:lastPrinted>
  <dcterms:created xsi:type="dcterms:W3CDTF">2020-04-13T12:45:00Z</dcterms:created>
  <dcterms:modified xsi:type="dcterms:W3CDTF">2020-04-14T09:50:00Z</dcterms:modified>
</cp:coreProperties>
</file>