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0C62" w14:textId="77777777" w:rsidR="00070C8B" w:rsidRPr="00F90CD6" w:rsidRDefault="00070C8B" w:rsidP="00070C8B">
      <w:pPr>
        <w:pStyle w:val="1"/>
        <w:numPr>
          <w:ilvl w:val="0"/>
          <w:numId w:val="0"/>
        </w:numPr>
        <w:spacing w:before="0"/>
        <w:ind w:right="-2"/>
        <w:contextualSpacing/>
        <w:rPr>
          <w:rFonts w:ascii="Times New Roman" w:hAnsi="Times New Roman"/>
        </w:rPr>
      </w:pPr>
      <w:r w:rsidRPr="00F90CD6">
        <w:rPr>
          <w:rFonts w:ascii="Times New Roman" w:hAnsi="Times New Roman"/>
          <w:noProof/>
          <w:lang w:eastAsia="ru-RU"/>
        </w:rPr>
        <w:drawing>
          <wp:anchor distT="0" distB="0" distL="114300" distR="114300" simplePos="0" relativeHeight="251659264" behindDoc="0" locked="0" layoutInCell="1" allowOverlap="1" wp14:anchorId="3DABB426" wp14:editId="7F2ADCFC">
            <wp:simplePos x="0" y="0"/>
            <wp:positionH relativeFrom="column">
              <wp:posOffset>2606040</wp:posOffset>
            </wp:positionH>
            <wp:positionV relativeFrom="paragraph">
              <wp:posOffset>-208639</wp:posOffset>
            </wp:positionV>
            <wp:extent cx="752475" cy="850624"/>
            <wp:effectExtent l="0" t="0" r="0" b="698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470" cy="85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C4D6D4" w14:textId="77777777" w:rsidR="00070C8B" w:rsidRPr="00F90CD6" w:rsidRDefault="00070C8B" w:rsidP="00070C8B">
      <w:pPr>
        <w:pStyle w:val="1"/>
        <w:numPr>
          <w:ilvl w:val="0"/>
          <w:numId w:val="0"/>
        </w:numPr>
        <w:spacing w:before="0"/>
        <w:ind w:right="-2"/>
        <w:contextualSpacing/>
        <w:rPr>
          <w:rFonts w:ascii="Times New Roman" w:hAnsi="Times New Roman"/>
        </w:rPr>
      </w:pPr>
    </w:p>
    <w:p w14:paraId="58726AF1" w14:textId="77777777" w:rsidR="00070C8B" w:rsidRPr="00F90CD6" w:rsidRDefault="00070C8B" w:rsidP="00070C8B">
      <w:pPr>
        <w:pStyle w:val="1"/>
        <w:numPr>
          <w:ilvl w:val="0"/>
          <w:numId w:val="0"/>
        </w:numPr>
        <w:spacing w:before="0"/>
        <w:ind w:right="-2"/>
        <w:contextualSpacing/>
        <w:rPr>
          <w:rFonts w:ascii="Times New Roman" w:hAnsi="Times New Roman"/>
        </w:rPr>
      </w:pPr>
    </w:p>
    <w:p w14:paraId="387D76EB"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РОССИЙСКАЯ ФЕДЕРАЦИЯ</w:t>
      </w:r>
      <w:r w:rsidRPr="00070C8B">
        <w:rPr>
          <w:rFonts w:ascii="Times New Roman" w:hAnsi="Times New Roman" w:cs="Times New Roman"/>
          <w:b/>
          <w:bCs/>
          <w:sz w:val="28"/>
          <w:szCs w:val="28"/>
        </w:rPr>
        <w:br/>
        <w:t>САМАРСКАЯ ОБЛАСТЬ</w:t>
      </w:r>
    </w:p>
    <w:p w14:paraId="4047E745"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 xml:space="preserve">МУНИЦИПАЛЬНЫЙ РАЙОН </w:t>
      </w:r>
      <w:r w:rsidRPr="00070C8B">
        <w:rPr>
          <w:rFonts w:ascii="Times New Roman" w:hAnsi="Times New Roman" w:cs="Times New Roman"/>
          <w:b/>
          <w:caps/>
          <w:sz w:val="28"/>
          <w:szCs w:val="28"/>
        </w:rPr>
        <w:fldChar w:fldCharType="begin"/>
      </w:r>
      <w:r w:rsidRPr="00070C8B">
        <w:rPr>
          <w:rFonts w:ascii="Times New Roman" w:hAnsi="Times New Roman" w:cs="Times New Roman"/>
          <w:b/>
          <w:caps/>
          <w:sz w:val="28"/>
          <w:szCs w:val="28"/>
        </w:rPr>
        <w:instrText xml:space="preserve"> MERGEFIELD "Название_района" </w:instrText>
      </w:r>
      <w:r w:rsidRPr="00070C8B">
        <w:rPr>
          <w:rFonts w:ascii="Times New Roman" w:hAnsi="Times New Roman" w:cs="Times New Roman"/>
          <w:b/>
          <w:caps/>
          <w:sz w:val="28"/>
          <w:szCs w:val="28"/>
        </w:rPr>
        <w:fldChar w:fldCharType="separate"/>
      </w:r>
      <w:r w:rsidRPr="00070C8B">
        <w:rPr>
          <w:rFonts w:ascii="Times New Roman" w:hAnsi="Times New Roman" w:cs="Times New Roman"/>
          <w:b/>
          <w:caps/>
          <w:noProof/>
          <w:sz w:val="28"/>
          <w:szCs w:val="28"/>
        </w:rPr>
        <w:t>Волжский</w:t>
      </w:r>
      <w:r w:rsidRPr="00070C8B">
        <w:rPr>
          <w:rFonts w:ascii="Times New Roman" w:hAnsi="Times New Roman" w:cs="Times New Roman"/>
          <w:b/>
          <w:caps/>
          <w:sz w:val="28"/>
          <w:szCs w:val="28"/>
        </w:rPr>
        <w:fldChar w:fldCharType="end"/>
      </w:r>
    </w:p>
    <w:p w14:paraId="21800A00"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 xml:space="preserve">СОБРАНИЕ ПРЕДСТАВИТЕЛЕЙ СЕЛЬСКОГО ПОСЕЛЕНИЯ </w:t>
      </w:r>
    </w:p>
    <w:p w14:paraId="480C63DD" w14:textId="77777777" w:rsidR="00070C8B" w:rsidRPr="00070C8B" w:rsidRDefault="00070C8B" w:rsidP="00070C8B">
      <w:pPr>
        <w:spacing w:after="0"/>
        <w:jc w:val="center"/>
        <w:rPr>
          <w:rFonts w:ascii="Times New Roman" w:hAnsi="Times New Roman" w:cs="Times New Roman"/>
          <w:b/>
          <w:caps/>
          <w:sz w:val="28"/>
          <w:szCs w:val="28"/>
        </w:rPr>
      </w:pPr>
      <w:r w:rsidRPr="00070C8B">
        <w:rPr>
          <w:rFonts w:ascii="Times New Roman" w:hAnsi="Times New Roman" w:cs="Times New Roman"/>
          <w:b/>
          <w:caps/>
          <w:sz w:val="28"/>
          <w:szCs w:val="28"/>
        </w:rPr>
        <w:t>КУРУМОЧ</w:t>
      </w:r>
    </w:p>
    <w:p w14:paraId="1E5FE22A" w14:textId="77777777" w:rsidR="00070C8B" w:rsidRPr="00070C8B" w:rsidRDefault="00070C8B" w:rsidP="00070C8B">
      <w:pPr>
        <w:spacing w:after="0"/>
        <w:jc w:val="center"/>
        <w:rPr>
          <w:rFonts w:ascii="Times New Roman" w:hAnsi="Times New Roman" w:cs="Times New Roman"/>
          <w:b/>
          <w:caps/>
          <w:sz w:val="28"/>
          <w:szCs w:val="28"/>
        </w:rPr>
      </w:pPr>
      <w:r w:rsidRPr="00070C8B">
        <w:rPr>
          <w:rFonts w:ascii="Times New Roman" w:hAnsi="Times New Roman" w:cs="Times New Roman"/>
          <w:b/>
          <w:caps/>
          <w:sz w:val="28"/>
          <w:szCs w:val="28"/>
        </w:rPr>
        <w:t>ТРЕТЬЕГО СОЗЫВА</w:t>
      </w:r>
    </w:p>
    <w:p w14:paraId="5F7426AB" w14:textId="77777777" w:rsidR="00070C8B" w:rsidRPr="00070C8B" w:rsidRDefault="00070C8B" w:rsidP="00070C8B">
      <w:pPr>
        <w:spacing w:after="0"/>
        <w:jc w:val="center"/>
        <w:rPr>
          <w:rStyle w:val="tocnumber"/>
          <w:rFonts w:ascii="Times New Roman" w:eastAsiaTheme="majorEastAsia" w:hAnsi="Times New Roman" w:cs="Times New Roman"/>
          <w:b/>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27FF36DC" w:rsid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04E84CA0" w14:textId="77777777" w:rsidR="00070C8B" w:rsidRPr="005347CB" w:rsidRDefault="00070C8B" w:rsidP="005347CB">
      <w:pPr>
        <w:spacing w:after="0" w:line="240" w:lineRule="auto"/>
        <w:jc w:val="center"/>
        <w:rPr>
          <w:rFonts w:ascii="Times New Roman" w:hAnsi="Times New Roman" w:cs="Times New Roman"/>
          <w:b/>
          <w:bCs/>
          <w:sz w:val="28"/>
          <w:szCs w:val="28"/>
        </w:rPr>
      </w:pPr>
    </w:p>
    <w:p w14:paraId="1248E67B" w14:textId="09147EA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070C8B">
        <w:rPr>
          <w:rFonts w:ascii="Times New Roman" w:hAnsi="Times New Roman" w:cs="Times New Roman"/>
          <w:b/>
          <w:bCs/>
          <w:sz w:val="28"/>
          <w:szCs w:val="28"/>
        </w:rPr>
        <w:t xml:space="preserve">«30» января 2020г                                              </w:t>
      </w:r>
      <w:r w:rsidRPr="005347CB">
        <w:rPr>
          <w:rFonts w:ascii="Times New Roman" w:hAnsi="Times New Roman" w:cs="Times New Roman"/>
          <w:b/>
          <w:bCs/>
          <w:sz w:val="28"/>
          <w:szCs w:val="28"/>
        </w:rPr>
        <w:t xml:space="preserve"> № </w:t>
      </w:r>
      <w:r w:rsidR="00070C8B">
        <w:rPr>
          <w:rFonts w:ascii="Times New Roman" w:hAnsi="Times New Roman" w:cs="Times New Roman"/>
          <w:b/>
          <w:bCs/>
          <w:sz w:val="28"/>
          <w:szCs w:val="28"/>
        </w:rPr>
        <w:t>251/1/69</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758CFF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5449BB">
        <w:rPr>
          <w:rFonts w:ascii="Times New Roman" w:hAnsi="Times New Roman" w:cs="Times New Roman"/>
          <w:b/>
          <w:bCs/>
          <w:sz w:val="28"/>
          <w:szCs w:val="28"/>
        </w:rPr>
        <w:t>Курумоч</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72A6D6B8"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sidR="00080CE4">
        <w:rPr>
          <w:rFonts w:ascii="Times New Roman" w:hAnsi="Times New Roman" w:cs="Times New Roman"/>
          <w:sz w:val="28"/>
          <w:szCs w:val="28"/>
        </w:rPr>
        <w:t>15.01.2020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14:paraId="1EC36B15" w14:textId="09FD6561"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w:t>
      </w:r>
      <w:r w:rsidR="005449BB">
        <w:rPr>
          <w:rFonts w:ascii="Times New Roman" w:hAnsi="Times New Roman" w:cs="Times New Roman"/>
          <w:sz w:val="28"/>
          <w:szCs w:val="28"/>
        </w:rPr>
        <w:t>107/47</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0"/>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14A6A7D8"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04DB3">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DE3FA9">
        <w:rPr>
          <w:rFonts w:ascii="Times New Roman" w:hAnsi="Times New Roman" w:cs="Times New Roman"/>
          <w:sz w:val="28"/>
          <w:szCs w:val="28"/>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r w:rsidRPr="00DE3FA9">
        <w:rPr>
          <w:rFonts w:ascii="Times New Roman" w:hAnsi="Times New Roman" w:cs="Times New Roman"/>
          <w:sz w:val="28"/>
          <w:szCs w:val="28"/>
        </w:rPr>
        <w:lastRenderedPageBreak/>
        <w:t>кодексом Российской Федерации и постановлением Администрации поселения, принимаемым в соответствии с настоящими Правилами.</w:t>
      </w:r>
    </w:p>
    <w:p w14:paraId="449C0888" w14:textId="6408DAB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3563305B"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proofErr w:type="gramStart"/>
      <w:r w:rsidRPr="00DE3FA9">
        <w:rPr>
          <w:rFonts w:ascii="Times New Roman" w:hAnsi="Times New Roman" w:cs="Times New Roman"/>
          <w:sz w:val="28"/>
          <w:szCs w:val="28"/>
        </w:rPr>
        <w:t>проекту Правил</w:t>
      </w:r>
      <w:proofErr w:type="gramEnd"/>
      <w:r w:rsidRPr="00DE3FA9">
        <w:rPr>
          <w:rFonts w:ascii="Times New Roman" w:hAnsi="Times New Roman" w:cs="Times New Roman"/>
          <w:sz w:val="28"/>
          <w:szCs w:val="28"/>
        </w:rPr>
        <w:t xml:space="preserve">,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DE3FA9">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w:t>
      </w:r>
      <w:r w:rsidR="005347CB" w:rsidRPr="00DE3FA9">
        <w:rPr>
          <w:rFonts w:ascii="Times New Roman" w:hAnsi="Times New Roman" w:cs="Times New Roman"/>
          <w:sz w:val="28"/>
          <w:szCs w:val="28"/>
        </w:rPr>
        <w:lastRenderedPageBreak/>
        <w:t>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proofErr w:type="gramStart"/>
      <w:r w:rsidRPr="00DE3FA9">
        <w:rPr>
          <w:rFonts w:ascii="Times New Roman" w:hAnsi="Times New Roman" w:cs="Times New Roman"/>
          <w:sz w:val="28"/>
          <w:szCs w:val="28"/>
        </w:rPr>
        <w:t>несоответствие Правил</w:t>
      </w:r>
      <w:proofErr w:type="gramEnd"/>
      <w:r w:rsidRPr="00DE3FA9">
        <w:rPr>
          <w:rFonts w:ascii="Times New Roman" w:hAnsi="Times New Roman" w:cs="Times New Roman"/>
          <w:sz w:val="28"/>
          <w:szCs w:val="28"/>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6"/>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4EFF95E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080CE4">
        <w:rPr>
          <w:rFonts w:ascii="Times New Roman" w:hAnsi="Times New Roman" w:cs="Times New Roman"/>
          <w:sz w:val="28"/>
          <w:szCs w:val="28"/>
        </w:rPr>
        <w:t>Волжский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080CE4">
        <w:rPr>
          <w:rFonts w:ascii="Times New Roman" w:hAnsi="Times New Roman" w:cs="Times New Roman"/>
          <w:sz w:val="28"/>
          <w:szCs w:val="28"/>
        </w:rPr>
        <w:t>Волжский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w:t>
      </w:r>
      <w:r w:rsidRPr="00DE3FA9">
        <w:rPr>
          <w:rFonts w:ascii="Times New Roman" w:hAnsi="Times New Roman" w:cs="Times New Roman"/>
          <w:sz w:val="28"/>
          <w:szCs w:val="28"/>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DE3FA9">
        <w:rPr>
          <w:rFonts w:ascii="Times New Roman" w:hAnsi="Times New Roman" w:cs="Times New Roman"/>
          <w:sz w:val="28"/>
          <w:szCs w:val="28"/>
        </w:rPr>
        <w:lastRenderedPageBreak/>
        <w:t>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14:paraId="2E35E003" w14:textId="12240BAF"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14:paraId="5394A88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часть 14 признать утратившей силу;</w:t>
      </w:r>
    </w:p>
    <w:p w14:paraId="091280F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дополнить частями 17 – 20 следующего содержания</w:t>
      </w:r>
    </w:p>
    <w:p w14:paraId="25EB2EF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4A76B23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46A0EAE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5449BB">
        <w:rPr>
          <w:rFonts w:ascii="Times New Roman" w:hAnsi="Times New Roman" w:cs="Times New Roman"/>
          <w:sz w:val="28"/>
          <w:szCs w:val="28"/>
        </w:rPr>
        <w:lastRenderedPageBreak/>
        <w:t>федеральными законами, отдельным категориям граждан в случаях, предусмотренных законами Самарской области;</w:t>
      </w:r>
    </w:p>
    <w:p w14:paraId="2660C630"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699FD53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4)  учтенным в соответствии с Федеральным законом 24.07.2007 </w:t>
      </w:r>
    </w:p>
    <w:p w14:paraId="33C448A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 221-ФЗ «О государственном кадастре недвижимости» до вступления в </w:t>
      </w:r>
      <w:proofErr w:type="gramStart"/>
      <w:r w:rsidRPr="005449BB">
        <w:rPr>
          <w:rFonts w:ascii="Times New Roman" w:hAnsi="Times New Roman" w:cs="Times New Roman"/>
          <w:sz w:val="28"/>
          <w:szCs w:val="28"/>
        </w:rPr>
        <w:t>силу Правил</w:t>
      </w:r>
      <w:proofErr w:type="gramEnd"/>
      <w:r w:rsidRPr="005449BB">
        <w:rPr>
          <w:rFonts w:ascii="Times New Roman" w:hAnsi="Times New Roman" w:cs="Times New Roman"/>
          <w:sz w:val="28"/>
          <w:szCs w:val="28"/>
        </w:rPr>
        <w:t>;</w:t>
      </w:r>
    </w:p>
    <w:p w14:paraId="0C24BB37"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782EE074"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18. Предельные (минимальные и (или) максимальные) размеры земельных участков, указанных в пунктах 1-2 части 17 </w:t>
      </w:r>
      <w:proofErr w:type="gramStart"/>
      <w:r w:rsidRPr="005449BB">
        <w:rPr>
          <w:rFonts w:ascii="Times New Roman" w:hAnsi="Times New Roman" w:cs="Times New Roman"/>
          <w:sz w:val="28"/>
          <w:szCs w:val="28"/>
        </w:rPr>
        <w:t>настоящей статьи</w:t>
      </w:r>
      <w:proofErr w:type="gramEnd"/>
      <w:r w:rsidRPr="005449BB">
        <w:rPr>
          <w:rFonts w:ascii="Times New Roman" w:hAnsi="Times New Roman" w:cs="Times New Roman"/>
          <w:sz w:val="28"/>
          <w:szCs w:val="28"/>
        </w:rPr>
        <w:t xml:space="preserve"> устанавливаются законами Самарской области в соответствии с пунктом 2 статьи 39.19 Земельного кодекса Российской Федерации. </w:t>
      </w:r>
    </w:p>
    <w:p w14:paraId="3965BA2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19. Размеры земельных участков, указанных в пункте 3 части 17 настоящей статьи, устанавливаются с учетом их фактической площади.</w:t>
      </w:r>
    </w:p>
    <w:p w14:paraId="38957500" w14:textId="77777777" w:rsid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465CFD0" w14:textId="1F3A88F3" w:rsidR="00501495" w:rsidRDefault="00501495"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наименование территориальной зоны «Ж7 Зона садоводства и дачного хозяйства»</w:t>
      </w:r>
      <w:r w:rsidR="00405BEF">
        <w:rPr>
          <w:rFonts w:ascii="Times New Roman" w:hAnsi="Times New Roman" w:cs="Times New Roman"/>
          <w:sz w:val="28"/>
          <w:szCs w:val="28"/>
        </w:rPr>
        <w:t xml:space="preserve"> и подзоны «Ж7* Подзона садоводства и дачного хозяйства</w:t>
      </w:r>
      <w:r w:rsidR="00095E66">
        <w:rPr>
          <w:rFonts w:ascii="Times New Roman" w:hAnsi="Times New Roman" w:cs="Times New Roman"/>
          <w:sz w:val="28"/>
          <w:szCs w:val="28"/>
        </w:rPr>
        <w:t xml:space="preserve"> № 1»</w:t>
      </w:r>
      <w:r>
        <w:rPr>
          <w:rFonts w:ascii="Times New Roman" w:hAnsi="Times New Roman" w:cs="Times New Roman"/>
          <w:sz w:val="28"/>
          <w:szCs w:val="28"/>
        </w:rPr>
        <w:t xml:space="preserve"> изложить в следующей редакции:</w:t>
      </w:r>
    </w:p>
    <w:p w14:paraId="74E4D321" w14:textId="23A49929" w:rsidR="00501495" w:rsidRDefault="0050149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7C948D49" w14:textId="20D74726" w:rsidR="00095E66" w:rsidRDefault="00095E6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«Ж7* Подзона садового строительства № 1»;</w:t>
      </w:r>
    </w:p>
    <w:p w14:paraId="79435F61" w14:textId="54C96D86"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F0D4B40" w14:textId="0B9D3706" w:rsidR="00397B5D" w:rsidRPr="00701C57" w:rsidRDefault="00397B5D"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w:t>
      </w:r>
      <w:r w:rsidR="005449BB">
        <w:rPr>
          <w:rFonts w:ascii="Times New Roman" w:eastAsia="MS Mincho" w:hAnsi="Times New Roman" w:cs="Times New Roman"/>
          <w:sz w:val="28"/>
          <w:szCs w:val="28"/>
          <w:lang w:eastAsia="ru-RU"/>
        </w:rPr>
        <w:t xml:space="preserve"> </w:t>
      </w:r>
      <w:r w:rsidRPr="00701C57">
        <w:rPr>
          <w:rFonts w:ascii="Times New Roman" w:eastAsia="MS Mincho" w:hAnsi="Times New Roman" w:cs="Times New Roman"/>
          <w:sz w:val="28"/>
          <w:szCs w:val="28"/>
          <w:lang w:eastAsia="ru-RU"/>
        </w:rPr>
        <w:t>в зоне Ж</w:t>
      </w:r>
      <w:r w:rsidR="00E2703A">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sidR="005449BB">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w:t>
            </w:r>
            <w:r w:rsidRPr="00701C57">
              <w:rPr>
                <w:rFonts w:ascii="Times New Roman" w:hAnsi="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14:paraId="326E9172" w14:textId="77777777" w:rsidR="00701C57" w:rsidRDefault="00701C57" w:rsidP="00E2703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Ж2 предназначена для обеспечения правовых условий формирования жилых районов жилой застройки с преимущественным </w:t>
      </w:r>
      <w:r w:rsidRPr="00701C57">
        <w:rPr>
          <w:rFonts w:ascii="Times New Roman" w:eastAsia="MS Mincho" w:hAnsi="Times New Roman" w:cs="Times New Roman"/>
          <w:sz w:val="28"/>
          <w:szCs w:val="28"/>
          <w:lang w:eastAsia="ru-RU"/>
        </w:rPr>
        <w:lastRenderedPageBreak/>
        <w:t>размещением блокированных и секционных жилых домов с размещением необходимых объектов обслуживания, инженерной и транспортной инфраструктуры.</w:t>
      </w:r>
    </w:p>
    <w:p w14:paraId="074B0805" w14:textId="2852637F" w:rsidR="00E2703A" w:rsidRPr="00701C57" w:rsidRDefault="00E2703A"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2</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2</w:t>
      </w:r>
      <w:r w:rsidR="00ED66BD">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55729F" w14:textId="77777777" w:rsidTr="00FE0999">
        <w:tc>
          <w:tcPr>
            <w:tcW w:w="2546" w:type="dxa"/>
          </w:tcPr>
          <w:p w14:paraId="3C04E4D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14:paraId="22CCBF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B8F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53587906" w14:textId="77777777" w:rsidR="00701C57" w:rsidRPr="00701C57" w:rsidRDefault="00701C57" w:rsidP="00701C57">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0427B4F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14:paraId="6B031324" w14:textId="77777777" w:rsidTr="00FE0999">
        <w:tc>
          <w:tcPr>
            <w:tcW w:w="2546" w:type="dxa"/>
          </w:tcPr>
          <w:p w14:paraId="231AF4E9"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701C57">
            <w:pPr>
              <w:jc w:val="center"/>
              <w:rPr>
                <w:rFonts w:ascii="Times New Roman" w:hAnsi="Times New Roman"/>
                <w:sz w:val="24"/>
                <w:szCs w:val="24"/>
              </w:rPr>
            </w:pPr>
            <w:r>
              <w:rPr>
                <w:rFonts w:ascii="Times New Roman" w:hAnsi="Times New Roman"/>
                <w:bCs/>
                <w:sz w:val="24"/>
                <w:szCs w:val="24"/>
              </w:rPr>
              <w:t>2.1.1</w:t>
            </w:r>
          </w:p>
        </w:tc>
      </w:tr>
      <w:tr w:rsidR="00701C57" w:rsidRPr="00701C57" w14:paraId="3F557123" w14:textId="77777777" w:rsidTr="00FE0999">
        <w:tc>
          <w:tcPr>
            <w:tcW w:w="2546" w:type="dxa"/>
          </w:tcPr>
          <w:p w14:paraId="7002350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Для ведения личного подсобного хозяйства (приусадебный земельный участок)</w:t>
            </w:r>
          </w:p>
        </w:tc>
        <w:tc>
          <w:tcPr>
            <w:tcW w:w="5099" w:type="dxa"/>
          </w:tcPr>
          <w:p w14:paraId="1FBA1FF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указанного в описании вида разрешенного использования с кодом 2.1;</w:t>
            </w:r>
          </w:p>
          <w:p w14:paraId="426A3F3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lastRenderedPageBreak/>
              <w:t>производство сельскохозяйственной продукции;</w:t>
            </w:r>
          </w:p>
          <w:p w14:paraId="010923E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гаража и иных вспомогательных сооружений;</w:t>
            </w:r>
          </w:p>
          <w:p w14:paraId="56B37B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содержание сельскохозяйственных животных</w:t>
            </w:r>
          </w:p>
        </w:tc>
        <w:tc>
          <w:tcPr>
            <w:tcW w:w="1695" w:type="dxa"/>
          </w:tcPr>
          <w:p w14:paraId="3E89963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2.2</w:t>
            </w:r>
          </w:p>
        </w:tc>
      </w:tr>
      <w:tr w:rsidR="00701C57" w:rsidRPr="00701C57" w14:paraId="6959476D" w14:textId="77777777" w:rsidTr="00FE0999">
        <w:tc>
          <w:tcPr>
            <w:tcW w:w="2546" w:type="dxa"/>
          </w:tcPr>
          <w:p w14:paraId="4BE2106C"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14:paraId="3A9CEE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17F3A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14:paraId="0E30B342" w14:textId="77777777" w:rsidTr="00FE0999">
        <w:tc>
          <w:tcPr>
            <w:tcW w:w="2546" w:type="dxa"/>
          </w:tcPr>
          <w:p w14:paraId="211601A2" w14:textId="77777777"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495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FF7F3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w:t>
            </w:r>
            <w:r w:rsidRPr="00701C57">
              <w:rPr>
                <w:rFonts w:ascii="Times New Roman" w:hAnsi="Times New Roman"/>
                <w:sz w:val="24"/>
                <w:szCs w:val="24"/>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75B9AF80" w14:textId="77777777" w:rsidTr="00FE0999">
        <w:tc>
          <w:tcPr>
            <w:tcW w:w="2546" w:type="dxa"/>
          </w:tcPr>
          <w:p w14:paraId="4D6F8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4AF6E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768E6C41" w14:textId="77777777" w:rsidTr="00FE0999">
        <w:trPr>
          <w:trHeight w:val="70"/>
        </w:trPr>
        <w:tc>
          <w:tcPr>
            <w:tcW w:w="2546" w:type="dxa"/>
          </w:tcPr>
          <w:p w14:paraId="6F8EC11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5292E92C"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1CA1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41D79DAD" w14:textId="77777777" w:rsidTr="00FE0999">
        <w:tc>
          <w:tcPr>
            <w:tcW w:w="2546" w:type="dxa"/>
          </w:tcPr>
          <w:p w14:paraId="4330CF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4297F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3F3BE4E" w14:textId="77777777" w:rsidTr="00FE0999">
        <w:tc>
          <w:tcPr>
            <w:tcW w:w="2546" w:type="dxa"/>
          </w:tcPr>
          <w:p w14:paraId="2789C6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B898C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08F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1B3E2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2DDB4A9" w14:textId="77777777" w:rsidTr="00FE0999">
        <w:tc>
          <w:tcPr>
            <w:tcW w:w="2546" w:type="dxa"/>
          </w:tcPr>
          <w:p w14:paraId="2F6B81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A4D8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89CDE49" w14:textId="77777777" w:rsidTr="00FE0999">
        <w:tc>
          <w:tcPr>
            <w:tcW w:w="2546" w:type="dxa"/>
          </w:tcPr>
          <w:p w14:paraId="740609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5084BF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14:paraId="059430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4CB953A" w14:textId="77777777" w:rsidTr="00FE0999">
        <w:tc>
          <w:tcPr>
            <w:tcW w:w="2546" w:type="dxa"/>
          </w:tcPr>
          <w:p w14:paraId="2E78FB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034F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199EDEFD" w14:textId="77777777" w:rsidTr="00FE0999">
        <w:tc>
          <w:tcPr>
            <w:tcW w:w="2546" w:type="dxa"/>
          </w:tcPr>
          <w:p w14:paraId="1436BD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131B87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3.2.4</w:t>
            </w:r>
          </w:p>
        </w:tc>
      </w:tr>
      <w:tr w:rsidR="00701C57" w:rsidRPr="00701C57" w14:paraId="22E12085" w14:textId="77777777" w:rsidTr="00FE0999">
        <w:tc>
          <w:tcPr>
            <w:tcW w:w="2546" w:type="dxa"/>
          </w:tcPr>
          <w:p w14:paraId="7EDD4D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0AFBA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EE8C7C4" w14:textId="77777777" w:rsidTr="00FE0999">
        <w:tc>
          <w:tcPr>
            <w:tcW w:w="2546" w:type="dxa"/>
          </w:tcPr>
          <w:p w14:paraId="6B3788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4C8131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14:paraId="12403FD7" w14:textId="72D03D9A" w:rsidR="00701C57" w:rsidRDefault="00701C57" w:rsidP="00701C57">
      <w:pPr>
        <w:spacing w:after="0" w:line="240" w:lineRule="auto"/>
        <w:rPr>
          <w:rFonts w:ascii="Times New Roman" w:eastAsia="MS Mincho" w:hAnsi="Times New Roman" w:cs="Times New Roman"/>
          <w:sz w:val="24"/>
          <w:szCs w:val="24"/>
          <w:lang w:eastAsia="ru-RU"/>
        </w:rPr>
      </w:pPr>
    </w:p>
    <w:p w14:paraId="65CE029D" w14:textId="77777777" w:rsidR="00ED66BD" w:rsidRPr="00ED66BD" w:rsidRDefault="00ED66BD" w:rsidP="00ED66BD">
      <w:pPr>
        <w:spacing w:after="240" w:line="240" w:lineRule="auto"/>
        <w:jc w:val="center"/>
        <w:outlineLvl w:val="3"/>
        <w:rPr>
          <w:rFonts w:ascii="Times New Roman" w:eastAsia="MS Mincho" w:hAnsi="Times New Roman" w:cs="Times New Roman"/>
          <w:b/>
          <w:sz w:val="28"/>
          <w:szCs w:val="28"/>
          <w:lang w:eastAsia="ru-RU"/>
        </w:rPr>
      </w:pPr>
      <w:r w:rsidRPr="00ED66BD">
        <w:rPr>
          <w:rFonts w:ascii="Times New Roman" w:eastAsia="MS Mincho" w:hAnsi="Times New Roman" w:cs="Times New Roman"/>
          <w:b/>
          <w:sz w:val="28"/>
          <w:szCs w:val="28"/>
          <w:lang w:eastAsia="ru-RU"/>
        </w:rPr>
        <w:t xml:space="preserve">Ж3 Зона застройки </w:t>
      </w:r>
      <w:proofErr w:type="spellStart"/>
      <w:r w:rsidRPr="00ED66BD">
        <w:rPr>
          <w:rFonts w:ascii="Times New Roman" w:eastAsia="MS Mincho" w:hAnsi="Times New Roman" w:cs="Times New Roman"/>
          <w:b/>
          <w:sz w:val="28"/>
          <w:szCs w:val="28"/>
          <w:lang w:eastAsia="ru-RU"/>
        </w:rPr>
        <w:t>среднеэтажными</w:t>
      </w:r>
      <w:proofErr w:type="spellEnd"/>
      <w:r w:rsidRPr="00ED66BD">
        <w:rPr>
          <w:rFonts w:ascii="Times New Roman" w:eastAsia="MS Mincho" w:hAnsi="Times New Roman" w:cs="Times New Roman"/>
          <w:b/>
          <w:sz w:val="28"/>
          <w:szCs w:val="28"/>
          <w:lang w:eastAsia="ru-RU"/>
        </w:rPr>
        <w:t xml:space="preserve"> жилыми домами </w:t>
      </w:r>
    </w:p>
    <w:p w14:paraId="39D844CA" w14:textId="12602861" w:rsidR="00ED66BD" w:rsidRPr="00ED66BD" w:rsidRDefault="00ED66BD" w:rsidP="00ED66BD">
      <w:pPr>
        <w:tabs>
          <w:tab w:val="left" w:pos="0"/>
        </w:tabs>
        <w:spacing w:after="200" w:line="360" w:lineRule="auto"/>
        <w:ind w:firstLine="709"/>
        <w:jc w:val="both"/>
        <w:rPr>
          <w:rFonts w:ascii="Times New Roman" w:eastAsia="MS Mincho" w:hAnsi="Times New Roman" w:cs="Times New Roman"/>
          <w:sz w:val="28"/>
          <w:szCs w:val="28"/>
          <w:lang w:eastAsia="ru-RU"/>
        </w:rPr>
      </w:pPr>
      <w:r w:rsidRPr="00ED66BD">
        <w:rPr>
          <w:rFonts w:ascii="Times New Roman" w:eastAsia="MS Mincho" w:hAnsi="Times New Roman" w:cs="Times New Roman"/>
          <w:sz w:val="28"/>
          <w:szCs w:val="28"/>
          <w:lang w:eastAsia="ru-RU"/>
        </w:rPr>
        <w:t xml:space="preserve">Зона Ж3 выделена для обеспечения правовых условий формирования жилых районов </w:t>
      </w:r>
      <w:proofErr w:type="spellStart"/>
      <w:r w:rsidRPr="00ED66BD">
        <w:rPr>
          <w:rFonts w:ascii="Times New Roman" w:eastAsia="MS Mincho" w:hAnsi="Times New Roman" w:cs="Times New Roman"/>
          <w:sz w:val="28"/>
          <w:szCs w:val="28"/>
          <w:lang w:eastAsia="ru-RU"/>
        </w:rPr>
        <w:t>среднеэтажной</w:t>
      </w:r>
      <w:proofErr w:type="spellEnd"/>
      <w:r w:rsidRPr="00ED66BD">
        <w:rPr>
          <w:rFonts w:ascii="Times New Roman" w:eastAsia="MS Mincho" w:hAnsi="Times New Roman" w:cs="Times New Roman"/>
          <w:sz w:val="28"/>
          <w:szCs w:val="28"/>
          <w:lang w:eastAsia="ru-RU"/>
        </w:rPr>
        <w:t xml:space="preserve"> жилой застройки с набором услуг сферы социального и культурно-бытового обслуживания местного значения и </w:t>
      </w:r>
      <w:r w:rsidRPr="00ED66BD">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31C04971" w14:textId="77777777" w:rsidTr="00836DCD">
        <w:tc>
          <w:tcPr>
            <w:tcW w:w="9340" w:type="dxa"/>
            <w:gridSpan w:val="3"/>
          </w:tcPr>
          <w:p w14:paraId="1357FE37"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6C7B90C6" w14:textId="77777777" w:rsidTr="00836DCD">
        <w:tc>
          <w:tcPr>
            <w:tcW w:w="2546" w:type="dxa"/>
          </w:tcPr>
          <w:p w14:paraId="38CE362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9FFBE7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33BE9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58CC3E7" w14:textId="77777777" w:rsidTr="00836DCD">
        <w:tc>
          <w:tcPr>
            <w:tcW w:w="2546" w:type="dxa"/>
          </w:tcPr>
          <w:p w14:paraId="262FB534" w14:textId="42207680"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5868342B"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30A62918"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18349F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54BA9207"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0F475267" w14:textId="14810105"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3E30E9F9" w14:textId="0D720A88" w:rsidR="00836DCD" w:rsidRDefault="00836DCD" w:rsidP="00836DCD">
            <w:pPr>
              <w:jc w:val="center"/>
              <w:rPr>
                <w:rFonts w:ascii="Times New Roman" w:hAnsi="Times New Roman"/>
                <w:bCs/>
                <w:sz w:val="24"/>
                <w:szCs w:val="24"/>
              </w:rPr>
            </w:pPr>
            <w:r>
              <w:rPr>
                <w:rFonts w:ascii="Times New Roman" w:hAnsi="Times New Roman"/>
                <w:bCs/>
                <w:sz w:val="24"/>
                <w:szCs w:val="24"/>
              </w:rPr>
              <w:t>2.5</w:t>
            </w:r>
          </w:p>
        </w:tc>
      </w:tr>
      <w:tr w:rsidR="00836DCD" w:rsidRPr="00701C57" w14:paraId="6EB65093" w14:textId="77777777" w:rsidTr="00836DCD">
        <w:tc>
          <w:tcPr>
            <w:tcW w:w="2546" w:type="dxa"/>
          </w:tcPr>
          <w:p w14:paraId="6DA4BEED"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3D874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77C82E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7A3C063" w14:textId="77777777" w:rsidTr="00836DCD">
        <w:tc>
          <w:tcPr>
            <w:tcW w:w="2546" w:type="dxa"/>
          </w:tcPr>
          <w:p w14:paraId="633DF8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5B81DC1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FE4CD4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0BCABFCE" w14:textId="77777777" w:rsidTr="00836DCD">
        <w:tc>
          <w:tcPr>
            <w:tcW w:w="2546" w:type="dxa"/>
          </w:tcPr>
          <w:p w14:paraId="501854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6153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0C2C9F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w:t>
            </w:r>
          </w:p>
        </w:tc>
      </w:tr>
      <w:tr w:rsidR="00836DCD" w:rsidRPr="00701C57" w14:paraId="29DC8A8D" w14:textId="77777777" w:rsidTr="00836DCD">
        <w:tc>
          <w:tcPr>
            <w:tcW w:w="2546" w:type="dxa"/>
          </w:tcPr>
          <w:p w14:paraId="7C2D08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66B44E3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E2A5A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6A9928CA" w14:textId="77777777" w:rsidTr="00836DCD">
        <w:tc>
          <w:tcPr>
            <w:tcW w:w="2546" w:type="dxa"/>
          </w:tcPr>
          <w:p w14:paraId="0CBC137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643D1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01C57">
              <w:rPr>
                <w:rFonts w:ascii="Times New Roman" w:hAnsi="Times New Roman"/>
                <w:sz w:val="24"/>
                <w:szCs w:val="24"/>
              </w:rPr>
              <w:lastRenderedPageBreak/>
              <w:t>диспансеры, научно-медицинские учреждения и прочие объекты, обеспечивающие оказание услуги по лечению в стационаре);</w:t>
            </w:r>
          </w:p>
          <w:p w14:paraId="12B73C6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A9632F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F2DC98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3.4.2</w:t>
            </w:r>
          </w:p>
        </w:tc>
      </w:tr>
      <w:tr w:rsidR="00836DCD" w:rsidRPr="00701C57" w14:paraId="4503C8A3" w14:textId="77777777" w:rsidTr="00836DCD">
        <w:tc>
          <w:tcPr>
            <w:tcW w:w="2546" w:type="dxa"/>
          </w:tcPr>
          <w:p w14:paraId="10BECB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0280099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4FBA5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7536B1E4" w14:textId="77777777" w:rsidTr="00836DCD">
        <w:tc>
          <w:tcPr>
            <w:tcW w:w="2546" w:type="dxa"/>
          </w:tcPr>
          <w:p w14:paraId="235D1B32" w14:textId="4C16DB9A"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5E90B6E" w14:textId="23F3821B"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86852A1" w14:textId="4FD31382"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6EB399D6" w14:textId="77777777" w:rsidTr="00836DCD">
        <w:trPr>
          <w:trHeight w:val="70"/>
        </w:trPr>
        <w:tc>
          <w:tcPr>
            <w:tcW w:w="2546" w:type="dxa"/>
          </w:tcPr>
          <w:p w14:paraId="3D34FC9B"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34CBAA5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5291E4"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249B80D6" w14:textId="77777777" w:rsidTr="00836DCD">
        <w:tc>
          <w:tcPr>
            <w:tcW w:w="2546" w:type="dxa"/>
          </w:tcPr>
          <w:p w14:paraId="7B21A7E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5533C1E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A2AB89"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4.1</w:t>
            </w:r>
          </w:p>
        </w:tc>
      </w:tr>
      <w:tr w:rsidR="00836DCD" w:rsidRPr="00701C57" w14:paraId="2969982A" w14:textId="77777777" w:rsidTr="00836DCD">
        <w:tc>
          <w:tcPr>
            <w:tcW w:w="2546" w:type="dxa"/>
          </w:tcPr>
          <w:p w14:paraId="7CAA51F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2D16F10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298F4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0BACF7EE" w14:textId="77777777" w:rsidTr="00836DCD">
        <w:tc>
          <w:tcPr>
            <w:tcW w:w="2546" w:type="dxa"/>
          </w:tcPr>
          <w:p w14:paraId="52FF5E25"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29CB97F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290E4FA"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4FA12B96" w14:textId="77777777" w:rsidTr="00836DCD">
        <w:tc>
          <w:tcPr>
            <w:tcW w:w="2546" w:type="dxa"/>
          </w:tcPr>
          <w:p w14:paraId="05B0264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51B940D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F90E2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6D543777" w14:textId="77777777" w:rsidTr="00836DCD">
        <w:tc>
          <w:tcPr>
            <w:tcW w:w="2546" w:type="dxa"/>
          </w:tcPr>
          <w:p w14:paraId="7511FA8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9" w:type="dxa"/>
          </w:tcPr>
          <w:p w14:paraId="4DC4C923"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165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337D81FC" w14:textId="77777777" w:rsidTr="00836DCD">
        <w:tc>
          <w:tcPr>
            <w:tcW w:w="2546" w:type="dxa"/>
          </w:tcPr>
          <w:p w14:paraId="52E0C1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3645E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C7E78F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AF426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3D433C24" w14:textId="77777777" w:rsidTr="00836DCD">
        <w:tc>
          <w:tcPr>
            <w:tcW w:w="2546" w:type="dxa"/>
          </w:tcPr>
          <w:p w14:paraId="70F07C2E"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4D8F688"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276A922"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7A33807E" w14:textId="77777777" w:rsidTr="00836DCD">
        <w:tc>
          <w:tcPr>
            <w:tcW w:w="2546" w:type="dxa"/>
          </w:tcPr>
          <w:p w14:paraId="576713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2856DCD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7621E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12F8F82F" w14:textId="77777777" w:rsidTr="00836DCD">
        <w:tc>
          <w:tcPr>
            <w:tcW w:w="2546" w:type="dxa"/>
          </w:tcPr>
          <w:p w14:paraId="24D550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267064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0C67A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9454F1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12.0.1</w:t>
            </w:r>
          </w:p>
        </w:tc>
      </w:tr>
      <w:tr w:rsidR="00836DCD" w:rsidRPr="00701C57" w14:paraId="1D845BB1" w14:textId="77777777" w:rsidTr="00836DCD">
        <w:tc>
          <w:tcPr>
            <w:tcW w:w="2546" w:type="dxa"/>
          </w:tcPr>
          <w:p w14:paraId="7455E5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E4257C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2F59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32CAE6E" w14:textId="527C0BB1" w:rsidR="00ED66BD" w:rsidRDefault="00ED66BD"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5CD1FB5C" w14:textId="77777777" w:rsidTr="00836DCD">
        <w:tc>
          <w:tcPr>
            <w:tcW w:w="9339" w:type="dxa"/>
            <w:gridSpan w:val="3"/>
          </w:tcPr>
          <w:p w14:paraId="70C8A795"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19F2BFAF" w14:textId="77777777" w:rsidTr="00836DCD">
        <w:tc>
          <w:tcPr>
            <w:tcW w:w="2546" w:type="dxa"/>
          </w:tcPr>
          <w:p w14:paraId="7EA4D8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5149B2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290D9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28C95D42" w14:textId="77777777" w:rsidTr="00836DCD">
        <w:tc>
          <w:tcPr>
            <w:tcW w:w="2546" w:type="dxa"/>
          </w:tcPr>
          <w:p w14:paraId="10B06B2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B0C65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5A1BC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0C547A2" w14:textId="77777777" w:rsidTr="00836DCD">
        <w:tc>
          <w:tcPr>
            <w:tcW w:w="2546" w:type="dxa"/>
          </w:tcPr>
          <w:p w14:paraId="500B6FE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1D0392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C2E216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22400915" w14:textId="77777777" w:rsidTr="00836DCD">
        <w:tc>
          <w:tcPr>
            <w:tcW w:w="2546" w:type="dxa"/>
          </w:tcPr>
          <w:p w14:paraId="0B5A076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7DB47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44536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36340F79" w14:textId="77777777" w:rsidTr="00836DCD">
        <w:tc>
          <w:tcPr>
            <w:tcW w:w="2546" w:type="dxa"/>
          </w:tcPr>
          <w:p w14:paraId="0DA937B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CBD74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A0D95A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508AFE52" w14:textId="77777777" w:rsidTr="00836DCD">
        <w:tc>
          <w:tcPr>
            <w:tcW w:w="2546" w:type="dxa"/>
          </w:tcPr>
          <w:p w14:paraId="064277F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000A0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8C9DB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7F4B7A69"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66C200F1" w14:textId="77777777" w:rsidTr="00836DCD">
        <w:tc>
          <w:tcPr>
            <w:tcW w:w="9340" w:type="dxa"/>
            <w:gridSpan w:val="3"/>
          </w:tcPr>
          <w:p w14:paraId="0DA3FA32"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4C11FA4E" w14:textId="77777777" w:rsidTr="00836DCD">
        <w:tc>
          <w:tcPr>
            <w:tcW w:w="2546" w:type="dxa"/>
          </w:tcPr>
          <w:p w14:paraId="3BAB00E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A4E989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402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4151DD7" w14:textId="77777777" w:rsidTr="00836DCD">
        <w:tc>
          <w:tcPr>
            <w:tcW w:w="2546" w:type="dxa"/>
          </w:tcPr>
          <w:p w14:paraId="68BC5B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1D039DB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C5C4A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A16ABE0" w14:textId="77777777" w:rsidTr="00836DCD">
        <w:tc>
          <w:tcPr>
            <w:tcW w:w="2546" w:type="dxa"/>
          </w:tcPr>
          <w:p w14:paraId="6926BAA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DD2F10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075965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1F48333E" w14:textId="77777777" w:rsidTr="00836DCD">
        <w:tc>
          <w:tcPr>
            <w:tcW w:w="2546" w:type="dxa"/>
          </w:tcPr>
          <w:p w14:paraId="02CCA9D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009C3B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4933A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7A75BE29" w14:textId="77777777" w:rsidTr="00836DCD">
        <w:tc>
          <w:tcPr>
            <w:tcW w:w="2546" w:type="dxa"/>
          </w:tcPr>
          <w:p w14:paraId="2FE28B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2100201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DD02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5B20B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3.2.1</w:t>
            </w:r>
          </w:p>
        </w:tc>
      </w:tr>
      <w:tr w:rsidR="00836DCD" w:rsidRPr="00701C57" w14:paraId="62855B31" w14:textId="77777777" w:rsidTr="00836DCD">
        <w:tc>
          <w:tcPr>
            <w:tcW w:w="2546" w:type="dxa"/>
          </w:tcPr>
          <w:p w14:paraId="120D2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1DFBF2A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5999EC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516D208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1A74E485" w14:textId="77777777" w:rsidTr="00836DCD">
        <w:tc>
          <w:tcPr>
            <w:tcW w:w="2546" w:type="dxa"/>
          </w:tcPr>
          <w:p w14:paraId="31084E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14:paraId="26BB4D3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A8D514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0E31DD49" w14:textId="77777777" w:rsidTr="00836DCD">
        <w:tc>
          <w:tcPr>
            <w:tcW w:w="2546" w:type="dxa"/>
          </w:tcPr>
          <w:p w14:paraId="508D509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5858C4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085F5C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2DBE9BDD" w14:textId="77777777" w:rsidTr="00836DCD">
        <w:tc>
          <w:tcPr>
            <w:tcW w:w="2546" w:type="dxa"/>
          </w:tcPr>
          <w:p w14:paraId="2A02E9C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4CCF29D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2861A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6E2E43A1" w14:textId="77777777" w:rsidTr="00836DCD">
        <w:tc>
          <w:tcPr>
            <w:tcW w:w="2546" w:type="dxa"/>
          </w:tcPr>
          <w:p w14:paraId="046E370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134164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AA1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64C7886F" w14:textId="77777777" w:rsidTr="00836DCD">
        <w:tc>
          <w:tcPr>
            <w:tcW w:w="2546" w:type="dxa"/>
          </w:tcPr>
          <w:p w14:paraId="7FE55F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1D8D1CB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94993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6CD1B2AB" w14:textId="77777777" w:rsidTr="00836DCD">
        <w:tc>
          <w:tcPr>
            <w:tcW w:w="2546" w:type="dxa"/>
          </w:tcPr>
          <w:p w14:paraId="55C9EAE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3E45A54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E2EE0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51B20FD2" w14:textId="77777777" w:rsidTr="00836DCD">
        <w:tc>
          <w:tcPr>
            <w:tcW w:w="2546" w:type="dxa"/>
          </w:tcPr>
          <w:p w14:paraId="43C03232"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3F528D8B"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D0CDE1E"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7BD979A9" w14:textId="1FCBBCE5" w:rsidR="00836DCD" w:rsidRDefault="00836DCD" w:rsidP="00701C57">
      <w:pPr>
        <w:spacing w:after="0" w:line="240" w:lineRule="auto"/>
        <w:rPr>
          <w:rFonts w:ascii="Times New Roman" w:eastAsia="MS Mincho" w:hAnsi="Times New Roman" w:cs="Times New Roman"/>
          <w:sz w:val="24"/>
          <w:szCs w:val="24"/>
          <w:lang w:eastAsia="ru-RU"/>
        </w:rPr>
      </w:pPr>
    </w:p>
    <w:p w14:paraId="10A7A189" w14:textId="77777777" w:rsidR="00836DCD" w:rsidRPr="00836DCD" w:rsidRDefault="00836DCD" w:rsidP="00836DCD">
      <w:pPr>
        <w:spacing w:after="240" w:line="240" w:lineRule="auto"/>
        <w:jc w:val="center"/>
        <w:outlineLvl w:val="3"/>
        <w:rPr>
          <w:rFonts w:ascii="Times New Roman" w:eastAsia="MS Mincho" w:hAnsi="Times New Roman" w:cs="Times New Roman"/>
          <w:b/>
          <w:sz w:val="28"/>
          <w:szCs w:val="28"/>
          <w:lang w:eastAsia="ru-RU"/>
        </w:rPr>
      </w:pPr>
      <w:r w:rsidRPr="00836DCD">
        <w:rPr>
          <w:rFonts w:ascii="Times New Roman" w:eastAsia="MS Mincho" w:hAnsi="Times New Roman" w:cs="Times New Roman"/>
          <w:b/>
          <w:sz w:val="28"/>
          <w:szCs w:val="28"/>
          <w:lang w:eastAsia="ru-RU"/>
        </w:rPr>
        <w:t xml:space="preserve">Ж4 Зона застройки многоэтажными жилыми домами </w:t>
      </w:r>
    </w:p>
    <w:p w14:paraId="09ECC703" w14:textId="77777777" w:rsidR="00836DCD" w:rsidRPr="00836DCD" w:rsidRDefault="00836DCD" w:rsidP="00836DCD">
      <w:pPr>
        <w:tabs>
          <w:tab w:val="left" w:pos="0"/>
        </w:tabs>
        <w:spacing w:after="200" w:line="360" w:lineRule="auto"/>
        <w:ind w:firstLine="709"/>
        <w:jc w:val="both"/>
        <w:rPr>
          <w:rFonts w:ascii="Times New Roman" w:eastAsia="MS Mincho" w:hAnsi="Times New Roman" w:cs="Times New Roman"/>
          <w:sz w:val="28"/>
          <w:szCs w:val="28"/>
          <w:lang w:eastAsia="ru-RU"/>
        </w:rPr>
      </w:pPr>
      <w:r w:rsidRPr="00836DCD">
        <w:rPr>
          <w:rFonts w:ascii="Times New Roman" w:eastAsia="MS Mincho" w:hAnsi="Times New Roman" w:cs="Times New Roman"/>
          <w:sz w:val="28"/>
          <w:szCs w:val="28"/>
          <w:lang w:eastAsia="ru-RU"/>
        </w:rPr>
        <w:t xml:space="preserve">Зона Ж4 выделена для обеспечения правовых условий формирования жилых районов многоэтажной жилой застройки с набором услуг сферы социального и культурно-бытового обслуживания местного значения и </w:t>
      </w:r>
      <w:r w:rsidRPr="00836DCD">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2CC4522B" w14:textId="77777777" w:rsidTr="00836DCD">
        <w:tc>
          <w:tcPr>
            <w:tcW w:w="9340" w:type="dxa"/>
            <w:gridSpan w:val="3"/>
          </w:tcPr>
          <w:p w14:paraId="79CF9CEE"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3B57628E" w14:textId="77777777" w:rsidTr="00836DCD">
        <w:tc>
          <w:tcPr>
            <w:tcW w:w="2546" w:type="dxa"/>
          </w:tcPr>
          <w:p w14:paraId="0291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25028C9"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395A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453BED5A" w14:textId="77777777" w:rsidTr="00836DCD">
        <w:tc>
          <w:tcPr>
            <w:tcW w:w="2546" w:type="dxa"/>
          </w:tcPr>
          <w:p w14:paraId="226CA9AB" w14:textId="77777777"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3DB5D4E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03B6265F"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DEACCA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33BACB3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2013943E" w14:textId="77777777"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2A2AC107" w14:textId="77777777" w:rsidR="00836DCD" w:rsidRDefault="00836DCD" w:rsidP="00836DCD">
            <w:pPr>
              <w:jc w:val="center"/>
              <w:rPr>
                <w:rFonts w:ascii="Times New Roman" w:hAnsi="Times New Roman"/>
                <w:bCs/>
                <w:sz w:val="24"/>
                <w:szCs w:val="24"/>
              </w:rPr>
            </w:pPr>
            <w:r>
              <w:rPr>
                <w:rFonts w:ascii="Times New Roman" w:hAnsi="Times New Roman"/>
                <w:bCs/>
                <w:sz w:val="24"/>
                <w:szCs w:val="24"/>
              </w:rPr>
              <w:t>2.5</w:t>
            </w:r>
          </w:p>
        </w:tc>
      </w:tr>
      <w:tr w:rsidR="00836DCD" w:rsidRPr="00701C57" w14:paraId="2C38B1E2" w14:textId="77777777" w:rsidTr="00836DCD">
        <w:tc>
          <w:tcPr>
            <w:tcW w:w="2546" w:type="dxa"/>
          </w:tcPr>
          <w:p w14:paraId="5C647996" w14:textId="0E69148F" w:rsidR="00836DCD" w:rsidRPr="00836DCD" w:rsidRDefault="00836DCD" w:rsidP="00836DCD">
            <w:pPr>
              <w:widowControl w:val="0"/>
              <w:autoSpaceDE w:val="0"/>
              <w:autoSpaceDN w:val="0"/>
              <w:adjustRightInd w:val="0"/>
              <w:rPr>
                <w:rFonts w:ascii="Times New Roman" w:eastAsia="MS ??" w:hAnsi="Times New Roman"/>
                <w:bCs/>
                <w:sz w:val="24"/>
                <w:szCs w:val="24"/>
              </w:rPr>
            </w:pPr>
            <w:r w:rsidRPr="00836DCD">
              <w:rPr>
                <w:rFonts w:ascii="Times New Roman" w:eastAsia="MS ??" w:hAnsi="Times New Roman"/>
                <w:bCs/>
                <w:sz w:val="24"/>
                <w:szCs w:val="24"/>
              </w:rPr>
              <w:t>Многоэтажная жилая застройка</w:t>
            </w:r>
            <w:r>
              <w:rPr>
                <w:rFonts w:ascii="Times New Roman" w:eastAsia="MS ??" w:hAnsi="Times New Roman"/>
                <w:bCs/>
                <w:sz w:val="24"/>
                <w:szCs w:val="24"/>
              </w:rPr>
              <w:t xml:space="preserve"> </w:t>
            </w:r>
            <w:r w:rsidRPr="00836DCD">
              <w:rPr>
                <w:rFonts w:ascii="Times New Roman" w:eastAsia="MS ??" w:hAnsi="Times New Roman"/>
                <w:bCs/>
                <w:sz w:val="24"/>
                <w:szCs w:val="24"/>
              </w:rPr>
              <w:t>(высотная застройка)</w:t>
            </w:r>
          </w:p>
        </w:tc>
        <w:tc>
          <w:tcPr>
            <w:tcW w:w="5099" w:type="dxa"/>
          </w:tcPr>
          <w:p w14:paraId="42430ECA"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девять этажей и выше;</w:t>
            </w:r>
          </w:p>
          <w:p w14:paraId="219B306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 придомовых территорий;</w:t>
            </w:r>
          </w:p>
          <w:p w14:paraId="15995001" w14:textId="599DA5A8"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5" w:type="dxa"/>
          </w:tcPr>
          <w:p w14:paraId="359EE80B" w14:textId="47B9A7C5" w:rsidR="00836DCD" w:rsidRDefault="00DD014F" w:rsidP="00836DCD">
            <w:pPr>
              <w:jc w:val="center"/>
              <w:rPr>
                <w:rFonts w:ascii="Times New Roman" w:hAnsi="Times New Roman"/>
                <w:bCs/>
                <w:sz w:val="24"/>
                <w:szCs w:val="24"/>
              </w:rPr>
            </w:pPr>
            <w:r>
              <w:rPr>
                <w:rFonts w:ascii="Times New Roman" w:hAnsi="Times New Roman"/>
                <w:bCs/>
                <w:sz w:val="24"/>
                <w:szCs w:val="24"/>
              </w:rPr>
              <w:t>2.6</w:t>
            </w:r>
          </w:p>
        </w:tc>
      </w:tr>
      <w:tr w:rsidR="00836DCD" w:rsidRPr="00701C57" w14:paraId="7C382938" w14:textId="77777777" w:rsidTr="00836DCD">
        <w:tc>
          <w:tcPr>
            <w:tcW w:w="2546" w:type="dxa"/>
          </w:tcPr>
          <w:p w14:paraId="270D7E4C"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4BB2F2F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B1FC0E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C05AC7F" w14:textId="77777777" w:rsidTr="00836DCD">
        <w:tc>
          <w:tcPr>
            <w:tcW w:w="2546" w:type="dxa"/>
          </w:tcPr>
          <w:p w14:paraId="1192383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31844F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E71B0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66804086" w14:textId="77777777" w:rsidTr="00836DCD">
        <w:tc>
          <w:tcPr>
            <w:tcW w:w="2546" w:type="dxa"/>
          </w:tcPr>
          <w:p w14:paraId="70B757C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44AE7C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14:paraId="74E0934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w:t>
            </w:r>
          </w:p>
        </w:tc>
      </w:tr>
      <w:tr w:rsidR="00836DCD" w:rsidRPr="00701C57" w14:paraId="2EE4DB9C" w14:textId="77777777" w:rsidTr="00836DCD">
        <w:tc>
          <w:tcPr>
            <w:tcW w:w="2546" w:type="dxa"/>
          </w:tcPr>
          <w:p w14:paraId="6138343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437EC2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06BB3F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2B55F690" w14:textId="77777777" w:rsidTr="00836DCD">
        <w:tc>
          <w:tcPr>
            <w:tcW w:w="2546" w:type="dxa"/>
          </w:tcPr>
          <w:p w14:paraId="1CC9BC5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024A8F0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DAEF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20E5F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7C718D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3.4.2</w:t>
            </w:r>
          </w:p>
        </w:tc>
      </w:tr>
      <w:tr w:rsidR="00836DCD" w:rsidRPr="00701C57" w14:paraId="257BF2B0" w14:textId="77777777" w:rsidTr="00836DCD">
        <w:tc>
          <w:tcPr>
            <w:tcW w:w="2546" w:type="dxa"/>
          </w:tcPr>
          <w:p w14:paraId="1BE0A98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14D4C19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113890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5E96E321" w14:textId="77777777" w:rsidTr="00836DCD">
        <w:tc>
          <w:tcPr>
            <w:tcW w:w="2546" w:type="dxa"/>
          </w:tcPr>
          <w:p w14:paraId="1F19FF1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35ADA5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F76E0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0E9E896A" w14:textId="77777777" w:rsidTr="00836DCD">
        <w:trPr>
          <w:trHeight w:val="70"/>
        </w:trPr>
        <w:tc>
          <w:tcPr>
            <w:tcW w:w="2546" w:type="dxa"/>
          </w:tcPr>
          <w:p w14:paraId="5D945A5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1F5B2815"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71D6B00"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36F32EBA" w14:textId="77777777" w:rsidTr="00836DCD">
        <w:tc>
          <w:tcPr>
            <w:tcW w:w="2546" w:type="dxa"/>
          </w:tcPr>
          <w:p w14:paraId="730A53A3"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6E3793E4"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5317F72"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lastRenderedPageBreak/>
              <w:t>4.1</w:t>
            </w:r>
          </w:p>
        </w:tc>
      </w:tr>
      <w:tr w:rsidR="00836DCD" w:rsidRPr="00701C57" w14:paraId="207E0CFD" w14:textId="77777777" w:rsidTr="00836DCD">
        <w:tc>
          <w:tcPr>
            <w:tcW w:w="2546" w:type="dxa"/>
          </w:tcPr>
          <w:p w14:paraId="2A5468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032C0D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C096B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6A5260BA" w14:textId="77777777" w:rsidTr="00836DCD">
        <w:tc>
          <w:tcPr>
            <w:tcW w:w="2546" w:type="dxa"/>
          </w:tcPr>
          <w:p w14:paraId="1EC4FEA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06695396"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B866F4"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3BD77838" w14:textId="77777777" w:rsidTr="00836DCD">
        <w:tc>
          <w:tcPr>
            <w:tcW w:w="2546" w:type="dxa"/>
          </w:tcPr>
          <w:p w14:paraId="7555A1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711BD5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CB5D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04EB9B3E" w14:textId="77777777" w:rsidTr="00836DCD">
        <w:tc>
          <w:tcPr>
            <w:tcW w:w="2546" w:type="dxa"/>
          </w:tcPr>
          <w:p w14:paraId="542BD96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1403530"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745341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1945B94B" w14:textId="77777777" w:rsidTr="00836DCD">
        <w:tc>
          <w:tcPr>
            <w:tcW w:w="2546" w:type="dxa"/>
          </w:tcPr>
          <w:p w14:paraId="5DAF40E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275AFF7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90869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C34BF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7346A868" w14:textId="77777777" w:rsidTr="00836DCD">
        <w:tc>
          <w:tcPr>
            <w:tcW w:w="2546" w:type="dxa"/>
          </w:tcPr>
          <w:p w14:paraId="22E22A12"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974CB61"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0AB3615"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0AA69382" w14:textId="77777777" w:rsidTr="00836DCD">
        <w:tc>
          <w:tcPr>
            <w:tcW w:w="2546" w:type="dxa"/>
          </w:tcPr>
          <w:p w14:paraId="78B7837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33B0C1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4B166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4D1C688E" w14:textId="77777777" w:rsidTr="00836DCD">
        <w:tc>
          <w:tcPr>
            <w:tcW w:w="2546" w:type="dxa"/>
          </w:tcPr>
          <w:p w14:paraId="337596E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412AE9F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265F9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8ECB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836DCD" w:rsidRPr="00701C57" w14:paraId="5EB02764" w14:textId="77777777" w:rsidTr="00836DCD">
        <w:tc>
          <w:tcPr>
            <w:tcW w:w="2546" w:type="dxa"/>
          </w:tcPr>
          <w:p w14:paraId="55E3EB2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23C0E9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C2CFF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26E4152D" w14:textId="77777777" w:rsidR="00836DCD"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6D3BA771" w14:textId="77777777" w:rsidTr="00836DCD">
        <w:tc>
          <w:tcPr>
            <w:tcW w:w="9339" w:type="dxa"/>
            <w:gridSpan w:val="3"/>
          </w:tcPr>
          <w:p w14:paraId="170D1DC4"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654BE893" w14:textId="77777777" w:rsidTr="00836DCD">
        <w:tc>
          <w:tcPr>
            <w:tcW w:w="2546" w:type="dxa"/>
          </w:tcPr>
          <w:p w14:paraId="24937F9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9922F6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3145B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96E2B45" w14:textId="77777777" w:rsidTr="00836DCD">
        <w:tc>
          <w:tcPr>
            <w:tcW w:w="2546" w:type="dxa"/>
          </w:tcPr>
          <w:p w14:paraId="2C26359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0E34BD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AE1F48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2DE625CE" w14:textId="77777777" w:rsidTr="00836DCD">
        <w:tc>
          <w:tcPr>
            <w:tcW w:w="2546" w:type="dxa"/>
          </w:tcPr>
          <w:p w14:paraId="627EBC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306CAF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A548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0F680C89" w14:textId="77777777" w:rsidTr="00836DCD">
        <w:tc>
          <w:tcPr>
            <w:tcW w:w="2546" w:type="dxa"/>
          </w:tcPr>
          <w:p w14:paraId="714521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41212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44586D5B"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4.9</w:t>
            </w:r>
          </w:p>
        </w:tc>
      </w:tr>
      <w:tr w:rsidR="00836DCD" w:rsidRPr="00701C57" w14:paraId="18549059" w14:textId="77777777" w:rsidTr="00836DCD">
        <w:tc>
          <w:tcPr>
            <w:tcW w:w="2546" w:type="dxa"/>
          </w:tcPr>
          <w:p w14:paraId="25B59A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2F0D8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A02FB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02946559" w14:textId="77777777" w:rsidTr="00836DCD">
        <w:tc>
          <w:tcPr>
            <w:tcW w:w="2546" w:type="dxa"/>
          </w:tcPr>
          <w:p w14:paraId="7F3277A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E24386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9483E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1200BE8F"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7783D1EF" w14:textId="77777777" w:rsidTr="00836DCD">
        <w:tc>
          <w:tcPr>
            <w:tcW w:w="9340" w:type="dxa"/>
            <w:gridSpan w:val="3"/>
          </w:tcPr>
          <w:p w14:paraId="419B2268"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726EAE5A" w14:textId="77777777" w:rsidTr="00836DCD">
        <w:tc>
          <w:tcPr>
            <w:tcW w:w="2546" w:type="dxa"/>
          </w:tcPr>
          <w:p w14:paraId="1719BC1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15127A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16B0A1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B3AF0EB" w14:textId="77777777" w:rsidTr="00836DCD">
        <w:tc>
          <w:tcPr>
            <w:tcW w:w="2546" w:type="dxa"/>
          </w:tcPr>
          <w:p w14:paraId="1B23B40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43BE117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DAFC58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4073C6B5" w14:textId="77777777" w:rsidTr="00836DCD">
        <w:tc>
          <w:tcPr>
            <w:tcW w:w="2546" w:type="dxa"/>
          </w:tcPr>
          <w:p w14:paraId="6F3925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7E5FF62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7292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6FBB1AA7" w14:textId="77777777" w:rsidTr="00836DCD">
        <w:tc>
          <w:tcPr>
            <w:tcW w:w="2546" w:type="dxa"/>
          </w:tcPr>
          <w:p w14:paraId="349ADF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346EB28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5C2DD9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56944629" w14:textId="77777777" w:rsidTr="00836DCD">
        <w:tc>
          <w:tcPr>
            <w:tcW w:w="2546" w:type="dxa"/>
          </w:tcPr>
          <w:p w14:paraId="77FA791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5F04747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F414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6C1743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3.2.1</w:t>
            </w:r>
          </w:p>
        </w:tc>
      </w:tr>
      <w:tr w:rsidR="00836DCD" w:rsidRPr="00701C57" w14:paraId="62675F3F" w14:textId="77777777" w:rsidTr="00836DCD">
        <w:tc>
          <w:tcPr>
            <w:tcW w:w="2546" w:type="dxa"/>
          </w:tcPr>
          <w:p w14:paraId="1154671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E04A3A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307B2A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95EBC3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0ED2F9A3" w14:textId="77777777" w:rsidTr="00836DCD">
        <w:tc>
          <w:tcPr>
            <w:tcW w:w="2546" w:type="dxa"/>
          </w:tcPr>
          <w:p w14:paraId="32BDE8D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3A9ABB6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D15225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6128F9D3" w14:textId="77777777" w:rsidTr="00836DCD">
        <w:tc>
          <w:tcPr>
            <w:tcW w:w="2546" w:type="dxa"/>
          </w:tcPr>
          <w:p w14:paraId="4EBFA5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292E9E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C7CF75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0D949A3C" w14:textId="77777777" w:rsidTr="00836DCD">
        <w:tc>
          <w:tcPr>
            <w:tcW w:w="2546" w:type="dxa"/>
          </w:tcPr>
          <w:p w14:paraId="7C0509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68451C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E5CEA4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1C355807" w14:textId="77777777" w:rsidTr="00836DCD">
        <w:tc>
          <w:tcPr>
            <w:tcW w:w="2546" w:type="dxa"/>
          </w:tcPr>
          <w:p w14:paraId="18EDAD9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712A344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2381B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14318B1C" w14:textId="77777777" w:rsidTr="00836DCD">
        <w:tc>
          <w:tcPr>
            <w:tcW w:w="2546" w:type="dxa"/>
          </w:tcPr>
          <w:p w14:paraId="457EBD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A40DFA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5D1297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404626F9" w14:textId="77777777" w:rsidTr="00836DCD">
        <w:tc>
          <w:tcPr>
            <w:tcW w:w="2546" w:type="dxa"/>
          </w:tcPr>
          <w:p w14:paraId="4BB27DD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9" w:type="dxa"/>
          </w:tcPr>
          <w:p w14:paraId="1991DA8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791C7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0A349F30" w14:textId="77777777" w:rsidTr="00836DCD">
        <w:tc>
          <w:tcPr>
            <w:tcW w:w="2546" w:type="dxa"/>
          </w:tcPr>
          <w:p w14:paraId="5E51F034"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0878DB41"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7FF05B"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3BF8416F" w14:textId="3DF31F15" w:rsidR="00836DCD" w:rsidRDefault="00836DCD"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площадок для занятия спортом и физкультурой на открытом воздухе </w:t>
            </w:r>
            <w:r w:rsidRPr="00E2703A">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lastRenderedPageBreak/>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B35B905" w14:textId="0F1A5107" w:rsidR="007E3530" w:rsidRPr="007E3530" w:rsidRDefault="007E3530" w:rsidP="007E353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Ж7 Зона садового строительства</w:t>
      </w:r>
    </w:p>
    <w:p w14:paraId="34F6E87A" w14:textId="6568E177" w:rsidR="007E3530" w:rsidRDefault="007E3530" w:rsidP="00DD014F">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p w14:paraId="7106504D" w14:textId="5DC15F29"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28"/>
        <w:tblW w:w="9345" w:type="dxa"/>
        <w:tblLook w:val="04A0" w:firstRow="1" w:lastRow="0" w:firstColumn="1" w:lastColumn="0" w:noHBand="0" w:noVBand="1"/>
      </w:tblPr>
      <w:tblGrid>
        <w:gridCol w:w="2547"/>
        <w:gridCol w:w="5103"/>
        <w:gridCol w:w="1695"/>
      </w:tblGrid>
      <w:tr w:rsidR="007E3530" w:rsidRPr="00701C57" w14:paraId="47490820" w14:textId="77777777" w:rsidTr="007E3530">
        <w:tc>
          <w:tcPr>
            <w:tcW w:w="9345" w:type="dxa"/>
            <w:gridSpan w:val="3"/>
          </w:tcPr>
          <w:p w14:paraId="6BC031F2"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3530" w:rsidRPr="00701C57" w14:paraId="2385B61E" w14:textId="77777777" w:rsidTr="007E3530">
        <w:tc>
          <w:tcPr>
            <w:tcW w:w="2547" w:type="dxa"/>
          </w:tcPr>
          <w:p w14:paraId="57C98D2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6A39606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634D2B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79B5BAF1" w14:textId="77777777" w:rsidTr="007E3530">
        <w:tc>
          <w:tcPr>
            <w:tcW w:w="2547" w:type="dxa"/>
          </w:tcPr>
          <w:p w14:paraId="6AF60F16" w14:textId="67990B2B" w:rsidR="007E3530" w:rsidRPr="00701C57" w:rsidRDefault="007E3530" w:rsidP="008C355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14:paraId="7CADB035" w14:textId="79190F6D" w:rsidR="007E3530" w:rsidRPr="00701C57" w:rsidRDefault="007E3530" w:rsidP="008C355A">
            <w:pPr>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E4DCCC7" w14:textId="5171BE29" w:rsidR="007E3530" w:rsidRPr="00701C57" w:rsidRDefault="007E3530" w:rsidP="008C355A">
            <w:pPr>
              <w:jc w:val="center"/>
              <w:rPr>
                <w:rFonts w:ascii="Times New Roman" w:hAnsi="Times New Roman"/>
                <w:bCs/>
                <w:sz w:val="24"/>
                <w:szCs w:val="24"/>
              </w:rPr>
            </w:pPr>
            <w:r>
              <w:rPr>
                <w:rFonts w:ascii="Times New Roman" w:hAnsi="Times New Roman"/>
                <w:bCs/>
                <w:sz w:val="24"/>
                <w:szCs w:val="24"/>
              </w:rPr>
              <w:t>4.4</w:t>
            </w:r>
          </w:p>
        </w:tc>
      </w:tr>
      <w:tr w:rsidR="007E3530" w:rsidRPr="00701C57" w14:paraId="2E0D8FC7" w14:textId="77777777" w:rsidTr="007E3530">
        <w:tc>
          <w:tcPr>
            <w:tcW w:w="2547" w:type="dxa"/>
          </w:tcPr>
          <w:p w14:paraId="01F24BD9"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14:paraId="4754655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BC0026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0295E25"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8.3</w:t>
            </w:r>
          </w:p>
        </w:tc>
      </w:tr>
      <w:tr w:rsidR="007E3530" w:rsidRPr="00701C57" w14:paraId="071F769F" w14:textId="77777777" w:rsidTr="007E3530">
        <w:tc>
          <w:tcPr>
            <w:tcW w:w="2547" w:type="dxa"/>
          </w:tcPr>
          <w:p w14:paraId="59519311" w14:textId="77777777" w:rsidR="007E3530" w:rsidRPr="00701C57" w:rsidRDefault="007E3530" w:rsidP="008C355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14:paraId="2983E1D9" w14:textId="77777777" w:rsidR="007E3530" w:rsidRPr="00701C57" w:rsidRDefault="007E3530" w:rsidP="008C355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37C002C" w14:textId="77777777" w:rsidR="007E3530" w:rsidRPr="00701C57" w:rsidRDefault="007E3530" w:rsidP="008C355A">
            <w:pPr>
              <w:jc w:val="center"/>
              <w:rPr>
                <w:rFonts w:ascii="Times New Roman" w:hAnsi="Times New Roman"/>
                <w:sz w:val="24"/>
                <w:szCs w:val="24"/>
              </w:rPr>
            </w:pPr>
            <w:r w:rsidRPr="00701C57">
              <w:rPr>
                <w:rFonts w:ascii="Times New Roman" w:hAnsi="Times New Roman"/>
                <w:bCs/>
                <w:sz w:val="24"/>
                <w:szCs w:val="24"/>
              </w:rPr>
              <w:t>9.3</w:t>
            </w:r>
          </w:p>
        </w:tc>
      </w:tr>
      <w:tr w:rsidR="007E3530" w:rsidRPr="00701C57" w14:paraId="2BE1F894" w14:textId="77777777" w:rsidTr="007E3530">
        <w:tc>
          <w:tcPr>
            <w:tcW w:w="2547" w:type="dxa"/>
          </w:tcPr>
          <w:p w14:paraId="5D16750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41952B8B"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2B459B4"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w:t>
            </w:r>
          </w:p>
        </w:tc>
      </w:tr>
      <w:tr w:rsidR="007E3530" w:rsidRPr="00701C57" w14:paraId="08524F22" w14:textId="77777777" w:rsidTr="007E3530">
        <w:tc>
          <w:tcPr>
            <w:tcW w:w="2547" w:type="dxa"/>
          </w:tcPr>
          <w:p w14:paraId="170A035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762F9FB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C0FDBC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6FD5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12.0.1</w:t>
            </w:r>
          </w:p>
        </w:tc>
      </w:tr>
      <w:tr w:rsidR="007E3530" w:rsidRPr="00701C57" w14:paraId="5728031F" w14:textId="77777777" w:rsidTr="007E3530">
        <w:tc>
          <w:tcPr>
            <w:tcW w:w="2547" w:type="dxa"/>
          </w:tcPr>
          <w:p w14:paraId="58B283C5"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537614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EFF21C"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r w:rsidR="007E3530" w:rsidRPr="00701C57" w14:paraId="3C71CE3E" w14:textId="77777777" w:rsidTr="007E3530">
        <w:tc>
          <w:tcPr>
            <w:tcW w:w="2547" w:type="dxa"/>
          </w:tcPr>
          <w:p w14:paraId="743892F0" w14:textId="1D1ED0D5"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14:paraId="396A0151" w14:textId="7439D8F6" w:rsidR="007E3530" w:rsidRPr="00701C57" w:rsidRDefault="007E3530" w:rsidP="008C355A">
            <w:pPr>
              <w:rPr>
                <w:rFonts w:ascii="Times New Roman" w:hAnsi="Times New Roman"/>
                <w:sz w:val="24"/>
                <w:szCs w:val="24"/>
              </w:rPr>
            </w:pPr>
            <w:r w:rsidRPr="007E3530">
              <w:rPr>
                <w:rFonts w:ascii="Times New Roman" w:hAnsi="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w:t>
            </w:r>
            <w:r w:rsidRPr="007E3530">
              <w:rPr>
                <w:rFonts w:ascii="Times New Roman" w:hAnsi="Times New Roman"/>
                <w:sz w:val="24"/>
                <w:szCs w:val="24"/>
              </w:rPr>
              <w:lastRenderedPageBreak/>
              <w:t>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32C14B48" w14:textId="6A454276" w:rsidR="007E3530" w:rsidRPr="00701C57" w:rsidRDefault="007E3530" w:rsidP="008C355A">
            <w:pPr>
              <w:jc w:val="center"/>
              <w:rPr>
                <w:rFonts w:ascii="Times New Roman" w:hAnsi="Times New Roman"/>
                <w:sz w:val="24"/>
                <w:szCs w:val="24"/>
              </w:rPr>
            </w:pPr>
            <w:r>
              <w:rPr>
                <w:rFonts w:ascii="Times New Roman" w:hAnsi="Times New Roman"/>
                <w:sz w:val="24"/>
                <w:szCs w:val="24"/>
              </w:rPr>
              <w:lastRenderedPageBreak/>
              <w:t>13.0</w:t>
            </w:r>
          </w:p>
        </w:tc>
      </w:tr>
      <w:tr w:rsidR="007E3530" w:rsidRPr="00701C57" w14:paraId="2136B381" w14:textId="77777777" w:rsidTr="007E3530">
        <w:tc>
          <w:tcPr>
            <w:tcW w:w="2547" w:type="dxa"/>
          </w:tcPr>
          <w:p w14:paraId="7B55C280" w14:textId="48282CE3"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14:paraId="76E757E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4139A05" w14:textId="2424D7AC"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F086C7D" w14:textId="247CE800" w:rsidR="007E3530" w:rsidRPr="00701C57" w:rsidRDefault="007E3530" w:rsidP="008C355A">
            <w:pPr>
              <w:jc w:val="center"/>
              <w:rPr>
                <w:rFonts w:ascii="Times New Roman" w:hAnsi="Times New Roman"/>
                <w:sz w:val="24"/>
                <w:szCs w:val="24"/>
              </w:rPr>
            </w:pPr>
            <w:r>
              <w:rPr>
                <w:rFonts w:ascii="Times New Roman" w:hAnsi="Times New Roman"/>
                <w:sz w:val="24"/>
                <w:szCs w:val="24"/>
              </w:rPr>
              <w:t>13.1</w:t>
            </w:r>
          </w:p>
        </w:tc>
      </w:tr>
      <w:tr w:rsidR="007E3530" w:rsidRPr="00701C57" w14:paraId="6F6B3567" w14:textId="77777777" w:rsidTr="007E3530">
        <w:tc>
          <w:tcPr>
            <w:tcW w:w="2547" w:type="dxa"/>
          </w:tcPr>
          <w:p w14:paraId="66FA30AB" w14:textId="4F9DBDA1"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14:paraId="270142A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729FA25" w14:textId="76676053"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106E381C" w14:textId="49AA5810" w:rsidR="007E3530" w:rsidRPr="00701C57" w:rsidRDefault="007E3530" w:rsidP="008C355A">
            <w:pPr>
              <w:jc w:val="center"/>
              <w:rPr>
                <w:rFonts w:ascii="Times New Roman" w:hAnsi="Times New Roman"/>
                <w:sz w:val="24"/>
                <w:szCs w:val="24"/>
              </w:rPr>
            </w:pPr>
            <w:r>
              <w:rPr>
                <w:rFonts w:ascii="Times New Roman" w:hAnsi="Times New Roman"/>
                <w:sz w:val="24"/>
                <w:szCs w:val="24"/>
              </w:rPr>
              <w:t>13.2</w:t>
            </w:r>
          </w:p>
        </w:tc>
      </w:tr>
    </w:tbl>
    <w:p w14:paraId="43D95E6F"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E3530" w:rsidRPr="00701C57" w14:paraId="65D6A1B5" w14:textId="77777777" w:rsidTr="008C355A">
        <w:tc>
          <w:tcPr>
            <w:tcW w:w="9339" w:type="dxa"/>
            <w:gridSpan w:val="3"/>
          </w:tcPr>
          <w:p w14:paraId="7AF00AAE"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3530" w:rsidRPr="00701C57" w14:paraId="2AA48E02" w14:textId="77777777" w:rsidTr="008C355A">
        <w:tc>
          <w:tcPr>
            <w:tcW w:w="2546" w:type="dxa"/>
          </w:tcPr>
          <w:p w14:paraId="760677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11775D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11317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1AFB9472" w14:textId="77777777" w:rsidTr="008C355A">
        <w:tc>
          <w:tcPr>
            <w:tcW w:w="2546" w:type="dxa"/>
          </w:tcPr>
          <w:p w14:paraId="05E8B766"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4BD08145"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8FC1D45" w14:textId="77777777" w:rsidR="007E3530" w:rsidRPr="00701C57" w:rsidRDefault="007E3530" w:rsidP="008C355A">
            <w:pPr>
              <w:jc w:val="center"/>
              <w:rPr>
                <w:rFonts w:ascii="Times New Roman" w:hAnsi="Times New Roman"/>
                <w:sz w:val="24"/>
                <w:szCs w:val="24"/>
              </w:rPr>
            </w:pPr>
            <w:r>
              <w:rPr>
                <w:rFonts w:ascii="Times New Roman" w:hAnsi="Times New Roman"/>
                <w:sz w:val="24"/>
                <w:szCs w:val="24"/>
              </w:rPr>
              <w:t>2.7.1</w:t>
            </w:r>
          </w:p>
        </w:tc>
      </w:tr>
      <w:tr w:rsidR="007E3530" w:rsidRPr="00701C57" w14:paraId="6E7EC89B" w14:textId="77777777" w:rsidTr="008C355A">
        <w:tc>
          <w:tcPr>
            <w:tcW w:w="2546" w:type="dxa"/>
          </w:tcPr>
          <w:p w14:paraId="407A8B9E"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84AFAB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8077C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3.1.1</w:t>
            </w:r>
          </w:p>
        </w:tc>
      </w:tr>
      <w:tr w:rsidR="007E3530" w:rsidRPr="00701C57" w14:paraId="4BFA7032" w14:textId="77777777" w:rsidTr="008C355A">
        <w:tc>
          <w:tcPr>
            <w:tcW w:w="2546" w:type="dxa"/>
          </w:tcPr>
          <w:p w14:paraId="10E2C39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67562D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5D07A1"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4.9</w:t>
            </w:r>
          </w:p>
        </w:tc>
      </w:tr>
      <w:tr w:rsidR="007E3530" w:rsidRPr="00701C57" w14:paraId="5AD2B638" w14:textId="77777777" w:rsidTr="008C355A">
        <w:tc>
          <w:tcPr>
            <w:tcW w:w="2546" w:type="dxa"/>
          </w:tcPr>
          <w:p w14:paraId="61AF1DA8"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16119AA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671D1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5.1.3</w:t>
            </w:r>
          </w:p>
        </w:tc>
      </w:tr>
      <w:tr w:rsidR="007E3530" w:rsidRPr="00701C57" w14:paraId="46F65B44" w14:textId="77777777" w:rsidTr="008C355A">
        <w:tc>
          <w:tcPr>
            <w:tcW w:w="2546" w:type="dxa"/>
          </w:tcPr>
          <w:p w14:paraId="60A560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66A1E4"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5D8CF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bl>
    <w:p w14:paraId="05089B46"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B372A9" w:rsidRPr="00701C57" w14:paraId="14B8011F" w14:textId="77777777" w:rsidTr="008C355A">
        <w:tc>
          <w:tcPr>
            <w:tcW w:w="9339" w:type="dxa"/>
            <w:gridSpan w:val="3"/>
          </w:tcPr>
          <w:p w14:paraId="78955A59" w14:textId="77777777" w:rsidR="00B372A9" w:rsidRPr="00701C57" w:rsidRDefault="00B372A9" w:rsidP="008C355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372A9" w:rsidRPr="00701C57" w14:paraId="3374DBC2" w14:textId="77777777" w:rsidTr="008C355A">
        <w:tc>
          <w:tcPr>
            <w:tcW w:w="2546" w:type="dxa"/>
          </w:tcPr>
          <w:p w14:paraId="720FAE3E"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9C7243"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D86A5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D1613" w:rsidRPr="00701C57" w14:paraId="6BD2DAD5" w14:textId="77777777" w:rsidTr="008C355A">
        <w:tc>
          <w:tcPr>
            <w:tcW w:w="2546" w:type="dxa"/>
          </w:tcPr>
          <w:p w14:paraId="66683F07" w14:textId="0F10E505" w:rsidR="007D1613" w:rsidRPr="00701C57" w:rsidRDefault="007D1613" w:rsidP="008C355A">
            <w:pPr>
              <w:rPr>
                <w:rFonts w:ascii="Times New Roman" w:hAnsi="Times New Roman"/>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2AD062D7"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3ECDF76E"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7988C2DD"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4846E627" w14:textId="72F4DBEA" w:rsidR="007D1613" w:rsidRPr="00701C57" w:rsidRDefault="007D1613" w:rsidP="007D1613">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62F8549C" w14:textId="36A5A322" w:rsidR="007D1613" w:rsidRPr="00701C57" w:rsidRDefault="007D1613" w:rsidP="008C355A">
            <w:pPr>
              <w:jc w:val="center"/>
              <w:rPr>
                <w:rFonts w:ascii="Times New Roman" w:hAnsi="Times New Roman"/>
                <w:sz w:val="24"/>
                <w:szCs w:val="24"/>
              </w:rPr>
            </w:pPr>
            <w:r>
              <w:rPr>
                <w:rFonts w:ascii="Times New Roman" w:hAnsi="Times New Roman"/>
                <w:sz w:val="24"/>
                <w:szCs w:val="24"/>
              </w:rPr>
              <w:t>2.2</w:t>
            </w:r>
          </w:p>
        </w:tc>
      </w:tr>
      <w:tr w:rsidR="00B372A9" w:rsidRPr="00701C57" w14:paraId="707C6269" w14:textId="77777777" w:rsidTr="008C355A">
        <w:tc>
          <w:tcPr>
            <w:tcW w:w="2546" w:type="dxa"/>
          </w:tcPr>
          <w:p w14:paraId="251F6BE2"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7A7EB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35CF6FF"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2.7.1</w:t>
            </w:r>
          </w:p>
        </w:tc>
      </w:tr>
      <w:tr w:rsidR="00B372A9" w:rsidRPr="00701C57" w14:paraId="45BF6DBA" w14:textId="77777777" w:rsidTr="008C355A">
        <w:tc>
          <w:tcPr>
            <w:tcW w:w="2546" w:type="dxa"/>
          </w:tcPr>
          <w:p w14:paraId="6ED844D0"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9D4C456"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7D2348"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3.1.1</w:t>
            </w:r>
          </w:p>
        </w:tc>
      </w:tr>
      <w:tr w:rsidR="00B372A9" w:rsidRPr="00701C57" w14:paraId="52E8D468" w14:textId="77777777" w:rsidTr="008C355A">
        <w:tc>
          <w:tcPr>
            <w:tcW w:w="2546" w:type="dxa"/>
          </w:tcPr>
          <w:p w14:paraId="5BE15A0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F488A9F"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rPr>
                <w:rFonts w:ascii="Times New Roman" w:hAnsi="Times New Roman"/>
                <w:sz w:val="24"/>
                <w:szCs w:val="24"/>
              </w:rPr>
              <w:lastRenderedPageBreak/>
              <w:t>парикмахерские, прачечные, химчистки, похоронные бюро)</w:t>
            </w:r>
          </w:p>
        </w:tc>
        <w:tc>
          <w:tcPr>
            <w:tcW w:w="1695" w:type="dxa"/>
          </w:tcPr>
          <w:p w14:paraId="4CFAF72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lastRenderedPageBreak/>
              <w:t>3.3</w:t>
            </w:r>
          </w:p>
        </w:tc>
      </w:tr>
      <w:tr w:rsidR="00B372A9" w:rsidRPr="00701C57" w14:paraId="3B9ACD68" w14:textId="77777777" w:rsidTr="008C355A">
        <w:tc>
          <w:tcPr>
            <w:tcW w:w="2546" w:type="dxa"/>
          </w:tcPr>
          <w:p w14:paraId="432C01AF" w14:textId="2081B03D" w:rsidR="00B372A9" w:rsidRPr="00701C57" w:rsidRDefault="00B372A9" w:rsidP="008C355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14:paraId="0A497D3B" w14:textId="6E603953"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55EE11" w14:textId="7C841C96" w:rsidR="00B372A9" w:rsidRPr="00701C57" w:rsidRDefault="00B372A9" w:rsidP="008C355A">
            <w:pPr>
              <w:jc w:val="center"/>
              <w:rPr>
                <w:rFonts w:ascii="Times New Roman" w:hAnsi="Times New Roman"/>
                <w:sz w:val="24"/>
                <w:szCs w:val="24"/>
              </w:rPr>
            </w:pPr>
            <w:r>
              <w:rPr>
                <w:rFonts w:ascii="Times New Roman" w:hAnsi="Times New Roman"/>
                <w:sz w:val="24"/>
                <w:szCs w:val="24"/>
              </w:rPr>
              <w:t>4.1</w:t>
            </w:r>
          </w:p>
        </w:tc>
      </w:tr>
      <w:tr w:rsidR="00B372A9" w:rsidRPr="00701C57" w14:paraId="77935713" w14:textId="77777777" w:rsidTr="008C355A">
        <w:tc>
          <w:tcPr>
            <w:tcW w:w="2546" w:type="dxa"/>
          </w:tcPr>
          <w:p w14:paraId="5D7B8DC4" w14:textId="4599804D" w:rsidR="00B372A9" w:rsidRPr="00701C57" w:rsidRDefault="00B372A9" w:rsidP="008C355A">
            <w:pPr>
              <w:rPr>
                <w:rFonts w:ascii="Times New Roman" w:hAnsi="Times New Roman"/>
                <w:sz w:val="24"/>
                <w:szCs w:val="24"/>
              </w:rPr>
            </w:pPr>
            <w:r w:rsidRPr="00B372A9">
              <w:rPr>
                <w:rFonts w:ascii="Times New Roman" w:hAnsi="Times New Roman"/>
                <w:sz w:val="24"/>
                <w:szCs w:val="24"/>
              </w:rPr>
              <w:t>Общественное питание</w:t>
            </w:r>
          </w:p>
        </w:tc>
        <w:tc>
          <w:tcPr>
            <w:tcW w:w="5098" w:type="dxa"/>
          </w:tcPr>
          <w:p w14:paraId="67FA7723" w14:textId="030D7B7F"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EB958E1" w14:textId="37475E1A" w:rsidR="00B372A9" w:rsidRPr="00701C57" w:rsidRDefault="00B372A9" w:rsidP="008C355A">
            <w:pPr>
              <w:jc w:val="center"/>
              <w:rPr>
                <w:rFonts w:ascii="Times New Roman" w:hAnsi="Times New Roman"/>
                <w:sz w:val="24"/>
                <w:szCs w:val="24"/>
              </w:rPr>
            </w:pPr>
            <w:r>
              <w:rPr>
                <w:rFonts w:ascii="Times New Roman" w:hAnsi="Times New Roman"/>
                <w:sz w:val="24"/>
                <w:szCs w:val="24"/>
              </w:rPr>
              <w:t>4.6</w:t>
            </w:r>
          </w:p>
        </w:tc>
      </w:tr>
      <w:tr w:rsidR="00B372A9" w:rsidRPr="00701C57" w14:paraId="20062C44" w14:textId="77777777" w:rsidTr="008C355A">
        <w:tc>
          <w:tcPr>
            <w:tcW w:w="2546" w:type="dxa"/>
          </w:tcPr>
          <w:p w14:paraId="1AEC523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71BA4C8"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A8D7674"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4.9</w:t>
            </w:r>
          </w:p>
        </w:tc>
      </w:tr>
    </w:tbl>
    <w:p w14:paraId="265A7DB5" w14:textId="77777777" w:rsidR="00B372A9" w:rsidRPr="00701C57" w:rsidRDefault="00B372A9"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bCs/>
                <w:sz w:val="24"/>
                <w:szCs w:val="24"/>
              </w:rPr>
              <w:lastRenderedPageBreak/>
              <w:t>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701C57">
              <w:rPr>
                <w:rFonts w:ascii="Times New Roman" w:hAnsi="Times New Roman"/>
                <w:bCs/>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bCs/>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rPr>
                <w:rFonts w:ascii="Times New Roman" w:hAnsi="Times New Roman"/>
                <w:sz w:val="24"/>
                <w:szCs w:val="24"/>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7777777"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Pr>
          <w:rFonts w:ascii="Times New Roman" w:eastAsia="MS Mincho" w:hAnsi="Times New Roman" w:cs="Times New Roman"/>
          <w:b/>
          <w:sz w:val="28"/>
          <w:szCs w:val="28"/>
          <w:lang w:eastAsia="ru-RU"/>
        </w:rPr>
        <w:t xml:space="preserve"> и</w:t>
      </w:r>
      <w:r w:rsidRPr="00701C57">
        <w:rPr>
          <w:rFonts w:ascii="Times New Roman" w:eastAsia="MS Mincho" w:hAnsi="Times New Roman" w:cs="Times New Roman"/>
          <w:b/>
          <w:sz w:val="28"/>
          <w:szCs w:val="28"/>
          <w:lang w:eastAsia="ru-RU"/>
        </w:rPr>
        <w:t xml:space="preserve"> 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77777777"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w:t>
      </w:r>
      <w:r>
        <w:rPr>
          <w:rFonts w:ascii="Times New Roman" w:eastAsia="MS Mincho" w:hAnsi="Times New Roman" w:cs="Times New Roman"/>
          <w:sz w:val="28"/>
          <w:szCs w:val="28"/>
          <w:lang w:eastAsia="ru-RU"/>
        </w:rPr>
        <w:t xml:space="preserve"> и коммерческого </w:t>
      </w:r>
      <w:r w:rsidRPr="00701C57">
        <w:rPr>
          <w:rFonts w:ascii="Times New Roman" w:eastAsia="MS Mincho" w:hAnsi="Times New Roman" w:cs="Times New Roman"/>
          <w:sz w:val="28"/>
          <w:szCs w:val="28"/>
          <w:lang w:eastAsia="ru-RU"/>
        </w:rPr>
        <w:t>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701C57">
              <w:rPr>
                <w:rFonts w:ascii="Times New Roman" w:hAnsi="Times New Roman"/>
                <w:sz w:val="24"/>
                <w:szCs w:val="24"/>
              </w:rPr>
              <w:lastRenderedPageBreak/>
              <w:t>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w:t>
            </w:r>
            <w:r w:rsidRPr="00701C57">
              <w:rPr>
                <w:rFonts w:ascii="Times New Roman" w:hAnsi="Times New Roman"/>
                <w:sz w:val="24"/>
                <w:szCs w:val="24"/>
              </w:rPr>
              <w:lastRenderedPageBreak/>
              <w:t>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4E552652"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33ABE74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коммунально-бытового назначения</w:t>
      </w:r>
    </w:p>
    <w:p w14:paraId="64D4D101" w14:textId="4A29E336" w:rsidR="00DD014F" w:rsidRDefault="00DD014F" w:rsidP="0087654E">
      <w:pPr>
        <w:tabs>
          <w:tab w:val="left" w:pos="0"/>
        </w:tabs>
        <w:spacing w:after="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108472FE" w14:textId="49950A00" w:rsidR="003971BE" w:rsidRPr="00701C57" w:rsidRDefault="003971BE" w:rsidP="003971B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701C57">
              <w:rPr>
                <w:rFonts w:ascii="Times New Roman" w:hAnsi="Times New Roman"/>
                <w:sz w:val="24"/>
                <w:szCs w:val="24"/>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3240DBE5" w14:textId="77777777" w:rsidTr="00DD014F">
        <w:tc>
          <w:tcPr>
            <w:tcW w:w="2546" w:type="dxa"/>
          </w:tcPr>
          <w:p w14:paraId="5DB89F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0ED384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393A5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1D273FB6" w14:textId="77777777" w:rsidTr="00DD014F">
        <w:tc>
          <w:tcPr>
            <w:tcW w:w="2546" w:type="dxa"/>
          </w:tcPr>
          <w:p w14:paraId="7D40A31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33BDFE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ACBF29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CEB3598" w14:textId="77777777" w:rsidTr="00DD014F">
        <w:tc>
          <w:tcPr>
            <w:tcW w:w="2546" w:type="dxa"/>
          </w:tcPr>
          <w:p w14:paraId="05C3F8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4A1A150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5A603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w:t>
            </w:r>
            <w:r w:rsidRPr="00701C57">
              <w:rPr>
                <w:rFonts w:ascii="Times New Roman" w:hAnsi="Times New Roman"/>
                <w:sz w:val="24"/>
                <w:szCs w:val="24"/>
              </w:rPr>
              <w:lastRenderedPageBreak/>
              <w:t>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701C57">
              <w:rPr>
                <w:rFonts w:ascii="Times New Roman" w:hAnsi="Times New Roman"/>
                <w:sz w:val="24"/>
                <w:szCs w:val="24"/>
              </w:rPr>
              <w:lastRenderedPageBreak/>
              <w:t>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DD014F">
        <w:tc>
          <w:tcPr>
            <w:tcW w:w="9339"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DD014F">
        <w:tc>
          <w:tcPr>
            <w:tcW w:w="2545"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0634998" w14:textId="77777777" w:rsidTr="00DD014F">
        <w:tc>
          <w:tcPr>
            <w:tcW w:w="2545" w:type="dxa"/>
          </w:tcPr>
          <w:p w14:paraId="76D68E0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9" w:type="dxa"/>
          </w:tcPr>
          <w:p w14:paraId="201296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1BFA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BC6B37A" w14:textId="77777777" w:rsidTr="00DD014F">
        <w:tc>
          <w:tcPr>
            <w:tcW w:w="2545" w:type="dxa"/>
          </w:tcPr>
          <w:p w14:paraId="3C0B1A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9" w:type="dxa"/>
          </w:tcPr>
          <w:p w14:paraId="1110B28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89D760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204402B1" w14:textId="77777777" w:rsidTr="00DD014F">
        <w:tc>
          <w:tcPr>
            <w:tcW w:w="2545"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DD014F">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DD014F">
        <w:tc>
          <w:tcPr>
            <w:tcW w:w="2545"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14:paraId="3CA3BA40" w14:textId="77777777" w:rsidTr="00DD014F">
        <w:tc>
          <w:tcPr>
            <w:tcW w:w="2545"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DD014F">
        <w:tc>
          <w:tcPr>
            <w:tcW w:w="2545"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DD014F">
        <w:tc>
          <w:tcPr>
            <w:tcW w:w="2545"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DD014F">
        <w:tc>
          <w:tcPr>
            <w:tcW w:w="2545"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DD014F">
        <w:tc>
          <w:tcPr>
            <w:tcW w:w="2545"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DD014F">
        <w:tc>
          <w:tcPr>
            <w:tcW w:w="2545"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63D13946" w14:textId="77777777" w:rsidTr="00DD014F">
        <w:tc>
          <w:tcPr>
            <w:tcW w:w="2545"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2D9DB1CC" w:rsidR="00DD014F" w:rsidRDefault="00DD014F" w:rsidP="00DD014F">
      <w:pPr>
        <w:spacing w:after="0" w:line="240" w:lineRule="auto"/>
        <w:rPr>
          <w:rFonts w:ascii="Times New Roman" w:eastAsia="MS Mincho" w:hAnsi="Times New Roman" w:cs="Times New Roman"/>
          <w:sz w:val="24"/>
          <w:szCs w:val="24"/>
          <w:lang w:eastAsia="ru-RU"/>
        </w:rPr>
      </w:pPr>
    </w:p>
    <w:p w14:paraId="0BB884C2" w14:textId="77777777" w:rsidR="00260EDA" w:rsidRPr="00260EDA" w:rsidRDefault="00260EDA" w:rsidP="00260EDA">
      <w:pPr>
        <w:spacing w:after="240" w:line="240" w:lineRule="auto"/>
        <w:jc w:val="center"/>
        <w:outlineLvl w:val="3"/>
        <w:rPr>
          <w:rFonts w:ascii="Times New Roman" w:eastAsia="MS Mincho" w:hAnsi="Times New Roman" w:cs="Times New Roman"/>
          <w:b/>
          <w:sz w:val="28"/>
          <w:szCs w:val="28"/>
          <w:lang w:eastAsia="ru-RU"/>
        </w:rPr>
      </w:pPr>
      <w:r w:rsidRPr="00260EDA">
        <w:rPr>
          <w:rFonts w:ascii="Times New Roman" w:eastAsia="MS Mincho" w:hAnsi="Times New Roman" w:cs="Times New Roman"/>
          <w:b/>
          <w:sz w:val="28"/>
          <w:szCs w:val="28"/>
          <w:lang w:eastAsia="ru-RU"/>
        </w:rPr>
        <w:t>О3 Зона обслуживания объектов, необходимых для осуществления производственной и предпринимательской деятельности</w:t>
      </w:r>
    </w:p>
    <w:p w14:paraId="16992FAF" w14:textId="3AE8FCFE" w:rsidR="00260EDA" w:rsidRPr="00260EDA" w:rsidRDefault="00260EDA" w:rsidP="00260EDA">
      <w:pPr>
        <w:tabs>
          <w:tab w:val="left" w:pos="0"/>
        </w:tabs>
        <w:spacing w:after="200" w:line="360" w:lineRule="auto"/>
        <w:ind w:firstLine="709"/>
        <w:jc w:val="both"/>
        <w:rPr>
          <w:rFonts w:ascii="Times New Roman" w:eastAsia="MS Mincho" w:hAnsi="Times New Roman" w:cs="Times New Roman"/>
          <w:sz w:val="28"/>
          <w:szCs w:val="28"/>
          <w:lang w:eastAsia="ru-RU"/>
        </w:rPr>
      </w:pPr>
      <w:r w:rsidRPr="00260EDA">
        <w:rPr>
          <w:rFonts w:ascii="Times New Roman" w:eastAsia="MS Mincho" w:hAnsi="Times New Roman" w:cs="Times New Roman"/>
          <w:sz w:val="28"/>
          <w:szCs w:val="28"/>
          <w:lang w:eastAsia="ru-RU"/>
        </w:rPr>
        <w:t xml:space="preserve">Зона О3 выделена для обеспечения правовых условий развития территорий, предназначенных для размещения объектов, необходимых для </w:t>
      </w:r>
      <w:r w:rsidRPr="00260EDA">
        <w:rPr>
          <w:rFonts w:ascii="Times New Roman" w:eastAsia="MS Mincho" w:hAnsi="Times New Roman" w:cs="Times New Roman"/>
          <w:sz w:val="28"/>
          <w:szCs w:val="28"/>
          <w:lang w:eastAsia="ru-RU"/>
        </w:rPr>
        <w:lastRenderedPageBreak/>
        <w:t>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260EDA" w:rsidRPr="00260EDA" w14:paraId="2A16F955" w14:textId="77777777" w:rsidTr="009211DE">
        <w:tc>
          <w:tcPr>
            <w:tcW w:w="9339" w:type="dxa"/>
            <w:gridSpan w:val="3"/>
          </w:tcPr>
          <w:p w14:paraId="0DC71901"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260EDA" w:rsidRPr="00260EDA" w14:paraId="457B94E2" w14:textId="77777777" w:rsidTr="009211DE">
        <w:tc>
          <w:tcPr>
            <w:tcW w:w="2546" w:type="dxa"/>
          </w:tcPr>
          <w:p w14:paraId="4E67EDA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098" w:type="dxa"/>
          </w:tcPr>
          <w:p w14:paraId="0415B76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5028BA3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3971BE" w:rsidRPr="00260EDA" w14:paraId="2742EFB3" w14:textId="77777777" w:rsidTr="009211DE">
        <w:tc>
          <w:tcPr>
            <w:tcW w:w="2546" w:type="dxa"/>
          </w:tcPr>
          <w:p w14:paraId="5C899504" w14:textId="5BFD5C8E"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Здравоохранение</w:t>
            </w:r>
          </w:p>
        </w:tc>
        <w:tc>
          <w:tcPr>
            <w:tcW w:w="5098" w:type="dxa"/>
          </w:tcPr>
          <w:p w14:paraId="25269664" w14:textId="79843270"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4644F4C" w14:textId="5C8BBA05" w:rsidR="003971BE" w:rsidRDefault="003971BE" w:rsidP="00260EDA">
            <w:pPr>
              <w:jc w:val="center"/>
              <w:rPr>
                <w:rFonts w:ascii="Times New Roman" w:hAnsi="Times New Roman"/>
                <w:sz w:val="24"/>
                <w:szCs w:val="24"/>
              </w:rPr>
            </w:pPr>
            <w:r>
              <w:rPr>
                <w:rFonts w:ascii="Times New Roman" w:hAnsi="Times New Roman"/>
                <w:sz w:val="24"/>
                <w:szCs w:val="24"/>
              </w:rPr>
              <w:t>3.4</w:t>
            </w:r>
          </w:p>
        </w:tc>
      </w:tr>
      <w:tr w:rsidR="003971BE" w:rsidRPr="00260EDA" w14:paraId="0D0819B8" w14:textId="77777777" w:rsidTr="009211DE">
        <w:tc>
          <w:tcPr>
            <w:tcW w:w="2546" w:type="dxa"/>
          </w:tcPr>
          <w:p w14:paraId="7FA7EA93" w14:textId="152163F1" w:rsidR="003971BE" w:rsidRPr="00260EDA"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Амбулаторно-поликлиническое обслуживание</w:t>
            </w:r>
          </w:p>
        </w:tc>
        <w:tc>
          <w:tcPr>
            <w:tcW w:w="5098" w:type="dxa"/>
          </w:tcPr>
          <w:p w14:paraId="67DEF42C" w14:textId="78AD0B9E"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F4A360A" w14:textId="4C50F7C8" w:rsidR="003971BE" w:rsidRPr="00260EDA" w:rsidRDefault="003971BE" w:rsidP="00260EDA">
            <w:pPr>
              <w:jc w:val="center"/>
              <w:rPr>
                <w:rFonts w:ascii="Times New Roman" w:hAnsi="Times New Roman"/>
                <w:sz w:val="24"/>
                <w:szCs w:val="24"/>
              </w:rPr>
            </w:pPr>
            <w:r>
              <w:rPr>
                <w:rFonts w:ascii="Times New Roman" w:hAnsi="Times New Roman"/>
                <w:sz w:val="24"/>
                <w:szCs w:val="24"/>
              </w:rPr>
              <w:t>3.4.1</w:t>
            </w:r>
          </w:p>
        </w:tc>
      </w:tr>
      <w:tr w:rsidR="003971BE" w:rsidRPr="00260EDA" w14:paraId="771D4303" w14:textId="77777777" w:rsidTr="009211DE">
        <w:tc>
          <w:tcPr>
            <w:tcW w:w="2546" w:type="dxa"/>
          </w:tcPr>
          <w:p w14:paraId="6A50780B" w14:textId="6B99EB27"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Стационарное медицинское обслуживание</w:t>
            </w:r>
          </w:p>
        </w:tc>
        <w:tc>
          <w:tcPr>
            <w:tcW w:w="5098" w:type="dxa"/>
          </w:tcPr>
          <w:p w14:paraId="42C948FD"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F01FB56"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станций скорой помощи;</w:t>
            </w:r>
          </w:p>
          <w:p w14:paraId="2C1A2626" w14:textId="76D96FE1"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площадок санитарной авиации</w:t>
            </w:r>
          </w:p>
        </w:tc>
        <w:tc>
          <w:tcPr>
            <w:tcW w:w="1695" w:type="dxa"/>
          </w:tcPr>
          <w:p w14:paraId="023645B8" w14:textId="3995443D" w:rsidR="003971BE" w:rsidRDefault="003971BE" w:rsidP="00260EDA">
            <w:pPr>
              <w:jc w:val="center"/>
              <w:rPr>
                <w:rFonts w:ascii="Times New Roman" w:hAnsi="Times New Roman"/>
                <w:sz w:val="24"/>
                <w:szCs w:val="24"/>
              </w:rPr>
            </w:pPr>
            <w:r>
              <w:rPr>
                <w:rFonts w:ascii="Times New Roman" w:hAnsi="Times New Roman"/>
                <w:sz w:val="24"/>
                <w:szCs w:val="24"/>
              </w:rPr>
              <w:t>3.4.2</w:t>
            </w:r>
          </w:p>
        </w:tc>
      </w:tr>
      <w:tr w:rsidR="00260EDA" w:rsidRPr="00260EDA" w14:paraId="24890D56" w14:textId="77777777" w:rsidTr="009211DE">
        <w:tc>
          <w:tcPr>
            <w:tcW w:w="2546" w:type="dxa"/>
          </w:tcPr>
          <w:p w14:paraId="310B8CF3" w14:textId="77777777" w:rsidR="00260EDA" w:rsidRPr="00260EDA" w:rsidRDefault="00260EDA" w:rsidP="00260EDA">
            <w:pPr>
              <w:autoSpaceDE w:val="0"/>
              <w:autoSpaceDN w:val="0"/>
              <w:adjustRightInd w:val="0"/>
              <w:jc w:val="both"/>
              <w:rPr>
                <w:rFonts w:ascii="Times New Roman" w:hAnsi="Times New Roman"/>
                <w:sz w:val="24"/>
                <w:szCs w:val="24"/>
              </w:rPr>
            </w:pPr>
            <w:r w:rsidRPr="00260EDA">
              <w:rPr>
                <w:rFonts w:ascii="Times New Roman" w:hAnsi="Times New Roman"/>
                <w:sz w:val="24"/>
                <w:szCs w:val="24"/>
              </w:rPr>
              <w:t>Обеспечение научной деятельности</w:t>
            </w:r>
          </w:p>
        </w:tc>
        <w:tc>
          <w:tcPr>
            <w:tcW w:w="5098" w:type="dxa"/>
          </w:tcPr>
          <w:p w14:paraId="232B20D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4898AF4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w:t>
            </w:r>
          </w:p>
        </w:tc>
      </w:tr>
      <w:tr w:rsidR="00260EDA" w:rsidRPr="00260EDA" w14:paraId="0B870CB9" w14:textId="77777777" w:rsidTr="009211DE">
        <w:tc>
          <w:tcPr>
            <w:tcW w:w="2546" w:type="dxa"/>
          </w:tcPr>
          <w:p w14:paraId="38D16E37"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557E02E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260EDA">
              <w:rPr>
                <w:rFonts w:ascii="Times New Roman" w:hAnsi="Times New Roman"/>
                <w:sz w:val="24"/>
                <w:szCs w:val="24"/>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E4155D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3.9.1</w:t>
            </w:r>
          </w:p>
        </w:tc>
      </w:tr>
      <w:tr w:rsidR="00260EDA" w:rsidRPr="00260EDA" w14:paraId="44A16B34" w14:textId="77777777" w:rsidTr="009211DE">
        <w:tc>
          <w:tcPr>
            <w:tcW w:w="2546" w:type="dxa"/>
          </w:tcPr>
          <w:p w14:paraId="56FFD319"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исследований</w:t>
            </w:r>
          </w:p>
        </w:tc>
        <w:tc>
          <w:tcPr>
            <w:tcW w:w="5098" w:type="dxa"/>
          </w:tcPr>
          <w:p w14:paraId="2F52414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019ED015"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3.9.2</w:t>
            </w:r>
          </w:p>
        </w:tc>
      </w:tr>
      <w:tr w:rsidR="00260EDA" w:rsidRPr="00260EDA" w14:paraId="73F79215" w14:textId="77777777" w:rsidTr="009211DE">
        <w:tc>
          <w:tcPr>
            <w:tcW w:w="2546" w:type="dxa"/>
          </w:tcPr>
          <w:p w14:paraId="7F9A7EDB"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испытаний</w:t>
            </w:r>
          </w:p>
        </w:tc>
        <w:tc>
          <w:tcPr>
            <w:tcW w:w="5098" w:type="dxa"/>
          </w:tcPr>
          <w:p w14:paraId="6501A27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0AC2F3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3.9.3</w:t>
            </w:r>
          </w:p>
        </w:tc>
      </w:tr>
      <w:tr w:rsidR="00260EDA" w:rsidRPr="00260EDA" w14:paraId="50456FF3" w14:textId="77777777" w:rsidTr="009211DE">
        <w:tc>
          <w:tcPr>
            <w:tcW w:w="2546" w:type="dxa"/>
          </w:tcPr>
          <w:p w14:paraId="7BAC2B2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Деловое управление</w:t>
            </w:r>
          </w:p>
        </w:tc>
        <w:tc>
          <w:tcPr>
            <w:tcW w:w="5098" w:type="dxa"/>
          </w:tcPr>
          <w:p w14:paraId="1701982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33696D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4.1</w:t>
            </w:r>
          </w:p>
        </w:tc>
      </w:tr>
      <w:tr w:rsidR="00260EDA" w:rsidRPr="00260EDA" w14:paraId="3F01F6B5" w14:textId="77777777" w:rsidTr="009211DE">
        <w:tc>
          <w:tcPr>
            <w:tcW w:w="2546" w:type="dxa"/>
          </w:tcPr>
          <w:p w14:paraId="12E49FD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67D39C9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14:paraId="3C2A54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4.2</w:t>
            </w:r>
          </w:p>
        </w:tc>
      </w:tr>
      <w:tr w:rsidR="00260EDA" w:rsidRPr="00260EDA" w14:paraId="516D2FF2" w14:textId="77777777" w:rsidTr="009211DE">
        <w:tc>
          <w:tcPr>
            <w:tcW w:w="2546" w:type="dxa"/>
          </w:tcPr>
          <w:p w14:paraId="496256F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Рынки</w:t>
            </w:r>
          </w:p>
        </w:tc>
        <w:tc>
          <w:tcPr>
            <w:tcW w:w="5098" w:type="dxa"/>
          </w:tcPr>
          <w:p w14:paraId="5CB034E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14:paraId="6EEB3C1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4.3</w:t>
            </w:r>
          </w:p>
        </w:tc>
      </w:tr>
      <w:tr w:rsidR="00260EDA" w:rsidRPr="00260EDA" w14:paraId="038BDD7E" w14:textId="77777777" w:rsidTr="009211DE">
        <w:tc>
          <w:tcPr>
            <w:tcW w:w="2546" w:type="dxa"/>
          </w:tcPr>
          <w:p w14:paraId="64D53ED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lastRenderedPageBreak/>
              <w:t>Магазины</w:t>
            </w:r>
          </w:p>
        </w:tc>
        <w:tc>
          <w:tcPr>
            <w:tcW w:w="5098" w:type="dxa"/>
          </w:tcPr>
          <w:p w14:paraId="63D8957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6EB14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4.4</w:t>
            </w:r>
          </w:p>
        </w:tc>
      </w:tr>
      <w:tr w:rsidR="00260EDA" w:rsidRPr="00260EDA" w14:paraId="527BB9C8" w14:textId="77777777" w:rsidTr="009211DE">
        <w:tc>
          <w:tcPr>
            <w:tcW w:w="2546" w:type="dxa"/>
          </w:tcPr>
          <w:p w14:paraId="27BCECA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Банковская и страховая деятельность</w:t>
            </w:r>
          </w:p>
        </w:tc>
        <w:tc>
          <w:tcPr>
            <w:tcW w:w="5098" w:type="dxa"/>
          </w:tcPr>
          <w:p w14:paraId="15CEF61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FC3B82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4.5</w:t>
            </w:r>
          </w:p>
        </w:tc>
      </w:tr>
      <w:tr w:rsidR="00260EDA" w:rsidRPr="00260EDA" w14:paraId="10CB99B6" w14:textId="77777777" w:rsidTr="009211DE">
        <w:tc>
          <w:tcPr>
            <w:tcW w:w="2546" w:type="dxa"/>
          </w:tcPr>
          <w:p w14:paraId="6F9307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Общественное питание</w:t>
            </w:r>
          </w:p>
        </w:tc>
        <w:tc>
          <w:tcPr>
            <w:tcW w:w="5098" w:type="dxa"/>
          </w:tcPr>
          <w:p w14:paraId="769EE44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8A8DA4D"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4.6</w:t>
            </w:r>
          </w:p>
        </w:tc>
      </w:tr>
      <w:tr w:rsidR="003971BE" w:rsidRPr="00260EDA" w14:paraId="3EEB434B" w14:textId="77777777" w:rsidTr="009211DE">
        <w:tc>
          <w:tcPr>
            <w:tcW w:w="2546" w:type="dxa"/>
          </w:tcPr>
          <w:p w14:paraId="500A5D9D" w14:textId="759765BD" w:rsidR="003971BE" w:rsidRPr="00260EDA" w:rsidRDefault="003971BE" w:rsidP="00260EDA">
            <w:pPr>
              <w:rPr>
                <w:rFonts w:ascii="Times New Roman" w:hAnsi="Times New Roman"/>
                <w:sz w:val="24"/>
                <w:szCs w:val="24"/>
              </w:rPr>
            </w:pPr>
            <w:r w:rsidRPr="003971BE">
              <w:rPr>
                <w:rFonts w:ascii="Times New Roman" w:hAnsi="Times New Roman"/>
                <w:sz w:val="24"/>
                <w:szCs w:val="24"/>
              </w:rPr>
              <w:t>Гостиничное обслуживание</w:t>
            </w:r>
          </w:p>
        </w:tc>
        <w:tc>
          <w:tcPr>
            <w:tcW w:w="5098" w:type="dxa"/>
          </w:tcPr>
          <w:p w14:paraId="38B624B4" w14:textId="1225D588"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AAF0F9" w14:textId="62C70350" w:rsidR="003971BE" w:rsidRPr="00260EDA" w:rsidRDefault="003971BE" w:rsidP="00260EDA">
            <w:pPr>
              <w:jc w:val="center"/>
              <w:rPr>
                <w:rFonts w:ascii="Times New Roman" w:hAnsi="Times New Roman"/>
                <w:sz w:val="24"/>
                <w:szCs w:val="24"/>
              </w:rPr>
            </w:pPr>
            <w:r>
              <w:rPr>
                <w:rFonts w:ascii="Times New Roman" w:hAnsi="Times New Roman"/>
                <w:sz w:val="24"/>
                <w:szCs w:val="24"/>
              </w:rPr>
              <w:t>4.7</w:t>
            </w:r>
          </w:p>
        </w:tc>
      </w:tr>
      <w:tr w:rsidR="003971BE" w:rsidRPr="00260EDA" w14:paraId="52C39754" w14:textId="77777777" w:rsidTr="009211DE">
        <w:tc>
          <w:tcPr>
            <w:tcW w:w="2546" w:type="dxa"/>
          </w:tcPr>
          <w:p w14:paraId="473167BF" w14:textId="4C444DE7" w:rsidR="003971BE" w:rsidRPr="003971BE" w:rsidRDefault="003971BE" w:rsidP="00260EDA">
            <w:pPr>
              <w:rPr>
                <w:rFonts w:ascii="Times New Roman" w:hAnsi="Times New Roman"/>
                <w:sz w:val="24"/>
                <w:szCs w:val="24"/>
              </w:rPr>
            </w:pPr>
            <w:r w:rsidRPr="003971BE">
              <w:rPr>
                <w:rFonts w:ascii="Times New Roman" w:hAnsi="Times New Roman"/>
                <w:sz w:val="24"/>
                <w:szCs w:val="24"/>
              </w:rPr>
              <w:t>Служебные гаражи</w:t>
            </w:r>
          </w:p>
        </w:tc>
        <w:tc>
          <w:tcPr>
            <w:tcW w:w="5098" w:type="dxa"/>
          </w:tcPr>
          <w:p w14:paraId="4D65F828" w14:textId="360C422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EDF457" w14:textId="0BAE4452" w:rsidR="003971BE" w:rsidRDefault="003971BE" w:rsidP="00260EDA">
            <w:pPr>
              <w:jc w:val="center"/>
              <w:rPr>
                <w:rFonts w:ascii="Times New Roman" w:hAnsi="Times New Roman"/>
                <w:sz w:val="24"/>
                <w:szCs w:val="24"/>
              </w:rPr>
            </w:pPr>
            <w:r>
              <w:rPr>
                <w:rFonts w:ascii="Times New Roman" w:hAnsi="Times New Roman"/>
                <w:sz w:val="24"/>
                <w:szCs w:val="24"/>
              </w:rPr>
              <w:t>4.9</w:t>
            </w:r>
          </w:p>
        </w:tc>
      </w:tr>
      <w:tr w:rsidR="003971BE" w:rsidRPr="00260EDA" w14:paraId="504D8243" w14:textId="77777777" w:rsidTr="009211DE">
        <w:tc>
          <w:tcPr>
            <w:tcW w:w="2546" w:type="dxa"/>
          </w:tcPr>
          <w:p w14:paraId="2B78F58B" w14:textId="4ED18906" w:rsidR="003971BE" w:rsidRPr="003971BE" w:rsidRDefault="003971BE" w:rsidP="00260EDA">
            <w:pPr>
              <w:rPr>
                <w:rFonts w:ascii="Times New Roman" w:hAnsi="Times New Roman"/>
                <w:sz w:val="24"/>
                <w:szCs w:val="24"/>
              </w:rPr>
            </w:pPr>
            <w:r w:rsidRPr="003971BE">
              <w:rPr>
                <w:rFonts w:ascii="Times New Roman" w:hAnsi="Times New Roman"/>
                <w:sz w:val="24"/>
                <w:szCs w:val="24"/>
              </w:rPr>
              <w:t>Объекты дорожного сервиса</w:t>
            </w:r>
          </w:p>
        </w:tc>
        <w:tc>
          <w:tcPr>
            <w:tcW w:w="5098" w:type="dxa"/>
          </w:tcPr>
          <w:p w14:paraId="5A709B8E" w14:textId="51596036"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D0C6A0F" w14:textId="06645AB1" w:rsidR="003971BE" w:rsidRDefault="003971BE" w:rsidP="00260EDA">
            <w:pPr>
              <w:jc w:val="center"/>
              <w:rPr>
                <w:rFonts w:ascii="Times New Roman" w:hAnsi="Times New Roman"/>
                <w:sz w:val="24"/>
                <w:szCs w:val="24"/>
              </w:rPr>
            </w:pPr>
            <w:r>
              <w:rPr>
                <w:rFonts w:ascii="Times New Roman" w:hAnsi="Times New Roman"/>
                <w:sz w:val="24"/>
                <w:szCs w:val="24"/>
              </w:rPr>
              <w:t>4.9.1</w:t>
            </w:r>
          </w:p>
        </w:tc>
      </w:tr>
      <w:tr w:rsidR="003971BE" w:rsidRPr="00260EDA" w14:paraId="4C41BA6E" w14:textId="77777777" w:rsidTr="009211DE">
        <w:tc>
          <w:tcPr>
            <w:tcW w:w="2546" w:type="dxa"/>
          </w:tcPr>
          <w:p w14:paraId="2FDCC290" w14:textId="49055B94" w:rsidR="003971BE" w:rsidRPr="003971BE" w:rsidRDefault="003971BE" w:rsidP="00260EDA">
            <w:pPr>
              <w:rPr>
                <w:rFonts w:ascii="Times New Roman" w:hAnsi="Times New Roman"/>
                <w:sz w:val="24"/>
                <w:szCs w:val="24"/>
              </w:rPr>
            </w:pPr>
            <w:r w:rsidRPr="003971BE">
              <w:rPr>
                <w:rFonts w:ascii="Times New Roman" w:hAnsi="Times New Roman"/>
                <w:sz w:val="24"/>
                <w:szCs w:val="24"/>
              </w:rPr>
              <w:t>Заправка транспортных средств</w:t>
            </w:r>
          </w:p>
        </w:tc>
        <w:tc>
          <w:tcPr>
            <w:tcW w:w="5098" w:type="dxa"/>
          </w:tcPr>
          <w:p w14:paraId="4320E574" w14:textId="1D14EDA7"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00F767E" w14:textId="2B40DDC9" w:rsidR="003971BE" w:rsidRDefault="003971BE" w:rsidP="00260EDA">
            <w:pPr>
              <w:jc w:val="center"/>
              <w:rPr>
                <w:rFonts w:ascii="Times New Roman" w:hAnsi="Times New Roman"/>
                <w:sz w:val="24"/>
                <w:szCs w:val="24"/>
              </w:rPr>
            </w:pPr>
            <w:r>
              <w:rPr>
                <w:rFonts w:ascii="Times New Roman" w:hAnsi="Times New Roman"/>
                <w:sz w:val="24"/>
                <w:szCs w:val="24"/>
              </w:rPr>
              <w:t>4.9.1.1</w:t>
            </w:r>
          </w:p>
        </w:tc>
      </w:tr>
      <w:tr w:rsidR="003971BE" w:rsidRPr="00260EDA" w14:paraId="0529916F" w14:textId="77777777" w:rsidTr="009211DE">
        <w:tc>
          <w:tcPr>
            <w:tcW w:w="2546" w:type="dxa"/>
          </w:tcPr>
          <w:p w14:paraId="231BF45A" w14:textId="7CAF813E"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дорожного отдыха</w:t>
            </w:r>
          </w:p>
        </w:tc>
        <w:tc>
          <w:tcPr>
            <w:tcW w:w="5098" w:type="dxa"/>
          </w:tcPr>
          <w:p w14:paraId="0279DDC4" w14:textId="730B5779"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83D5D1B" w14:textId="4BB450F2" w:rsidR="003971BE" w:rsidRDefault="003971BE" w:rsidP="00260EDA">
            <w:pPr>
              <w:jc w:val="center"/>
              <w:rPr>
                <w:rFonts w:ascii="Times New Roman" w:hAnsi="Times New Roman"/>
                <w:sz w:val="24"/>
                <w:szCs w:val="24"/>
              </w:rPr>
            </w:pPr>
            <w:r>
              <w:rPr>
                <w:rFonts w:ascii="Times New Roman" w:hAnsi="Times New Roman"/>
                <w:sz w:val="24"/>
                <w:szCs w:val="24"/>
              </w:rPr>
              <w:t>4.9.1.2</w:t>
            </w:r>
          </w:p>
        </w:tc>
      </w:tr>
      <w:tr w:rsidR="003971BE" w:rsidRPr="00260EDA" w14:paraId="1AAFBE98" w14:textId="77777777" w:rsidTr="009211DE">
        <w:tc>
          <w:tcPr>
            <w:tcW w:w="2546" w:type="dxa"/>
          </w:tcPr>
          <w:p w14:paraId="3E2AF4F8" w14:textId="77772AAD" w:rsidR="003971BE" w:rsidRPr="003971BE" w:rsidRDefault="003971BE" w:rsidP="00260EDA">
            <w:pPr>
              <w:rPr>
                <w:rFonts w:ascii="Times New Roman" w:hAnsi="Times New Roman"/>
                <w:sz w:val="24"/>
                <w:szCs w:val="24"/>
              </w:rPr>
            </w:pPr>
            <w:r w:rsidRPr="003971BE">
              <w:rPr>
                <w:rFonts w:ascii="Times New Roman" w:hAnsi="Times New Roman"/>
                <w:sz w:val="24"/>
                <w:szCs w:val="24"/>
              </w:rPr>
              <w:t>Автомобильные мойки</w:t>
            </w:r>
          </w:p>
        </w:tc>
        <w:tc>
          <w:tcPr>
            <w:tcW w:w="5098" w:type="dxa"/>
          </w:tcPr>
          <w:p w14:paraId="1104AAA2" w14:textId="75E60ED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7B12C8D6" w14:textId="7C776850" w:rsidR="003971BE" w:rsidRDefault="003971BE" w:rsidP="00260EDA">
            <w:pPr>
              <w:jc w:val="center"/>
              <w:rPr>
                <w:rFonts w:ascii="Times New Roman" w:hAnsi="Times New Roman"/>
                <w:sz w:val="24"/>
                <w:szCs w:val="24"/>
              </w:rPr>
            </w:pPr>
            <w:r>
              <w:rPr>
                <w:rFonts w:ascii="Times New Roman" w:hAnsi="Times New Roman"/>
                <w:sz w:val="24"/>
                <w:szCs w:val="24"/>
              </w:rPr>
              <w:t>4.9.1.3</w:t>
            </w:r>
          </w:p>
        </w:tc>
      </w:tr>
      <w:tr w:rsidR="003971BE" w:rsidRPr="00260EDA" w14:paraId="73C62428" w14:textId="77777777" w:rsidTr="009211DE">
        <w:tc>
          <w:tcPr>
            <w:tcW w:w="2546" w:type="dxa"/>
          </w:tcPr>
          <w:p w14:paraId="4191DEDE" w14:textId="6E1D6DFF" w:rsidR="003971BE" w:rsidRPr="003971BE" w:rsidRDefault="003971BE" w:rsidP="00260EDA">
            <w:pPr>
              <w:rPr>
                <w:rFonts w:ascii="Times New Roman" w:hAnsi="Times New Roman"/>
                <w:sz w:val="24"/>
                <w:szCs w:val="24"/>
              </w:rPr>
            </w:pPr>
            <w:r w:rsidRPr="003971BE">
              <w:rPr>
                <w:rFonts w:ascii="Times New Roman" w:hAnsi="Times New Roman"/>
                <w:sz w:val="24"/>
                <w:szCs w:val="24"/>
              </w:rPr>
              <w:t>Ремонт автомобилей</w:t>
            </w:r>
          </w:p>
        </w:tc>
        <w:tc>
          <w:tcPr>
            <w:tcW w:w="5098" w:type="dxa"/>
          </w:tcPr>
          <w:p w14:paraId="141FC5C4" w14:textId="63B12C18"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F29EE3" w14:textId="1942DF8D" w:rsidR="003971BE" w:rsidRDefault="003971BE" w:rsidP="00260EDA">
            <w:pPr>
              <w:jc w:val="center"/>
              <w:rPr>
                <w:rFonts w:ascii="Times New Roman" w:hAnsi="Times New Roman"/>
                <w:sz w:val="24"/>
                <w:szCs w:val="24"/>
              </w:rPr>
            </w:pPr>
            <w:r>
              <w:rPr>
                <w:rFonts w:ascii="Times New Roman" w:hAnsi="Times New Roman"/>
                <w:sz w:val="24"/>
                <w:szCs w:val="24"/>
              </w:rPr>
              <w:t>4.9.1.4</w:t>
            </w:r>
          </w:p>
        </w:tc>
      </w:tr>
      <w:tr w:rsidR="003971BE" w:rsidRPr="00260EDA" w14:paraId="10C71C1C" w14:textId="77777777" w:rsidTr="009211DE">
        <w:tc>
          <w:tcPr>
            <w:tcW w:w="2546" w:type="dxa"/>
          </w:tcPr>
          <w:p w14:paraId="6E4F9B98" w14:textId="04E8CA3F"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занятий спортом в помещениях</w:t>
            </w:r>
          </w:p>
        </w:tc>
        <w:tc>
          <w:tcPr>
            <w:tcW w:w="5098" w:type="dxa"/>
          </w:tcPr>
          <w:p w14:paraId="7F1105A2" w14:textId="5456A65C"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спортивных клубов, спортивных залов, бассейнов, физкультурно-</w:t>
            </w:r>
            <w:r w:rsidRPr="003971BE">
              <w:rPr>
                <w:rFonts w:ascii="Times New Roman" w:hAnsi="Times New Roman"/>
                <w:sz w:val="24"/>
                <w:szCs w:val="24"/>
              </w:rPr>
              <w:lastRenderedPageBreak/>
              <w:t>оздоровительных комплексов в зданиях и сооружениях</w:t>
            </w:r>
          </w:p>
        </w:tc>
        <w:tc>
          <w:tcPr>
            <w:tcW w:w="1695" w:type="dxa"/>
          </w:tcPr>
          <w:p w14:paraId="4B121BF3" w14:textId="30B04BA2" w:rsidR="003971BE" w:rsidRDefault="003971BE" w:rsidP="00260EDA">
            <w:pPr>
              <w:jc w:val="center"/>
              <w:rPr>
                <w:rFonts w:ascii="Times New Roman" w:hAnsi="Times New Roman"/>
                <w:sz w:val="24"/>
                <w:szCs w:val="24"/>
              </w:rPr>
            </w:pPr>
            <w:r>
              <w:rPr>
                <w:rFonts w:ascii="Times New Roman" w:hAnsi="Times New Roman"/>
                <w:sz w:val="24"/>
                <w:szCs w:val="24"/>
              </w:rPr>
              <w:lastRenderedPageBreak/>
              <w:t>5.1.2</w:t>
            </w:r>
          </w:p>
        </w:tc>
      </w:tr>
      <w:tr w:rsidR="003971BE" w:rsidRPr="00260EDA" w14:paraId="24347A79" w14:textId="77777777" w:rsidTr="009211DE">
        <w:tc>
          <w:tcPr>
            <w:tcW w:w="2546" w:type="dxa"/>
          </w:tcPr>
          <w:p w14:paraId="2918BB17" w14:textId="59763465" w:rsidR="003971BE" w:rsidRPr="003971BE" w:rsidRDefault="003971BE" w:rsidP="00260EDA">
            <w:pPr>
              <w:rPr>
                <w:rFonts w:ascii="Times New Roman" w:hAnsi="Times New Roman"/>
                <w:sz w:val="24"/>
                <w:szCs w:val="24"/>
              </w:rPr>
            </w:pPr>
            <w:r w:rsidRPr="003971BE">
              <w:rPr>
                <w:rFonts w:ascii="Times New Roman" w:hAnsi="Times New Roman"/>
                <w:sz w:val="24"/>
                <w:szCs w:val="24"/>
              </w:rPr>
              <w:t>Связь</w:t>
            </w:r>
          </w:p>
        </w:tc>
        <w:tc>
          <w:tcPr>
            <w:tcW w:w="5098" w:type="dxa"/>
          </w:tcPr>
          <w:p w14:paraId="34CE320E" w14:textId="7F62F135"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5630E9D" w14:textId="5D1F69C1" w:rsidR="003971BE" w:rsidRDefault="003971BE" w:rsidP="00260EDA">
            <w:pPr>
              <w:jc w:val="center"/>
              <w:rPr>
                <w:rFonts w:ascii="Times New Roman" w:hAnsi="Times New Roman"/>
                <w:sz w:val="24"/>
                <w:szCs w:val="24"/>
              </w:rPr>
            </w:pPr>
            <w:r>
              <w:rPr>
                <w:rFonts w:ascii="Times New Roman" w:hAnsi="Times New Roman"/>
                <w:sz w:val="24"/>
                <w:szCs w:val="24"/>
              </w:rPr>
              <w:t>6.8</w:t>
            </w:r>
          </w:p>
        </w:tc>
      </w:tr>
      <w:tr w:rsidR="003971BE" w:rsidRPr="00260EDA" w14:paraId="65DD7A16" w14:textId="77777777" w:rsidTr="009211DE">
        <w:tc>
          <w:tcPr>
            <w:tcW w:w="2546" w:type="dxa"/>
          </w:tcPr>
          <w:p w14:paraId="5525DD49" w14:textId="59CD325E" w:rsidR="003971BE" w:rsidRPr="003971BE" w:rsidRDefault="003971BE" w:rsidP="00260EDA">
            <w:pPr>
              <w:rPr>
                <w:rFonts w:ascii="Times New Roman" w:hAnsi="Times New Roman"/>
                <w:sz w:val="24"/>
                <w:szCs w:val="24"/>
              </w:rPr>
            </w:pPr>
            <w:r w:rsidRPr="003971BE">
              <w:rPr>
                <w:rFonts w:ascii="Times New Roman" w:hAnsi="Times New Roman"/>
                <w:sz w:val="24"/>
                <w:szCs w:val="24"/>
              </w:rPr>
              <w:t>Склады</w:t>
            </w:r>
          </w:p>
        </w:tc>
        <w:tc>
          <w:tcPr>
            <w:tcW w:w="5098" w:type="dxa"/>
          </w:tcPr>
          <w:p w14:paraId="28A70DE4" w14:textId="0299B87E"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BCCAB89" w14:textId="65BB0382" w:rsidR="003971BE" w:rsidRDefault="003971BE" w:rsidP="00260EDA">
            <w:pPr>
              <w:jc w:val="center"/>
              <w:rPr>
                <w:rFonts w:ascii="Times New Roman" w:hAnsi="Times New Roman"/>
                <w:sz w:val="24"/>
                <w:szCs w:val="24"/>
              </w:rPr>
            </w:pPr>
            <w:r>
              <w:rPr>
                <w:rFonts w:ascii="Times New Roman" w:hAnsi="Times New Roman"/>
                <w:sz w:val="24"/>
                <w:szCs w:val="24"/>
              </w:rPr>
              <w:t>6.9</w:t>
            </w:r>
          </w:p>
        </w:tc>
      </w:tr>
      <w:tr w:rsidR="00260EDA" w:rsidRPr="00260EDA" w14:paraId="32466798" w14:textId="77777777" w:rsidTr="009211DE">
        <w:tc>
          <w:tcPr>
            <w:tcW w:w="2546" w:type="dxa"/>
          </w:tcPr>
          <w:p w14:paraId="6DD49782"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Обеспечение внутреннего правопорядка</w:t>
            </w:r>
          </w:p>
        </w:tc>
        <w:tc>
          <w:tcPr>
            <w:tcW w:w="5098" w:type="dxa"/>
          </w:tcPr>
          <w:p w14:paraId="0FC53F8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sz w:val="24"/>
                <w:szCs w:val="24"/>
              </w:rPr>
              <w:t>Росгвардии</w:t>
            </w:r>
            <w:proofErr w:type="spellEnd"/>
            <w:r w:rsidRPr="00260EDA">
              <w:rPr>
                <w:rFonts w:ascii="Times New Roman" w:hAnsi="Times New Roman"/>
                <w:sz w:val="24"/>
                <w:szCs w:val="24"/>
              </w:rPr>
              <w:t xml:space="preserve"> и спасательных служб, в которых существует военизированная служба;</w:t>
            </w:r>
          </w:p>
          <w:p w14:paraId="1D21F34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7EEC9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8.3</w:t>
            </w:r>
          </w:p>
        </w:tc>
      </w:tr>
      <w:tr w:rsidR="00260EDA" w:rsidRPr="00260EDA" w14:paraId="2224441E" w14:textId="77777777" w:rsidTr="009211DE">
        <w:tc>
          <w:tcPr>
            <w:tcW w:w="2546" w:type="dxa"/>
          </w:tcPr>
          <w:p w14:paraId="520101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(территории) общего пользования</w:t>
            </w:r>
          </w:p>
        </w:tc>
        <w:tc>
          <w:tcPr>
            <w:tcW w:w="5098" w:type="dxa"/>
          </w:tcPr>
          <w:p w14:paraId="0BAE9ED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106C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w:t>
            </w:r>
          </w:p>
        </w:tc>
      </w:tr>
      <w:tr w:rsidR="00260EDA" w:rsidRPr="00260EDA" w14:paraId="5B60078E" w14:textId="77777777" w:rsidTr="009211DE">
        <w:tc>
          <w:tcPr>
            <w:tcW w:w="2546" w:type="dxa"/>
          </w:tcPr>
          <w:p w14:paraId="6455EE6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Улично-дорожная сеть</w:t>
            </w:r>
          </w:p>
        </w:tc>
        <w:tc>
          <w:tcPr>
            <w:tcW w:w="5098" w:type="dxa"/>
          </w:tcPr>
          <w:p w14:paraId="4FA754B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0EDA">
              <w:rPr>
                <w:rFonts w:ascii="Times New Roman" w:hAnsi="Times New Roman"/>
                <w:sz w:val="24"/>
                <w:szCs w:val="24"/>
              </w:rPr>
              <w:t>велотранспортной</w:t>
            </w:r>
            <w:proofErr w:type="spellEnd"/>
            <w:r w:rsidRPr="00260EDA">
              <w:rPr>
                <w:rFonts w:ascii="Times New Roman" w:hAnsi="Times New Roman"/>
                <w:sz w:val="24"/>
                <w:szCs w:val="24"/>
              </w:rPr>
              <w:t xml:space="preserve"> и инженерной инфраструктуры;</w:t>
            </w:r>
          </w:p>
          <w:p w14:paraId="6169908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60EDA">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29DB41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12.0.1</w:t>
            </w:r>
          </w:p>
        </w:tc>
      </w:tr>
      <w:tr w:rsidR="00260EDA" w:rsidRPr="00260EDA" w14:paraId="68A5B32A" w14:textId="77777777" w:rsidTr="009211DE">
        <w:tc>
          <w:tcPr>
            <w:tcW w:w="2546" w:type="dxa"/>
          </w:tcPr>
          <w:p w14:paraId="0E0EB2D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098" w:type="dxa"/>
          </w:tcPr>
          <w:p w14:paraId="64F0D82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6A0FA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12.0.2</w:t>
            </w:r>
          </w:p>
        </w:tc>
      </w:tr>
    </w:tbl>
    <w:p w14:paraId="37D7486C"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40F3FC2C" w14:textId="77777777" w:rsidTr="009211DE">
        <w:tc>
          <w:tcPr>
            <w:tcW w:w="9345" w:type="dxa"/>
            <w:gridSpan w:val="3"/>
          </w:tcPr>
          <w:p w14:paraId="59021BDE"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260EDA" w:rsidRPr="00260EDA" w14:paraId="054E4105" w14:textId="77777777" w:rsidTr="009211DE">
        <w:tc>
          <w:tcPr>
            <w:tcW w:w="2547" w:type="dxa"/>
          </w:tcPr>
          <w:p w14:paraId="6B1E0CBB"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7ADB5F9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4CEEEE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4170A2B0" w14:textId="77777777" w:rsidTr="009211DE">
        <w:tc>
          <w:tcPr>
            <w:tcW w:w="2547" w:type="dxa"/>
          </w:tcPr>
          <w:p w14:paraId="26212127"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Хранение автотранспорта</w:t>
            </w:r>
          </w:p>
        </w:tc>
        <w:tc>
          <w:tcPr>
            <w:tcW w:w="5103" w:type="dxa"/>
          </w:tcPr>
          <w:p w14:paraId="6001A1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rPr>
                <w:rFonts w:ascii="Times New Roman" w:hAnsi="Times New Roman"/>
                <w:sz w:val="24"/>
                <w:szCs w:val="24"/>
              </w:rPr>
              <w:t>машино</w:t>
            </w:r>
            <w:proofErr w:type="spellEnd"/>
            <w:r w:rsidRPr="00260ED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A9C829"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2.7.1</w:t>
            </w:r>
          </w:p>
        </w:tc>
      </w:tr>
      <w:tr w:rsidR="00260EDA" w:rsidRPr="00260EDA" w14:paraId="4FF4A441" w14:textId="77777777" w:rsidTr="009211DE">
        <w:tc>
          <w:tcPr>
            <w:tcW w:w="2547" w:type="dxa"/>
          </w:tcPr>
          <w:p w14:paraId="191E12F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31C9EC6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7E725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3A58A772" w14:textId="77777777" w:rsidTr="009211DE">
        <w:tc>
          <w:tcPr>
            <w:tcW w:w="2547" w:type="dxa"/>
          </w:tcPr>
          <w:p w14:paraId="774E441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Служебные гаражи</w:t>
            </w:r>
          </w:p>
        </w:tc>
        <w:tc>
          <w:tcPr>
            <w:tcW w:w="5103" w:type="dxa"/>
          </w:tcPr>
          <w:p w14:paraId="1097884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5365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4.9</w:t>
            </w:r>
          </w:p>
        </w:tc>
      </w:tr>
      <w:tr w:rsidR="00260EDA" w:rsidRPr="00260EDA" w14:paraId="504E0887" w14:textId="77777777" w:rsidTr="009211DE">
        <w:tc>
          <w:tcPr>
            <w:tcW w:w="2547" w:type="dxa"/>
          </w:tcPr>
          <w:p w14:paraId="761CA6B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103" w:type="dxa"/>
          </w:tcPr>
          <w:p w14:paraId="4433AB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260ED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5350C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12.0.2</w:t>
            </w:r>
          </w:p>
        </w:tc>
      </w:tr>
    </w:tbl>
    <w:p w14:paraId="5CAA0C04"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312C823C" w14:textId="77777777" w:rsidTr="009211DE">
        <w:tc>
          <w:tcPr>
            <w:tcW w:w="9345" w:type="dxa"/>
            <w:gridSpan w:val="3"/>
          </w:tcPr>
          <w:p w14:paraId="029BE1A7"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260EDA" w:rsidRPr="00260EDA" w14:paraId="2C1EF5F4" w14:textId="77777777" w:rsidTr="009211DE">
        <w:tc>
          <w:tcPr>
            <w:tcW w:w="2547" w:type="dxa"/>
          </w:tcPr>
          <w:p w14:paraId="138D04FA"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2404B8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64304D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75FD3430" w14:textId="77777777" w:rsidTr="009211DE">
        <w:tc>
          <w:tcPr>
            <w:tcW w:w="2547" w:type="dxa"/>
          </w:tcPr>
          <w:p w14:paraId="3ACE4AA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17131801"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8C935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4016EC52" w14:textId="77777777" w:rsidTr="009211DE">
        <w:tc>
          <w:tcPr>
            <w:tcW w:w="2547" w:type="dxa"/>
          </w:tcPr>
          <w:p w14:paraId="2BAA498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Бытовое обслуживание</w:t>
            </w:r>
          </w:p>
        </w:tc>
        <w:tc>
          <w:tcPr>
            <w:tcW w:w="5103" w:type="dxa"/>
          </w:tcPr>
          <w:p w14:paraId="3ED3D6E0"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E71B8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3.3</w:t>
            </w:r>
          </w:p>
        </w:tc>
      </w:tr>
    </w:tbl>
    <w:p w14:paraId="5F637663" w14:textId="77777777" w:rsidR="00260EDA" w:rsidRDefault="00260EDA" w:rsidP="00DD014F">
      <w:pPr>
        <w:spacing w:after="0" w:line="240" w:lineRule="auto"/>
        <w:rPr>
          <w:rFonts w:ascii="Times New Roman" w:eastAsia="MS Mincho" w:hAnsi="Times New Roman" w:cs="Times New Roman"/>
          <w:sz w:val="24"/>
          <w:szCs w:val="24"/>
          <w:lang w:eastAsia="ru-RU"/>
        </w:rPr>
      </w:pPr>
    </w:p>
    <w:p w14:paraId="362B0AA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О4 Зона размещения объектов образования</w:t>
      </w:r>
    </w:p>
    <w:p w14:paraId="2C44F500" w14:textId="77777777" w:rsidR="00DD014F" w:rsidRPr="007E6D38"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 xml:space="preserve">Зона О4 выделена для обеспечения правовых условий развития территорий, предназначенных для размещения </w:t>
      </w:r>
      <w:r>
        <w:rPr>
          <w:rFonts w:ascii="Times New Roman" w:eastAsia="MS Mincho" w:hAnsi="Times New Roman" w:cs="Times New Roman"/>
          <w:sz w:val="28"/>
          <w:szCs w:val="28"/>
          <w:lang w:eastAsia="ru-RU"/>
        </w:rPr>
        <w:t>объектов среднего и высшего профессионального образования</w:t>
      </w:r>
      <w:r w:rsidRPr="007E6D38">
        <w:rPr>
          <w:rFonts w:ascii="Times New Roman" w:eastAsia="MS Mincho" w:hAnsi="Times New Roman" w:cs="Times New Roman"/>
          <w:sz w:val="28"/>
          <w:szCs w:val="28"/>
          <w:lang w:eastAsia="ru-RU"/>
        </w:rPr>
        <w:t>,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493F07E1" w14:textId="77777777" w:rsidTr="00DD014F">
        <w:tc>
          <w:tcPr>
            <w:tcW w:w="9339" w:type="dxa"/>
            <w:gridSpan w:val="3"/>
          </w:tcPr>
          <w:p w14:paraId="6C77C14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53EA328" w14:textId="77777777" w:rsidTr="00DD014F">
        <w:tc>
          <w:tcPr>
            <w:tcW w:w="2546" w:type="dxa"/>
          </w:tcPr>
          <w:p w14:paraId="121E0E0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60D848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A2024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3F1C6DF" w14:textId="77777777" w:rsidTr="00DD014F">
        <w:tc>
          <w:tcPr>
            <w:tcW w:w="2546" w:type="dxa"/>
          </w:tcPr>
          <w:p w14:paraId="3F05FA1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Среднее и высшее профессиональное образование</w:t>
            </w:r>
          </w:p>
        </w:tc>
        <w:tc>
          <w:tcPr>
            <w:tcW w:w="5098" w:type="dxa"/>
          </w:tcPr>
          <w:p w14:paraId="635825E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1A3D21">
              <w:rPr>
                <w:rFonts w:ascii="Times New Roman" w:hAnsi="Times New Roman"/>
                <w:sz w:val="24"/>
                <w:szCs w:val="24"/>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7B3488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3.5.2</w:t>
            </w:r>
          </w:p>
        </w:tc>
      </w:tr>
      <w:tr w:rsidR="00DD014F" w:rsidRPr="00701C57" w14:paraId="0549EB0B" w14:textId="77777777" w:rsidTr="00DD014F">
        <w:tc>
          <w:tcPr>
            <w:tcW w:w="2546" w:type="dxa"/>
          </w:tcPr>
          <w:p w14:paraId="2D67277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Проведение научных исследований</w:t>
            </w:r>
          </w:p>
        </w:tc>
        <w:tc>
          <w:tcPr>
            <w:tcW w:w="5098" w:type="dxa"/>
          </w:tcPr>
          <w:p w14:paraId="6961BA8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53D8CA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3.9.2</w:t>
            </w:r>
          </w:p>
        </w:tc>
      </w:tr>
      <w:tr w:rsidR="00DD014F" w:rsidRPr="00701C57" w14:paraId="31CFB2B8" w14:textId="77777777" w:rsidTr="00DD014F">
        <w:tc>
          <w:tcPr>
            <w:tcW w:w="2546" w:type="dxa"/>
          </w:tcPr>
          <w:p w14:paraId="7FCAA8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1CB2670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328083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5EFF41F0" w14:textId="77777777" w:rsidTr="00DD014F">
        <w:tc>
          <w:tcPr>
            <w:tcW w:w="2546" w:type="dxa"/>
          </w:tcPr>
          <w:p w14:paraId="080812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A8E8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3625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840F4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7F6873DF" w14:textId="77777777" w:rsidTr="00DD014F">
        <w:tc>
          <w:tcPr>
            <w:tcW w:w="2546" w:type="dxa"/>
          </w:tcPr>
          <w:p w14:paraId="01918B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222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309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5322ACB"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E1EA1E2" w14:textId="77777777" w:rsidTr="00DD014F">
        <w:tc>
          <w:tcPr>
            <w:tcW w:w="9339" w:type="dxa"/>
            <w:gridSpan w:val="3"/>
          </w:tcPr>
          <w:p w14:paraId="50A0A674"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8135054" w14:textId="77777777" w:rsidTr="00DD014F">
        <w:tc>
          <w:tcPr>
            <w:tcW w:w="2546" w:type="dxa"/>
          </w:tcPr>
          <w:p w14:paraId="38352A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AB025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28AF6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B21A939" w14:textId="77777777" w:rsidTr="00DD014F">
        <w:tc>
          <w:tcPr>
            <w:tcW w:w="2546" w:type="dxa"/>
          </w:tcPr>
          <w:p w14:paraId="07FD658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F2CFA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80E6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1ECE66F8" w14:textId="77777777" w:rsidTr="00DD014F">
        <w:tc>
          <w:tcPr>
            <w:tcW w:w="2546" w:type="dxa"/>
          </w:tcPr>
          <w:p w14:paraId="1565B62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7A09530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2C306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52E4856A" w14:textId="77777777" w:rsidTr="00DD014F">
        <w:tc>
          <w:tcPr>
            <w:tcW w:w="2546" w:type="dxa"/>
          </w:tcPr>
          <w:p w14:paraId="6F5109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D97E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DBAF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8DBA1EA" w14:textId="77777777" w:rsidTr="00DD014F">
        <w:tc>
          <w:tcPr>
            <w:tcW w:w="2546" w:type="dxa"/>
          </w:tcPr>
          <w:p w14:paraId="23DF17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096CF6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49FFDE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2E9A40" w14:textId="77777777" w:rsidTr="00DD014F">
        <w:tc>
          <w:tcPr>
            <w:tcW w:w="2546" w:type="dxa"/>
          </w:tcPr>
          <w:p w14:paraId="5CDF6D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27A37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5B6BAF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CE06CE8"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A614459" w14:textId="77777777" w:rsidTr="00DD014F">
        <w:tc>
          <w:tcPr>
            <w:tcW w:w="9339" w:type="dxa"/>
            <w:gridSpan w:val="3"/>
          </w:tcPr>
          <w:p w14:paraId="18BECA3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99D3F9E" w14:textId="77777777" w:rsidTr="00DD014F">
        <w:tc>
          <w:tcPr>
            <w:tcW w:w="2545" w:type="dxa"/>
          </w:tcPr>
          <w:p w14:paraId="308801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CAA4B3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C1480C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701C065" w14:textId="77777777" w:rsidTr="00DD014F">
        <w:tc>
          <w:tcPr>
            <w:tcW w:w="2545" w:type="dxa"/>
          </w:tcPr>
          <w:p w14:paraId="409E446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12B2D92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411C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5E97E972" w14:textId="77777777" w:rsidTr="00DD014F">
        <w:tc>
          <w:tcPr>
            <w:tcW w:w="2545" w:type="dxa"/>
          </w:tcPr>
          <w:p w14:paraId="293EBC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66C7FF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1A5541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7804E8DE" w14:textId="77777777" w:rsidTr="00DD014F">
        <w:tc>
          <w:tcPr>
            <w:tcW w:w="2545" w:type="dxa"/>
          </w:tcPr>
          <w:p w14:paraId="04E39442"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29BB534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276F0E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7324AF7F" w14:textId="77777777" w:rsidTr="00DD014F">
        <w:tc>
          <w:tcPr>
            <w:tcW w:w="2545" w:type="dxa"/>
          </w:tcPr>
          <w:p w14:paraId="6F667EC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Магазины</w:t>
            </w:r>
          </w:p>
        </w:tc>
        <w:tc>
          <w:tcPr>
            <w:tcW w:w="5099" w:type="dxa"/>
          </w:tcPr>
          <w:p w14:paraId="4A19F141"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49328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0C0F70B3" w14:textId="77777777" w:rsidTr="00DD014F">
        <w:tc>
          <w:tcPr>
            <w:tcW w:w="2545" w:type="dxa"/>
          </w:tcPr>
          <w:p w14:paraId="616D936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43BC7810"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056C6A5"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476344D0"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653CBD5" w14:textId="77777777"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14:paraId="17BF9647" w14:textId="77777777" w:rsidR="00DD014F" w:rsidRPr="001A3D21"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DE2647D" w14:textId="77777777" w:rsidTr="00DD014F">
        <w:tc>
          <w:tcPr>
            <w:tcW w:w="9339" w:type="dxa"/>
            <w:gridSpan w:val="3"/>
          </w:tcPr>
          <w:p w14:paraId="2BF4EAD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6DBC0D4" w14:textId="77777777" w:rsidTr="00DD014F">
        <w:tc>
          <w:tcPr>
            <w:tcW w:w="2546" w:type="dxa"/>
          </w:tcPr>
          <w:p w14:paraId="2136119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24C886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1A592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5D3870" w14:textId="77777777" w:rsidTr="00DD014F">
        <w:tc>
          <w:tcPr>
            <w:tcW w:w="2546" w:type="dxa"/>
          </w:tcPr>
          <w:p w14:paraId="278168AC"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14:paraId="2A9958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57DCE580"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14:paraId="6D58074B" w14:textId="77777777" w:rsidTr="00DD014F">
        <w:tc>
          <w:tcPr>
            <w:tcW w:w="2546" w:type="dxa"/>
          </w:tcPr>
          <w:p w14:paraId="234B11D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14:paraId="11F7D67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BEC8FD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14:paraId="668430A8" w14:textId="77777777" w:rsidTr="00DD014F">
        <w:tc>
          <w:tcPr>
            <w:tcW w:w="2546" w:type="dxa"/>
          </w:tcPr>
          <w:p w14:paraId="651CCBBE"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Религиозное управление и образование</w:t>
            </w:r>
          </w:p>
        </w:tc>
        <w:tc>
          <w:tcPr>
            <w:tcW w:w="5098" w:type="dxa"/>
          </w:tcPr>
          <w:p w14:paraId="1CC12FD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A54E93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14:paraId="0D71747C" w14:textId="77777777" w:rsidTr="00DD014F">
        <w:tc>
          <w:tcPr>
            <w:tcW w:w="2546" w:type="dxa"/>
          </w:tcPr>
          <w:p w14:paraId="784B8E0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059452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36554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798CAE39" w14:textId="77777777" w:rsidTr="00DD014F">
        <w:tc>
          <w:tcPr>
            <w:tcW w:w="2546" w:type="dxa"/>
          </w:tcPr>
          <w:p w14:paraId="548E72A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7D1D7B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84E9B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A1BAE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0325CEB" w14:textId="77777777" w:rsidTr="00DD014F">
        <w:tc>
          <w:tcPr>
            <w:tcW w:w="2546" w:type="dxa"/>
          </w:tcPr>
          <w:p w14:paraId="2504AD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785E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C5895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7237172"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5C3DC970" w14:textId="77777777" w:rsidTr="00DD014F">
        <w:tc>
          <w:tcPr>
            <w:tcW w:w="9339" w:type="dxa"/>
            <w:gridSpan w:val="3"/>
          </w:tcPr>
          <w:p w14:paraId="55C4069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D5A4A45" w14:textId="77777777" w:rsidTr="00DD014F">
        <w:tc>
          <w:tcPr>
            <w:tcW w:w="2546" w:type="dxa"/>
          </w:tcPr>
          <w:p w14:paraId="4965ADD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CCA2C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3277F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1A411C3" w14:textId="77777777" w:rsidTr="00DD014F">
        <w:tc>
          <w:tcPr>
            <w:tcW w:w="2546" w:type="dxa"/>
          </w:tcPr>
          <w:p w14:paraId="7BE00FE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DCF252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0218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221973BC" w14:textId="77777777" w:rsidTr="00DD014F">
        <w:tc>
          <w:tcPr>
            <w:tcW w:w="2546" w:type="dxa"/>
          </w:tcPr>
          <w:p w14:paraId="4E4A43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03C1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29DD3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79E84FC" w14:textId="77777777" w:rsidTr="00DD014F">
        <w:tc>
          <w:tcPr>
            <w:tcW w:w="2546" w:type="dxa"/>
          </w:tcPr>
          <w:p w14:paraId="4579AF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84D3C9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1AA7A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21C2BAC5" w14:textId="77777777" w:rsidTr="00DD014F">
        <w:tc>
          <w:tcPr>
            <w:tcW w:w="2546" w:type="dxa"/>
          </w:tcPr>
          <w:p w14:paraId="1760B7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45F1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7D235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4683E784"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4F045F6" w14:textId="77777777" w:rsidTr="00DD014F">
        <w:tc>
          <w:tcPr>
            <w:tcW w:w="9339" w:type="dxa"/>
            <w:gridSpan w:val="3"/>
          </w:tcPr>
          <w:p w14:paraId="4D558586"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731E6F6" w14:textId="77777777" w:rsidTr="00DD014F">
        <w:tc>
          <w:tcPr>
            <w:tcW w:w="2545" w:type="dxa"/>
          </w:tcPr>
          <w:p w14:paraId="70B8D7D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E3E2FE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C052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D371BD4" w14:textId="77777777" w:rsidTr="00DD014F">
        <w:tc>
          <w:tcPr>
            <w:tcW w:w="2545" w:type="dxa"/>
          </w:tcPr>
          <w:p w14:paraId="707632D9"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189939D"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F0AD5A"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E4A4693" w14:textId="77777777" w:rsidTr="00DD014F">
        <w:tc>
          <w:tcPr>
            <w:tcW w:w="2545" w:type="dxa"/>
          </w:tcPr>
          <w:p w14:paraId="563379F4"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0FDA776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B22BA1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237CBC88" w14:textId="77777777" w:rsidTr="00DD014F">
        <w:tc>
          <w:tcPr>
            <w:tcW w:w="2545" w:type="dxa"/>
          </w:tcPr>
          <w:p w14:paraId="528221A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Магазины</w:t>
            </w:r>
          </w:p>
        </w:tc>
        <w:tc>
          <w:tcPr>
            <w:tcW w:w="5099" w:type="dxa"/>
          </w:tcPr>
          <w:p w14:paraId="65531DD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0AC0D0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1CDA1E3F" w14:textId="77777777" w:rsidTr="00DD014F">
        <w:tc>
          <w:tcPr>
            <w:tcW w:w="2545" w:type="dxa"/>
          </w:tcPr>
          <w:p w14:paraId="035971F8"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1975F2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CDCC76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76C72555"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7214160" w14:textId="77777777" w:rsidR="00DD014F" w:rsidRPr="00EC695E"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EC695E">
        <w:rPr>
          <w:rFonts w:ascii="Times New Roman" w:eastAsia="MS Mincho" w:hAnsi="Times New Roman" w:cs="Times New Roman"/>
          <w:b/>
          <w:sz w:val="28"/>
          <w:szCs w:val="28"/>
          <w:lang w:eastAsia="ru-RU"/>
        </w:rPr>
        <w:t>О6 Зона размещения объектов здравоохранения</w:t>
      </w:r>
    </w:p>
    <w:p w14:paraId="61D5E135" w14:textId="77777777" w:rsidR="00DD014F" w:rsidRPr="00EC695E"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EC695E">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E82F5A0" w14:textId="77777777" w:rsidTr="00DD014F">
        <w:tc>
          <w:tcPr>
            <w:tcW w:w="9339" w:type="dxa"/>
            <w:gridSpan w:val="3"/>
          </w:tcPr>
          <w:p w14:paraId="652D863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7EC80A8F" w14:textId="77777777" w:rsidTr="00DD014F">
        <w:tc>
          <w:tcPr>
            <w:tcW w:w="2546" w:type="dxa"/>
          </w:tcPr>
          <w:p w14:paraId="2115C87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B7CF0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8D0A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0B91082" w14:textId="77777777" w:rsidTr="00DD014F">
        <w:tc>
          <w:tcPr>
            <w:tcW w:w="2546" w:type="dxa"/>
          </w:tcPr>
          <w:p w14:paraId="5B4A0E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323DC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C72A9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7255B410" w14:textId="77777777" w:rsidTr="00DD014F">
        <w:tc>
          <w:tcPr>
            <w:tcW w:w="2546" w:type="dxa"/>
          </w:tcPr>
          <w:p w14:paraId="36BB3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6B495E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8E709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BB1ADBB" w14:textId="77777777" w:rsidTr="00DD014F">
        <w:tc>
          <w:tcPr>
            <w:tcW w:w="2546" w:type="dxa"/>
          </w:tcPr>
          <w:p w14:paraId="5CE9C6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F7C32B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AB154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00BD4F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0F5AB1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6B79002F" w14:textId="77777777" w:rsidTr="00DD014F">
        <w:tc>
          <w:tcPr>
            <w:tcW w:w="2546" w:type="dxa"/>
          </w:tcPr>
          <w:p w14:paraId="2A62BB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28D2F0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F4F97A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bl>
    <w:p w14:paraId="1C08FF37"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78F7F9F6" w14:textId="77777777" w:rsidTr="00DD014F">
        <w:tc>
          <w:tcPr>
            <w:tcW w:w="9339" w:type="dxa"/>
            <w:gridSpan w:val="3"/>
          </w:tcPr>
          <w:p w14:paraId="2033A97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DD014F" w:rsidRPr="00701C57" w14:paraId="48C7E904" w14:textId="77777777" w:rsidTr="00DD014F">
        <w:tc>
          <w:tcPr>
            <w:tcW w:w="2546" w:type="dxa"/>
          </w:tcPr>
          <w:p w14:paraId="5C3D4F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1142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3A046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00B6AF14" w14:textId="77777777" w:rsidTr="00DD014F">
        <w:tc>
          <w:tcPr>
            <w:tcW w:w="2546" w:type="dxa"/>
          </w:tcPr>
          <w:p w14:paraId="384313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416FD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96C744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143067C1" w14:textId="77777777" w:rsidTr="00DD014F">
        <w:tc>
          <w:tcPr>
            <w:tcW w:w="2546" w:type="dxa"/>
          </w:tcPr>
          <w:p w14:paraId="7B6752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5E2651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4C03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4A904008" w14:textId="77777777" w:rsidTr="00DD014F">
        <w:tc>
          <w:tcPr>
            <w:tcW w:w="2546" w:type="dxa"/>
          </w:tcPr>
          <w:p w14:paraId="2009077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56F59F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BDAF9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7578E66D" w14:textId="77777777" w:rsidTr="00DD014F">
        <w:tc>
          <w:tcPr>
            <w:tcW w:w="2546" w:type="dxa"/>
          </w:tcPr>
          <w:p w14:paraId="1AF55F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2626C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E80E4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3A2CD09E"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57CDBDB1" w14:textId="77777777" w:rsidTr="00DD014F">
        <w:tc>
          <w:tcPr>
            <w:tcW w:w="9339" w:type="dxa"/>
            <w:gridSpan w:val="3"/>
          </w:tcPr>
          <w:p w14:paraId="644C2253"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3C72F2A2" w14:textId="77777777" w:rsidTr="00DD014F">
        <w:tc>
          <w:tcPr>
            <w:tcW w:w="2545" w:type="dxa"/>
          </w:tcPr>
          <w:p w14:paraId="0AF30C9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936B5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E955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2831BD3" w14:textId="77777777" w:rsidTr="00DD014F">
        <w:tc>
          <w:tcPr>
            <w:tcW w:w="2545" w:type="dxa"/>
          </w:tcPr>
          <w:p w14:paraId="20D2F411"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7E9E107"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6AB3DE"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508EAE26" w14:textId="77777777" w:rsidTr="00DD014F">
        <w:tc>
          <w:tcPr>
            <w:tcW w:w="2545" w:type="dxa"/>
          </w:tcPr>
          <w:p w14:paraId="4ACF2EC4"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Амбулаторное ветеринарное обслуживание</w:t>
            </w:r>
          </w:p>
        </w:tc>
        <w:tc>
          <w:tcPr>
            <w:tcW w:w="5099" w:type="dxa"/>
          </w:tcPr>
          <w:p w14:paraId="0941E92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09934E3"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3.10.1</w:t>
            </w:r>
          </w:p>
        </w:tc>
      </w:tr>
      <w:tr w:rsidR="00DD014F" w:rsidRPr="00701C57" w14:paraId="1ECC041F" w14:textId="77777777" w:rsidTr="00DD014F">
        <w:tc>
          <w:tcPr>
            <w:tcW w:w="2545" w:type="dxa"/>
          </w:tcPr>
          <w:p w14:paraId="0CBBBECD"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Магазины</w:t>
            </w:r>
          </w:p>
        </w:tc>
        <w:tc>
          <w:tcPr>
            <w:tcW w:w="5099" w:type="dxa"/>
          </w:tcPr>
          <w:p w14:paraId="19936D88"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DB09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71454FDC" w14:textId="77777777" w:rsidTr="00DD014F">
        <w:tc>
          <w:tcPr>
            <w:tcW w:w="2545" w:type="dxa"/>
          </w:tcPr>
          <w:p w14:paraId="13C6D163"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Общественное питание</w:t>
            </w:r>
          </w:p>
        </w:tc>
        <w:tc>
          <w:tcPr>
            <w:tcW w:w="5099" w:type="dxa"/>
          </w:tcPr>
          <w:p w14:paraId="4D5B785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9237B7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59B0D42C" w14:textId="5C5EAE9D" w:rsidR="00701C57" w:rsidRDefault="00701C57" w:rsidP="00701C57">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701C57">
              <w:rPr>
                <w:rFonts w:ascii="Times New Roman" w:hAnsi="Times New Roman"/>
                <w:sz w:val="24"/>
                <w:szCs w:val="24"/>
              </w:rPr>
              <w:lastRenderedPageBreak/>
              <w:t>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701C57">
              <w:rPr>
                <w:rFonts w:ascii="Times New Roman" w:hAnsi="Times New Roman"/>
                <w:sz w:val="24"/>
                <w:szCs w:val="24"/>
              </w:rPr>
              <w:lastRenderedPageBreak/>
              <w:t>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w:t>
            </w:r>
            <w:r w:rsidRPr="00701C57">
              <w:rPr>
                <w:rFonts w:ascii="Times New Roman" w:hAnsi="Times New Roman"/>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w:t>
            </w:r>
            <w:r w:rsidRPr="00701C57">
              <w:rPr>
                <w:rFonts w:ascii="Times New Roman" w:hAnsi="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1E15BD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28356052"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080EFBE" w14:textId="77777777"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14:paraId="0D7A050C" w14:textId="77777777"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 xml:space="preserve">-места, за исключением гаражей, размещение которых предусмотрено </w:t>
            </w:r>
            <w:r w:rsidRPr="008C355A">
              <w:rPr>
                <w:rFonts w:ascii="Times New Roman" w:hAnsi="Times New Roman"/>
                <w:sz w:val="24"/>
                <w:szCs w:val="24"/>
              </w:rPr>
              <w:lastRenderedPageBreak/>
              <w:t>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8C355A">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8C355A">
              <w:rPr>
                <w:rFonts w:ascii="Times New Roman" w:hAnsi="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701C57">
              <w:rPr>
                <w:rFonts w:ascii="Times New Roman" w:hAnsi="Times New Roman"/>
                <w:sz w:val="24"/>
                <w:szCs w:val="24"/>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9B14C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1A46C285" w14:textId="77777777" w:rsidTr="00FE0999">
        <w:tc>
          <w:tcPr>
            <w:tcW w:w="2546" w:type="dxa"/>
          </w:tcPr>
          <w:p w14:paraId="71BD80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E078E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E79B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701C57">
              <w:rPr>
                <w:rFonts w:ascii="Times New Roman" w:hAnsi="Times New Roman"/>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w:t>
            </w:r>
            <w:r w:rsidRPr="00701C57">
              <w:rPr>
                <w:rFonts w:ascii="Times New Roman" w:hAnsi="Times New Roman"/>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177C21" w:rsidRPr="00701C57" w14:paraId="0CCD2D7F" w14:textId="77777777" w:rsidTr="00FE0999">
        <w:tc>
          <w:tcPr>
            <w:tcW w:w="2546" w:type="dxa"/>
          </w:tcPr>
          <w:p w14:paraId="29C87E79" w14:textId="07825D96"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0BA8A357" w14:textId="2F4D025C"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F8F055A" w14:textId="3860461C" w:rsidR="00177C21" w:rsidRPr="00701C57" w:rsidRDefault="00177C21" w:rsidP="00177C21">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7936A788" w14:textId="77777777" w:rsidTr="00FE0999">
        <w:tc>
          <w:tcPr>
            <w:tcW w:w="2546" w:type="dxa"/>
          </w:tcPr>
          <w:p w14:paraId="7E427260" w14:textId="06C9B924"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562ABDF1" w14:textId="0CAB77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0C5A423" w14:textId="2917C4C2"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5442C88D" w14:textId="77777777" w:rsidTr="00FE0999">
        <w:tc>
          <w:tcPr>
            <w:tcW w:w="2546" w:type="dxa"/>
          </w:tcPr>
          <w:p w14:paraId="2A535C30" w14:textId="32142538"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5B046AFD" w14:textId="5FF4C7BF"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538945AC" w14:textId="4C9FD5C2"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01C57">
              <w:rPr>
                <w:rFonts w:ascii="Times New Roman" w:hAnsi="Times New Roman"/>
                <w:sz w:val="24"/>
                <w:szCs w:val="24"/>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w:t>
            </w:r>
            <w:r w:rsidRPr="00177C21">
              <w:rPr>
                <w:rFonts w:ascii="Times New Roman" w:eastAsia="Times New Roman" w:hAnsi="Times New Roman"/>
                <w:sz w:val="24"/>
                <w:szCs w:val="24"/>
              </w:rPr>
              <w:lastRenderedPageBreak/>
              <w:t xml:space="preserve">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lastRenderedPageBreak/>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7777777" w:rsidR="00701C57" w:rsidRPr="00701C57" w:rsidRDefault="00701C57" w:rsidP="00177C21">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rPr>
                <w:rFonts w:ascii="Times New Roman" w:eastAsia="Times New Roman" w:hAnsi="Times New Roman"/>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26189072" w14:textId="77777777" w:rsidTr="00FE0999">
        <w:tc>
          <w:tcPr>
            <w:tcW w:w="2546" w:type="dxa"/>
          </w:tcPr>
          <w:p w14:paraId="661173F2"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4699EAE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9D547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4DB56499" w14:textId="77777777" w:rsidTr="00FE0999">
        <w:tc>
          <w:tcPr>
            <w:tcW w:w="2546" w:type="dxa"/>
          </w:tcPr>
          <w:p w14:paraId="6422E1F5" w14:textId="1B1E3A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29435809" w14:textId="71BA933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795178E" w14:textId="1DAE6F16"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7A137964" w14:textId="77777777" w:rsidTr="00FE0999">
        <w:tc>
          <w:tcPr>
            <w:tcW w:w="2546" w:type="dxa"/>
          </w:tcPr>
          <w:p w14:paraId="48341B2D" w14:textId="710D9664"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12036E28" w14:textId="314F7C2E"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28A5C215" w14:textId="515BC24F"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176A2C0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F26B38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14:paraId="6AC1E602" w14:textId="77777777"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721A1F6A" w14:textId="0D4A6EB7" w:rsidR="00C92543" w:rsidRPr="00701C57" w:rsidRDefault="00C92543" w:rsidP="00C92543">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5"/>
        <w:gridCol w:w="5099"/>
        <w:gridCol w:w="1695"/>
      </w:tblGrid>
      <w:tr w:rsidR="00701C57" w:rsidRPr="00701C57" w14:paraId="61B11539" w14:textId="77777777" w:rsidTr="00FE0999">
        <w:tc>
          <w:tcPr>
            <w:tcW w:w="9339" w:type="dxa"/>
            <w:gridSpan w:val="3"/>
          </w:tcPr>
          <w:p w14:paraId="76ACE3E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7BCD96F" w14:textId="77777777" w:rsidTr="00FE0999">
        <w:tc>
          <w:tcPr>
            <w:tcW w:w="2545" w:type="dxa"/>
          </w:tcPr>
          <w:p w14:paraId="61881D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DF2B3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2D81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C521D4" w14:textId="77777777" w:rsidTr="00FE0999">
        <w:tc>
          <w:tcPr>
            <w:tcW w:w="2545" w:type="dxa"/>
          </w:tcPr>
          <w:p w14:paraId="02EE6C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0FBD1B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C605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898782C" w14:textId="77777777" w:rsidTr="00FE0999">
        <w:tc>
          <w:tcPr>
            <w:tcW w:w="2545" w:type="dxa"/>
          </w:tcPr>
          <w:p w14:paraId="74AF7B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Гостиничное обслуживание</w:t>
            </w:r>
          </w:p>
        </w:tc>
        <w:tc>
          <w:tcPr>
            <w:tcW w:w="5099" w:type="dxa"/>
          </w:tcPr>
          <w:p w14:paraId="0B2F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9B8FB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3331601D" w14:textId="77777777" w:rsidTr="00FE0999">
        <w:tc>
          <w:tcPr>
            <w:tcW w:w="2545" w:type="dxa"/>
          </w:tcPr>
          <w:p w14:paraId="5C46D8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24F8C9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76686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50D8F569" w14:textId="77777777" w:rsidTr="00FE0999">
        <w:tc>
          <w:tcPr>
            <w:tcW w:w="2545" w:type="dxa"/>
          </w:tcPr>
          <w:p w14:paraId="084105C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4187D4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E75C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9A8D432" w14:textId="77777777" w:rsidTr="00FE0999">
        <w:tc>
          <w:tcPr>
            <w:tcW w:w="2545" w:type="dxa"/>
          </w:tcPr>
          <w:p w14:paraId="2E4B99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53C8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5DB9A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09723DEE" w14:textId="77777777" w:rsidTr="00FE0999">
        <w:tc>
          <w:tcPr>
            <w:tcW w:w="2545" w:type="dxa"/>
          </w:tcPr>
          <w:p w14:paraId="0CE184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42AF1DA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3128B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1EA63E7A" w14:textId="77777777" w:rsidTr="00FE0999">
        <w:tc>
          <w:tcPr>
            <w:tcW w:w="2545" w:type="dxa"/>
          </w:tcPr>
          <w:p w14:paraId="7EBE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6C8B0B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D3328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4D154C45" w14:textId="77777777" w:rsidTr="00FE0999">
        <w:tc>
          <w:tcPr>
            <w:tcW w:w="2545" w:type="dxa"/>
          </w:tcPr>
          <w:p w14:paraId="6AB77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1C8566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4AA1C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E02B816" w14:textId="77777777" w:rsidTr="00FE0999">
        <w:tc>
          <w:tcPr>
            <w:tcW w:w="2545" w:type="dxa"/>
          </w:tcPr>
          <w:p w14:paraId="451BDC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58D837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DDA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488915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065D72AA" w14:textId="77777777" w:rsidTr="00FE0999">
        <w:tc>
          <w:tcPr>
            <w:tcW w:w="2545" w:type="dxa"/>
          </w:tcPr>
          <w:p w14:paraId="595CF5A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14:paraId="5E49542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E2E04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4231476B" w14:textId="77777777" w:rsidTr="00FE0999">
        <w:tc>
          <w:tcPr>
            <w:tcW w:w="2545" w:type="dxa"/>
          </w:tcPr>
          <w:p w14:paraId="4A0489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2B16E2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7F811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72B91A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4B38B8A" w14:textId="77777777" w:rsidTr="00FE0999">
        <w:trPr>
          <w:trHeight w:val="1143"/>
        </w:trPr>
        <w:tc>
          <w:tcPr>
            <w:tcW w:w="2545" w:type="dxa"/>
          </w:tcPr>
          <w:p w14:paraId="778DA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115970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F34F6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E0D0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6E99AB62" w14:textId="77777777" w:rsidTr="00FE0999">
        <w:tc>
          <w:tcPr>
            <w:tcW w:w="2545" w:type="dxa"/>
          </w:tcPr>
          <w:p w14:paraId="06FD1A88"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14:paraId="36EF8E60"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F35D0D8"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9.1</w:t>
            </w:r>
          </w:p>
        </w:tc>
      </w:tr>
      <w:tr w:rsidR="00701C57" w:rsidRPr="00701C57" w14:paraId="6653E3E9" w14:textId="77777777" w:rsidTr="00FE0999">
        <w:tc>
          <w:tcPr>
            <w:tcW w:w="2545" w:type="dxa"/>
          </w:tcPr>
          <w:p w14:paraId="1850C24B"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14:paraId="6D3A7C1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77B7EED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14:paraId="46B6E716" w14:textId="77777777" w:rsidTr="00FE0999">
        <w:tc>
          <w:tcPr>
            <w:tcW w:w="2545" w:type="dxa"/>
          </w:tcPr>
          <w:p w14:paraId="3B5B4812"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14:paraId="37E8BFFE"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771A4AD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14:paraId="3C168D67" w14:textId="77777777" w:rsidTr="00FE0999">
        <w:tc>
          <w:tcPr>
            <w:tcW w:w="2545" w:type="dxa"/>
          </w:tcPr>
          <w:p w14:paraId="71CC18E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14:paraId="3DE4FF16"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bCs/>
                <w:sz w:val="24"/>
                <w:szCs w:val="24"/>
              </w:rPr>
              <w:lastRenderedPageBreak/>
              <w:t>также хозяйственная деятельность, обеспечивающая познавательный туризм</w:t>
            </w:r>
          </w:p>
        </w:tc>
        <w:tc>
          <w:tcPr>
            <w:tcW w:w="1695" w:type="dxa"/>
          </w:tcPr>
          <w:p w14:paraId="151AB17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9.3</w:t>
            </w:r>
          </w:p>
        </w:tc>
      </w:tr>
      <w:tr w:rsidR="00701C57" w:rsidRPr="00701C57" w14:paraId="6BC8C362" w14:textId="77777777" w:rsidTr="00FE0999">
        <w:tc>
          <w:tcPr>
            <w:tcW w:w="2545" w:type="dxa"/>
          </w:tcPr>
          <w:p w14:paraId="483B6F3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14:paraId="2B26D080"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B197C7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11.1</w:t>
            </w:r>
          </w:p>
        </w:tc>
      </w:tr>
      <w:tr w:rsidR="00701C57" w:rsidRPr="00701C57" w14:paraId="4BBD123E" w14:textId="77777777" w:rsidTr="00FE0999">
        <w:tc>
          <w:tcPr>
            <w:tcW w:w="2545" w:type="dxa"/>
          </w:tcPr>
          <w:p w14:paraId="0FFC84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581A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92E99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D7B229" w14:textId="77777777" w:rsidTr="00FE0999">
        <w:tc>
          <w:tcPr>
            <w:tcW w:w="2545" w:type="dxa"/>
          </w:tcPr>
          <w:p w14:paraId="2F71AF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7661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25451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7BDF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E6E5BE0" w14:textId="77777777" w:rsidTr="00FE0999">
        <w:tc>
          <w:tcPr>
            <w:tcW w:w="2545" w:type="dxa"/>
          </w:tcPr>
          <w:p w14:paraId="23DA98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420E1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7D4FE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AC7A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B9C817F" w14:textId="77777777" w:rsidTr="00FE0999">
        <w:tc>
          <w:tcPr>
            <w:tcW w:w="9339" w:type="dxa"/>
            <w:gridSpan w:val="3"/>
          </w:tcPr>
          <w:p w14:paraId="09004D2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D3A86DA" w14:textId="77777777" w:rsidTr="00FE0999">
        <w:tc>
          <w:tcPr>
            <w:tcW w:w="2546" w:type="dxa"/>
          </w:tcPr>
          <w:p w14:paraId="6E20C5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A3424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5692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BCEF7" w14:textId="77777777" w:rsidTr="00FE0999">
        <w:tc>
          <w:tcPr>
            <w:tcW w:w="2546" w:type="dxa"/>
          </w:tcPr>
          <w:p w14:paraId="09543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C63FF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390C2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3ED1866" w14:textId="77777777" w:rsidTr="00FE0999">
        <w:tc>
          <w:tcPr>
            <w:tcW w:w="2546" w:type="dxa"/>
          </w:tcPr>
          <w:p w14:paraId="758F88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E710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0BB1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364408F8" w14:textId="77777777" w:rsidTr="00FE0999">
        <w:tc>
          <w:tcPr>
            <w:tcW w:w="2546" w:type="dxa"/>
          </w:tcPr>
          <w:p w14:paraId="49CDE6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7B08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6BA5B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25D230BF" w14:textId="77777777" w:rsidTr="00FE0999">
        <w:tc>
          <w:tcPr>
            <w:tcW w:w="2546" w:type="dxa"/>
          </w:tcPr>
          <w:p w14:paraId="6B18E6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553EA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5EE0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FF036C9" w14:textId="77777777" w:rsidTr="00FE0999">
        <w:tc>
          <w:tcPr>
            <w:tcW w:w="2546" w:type="dxa"/>
          </w:tcPr>
          <w:p w14:paraId="0BA4C4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B1966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8BA2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38E92C5" w14:textId="77777777" w:rsidTr="00FE0999">
        <w:tc>
          <w:tcPr>
            <w:tcW w:w="2546" w:type="dxa"/>
          </w:tcPr>
          <w:p w14:paraId="0D7280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CCAED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000A3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63A40B46" w14:textId="77777777" w:rsidTr="00FE0999">
        <w:tc>
          <w:tcPr>
            <w:tcW w:w="2546" w:type="dxa"/>
          </w:tcPr>
          <w:p w14:paraId="0FA134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66547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3A6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16A5A75" w14:textId="77777777" w:rsidTr="00FE0999">
        <w:tc>
          <w:tcPr>
            <w:tcW w:w="2546" w:type="dxa"/>
          </w:tcPr>
          <w:p w14:paraId="27516A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79782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F426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776C6F05" w14:textId="77777777" w:rsidTr="00FE0999">
        <w:tc>
          <w:tcPr>
            <w:tcW w:w="2546" w:type="dxa"/>
          </w:tcPr>
          <w:p w14:paraId="681CEB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883A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2E6F1B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14:paraId="089F441D" w14:textId="77777777" w:rsidTr="00FE0999">
        <w:tc>
          <w:tcPr>
            <w:tcW w:w="2546" w:type="dxa"/>
          </w:tcPr>
          <w:p w14:paraId="15EC1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DEFE9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7E00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C57500" w:rsidRPr="00701C57" w14:paraId="28CFFDFF" w14:textId="77777777" w:rsidTr="00FE0999">
        <w:tc>
          <w:tcPr>
            <w:tcW w:w="2546" w:type="dxa"/>
          </w:tcPr>
          <w:p w14:paraId="083CA77E" w14:textId="33D522D7" w:rsidR="00C57500" w:rsidRPr="00701C57" w:rsidRDefault="00C57500" w:rsidP="00701C57">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14:paraId="19F23610" w14:textId="73538F2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C10BA82" w14:textId="67A8D045" w:rsidR="00C57500" w:rsidRPr="00701C57" w:rsidRDefault="00C57500" w:rsidP="00701C57">
            <w:pPr>
              <w:jc w:val="center"/>
              <w:rPr>
                <w:rFonts w:ascii="Times New Roman" w:hAnsi="Times New Roman"/>
                <w:sz w:val="24"/>
                <w:szCs w:val="24"/>
              </w:rPr>
            </w:pPr>
            <w:r>
              <w:rPr>
                <w:rFonts w:ascii="Times New Roman" w:hAnsi="Times New Roman"/>
                <w:sz w:val="24"/>
                <w:szCs w:val="24"/>
              </w:rPr>
              <w:t>5.4</w:t>
            </w:r>
          </w:p>
        </w:tc>
      </w:tr>
      <w:tr w:rsidR="00701C57" w:rsidRPr="00701C57" w14:paraId="4DDB630D" w14:textId="77777777" w:rsidTr="00FE0999">
        <w:tc>
          <w:tcPr>
            <w:tcW w:w="2546" w:type="dxa"/>
          </w:tcPr>
          <w:p w14:paraId="6104BF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E3E65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BB48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473C00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59CF827" w14:textId="77777777" w:rsidTr="00FE0999">
        <w:tc>
          <w:tcPr>
            <w:tcW w:w="9345" w:type="dxa"/>
            <w:gridSpan w:val="3"/>
          </w:tcPr>
          <w:p w14:paraId="179B231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1A7B16A" w14:textId="77777777" w:rsidTr="00FE0999">
        <w:tc>
          <w:tcPr>
            <w:tcW w:w="2547" w:type="dxa"/>
          </w:tcPr>
          <w:p w14:paraId="61E8B3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3744C6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48BC8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681F8012" w14:textId="77777777" w:rsidTr="00FE0999">
        <w:tc>
          <w:tcPr>
            <w:tcW w:w="2547" w:type="dxa"/>
          </w:tcPr>
          <w:p w14:paraId="794E2BBC" w14:textId="179FBABE"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0F154F9F" w14:textId="65CBD6D9"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F9C3EBC" w14:textId="57FE3C24"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063059DE" w14:textId="77777777" w:rsidTr="00FE0999">
        <w:tc>
          <w:tcPr>
            <w:tcW w:w="2547" w:type="dxa"/>
          </w:tcPr>
          <w:p w14:paraId="1B81213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E3D2F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620D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14:paraId="34BF1F9F" w14:textId="77777777" w:rsidTr="00FE0999">
        <w:tc>
          <w:tcPr>
            <w:tcW w:w="2547" w:type="dxa"/>
          </w:tcPr>
          <w:p w14:paraId="6337EC55" w14:textId="1B0CE6C7"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14:paraId="7372581C" w14:textId="58FE2BE5" w:rsidR="00C57500" w:rsidRPr="00701C57" w:rsidRDefault="00C57500" w:rsidP="00C5750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701C57">
              <w:rPr>
                <w:rFonts w:ascii="Times New Roman" w:hAnsi="Times New Roman"/>
                <w:sz w:val="24"/>
                <w:szCs w:val="24"/>
              </w:rPr>
              <w:lastRenderedPageBreak/>
              <w:t>автоматов (кроме игрового оборудования, используемого для проведения азартных игр), игровых площадок</w:t>
            </w:r>
          </w:p>
        </w:tc>
        <w:tc>
          <w:tcPr>
            <w:tcW w:w="1695" w:type="dxa"/>
          </w:tcPr>
          <w:p w14:paraId="04AB2535" w14:textId="29E6D499"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lastRenderedPageBreak/>
              <w:t>4.8.1</w:t>
            </w:r>
          </w:p>
        </w:tc>
      </w:tr>
      <w:tr w:rsidR="00C57500" w:rsidRPr="00701C57" w14:paraId="25D97639" w14:textId="77777777" w:rsidTr="00FE0999">
        <w:tc>
          <w:tcPr>
            <w:tcW w:w="2547" w:type="dxa"/>
          </w:tcPr>
          <w:p w14:paraId="5C9F1642" w14:textId="0C346858" w:rsidR="00C57500" w:rsidRPr="00701C57" w:rsidRDefault="00C57500" w:rsidP="00C57500">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14:paraId="5E25B838" w14:textId="6B0936B4"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81918CE" w14:textId="5B847A38"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14:paraId="75AC7B2B" w14:textId="77777777" w:rsidTr="00FE0999">
        <w:tc>
          <w:tcPr>
            <w:tcW w:w="2547" w:type="dxa"/>
          </w:tcPr>
          <w:p w14:paraId="0C94C15A" w14:textId="0206545C" w:rsidR="00C57500" w:rsidRPr="00C57500" w:rsidRDefault="00C57500" w:rsidP="00C57500">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14:paraId="41CA50C5" w14:textId="66CDA56A" w:rsidR="00C57500" w:rsidRPr="00C57500" w:rsidRDefault="00C57500" w:rsidP="00C57500">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9895C74" w14:textId="7A4FD235" w:rsidR="00C57500" w:rsidRDefault="00C57500" w:rsidP="00C57500">
            <w:pPr>
              <w:jc w:val="center"/>
              <w:rPr>
                <w:rFonts w:ascii="Times New Roman" w:hAnsi="Times New Roman"/>
                <w:sz w:val="24"/>
                <w:szCs w:val="24"/>
              </w:rPr>
            </w:pPr>
            <w:r>
              <w:rPr>
                <w:rFonts w:ascii="Times New Roman" w:hAnsi="Times New Roman"/>
                <w:sz w:val="24"/>
                <w:szCs w:val="24"/>
              </w:rPr>
              <w:t>11.2</w:t>
            </w:r>
          </w:p>
        </w:tc>
      </w:tr>
      <w:tr w:rsidR="00C57500" w:rsidRPr="00701C57" w14:paraId="3964B8B0" w14:textId="77777777" w:rsidTr="00FE0999">
        <w:tc>
          <w:tcPr>
            <w:tcW w:w="2547" w:type="dxa"/>
          </w:tcPr>
          <w:p w14:paraId="536A60AF" w14:textId="2AD5B356" w:rsidR="00C57500" w:rsidRPr="00C57500" w:rsidRDefault="00C57500" w:rsidP="00C57500">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14:paraId="330C02C6" w14:textId="30E678F4"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14:paraId="6ED340AA" w14:textId="14BAE6E9"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14:paraId="1E3FF13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w:t>
            </w:r>
            <w:r w:rsidRPr="00C57500">
              <w:rPr>
                <w:rFonts w:ascii="Times New Roman" w:hAnsi="Times New Roman"/>
                <w:sz w:val="24"/>
                <w:szCs w:val="24"/>
              </w:rPr>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58A631EC" w14:textId="5AEE7EC2"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сооружений, используемых для содержания и разведения животных, производства, хранения и </w:t>
            </w:r>
            <w:r w:rsidRPr="00701C57">
              <w:rPr>
                <w:rFonts w:ascii="Times New Roman" w:hAnsi="Times New Roman"/>
                <w:sz w:val="24"/>
                <w:szCs w:val="24"/>
              </w:rPr>
              <w:lastRenderedPageBreak/>
              <w:t>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3.10.2</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3468EB2" w14:textId="6E3D2D81"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садоводства</w:t>
      </w:r>
      <w:r w:rsidR="00405BEF">
        <w:rPr>
          <w:rFonts w:ascii="Times New Roman" w:eastAsia="MS Mincho" w:hAnsi="Times New Roman" w:cs="Times New Roman"/>
          <w:b/>
          <w:sz w:val="28"/>
          <w:szCs w:val="28"/>
          <w:lang w:eastAsia="ru-RU"/>
        </w:rPr>
        <w:t xml:space="preserve"> и огородничества</w:t>
      </w:r>
    </w:p>
    <w:p w14:paraId="74DD3C6B" w14:textId="095525E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49F6AB76" w14:textId="2E808107" w:rsidR="00405BEF" w:rsidRPr="00701C57" w:rsidRDefault="00405BEF" w:rsidP="00405BE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w:t>
      </w:r>
      <w:r w:rsidRPr="00701C57">
        <w:rPr>
          <w:rFonts w:ascii="Times New Roman" w:eastAsia="MS Mincho" w:hAnsi="Times New Roman" w:cs="Times New Roman"/>
          <w:sz w:val="28"/>
          <w:szCs w:val="28"/>
          <w:lang w:eastAsia="ru-RU"/>
        </w:rPr>
        <w:lastRenderedPageBreak/>
        <w:t xml:space="preserve">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r w:rsidR="00701C57" w:rsidRPr="00701C57" w14:paraId="572668A2" w14:textId="77777777" w:rsidTr="00FE0999">
        <w:tc>
          <w:tcPr>
            <w:tcW w:w="2588" w:type="dxa"/>
          </w:tcPr>
          <w:p w14:paraId="6ED554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090881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66A4D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42BC07F" w14:textId="77777777" w:rsidTr="00FE0999">
        <w:tc>
          <w:tcPr>
            <w:tcW w:w="2588" w:type="dxa"/>
          </w:tcPr>
          <w:p w14:paraId="77890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5DFCB5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D7C5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AB531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7A5015D4" w14:textId="77777777" w:rsidTr="00FE0999">
        <w:tc>
          <w:tcPr>
            <w:tcW w:w="2588" w:type="dxa"/>
          </w:tcPr>
          <w:p w14:paraId="5D8490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41A343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701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1C0BB15"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1D05AAC3" w14:textId="52CB002E" w:rsidR="00907BA6" w:rsidRPr="00907BA6" w:rsidRDefault="00D672CE" w:rsidP="00D672CE">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Сп4 </w:t>
      </w:r>
      <w:r w:rsidR="00907BA6" w:rsidRPr="00907BA6">
        <w:rPr>
          <w:rFonts w:ascii="Times New Roman" w:eastAsia="MS Mincho" w:hAnsi="Times New Roman" w:cs="Times New Roman"/>
          <w:b/>
          <w:sz w:val="28"/>
          <w:szCs w:val="28"/>
          <w:lang w:eastAsia="ru-RU"/>
        </w:rPr>
        <w:t>Зона размещения отходов производства и потребления</w:t>
      </w:r>
    </w:p>
    <w:p w14:paraId="7D74A971" w14:textId="77777777" w:rsidR="00907BA6" w:rsidRPr="00907BA6" w:rsidRDefault="00907BA6" w:rsidP="00D672CE">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firstRow="1" w:lastRow="0" w:firstColumn="1" w:lastColumn="0" w:noHBand="0" w:noVBand="1"/>
      </w:tblPr>
      <w:tblGrid>
        <w:gridCol w:w="2584"/>
        <w:gridCol w:w="5062"/>
        <w:gridCol w:w="1693"/>
      </w:tblGrid>
      <w:tr w:rsidR="00907BA6" w:rsidRPr="00907BA6" w14:paraId="1EB154A8" w14:textId="77777777" w:rsidTr="00836DCD">
        <w:tc>
          <w:tcPr>
            <w:tcW w:w="9339" w:type="dxa"/>
            <w:gridSpan w:val="3"/>
          </w:tcPr>
          <w:p w14:paraId="7F955380"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14:paraId="1F973BB1" w14:textId="77777777" w:rsidTr="00836DCD">
        <w:tc>
          <w:tcPr>
            <w:tcW w:w="2584" w:type="dxa"/>
          </w:tcPr>
          <w:p w14:paraId="14096DF3"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Наименование</w:t>
            </w:r>
          </w:p>
        </w:tc>
        <w:tc>
          <w:tcPr>
            <w:tcW w:w="5062" w:type="dxa"/>
          </w:tcPr>
          <w:p w14:paraId="48CBD09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4E0E8F2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70A661" w14:textId="77777777" w:rsidTr="00836DCD">
        <w:tc>
          <w:tcPr>
            <w:tcW w:w="2584" w:type="dxa"/>
          </w:tcPr>
          <w:p w14:paraId="07D9AB54"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14:paraId="448E6791" w14:textId="77777777"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26280C68"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3.1.1</w:t>
            </w:r>
          </w:p>
        </w:tc>
      </w:tr>
      <w:tr w:rsidR="00907BA6" w:rsidRPr="00907BA6" w14:paraId="6475661D" w14:textId="77777777" w:rsidTr="00836DCD">
        <w:tc>
          <w:tcPr>
            <w:tcW w:w="2584" w:type="dxa"/>
          </w:tcPr>
          <w:p w14:paraId="21ABC4B6"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14:paraId="3C4CB260" w14:textId="77777777" w:rsid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14:paraId="55A63C0E" w14:textId="6563D328"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655AB8EE"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8.3</w:t>
            </w:r>
          </w:p>
        </w:tc>
      </w:tr>
      <w:tr w:rsidR="00907BA6" w:rsidRPr="00907BA6" w14:paraId="28B5D9E7" w14:textId="77777777" w:rsidTr="00836DCD">
        <w:tc>
          <w:tcPr>
            <w:tcW w:w="2584" w:type="dxa"/>
          </w:tcPr>
          <w:p w14:paraId="06DB56B5"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14:paraId="279A0E0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C183BA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14:paraId="19C2C08E" w14:textId="77777777" w:rsidTr="00836DCD">
        <w:tc>
          <w:tcPr>
            <w:tcW w:w="2584" w:type="dxa"/>
          </w:tcPr>
          <w:p w14:paraId="6375310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14:paraId="21E6F000"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3391FFA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09605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14:paraId="293295AC" w14:textId="77777777" w:rsidTr="00836DCD">
        <w:tc>
          <w:tcPr>
            <w:tcW w:w="2584" w:type="dxa"/>
          </w:tcPr>
          <w:p w14:paraId="5F61C93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62" w:type="dxa"/>
          </w:tcPr>
          <w:p w14:paraId="4571850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07BA6">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09E21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12.0.2</w:t>
            </w:r>
          </w:p>
        </w:tc>
      </w:tr>
      <w:tr w:rsidR="00907BA6" w:rsidRPr="00907BA6" w14:paraId="72238F9A" w14:textId="77777777" w:rsidTr="00836DCD">
        <w:tc>
          <w:tcPr>
            <w:tcW w:w="2584" w:type="dxa"/>
          </w:tcPr>
          <w:p w14:paraId="14A4A5C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14:paraId="0B778E6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049F66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12.2</w:t>
            </w:r>
          </w:p>
        </w:tc>
      </w:tr>
    </w:tbl>
    <w:p w14:paraId="5948F0AB"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6"/>
        <w:gridCol w:w="5098"/>
        <w:gridCol w:w="1695"/>
      </w:tblGrid>
      <w:tr w:rsidR="00907BA6" w:rsidRPr="00907BA6" w14:paraId="334B0062" w14:textId="77777777" w:rsidTr="00836DCD">
        <w:tc>
          <w:tcPr>
            <w:tcW w:w="9339" w:type="dxa"/>
            <w:gridSpan w:val="3"/>
          </w:tcPr>
          <w:p w14:paraId="5E45B559"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14:paraId="4496AF87" w14:textId="77777777" w:rsidTr="00836DCD">
        <w:tc>
          <w:tcPr>
            <w:tcW w:w="2546" w:type="dxa"/>
          </w:tcPr>
          <w:p w14:paraId="5F5A7C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2D635C3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57D5EA9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9FCA0E" w14:textId="77777777" w:rsidTr="00836DCD">
        <w:tc>
          <w:tcPr>
            <w:tcW w:w="2546" w:type="dxa"/>
          </w:tcPr>
          <w:p w14:paraId="63D898B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0768B4E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F0A9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14:paraId="4F263E7A" w14:textId="77777777" w:rsidTr="00836DCD">
        <w:tc>
          <w:tcPr>
            <w:tcW w:w="2546" w:type="dxa"/>
          </w:tcPr>
          <w:p w14:paraId="32175BA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Бытовое обслуживание</w:t>
            </w:r>
          </w:p>
        </w:tc>
        <w:tc>
          <w:tcPr>
            <w:tcW w:w="5098" w:type="dxa"/>
          </w:tcPr>
          <w:p w14:paraId="45248E2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66D6E1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3.3</w:t>
            </w:r>
          </w:p>
        </w:tc>
      </w:tr>
      <w:tr w:rsidR="00907BA6" w:rsidRPr="00907BA6" w14:paraId="781212EC" w14:textId="77777777" w:rsidTr="00836DCD">
        <w:tc>
          <w:tcPr>
            <w:tcW w:w="2546" w:type="dxa"/>
          </w:tcPr>
          <w:p w14:paraId="0937B666"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Деловое управление</w:t>
            </w:r>
          </w:p>
        </w:tc>
        <w:tc>
          <w:tcPr>
            <w:tcW w:w="5098" w:type="dxa"/>
          </w:tcPr>
          <w:p w14:paraId="395D25FF"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587714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4.1</w:t>
            </w:r>
          </w:p>
        </w:tc>
      </w:tr>
      <w:tr w:rsidR="00907BA6" w:rsidRPr="00907BA6" w14:paraId="11CE610D" w14:textId="77777777" w:rsidTr="00836DCD">
        <w:tc>
          <w:tcPr>
            <w:tcW w:w="2546" w:type="dxa"/>
          </w:tcPr>
          <w:p w14:paraId="686CEF4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Служебные гаражи</w:t>
            </w:r>
          </w:p>
        </w:tc>
        <w:tc>
          <w:tcPr>
            <w:tcW w:w="5098" w:type="dxa"/>
          </w:tcPr>
          <w:p w14:paraId="3624674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D9A417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bl>
    <w:p w14:paraId="356DFC00"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7"/>
        <w:gridCol w:w="5103"/>
        <w:gridCol w:w="1695"/>
      </w:tblGrid>
      <w:tr w:rsidR="00907BA6" w:rsidRPr="00907BA6" w14:paraId="00F080BB" w14:textId="77777777" w:rsidTr="00836DCD">
        <w:tc>
          <w:tcPr>
            <w:tcW w:w="9345" w:type="dxa"/>
            <w:gridSpan w:val="3"/>
          </w:tcPr>
          <w:p w14:paraId="57696264"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14:paraId="7F345789" w14:textId="77777777" w:rsidTr="00836DCD">
        <w:tc>
          <w:tcPr>
            <w:tcW w:w="2547" w:type="dxa"/>
          </w:tcPr>
          <w:p w14:paraId="258736B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4F4AC77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2D34CC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B1D7F0B" w14:textId="77777777" w:rsidTr="00836DCD">
        <w:tc>
          <w:tcPr>
            <w:tcW w:w="2547" w:type="dxa"/>
          </w:tcPr>
          <w:p w14:paraId="160F114B" w14:textId="115B434B"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B1731A7" w14:textId="23FADC3F"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3D8B17B" w14:textId="69E033E0" w:rsidR="00907BA6" w:rsidRPr="00907BA6" w:rsidRDefault="00907BA6" w:rsidP="00907BA6">
            <w:pPr>
              <w:jc w:val="center"/>
              <w:rPr>
                <w:rFonts w:ascii="Times New Roman" w:hAnsi="Times New Roman"/>
                <w:sz w:val="24"/>
                <w:szCs w:val="24"/>
              </w:rPr>
            </w:pPr>
            <w:r>
              <w:rPr>
                <w:rFonts w:ascii="Times New Roman" w:hAnsi="Times New Roman"/>
                <w:sz w:val="24"/>
                <w:szCs w:val="24"/>
              </w:rPr>
              <w:t>3.9.1</w:t>
            </w:r>
          </w:p>
        </w:tc>
      </w:tr>
      <w:tr w:rsidR="00907BA6" w:rsidRPr="00907BA6" w14:paraId="4A8A7238" w14:textId="77777777" w:rsidTr="00836DCD">
        <w:tc>
          <w:tcPr>
            <w:tcW w:w="2547" w:type="dxa"/>
          </w:tcPr>
          <w:p w14:paraId="70CB6220" w14:textId="28C47800"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14:paraId="458053FF" w14:textId="1B6A1336"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723268A" w14:textId="4F6FC0EE" w:rsidR="00907BA6" w:rsidRPr="00907BA6" w:rsidRDefault="00907BA6" w:rsidP="00907BA6">
            <w:pPr>
              <w:jc w:val="center"/>
              <w:rPr>
                <w:rFonts w:ascii="Times New Roman" w:hAnsi="Times New Roman"/>
                <w:sz w:val="24"/>
                <w:szCs w:val="24"/>
              </w:rPr>
            </w:pPr>
            <w:r>
              <w:rPr>
                <w:rFonts w:ascii="Times New Roman" w:hAnsi="Times New Roman"/>
                <w:sz w:val="24"/>
                <w:szCs w:val="24"/>
              </w:rPr>
              <w:t>6.9</w:t>
            </w:r>
          </w:p>
        </w:tc>
      </w:tr>
      <w:tr w:rsidR="00907BA6" w:rsidRPr="00907BA6" w14:paraId="17FFA273" w14:textId="77777777" w:rsidTr="00836DCD">
        <w:tc>
          <w:tcPr>
            <w:tcW w:w="2547" w:type="dxa"/>
          </w:tcPr>
          <w:p w14:paraId="262596B1" w14:textId="3EF372D8"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Складские площадки</w:t>
            </w:r>
          </w:p>
        </w:tc>
        <w:tc>
          <w:tcPr>
            <w:tcW w:w="5103" w:type="dxa"/>
          </w:tcPr>
          <w:p w14:paraId="0B12D3A7" w14:textId="73598AD9"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C4E6EDA" w14:textId="4D30A336" w:rsidR="00907BA6" w:rsidRPr="00907BA6" w:rsidRDefault="00907BA6" w:rsidP="00907BA6">
            <w:pPr>
              <w:jc w:val="center"/>
              <w:rPr>
                <w:rFonts w:ascii="Times New Roman" w:hAnsi="Times New Roman"/>
                <w:sz w:val="24"/>
                <w:szCs w:val="24"/>
              </w:rPr>
            </w:pPr>
            <w:r>
              <w:rPr>
                <w:rFonts w:ascii="Times New Roman" w:hAnsi="Times New Roman"/>
                <w:sz w:val="24"/>
                <w:szCs w:val="24"/>
              </w:rPr>
              <w:t>6.9.1</w:t>
            </w:r>
          </w:p>
        </w:tc>
      </w:tr>
    </w:tbl>
    <w:p w14:paraId="38CFDE95" w14:textId="77777777" w:rsidR="00907BA6" w:rsidRDefault="00907BA6" w:rsidP="00701C57">
      <w:pPr>
        <w:spacing w:after="0" w:line="240" w:lineRule="auto"/>
        <w:rPr>
          <w:rFonts w:ascii="Times New Roman" w:eastAsia="MS Mincho" w:hAnsi="Times New Roman" w:cs="Times New Roman"/>
          <w:sz w:val="24"/>
          <w:szCs w:val="24"/>
          <w:lang w:eastAsia="ru-RU"/>
        </w:rPr>
      </w:pPr>
    </w:p>
    <w:p w14:paraId="28ADC90D" w14:textId="03786F91" w:rsidR="00D672CE" w:rsidRPr="00701C57" w:rsidRDefault="00D672CE" w:rsidP="00D672CE">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sidR="00B340D6">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14:paraId="2E06D1CA" w14:textId="42BDE371" w:rsidR="00D672CE" w:rsidRPr="00701C57" w:rsidRDefault="00D672CE" w:rsidP="00D672C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w:t>
      </w:r>
      <w:r w:rsidRPr="00701C57">
        <w:rPr>
          <w:rFonts w:ascii="Times New Roman" w:eastAsia="MS Mincho" w:hAnsi="Times New Roman" w:cs="Times New Roman"/>
          <w:sz w:val="28"/>
          <w:szCs w:val="28"/>
          <w:lang w:eastAsia="ru-RU"/>
        </w:rPr>
        <w:lastRenderedPageBreak/>
        <w:t xml:space="preserve">целью защиты жилых зон от вредного воздействия, оказываемого объектами </w:t>
      </w:r>
      <w:r w:rsidR="00B340D6">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firstRow="1" w:lastRow="0" w:firstColumn="1" w:lastColumn="0" w:noHBand="0" w:noVBand="1"/>
      </w:tblPr>
      <w:tblGrid>
        <w:gridCol w:w="2546"/>
        <w:gridCol w:w="5098"/>
        <w:gridCol w:w="1695"/>
      </w:tblGrid>
      <w:tr w:rsidR="00D672CE" w:rsidRPr="00701C57" w14:paraId="7729A49B" w14:textId="77777777" w:rsidTr="00836DCD">
        <w:tc>
          <w:tcPr>
            <w:tcW w:w="9339" w:type="dxa"/>
            <w:gridSpan w:val="3"/>
          </w:tcPr>
          <w:p w14:paraId="56AAF298"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2CE" w:rsidRPr="00701C57" w14:paraId="341729AA" w14:textId="77777777" w:rsidTr="00836DCD">
        <w:tc>
          <w:tcPr>
            <w:tcW w:w="2546" w:type="dxa"/>
          </w:tcPr>
          <w:p w14:paraId="139CC406" w14:textId="77777777" w:rsidR="00D672CE" w:rsidRPr="00701C57" w:rsidRDefault="00D672CE" w:rsidP="00836DCD">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0018DB7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A75FE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5CCD9ED8" w14:textId="77777777" w:rsidTr="00836DCD">
        <w:tc>
          <w:tcPr>
            <w:tcW w:w="2546" w:type="dxa"/>
          </w:tcPr>
          <w:p w14:paraId="77A632D3"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F8C13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19188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2.7.1</w:t>
            </w:r>
          </w:p>
        </w:tc>
      </w:tr>
      <w:tr w:rsidR="00D672CE" w:rsidRPr="00701C57" w14:paraId="783948C8" w14:textId="77777777" w:rsidTr="00836DCD">
        <w:tc>
          <w:tcPr>
            <w:tcW w:w="2546" w:type="dxa"/>
          </w:tcPr>
          <w:p w14:paraId="5753B51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156E70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EAEA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w:t>
            </w:r>
          </w:p>
        </w:tc>
      </w:tr>
      <w:tr w:rsidR="00D672CE" w:rsidRPr="00701C57" w14:paraId="310A4D67" w14:textId="77777777" w:rsidTr="00836DCD">
        <w:tc>
          <w:tcPr>
            <w:tcW w:w="2546" w:type="dxa"/>
          </w:tcPr>
          <w:p w14:paraId="48AA165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28FB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4FBCC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6BD74293" w14:textId="77777777" w:rsidTr="00836DCD">
        <w:tc>
          <w:tcPr>
            <w:tcW w:w="2546" w:type="dxa"/>
          </w:tcPr>
          <w:p w14:paraId="73482EE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33D110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C294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3.1.2</w:t>
            </w:r>
          </w:p>
        </w:tc>
      </w:tr>
      <w:tr w:rsidR="00D672CE" w:rsidRPr="00701C57" w14:paraId="16CA1E8E" w14:textId="77777777" w:rsidTr="00836DCD">
        <w:tc>
          <w:tcPr>
            <w:tcW w:w="2546" w:type="dxa"/>
          </w:tcPr>
          <w:p w14:paraId="3C21E76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BB6565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D1A58B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3.3</w:t>
            </w:r>
          </w:p>
        </w:tc>
      </w:tr>
      <w:tr w:rsidR="00D672CE" w:rsidRPr="00701C57" w14:paraId="435F7930" w14:textId="77777777" w:rsidTr="00836DCD">
        <w:tc>
          <w:tcPr>
            <w:tcW w:w="2546" w:type="dxa"/>
          </w:tcPr>
          <w:p w14:paraId="6302D84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гидрометеорологии и </w:t>
            </w:r>
            <w:r w:rsidRPr="00701C57">
              <w:rPr>
                <w:rFonts w:ascii="Times New Roman" w:hAnsi="Times New Roman"/>
                <w:sz w:val="24"/>
                <w:szCs w:val="24"/>
              </w:rPr>
              <w:lastRenderedPageBreak/>
              <w:t>смежных с ней областях</w:t>
            </w:r>
          </w:p>
        </w:tc>
        <w:tc>
          <w:tcPr>
            <w:tcW w:w="5098" w:type="dxa"/>
          </w:tcPr>
          <w:p w14:paraId="7F30A39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701C57">
              <w:rPr>
                <w:rFonts w:ascii="Times New Roman" w:hAnsi="Times New Roman"/>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801AD3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3.9.1</w:t>
            </w:r>
          </w:p>
        </w:tc>
      </w:tr>
      <w:tr w:rsidR="00D672CE" w:rsidRPr="00701C57" w14:paraId="26768BB8" w14:textId="77777777" w:rsidTr="00836DCD">
        <w:tc>
          <w:tcPr>
            <w:tcW w:w="2546" w:type="dxa"/>
          </w:tcPr>
          <w:p w14:paraId="40B90E9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6717CC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ACC30B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4.1</w:t>
            </w:r>
          </w:p>
        </w:tc>
      </w:tr>
      <w:tr w:rsidR="00D672CE" w:rsidRPr="00701C57" w14:paraId="4365208B" w14:textId="77777777" w:rsidTr="00836DCD">
        <w:tc>
          <w:tcPr>
            <w:tcW w:w="2546" w:type="dxa"/>
          </w:tcPr>
          <w:p w14:paraId="2CDAC92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06345D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B7C1CA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4.5</w:t>
            </w:r>
          </w:p>
        </w:tc>
      </w:tr>
      <w:tr w:rsidR="00D672CE" w:rsidRPr="00701C57" w14:paraId="49E61E36" w14:textId="77777777" w:rsidTr="00836DCD">
        <w:tc>
          <w:tcPr>
            <w:tcW w:w="2546" w:type="dxa"/>
          </w:tcPr>
          <w:p w14:paraId="199E4C7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E82E25"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3F352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6A914161" w14:textId="77777777" w:rsidTr="00836DCD">
        <w:tc>
          <w:tcPr>
            <w:tcW w:w="2546" w:type="dxa"/>
          </w:tcPr>
          <w:p w14:paraId="1C21D4B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8E919F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95CAC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w:t>
            </w:r>
          </w:p>
        </w:tc>
      </w:tr>
      <w:tr w:rsidR="00D672CE" w:rsidRPr="00701C57" w14:paraId="20854033" w14:textId="77777777" w:rsidTr="00836DCD">
        <w:tc>
          <w:tcPr>
            <w:tcW w:w="2546" w:type="dxa"/>
          </w:tcPr>
          <w:p w14:paraId="6186279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2A8B83E"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B1292B"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4.9.1.1</w:t>
            </w:r>
          </w:p>
        </w:tc>
      </w:tr>
      <w:tr w:rsidR="00D672CE" w:rsidRPr="00701C57" w14:paraId="0D410487" w14:textId="77777777" w:rsidTr="00836DCD">
        <w:tc>
          <w:tcPr>
            <w:tcW w:w="2546" w:type="dxa"/>
          </w:tcPr>
          <w:p w14:paraId="32FC956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EFB9490"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7F287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4.9.1.2</w:t>
            </w:r>
          </w:p>
        </w:tc>
      </w:tr>
      <w:tr w:rsidR="00D672CE" w:rsidRPr="00701C57" w14:paraId="61EC502D" w14:textId="77777777" w:rsidTr="00836DCD">
        <w:tc>
          <w:tcPr>
            <w:tcW w:w="2546" w:type="dxa"/>
          </w:tcPr>
          <w:p w14:paraId="12575C9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C884435"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AD6AF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4.9.1.3</w:t>
            </w:r>
          </w:p>
        </w:tc>
      </w:tr>
      <w:tr w:rsidR="00D672CE" w:rsidRPr="00701C57" w14:paraId="382BF064" w14:textId="77777777" w:rsidTr="00836DCD">
        <w:tc>
          <w:tcPr>
            <w:tcW w:w="2546" w:type="dxa"/>
          </w:tcPr>
          <w:p w14:paraId="41CCCA2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14:paraId="68733086"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196B0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4.9.1.4</w:t>
            </w:r>
          </w:p>
        </w:tc>
      </w:tr>
      <w:tr w:rsidR="00D672CE" w:rsidRPr="00701C57" w14:paraId="025DC783" w14:textId="77777777" w:rsidTr="00836DCD">
        <w:tc>
          <w:tcPr>
            <w:tcW w:w="2546" w:type="dxa"/>
          </w:tcPr>
          <w:p w14:paraId="08B2080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EB4E1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E1E7A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6.9</w:t>
            </w:r>
          </w:p>
        </w:tc>
      </w:tr>
      <w:tr w:rsidR="00D672CE" w:rsidRPr="00701C57" w14:paraId="14AB5AD9" w14:textId="77777777" w:rsidTr="00836DCD">
        <w:tc>
          <w:tcPr>
            <w:tcW w:w="2546" w:type="dxa"/>
          </w:tcPr>
          <w:p w14:paraId="62BBAD0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54E9C77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966D5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0EC4F4F"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7.2.1</w:t>
            </w:r>
          </w:p>
        </w:tc>
      </w:tr>
      <w:tr w:rsidR="00D672CE" w:rsidRPr="00701C57" w14:paraId="4096229E" w14:textId="77777777" w:rsidTr="00836DCD">
        <w:tc>
          <w:tcPr>
            <w:tcW w:w="2546" w:type="dxa"/>
          </w:tcPr>
          <w:p w14:paraId="0CC905C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09AE9"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773A5C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AAB819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8.3</w:t>
            </w:r>
          </w:p>
        </w:tc>
      </w:tr>
      <w:tr w:rsidR="00D672CE" w:rsidRPr="00701C57" w14:paraId="71BD37E9" w14:textId="77777777" w:rsidTr="00836DCD">
        <w:tc>
          <w:tcPr>
            <w:tcW w:w="2546" w:type="dxa"/>
          </w:tcPr>
          <w:p w14:paraId="5ABACEC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B9C92A5"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B2AD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w:t>
            </w:r>
          </w:p>
        </w:tc>
      </w:tr>
      <w:tr w:rsidR="00D672CE" w:rsidRPr="00701C57" w14:paraId="7A4CDA05" w14:textId="77777777" w:rsidTr="00836DCD">
        <w:tc>
          <w:tcPr>
            <w:tcW w:w="2546" w:type="dxa"/>
          </w:tcPr>
          <w:p w14:paraId="0316C7B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BF8FB9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9D7D114"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7CD03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D672CE" w:rsidRPr="00701C57" w14:paraId="3CA5583E" w14:textId="77777777" w:rsidTr="00836DCD">
        <w:tc>
          <w:tcPr>
            <w:tcW w:w="2546" w:type="dxa"/>
          </w:tcPr>
          <w:p w14:paraId="7154DE4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FE17D80"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987AA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12.0.2</w:t>
            </w:r>
          </w:p>
        </w:tc>
      </w:tr>
    </w:tbl>
    <w:p w14:paraId="2E370FA0"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672CE" w:rsidRPr="00701C57" w14:paraId="0EAB297C" w14:textId="77777777" w:rsidTr="00836DCD">
        <w:tc>
          <w:tcPr>
            <w:tcW w:w="9339" w:type="dxa"/>
            <w:gridSpan w:val="3"/>
          </w:tcPr>
          <w:p w14:paraId="115F4372"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2CE" w:rsidRPr="00701C57" w14:paraId="12C9C313" w14:textId="77777777" w:rsidTr="00836DCD">
        <w:tc>
          <w:tcPr>
            <w:tcW w:w="2546" w:type="dxa"/>
          </w:tcPr>
          <w:p w14:paraId="57632EF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30CDCE6"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83150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6E956936" w14:textId="77777777" w:rsidTr="00836DCD">
        <w:tc>
          <w:tcPr>
            <w:tcW w:w="2546" w:type="dxa"/>
          </w:tcPr>
          <w:p w14:paraId="614D5F2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04959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EE072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0BAA26EA" w14:textId="77777777" w:rsidTr="00836DCD">
        <w:tc>
          <w:tcPr>
            <w:tcW w:w="2546" w:type="dxa"/>
          </w:tcPr>
          <w:p w14:paraId="74F23B18"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BD1F8F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47D45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4791B24F" w14:textId="77777777" w:rsidTr="00836DCD">
        <w:tc>
          <w:tcPr>
            <w:tcW w:w="2546" w:type="dxa"/>
          </w:tcPr>
          <w:p w14:paraId="19A3848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120C8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1C32C9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724F4D"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D672CE" w:rsidRPr="00701C57" w14:paraId="112979A1" w14:textId="77777777" w:rsidTr="00836DCD">
        <w:tc>
          <w:tcPr>
            <w:tcW w:w="9345" w:type="dxa"/>
            <w:gridSpan w:val="3"/>
          </w:tcPr>
          <w:p w14:paraId="2B590535"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2CE" w:rsidRPr="00701C57" w14:paraId="471A486D" w14:textId="77777777" w:rsidTr="00836DCD">
        <w:tc>
          <w:tcPr>
            <w:tcW w:w="2547" w:type="dxa"/>
          </w:tcPr>
          <w:p w14:paraId="7F2BD1E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4F1F8E03"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97EAE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02BB876D" w14:textId="77777777" w:rsidTr="00836DCD">
        <w:tc>
          <w:tcPr>
            <w:tcW w:w="2547" w:type="dxa"/>
          </w:tcPr>
          <w:p w14:paraId="565948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3A31CFB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FB821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4.4</w:t>
            </w:r>
          </w:p>
        </w:tc>
      </w:tr>
      <w:tr w:rsidR="00D672CE" w:rsidRPr="00701C57" w14:paraId="5C377572" w14:textId="77777777" w:rsidTr="00836DCD">
        <w:tc>
          <w:tcPr>
            <w:tcW w:w="2547" w:type="dxa"/>
          </w:tcPr>
          <w:p w14:paraId="6F4721D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16EAD6C9"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3E89C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4.6</w:t>
            </w:r>
          </w:p>
        </w:tc>
      </w:tr>
      <w:tr w:rsidR="00D672CE" w:rsidRPr="00701C57" w14:paraId="0CC37901" w14:textId="77777777" w:rsidTr="00836DCD">
        <w:tc>
          <w:tcPr>
            <w:tcW w:w="2547" w:type="dxa"/>
          </w:tcPr>
          <w:p w14:paraId="56A1896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0E2213D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5FA82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4.7»;</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CF9A32D" w14:textId="1CE0AB3E"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14:paraId="0DFB0360" w14:textId="77777777" w:rsidR="009211DE" w:rsidRDefault="009211DE" w:rsidP="00AA4339">
      <w:pPr>
        <w:spacing w:after="0" w:line="240" w:lineRule="auto"/>
        <w:ind w:firstLine="709"/>
        <w:jc w:val="center"/>
        <w:rPr>
          <w:rFonts w:ascii="Times New Roman" w:hAnsi="Times New Roman" w:cs="Times New Roman"/>
          <w:sz w:val="28"/>
          <w:szCs w:val="28"/>
        </w:rPr>
        <w:sectPr w:rsidR="009211DE">
          <w:pgSz w:w="11906" w:h="16838"/>
          <w:pgMar w:top="1134" w:right="850" w:bottom="1134" w:left="1701" w:header="708" w:footer="708" w:gutter="0"/>
          <w:cols w:space="708"/>
          <w:docGrid w:linePitch="360"/>
        </w:sectPr>
      </w:pPr>
    </w:p>
    <w:p w14:paraId="696F8886" w14:textId="2379AD53"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405BEF">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2EF14B2" w14:textId="32404E19" w:rsidR="005347CB" w:rsidRDefault="005347CB" w:rsidP="00DE3FA9">
      <w:pPr>
        <w:spacing w:after="0" w:line="360" w:lineRule="auto"/>
        <w:ind w:firstLine="709"/>
        <w:jc w:val="both"/>
        <w:rPr>
          <w:rFonts w:ascii="Times New Roman" w:hAnsi="Times New Roman" w:cs="Times New Roman"/>
          <w:sz w:val="28"/>
          <w:szCs w:val="28"/>
        </w:rPr>
      </w:pPr>
    </w:p>
    <w:p w14:paraId="6800E64D" w14:textId="3FD29EE5"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501495">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жилых зонах и общественно-</w:t>
      </w:r>
      <w:r w:rsidR="000C3033" w:rsidRPr="00501495">
        <w:rPr>
          <w:rFonts w:ascii="Times New Roman" w:hAnsi="Times New Roman" w:cs="Times New Roman"/>
          <w:b/>
          <w:bCs/>
          <w:sz w:val="28"/>
          <w:szCs w:val="28"/>
        </w:rPr>
        <w:t>делов</w:t>
      </w:r>
      <w:r w:rsidR="000C3033">
        <w:rPr>
          <w:rFonts w:ascii="Times New Roman" w:hAnsi="Times New Roman" w:cs="Times New Roman"/>
          <w:b/>
          <w:bCs/>
          <w:sz w:val="28"/>
          <w:szCs w:val="28"/>
        </w:rPr>
        <w:t>ых</w:t>
      </w:r>
      <w:r w:rsidR="000C3033" w:rsidRPr="00501495">
        <w:rPr>
          <w:rFonts w:ascii="Times New Roman" w:hAnsi="Times New Roman" w:cs="Times New Roman"/>
          <w:b/>
          <w:bCs/>
          <w:sz w:val="28"/>
          <w:szCs w:val="28"/>
        </w:rPr>
        <w:t xml:space="preserve"> зон</w:t>
      </w:r>
      <w:r w:rsidR="000C3033">
        <w:rPr>
          <w:rFonts w:ascii="Times New Roman" w:hAnsi="Times New Roman" w:cs="Times New Roman"/>
          <w:b/>
          <w:bCs/>
          <w:sz w:val="28"/>
          <w:szCs w:val="28"/>
        </w:rPr>
        <w:t>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1907"/>
        <w:gridCol w:w="684"/>
        <w:gridCol w:w="687"/>
        <w:gridCol w:w="687"/>
        <w:gridCol w:w="690"/>
        <w:gridCol w:w="690"/>
        <w:gridCol w:w="690"/>
        <w:gridCol w:w="696"/>
        <w:gridCol w:w="696"/>
        <w:gridCol w:w="696"/>
        <w:gridCol w:w="696"/>
        <w:gridCol w:w="696"/>
        <w:gridCol w:w="690"/>
        <w:gridCol w:w="664"/>
        <w:gridCol w:w="661"/>
        <w:gridCol w:w="644"/>
        <w:gridCol w:w="638"/>
        <w:gridCol w:w="623"/>
        <w:gridCol w:w="620"/>
      </w:tblGrid>
      <w:tr w:rsidR="00331382" w:rsidRPr="00FC64BC" w14:paraId="2199E1DF" w14:textId="6C14BB39" w:rsidTr="00331382">
        <w:trPr>
          <w:trHeight w:val="87"/>
          <w:tblHeader/>
        </w:trPr>
        <w:tc>
          <w:tcPr>
            <w:tcW w:w="173" w:type="pct"/>
            <w:tcBorders>
              <w:top w:val="single" w:sz="4" w:space="0" w:color="000000"/>
              <w:left w:val="single" w:sz="4" w:space="0" w:color="000000"/>
              <w:bottom w:val="single" w:sz="4" w:space="0" w:color="000000"/>
              <w:right w:val="single" w:sz="4" w:space="0" w:color="000000"/>
            </w:tcBorders>
          </w:tcPr>
          <w:p w14:paraId="55A030B3"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655" w:type="pct"/>
            <w:tcBorders>
              <w:top w:val="single" w:sz="4" w:space="0" w:color="000000"/>
              <w:left w:val="single" w:sz="4" w:space="0" w:color="000000"/>
              <w:bottom w:val="single" w:sz="4" w:space="0" w:color="000000"/>
              <w:right w:val="single" w:sz="4" w:space="0" w:color="000000"/>
            </w:tcBorders>
          </w:tcPr>
          <w:p w14:paraId="7D7928C7"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4172" w:type="pct"/>
            <w:gridSpan w:val="18"/>
            <w:tcBorders>
              <w:top w:val="single" w:sz="4" w:space="0" w:color="000000"/>
              <w:left w:val="single" w:sz="4" w:space="0" w:color="000000"/>
              <w:bottom w:val="single" w:sz="4" w:space="0" w:color="000000"/>
              <w:right w:val="single" w:sz="4" w:space="0" w:color="000000"/>
            </w:tcBorders>
          </w:tcPr>
          <w:p w14:paraId="725F66A6" w14:textId="254D4CAA" w:rsidR="00331382" w:rsidRPr="00FC64BC" w:rsidRDefault="00331382" w:rsidP="00DA2B03">
            <w:pPr>
              <w:pStyle w:val="11"/>
              <w:jc w:val="center"/>
              <w:rPr>
                <w:rFonts w:ascii="Times New Roman" w:eastAsia="Times New Roman" w:hAnsi="Times New Roman" w:cs="Times New Roman"/>
                <w:b/>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31382" w:rsidRPr="00FC64BC" w14:paraId="0DD0141A" w14:textId="50F1F2B4" w:rsidTr="00331382">
        <w:trPr>
          <w:trHeight w:val="70"/>
          <w:tblHeader/>
        </w:trPr>
        <w:tc>
          <w:tcPr>
            <w:tcW w:w="173" w:type="pct"/>
            <w:tcBorders>
              <w:top w:val="single" w:sz="4" w:space="0" w:color="000000"/>
              <w:left w:val="single" w:sz="4" w:space="0" w:color="000000"/>
              <w:bottom w:val="single" w:sz="4" w:space="0" w:color="000000"/>
              <w:right w:val="single" w:sz="4" w:space="0" w:color="000000"/>
            </w:tcBorders>
          </w:tcPr>
          <w:p w14:paraId="277AEC0C" w14:textId="77777777" w:rsidR="00331382" w:rsidRPr="00FC64BC" w:rsidRDefault="00331382" w:rsidP="009211DE">
            <w:pPr>
              <w:pStyle w:val="11"/>
              <w:jc w:val="both"/>
              <w:rPr>
                <w:rFonts w:ascii="Times New Roman" w:eastAsia="Times New Roman" w:hAnsi="Times New Roman" w:cs="Times New Roman"/>
              </w:rPr>
            </w:pPr>
          </w:p>
        </w:tc>
        <w:tc>
          <w:tcPr>
            <w:tcW w:w="655" w:type="pct"/>
            <w:tcBorders>
              <w:top w:val="single" w:sz="4" w:space="0" w:color="000000"/>
              <w:left w:val="single" w:sz="4" w:space="0" w:color="000000"/>
              <w:bottom w:val="single" w:sz="4" w:space="0" w:color="000000"/>
              <w:right w:val="single" w:sz="4" w:space="0" w:color="000000"/>
            </w:tcBorders>
          </w:tcPr>
          <w:p w14:paraId="31BE5F81" w14:textId="77777777" w:rsidR="00331382" w:rsidRPr="00FC64BC" w:rsidRDefault="00331382" w:rsidP="009211DE">
            <w:pPr>
              <w:pStyle w:val="11"/>
              <w:jc w:val="both"/>
              <w:rPr>
                <w:rFonts w:ascii="Times New Roman" w:eastAsia="Times New Roman"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14:paraId="6F6294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236" w:type="pct"/>
            <w:tcBorders>
              <w:top w:val="single" w:sz="4" w:space="0" w:color="000000"/>
              <w:left w:val="single" w:sz="4" w:space="0" w:color="000000"/>
              <w:bottom w:val="single" w:sz="4" w:space="0" w:color="000000"/>
              <w:right w:val="single" w:sz="4" w:space="0" w:color="000000"/>
            </w:tcBorders>
          </w:tcPr>
          <w:p w14:paraId="33F569DB" w14:textId="39C9CF2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r>
              <w:rPr>
                <w:rFonts w:ascii="Times New Roman" w:eastAsia="Times New Roman" w:hAnsi="Times New Roman" w:cs="Times New Roman"/>
                <w:b/>
              </w:rPr>
              <w:t>*</w:t>
            </w:r>
          </w:p>
        </w:tc>
        <w:tc>
          <w:tcPr>
            <w:tcW w:w="236" w:type="pct"/>
            <w:tcBorders>
              <w:top w:val="single" w:sz="4" w:space="0" w:color="000000"/>
              <w:left w:val="single" w:sz="4" w:space="0" w:color="000000"/>
              <w:bottom w:val="single" w:sz="4" w:space="0" w:color="000000"/>
              <w:right w:val="single" w:sz="4" w:space="0" w:color="000000"/>
            </w:tcBorders>
          </w:tcPr>
          <w:p w14:paraId="68EAB7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237" w:type="pct"/>
            <w:tcBorders>
              <w:top w:val="single" w:sz="4" w:space="0" w:color="000000"/>
              <w:left w:val="single" w:sz="4" w:space="0" w:color="000000"/>
              <w:bottom w:val="single" w:sz="4" w:space="0" w:color="000000"/>
              <w:right w:val="single" w:sz="4" w:space="0" w:color="000000"/>
            </w:tcBorders>
          </w:tcPr>
          <w:p w14:paraId="0F8995ED" w14:textId="08F9288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r>
              <w:rPr>
                <w:rFonts w:ascii="Times New Roman" w:eastAsia="Times New Roman" w:hAnsi="Times New Roman" w:cs="Times New Roman"/>
                <w:b/>
              </w:rPr>
              <w:t>*</w:t>
            </w:r>
          </w:p>
        </w:tc>
        <w:tc>
          <w:tcPr>
            <w:tcW w:w="237" w:type="pct"/>
            <w:tcBorders>
              <w:top w:val="single" w:sz="4" w:space="0" w:color="000000"/>
              <w:left w:val="single" w:sz="4" w:space="0" w:color="000000"/>
              <w:bottom w:val="single" w:sz="4" w:space="0" w:color="000000"/>
              <w:right w:val="single" w:sz="4" w:space="0" w:color="000000"/>
            </w:tcBorders>
          </w:tcPr>
          <w:p w14:paraId="2EFABFDD" w14:textId="707B3DA4"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Ж3</w:t>
            </w:r>
          </w:p>
        </w:tc>
        <w:tc>
          <w:tcPr>
            <w:tcW w:w="237" w:type="pct"/>
            <w:tcBorders>
              <w:top w:val="single" w:sz="4" w:space="0" w:color="000000"/>
              <w:left w:val="single" w:sz="4" w:space="0" w:color="000000"/>
              <w:bottom w:val="single" w:sz="4" w:space="0" w:color="000000"/>
              <w:right w:val="single" w:sz="4" w:space="0" w:color="000000"/>
            </w:tcBorders>
          </w:tcPr>
          <w:p w14:paraId="264854A0" w14:textId="1B5A5609"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Ж4</w:t>
            </w:r>
          </w:p>
        </w:tc>
        <w:tc>
          <w:tcPr>
            <w:tcW w:w="239" w:type="pct"/>
            <w:tcBorders>
              <w:top w:val="single" w:sz="4" w:space="0" w:color="000000"/>
              <w:left w:val="single" w:sz="4" w:space="0" w:color="000000"/>
              <w:bottom w:val="single" w:sz="4" w:space="0" w:color="000000"/>
              <w:right w:val="single" w:sz="4" w:space="0" w:color="000000"/>
            </w:tcBorders>
          </w:tcPr>
          <w:p w14:paraId="2C49537B" w14:textId="16A07F8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239" w:type="pct"/>
            <w:tcBorders>
              <w:top w:val="single" w:sz="4" w:space="0" w:color="000000"/>
              <w:left w:val="single" w:sz="4" w:space="0" w:color="000000"/>
              <w:bottom w:val="single" w:sz="4" w:space="0" w:color="000000"/>
              <w:right w:val="single" w:sz="4" w:space="0" w:color="000000"/>
            </w:tcBorders>
          </w:tcPr>
          <w:p w14:paraId="141459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239" w:type="pct"/>
            <w:tcBorders>
              <w:top w:val="single" w:sz="4" w:space="0" w:color="000000"/>
              <w:left w:val="single" w:sz="4" w:space="0" w:color="000000"/>
              <w:bottom w:val="single" w:sz="4" w:space="0" w:color="000000"/>
              <w:right w:val="single" w:sz="4" w:space="0" w:color="000000"/>
            </w:tcBorders>
          </w:tcPr>
          <w:p w14:paraId="6BC87EB9" w14:textId="2253783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Ж7</w:t>
            </w:r>
          </w:p>
        </w:tc>
        <w:tc>
          <w:tcPr>
            <w:tcW w:w="239" w:type="pct"/>
            <w:tcBorders>
              <w:top w:val="single" w:sz="4" w:space="0" w:color="000000"/>
              <w:left w:val="single" w:sz="4" w:space="0" w:color="000000"/>
              <w:bottom w:val="single" w:sz="4" w:space="0" w:color="000000"/>
              <w:right w:val="single" w:sz="4" w:space="0" w:color="000000"/>
            </w:tcBorders>
          </w:tcPr>
          <w:p w14:paraId="05B280B0" w14:textId="789238DF" w:rsidR="00331382" w:rsidRPr="009211DE" w:rsidRDefault="00331382" w:rsidP="009211DE">
            <w:pPr>
              <w:pStyle w:val="11"/>
              <w:jc w:val="center"/>
              <w:rPr>
                <w:rFonts w:ascii="Times New Roman" w:eastAsia="Times New Roman" w:hAnsi="Times New Roman" w:cs="Times New Roman"/>
                <w:b/>
                <w:bCs/>
              </w:rPr>
            </w:pPr>
            <w:r w:rsidRPr="009211DE">
              <w:rPr>
                <w:rFonts w:ascii="Times New Roman" w:eastAsia="Times New Roman" w:hAnsi="Times New Roman" w:cs="Times New Roman"/>
                <w:b/>
                <w:bCs/>
              </w:rPr>
              <w:t>Ж7*</w:t>
            </w:r>
          </w:p>
        </w:tc>
        <w:tc>
          <w:tcPr>
            <w:tcW w:w="239" w:type="pct"/>
            <w:tcBorders>
              <w:top w:val="single" w:sz="4" w:space="0" w:color="000000"/>
              <w:left w:val="single" w:sz="4" w:space="0" w:color="000000"/>
              <w:bottom w:val="single" w:sz="4" w:space="0" w:color="000000"/>
              <w:right w:val="single" w:sz="4" w:space="0" w:color="000000"/>
            </w:tcBorders>
          </w:tcPr>
          <w:p w14:paraId="2BFF8E9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237" w:type="pct"/>
            <w:tcBorders>
              <w:top w:val="single" w:sz="4" w:space="0" w:color="000000"/>
              <w:left w:val="single" w:sz="4" w:space="0" w:color="000000"/>
              <w:bottom w:val="single" w:sz="4" w:space="0" w:color="000000"/>
              <w:right w:val="single" w:sz="4" w:space="0" w:color="000000"/>
            </w:tcBorders>
          </w:tcPr>
          <w:p w14:paraId="060F237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228" w:type="pct"/>
            <w:tcBorders>
              <w:top w:val="single" w:sz="4" w:space="0" w:color="000000"/>
              <w:left w:val="single" w:sz="4" w:space="0" w:color="000000"/>
              <w:bottom w:val="single" w:sz="4" w:space="0" w:color="000000"/>
              <w:right w:val="single" w:sz="4" w:space="0" w:color="000000"/>
            </w:tcBorders>
          </w:tcPr>
          <w:p w14:paraId="7D3D2905" w14:textId="41368D6D"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7" w:type="pct"/>
            <w:tcBorders>
              <w:top w:val="single" w:sz="4" w:space="0" w:color="000000"/>
              <w:left w:val="single" w:sz="4" w:space="0" w:color="000000"/>
              <w:bottom w:val="single" w:sz="4" w:space="0" w:color="000000"/>
              <w:right w:val="single" w:sz="4" w:space="0" w:color="000000"/>
            </w:tcBorders>
          </w:tcPr>
          <w:p w14:paraId="701E1700" w14:textId="107BC4EE"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1" w:type="pct"/>
            <w:tcBorders>
              <w:top w:val="single" w:sz="4" w:space="0" w:color="000000"/>
              <w:left w:val="single" w:sz="4" w:space="0" w:color="000000"/>
              <w:bottom w:val="single" w:sz="4" w:space="0" w:color="000000"/>
              <w:right w:val="single" w:sz="4" w:space="0" w:color="000000"/>
            </w:tcBorders>
          </w:tcPr>
          <w:p w14:paraId="0E8ABEC7" w14:textId="100698AF"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О3</w:t>
            </w:r>
          </w:p>
        </w:tc>
        <w:tc>
          <w:tcPr>
            <w:tcW w:w="219" w:type="pct"/>
            <w:tcBorders>
              <w:top w:val="single" w:sz="4" w:space="0" w:color="000000"/>
              <w:left w:val="single" w:sz="4" w:space="0" w:color="000000"/>
              <w:bottom w:val="single" w:sz="4" w:space="0" w:color="000000"/>
              <w:right w:val="single" w:sz="4" w:space="0" w:color="000000"/>
            </w:tcBorders>
          </w:tcPr>
          <w:p w14:paraId="438AB009" w14:textId="1B672E28"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О4</w:t>
            </w:r>
          </w:p>
        </w:tc>
        <w:tc>
          <w:tcPr>
            <w:tcW w:w="214" w:type="pct"/>
            <w:tcBorders>
              <w:top w:val="single" w:sz="4" w:space="0" w:color="000000"/>
              <w:left w:val="single" w:sz="4" w:space="0" w:color="000000"/>
              <w:bottom w:val="single" w:sz="4" w:space="0" w:color="000000"/>
              <w:right w:val="single" w:sz="4" w:space="0" w:color="000000"/>
            </w:tcBorders>
          </w:tcPr>
          <w:p w14:paraId="013B0CE1" w14:textId="3A14A836"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О5</w:t>
            </w:r>
          </w:p>
        </w:tc>
        <w:tc>
          <w:tcPr>
            <w:tcW w:w="213" w:type="pct"/>
            <w:tcBorders>
              <w:top w:val="single" w:sz="4" w:space="0" w:color="000000"/>
              <w:left w:val="single" w:sz="4" w:space="0" w:color="000000"/>
              <w:bottom w:val="single" w:sz="4" w:space="0" w:color="000000"/>
              <w:right w:val="single" w:sz="4" w:space="0" w:color="000000"/>
            </w:tcBorders>
          </w:tcPr>
          <w:p w14:paraId="6CF8BBBB" w14:textId="3CD470CD"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О6</w:t>
            </w:r>
          </w:p>
        </w:tc>
      </w:tr>
      <w:tr w:rsidR="00331382" w:rsidRPr="00FC64BC" w14:paraId="4BB48C21" w14:textId="1D46D4B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9FDFB3"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A6989" w14:textId="1CA553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D513B" w:rsidRPr="00FC64BC" w14:paraId="5DA8D300" w14:textId="448F8170" w:rsidTr="00331382">
        <w:tc>
          <w:tcPr>
            <w:tcW w:w="173" w:type="pct"/>
            <w:tcBorders>
              <w:top w:val="single" w:sz="4" w:space="0" w:color="000000"/>
              <w:left w:val="single" w:sz="4" w:space="0" w:color="000000"/>
              <w:bottom w:val="single" w:sz="4" w:space="0" w:color="000000"/>
              <w:right w:val="single" w:sz="4" w:space="0" w:color="000000"/>
            </w:tcBorders>
          </w:tcPr>
          <w:p w14:paraId="68709AB6" w14:textId="6B3BB7A7"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655" w:type="pct"/>
            <w:tcBorders>
              <w:top w:val="single" w:sz="4" w:space="0" w:color="000000"/>
              <w:left w:val="single" w:sz="4" w:space="0" w:color="000000"/>
              <w:bottom w:val="single" w:sz="4" w:space="0" w:color="000000"/>
              <w:right w:val="single" w:sz="4" w:space="0" w:color="000000"/>
            </w:tcBorders>
          </w:tcPr>
          <w:p w14:paraId="42EC3852" w14:textId="29A3CF06"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7B3973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660F4F41"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460654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311A27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69A9368" w14:textId="5F42721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D3F3E0A" w14:textId="40E37C3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36ABACF" w14:textId="5D67AC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08D78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9" w:type="pct"/>
            <w:tcBorders>
              <w:top w:val="single" w:sz="4" w:space="0" w:color="000000"/>
              <w:left w:val="single" w:sz="4" w:space="0" w:color="000000"/>
              <w:bottom w:val="single" w:sz="4" w:space="0" w:color="000000"/>
              <w:right w:val="single" w:sz="4" w:space="0" w:color="000000"/>
            </w:tcBorders>
          </w:tcPr>
          <w:p w14:paraId="0E52F181" w14:textId="21A9DE0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07A2E7" w14:textId="4953B95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0144E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2BBE76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968A5E1" w14:textId="6FE7809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0172A5E" w14:textId="44BE23D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246436C" w14:textId="1AE861F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CAF12D" w14:textId="5055959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BEC5488" w14:textId="15FDB8A0"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0658944" w14:textId="5745F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261ED733" w14:textId="624FDEE7" w:rsidTr="00331382">
        <w:tc>
          <w:tcPr>
            <w:tcW w:w="173" w:type="pct"/>
            <w:tcBorders>
              <w:top w:val="single" w:sz="4" w:space="0" w:color="000000"/>
              <w:left w:val="single" w:sz="4" w:space="0" w:color="000000"/>
              <w:bottom w:val="single" w:sz="4" w:space="0" w:color="000000"/>
              <w:right w:val="single" w:sz="4" w:space="0" w:color="000000"/>
            </w:tcBorders>
          </w:tcPr>
          <w:p w14:paraId="30B39885" w14:textId="6B8194F8"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655" w:type="pct"/>
            <w:tcBorders>
              <w:top w:val="single" w:sz="4" w:space="0" w:color="000000"/>
              <w:left w:val="single" w:sz="4" w:space="0" w:color="000000"/>
              <w:bottom w:val="single" w:sz="4" w:space="0" w:color="000000"/>
              <w:right w:val="single" w:sz="4" w:space="0" w:color="000000"/>
            </w:tcBorders>
          </w:tcPr>
          <w:p w14:paraId="74EEE0E8" w14:textId="787DDEFB"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235" w:type="pct"/>
            <w:tcBorders>
              <w:top w:val="single" w:sz="4" w:space="0" w:color="000000"/>
              <w:left w:val="single" w:sz="4" w:space="0" w:color="000000"/>
              <w:bottom w:val="single" w:sz="4" w:space="0" w:color="000000"/>
              <w:right w:val="single" w:sz="4" w:space="0" w:color="000000"/>
            </w:tcBorders>
          </w:tcPr>
          <w:p w14:paraId="0B372623"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5DBEB7F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6" w:type="pct"/>
            <w:tcBorders>
              <w:top w:val="single" w:sz="4" w:space="0" w:color="000000"/>
              <w:left w:val="single" w:sz="4" w:space="0" w:color="000000"/>
              <w:bottom w:val="single" w:sz="4" w:space="0" w:color="000000"/>
              <w:right w:val="single" w:sz="4" w:space="0" w:color="000000"/>
            </w:tcBorders>
          </w:tcPr>
          <w:p w14:paraId="78A3B7B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BCB206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0C667A65" w14:textId="1320AA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DF288EC" w14:textId="7221C80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AA5CE53" w14:textId="2E3BF9F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E942FC"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0BB88B4" w14:textId="0CB6984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5781BFC" w14:textId="2BFB2F5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D66E08"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6C4820CA"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5998D69" w14:textId="1F3E3F8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88980C" w14:textId="4D72310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A72724" w14:textId="600345C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CECEC4B" w14:textId="7E58E9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9E3C9F5" w14:textId="41A08B4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D271EA8" w14:textId="3222477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527D2C42" w14:textId="50CFEB99" w:rsidTr="00331382">
        <w:tc>
          <w:tcPr>
            <w:tcW w:w="173" w:type="pct"/>
            <w:tcBorders>
              <w:top w:val="single" w:sz="4" w:space="0" w:color="000000"/>
              <w:left w:val="single" w:sz="4" w:space="0" w:color="000000"/>
              <w:bottom w:val="single" w:sz="4" w:space="0" w:color="000000"/>
              <w:right w:val="single" w:sz="4" w:space="0" w:color="000000"/>
            </w:tcBorders>
          </w:tcPr>
          <w:p w14:paraId="08329613" w14:textId="6B94C21D"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655" w:type="pct"/>
            <w:tcBorders>
              <w:top w:val="single" w:sz="4" w:space="0" w:color="000000"/>
              <w:left w:val="single" w:sz="4" w:space="0" w:color="000000"/>
              <w:bottom w:val="single" w:sz="4" w:space="0" w:color="000000"/>
              <w:right w:val="single" w:sz="4" w:space="0" w:color="000000"/>
            </w:tcBorders>
          </w:tcPr>
          <w:p w14:paraId="17B40283" w14:textId="77777777"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6FD12A7D"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4657E1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3473523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4725792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0170204E" w14:textId="673B3F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E7772A2" w14:textId="1504E57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A55BA2" w14:textId="6C7BA50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B90B7F"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9" w:type="pct"/>
            <w:tcBorders>
              <w:top w:val="single" w:sz="4" w:space="0" w:color="000000"/>
              <w:left w:val="single" w:sz="4" w:space="0" w:color="000000"/>
              <w:bottom w:val="single" w:sz="4" w:space="0" w:color="000000"/>
              <w:right w:val="single" w:sz="4" w:space="0" w:color="000000"/>
            </w:tcBorders>
          </w:tcPr>
          <w:p w14:paraId="4AFB0970" w14:textId="53FC429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A5E2BC" w14:textId="5E537DB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F7FFF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62487D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85B6B37" w14:textId="32173FD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D20E321" w14:textId="30CF69F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37DCB88" w14:textId="7899BA1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EBDF9E" w14:textId="340466F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ED7A51C" w14:textId="470CACC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8E1AE2" w14:textId="681C997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1F04311E" w14:textId="0DAA22D3" w:rsidTr="00331382">
        <w:tc>
          <w:tcPr>
            <w:tcW w:w="173" w:type="pct"/>
            <w:tcBorders>
              <w:top w:val="single" w:sz="4" w:space="0" w:color="000000"/>
              <w:left w:val="single" w:sz="4" w:space="0" w:color="000000"/>
              <w:bottom w:val="single" w:sz="4" w:space="0" w:color="000000"/>
              <w:right w:val="single" w:sz="4" w:space="0" w:color="000000"/>
            </w:tcBorders>
          </w:tcPr>
          <w:p w14:paraId="2717CD4C" w14:textId="0CFC8971"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655" w:type="pct"/>
            <w:tcBorders>
              <w:top w:val="single" w:sz="4" w:space="0" w:color="000000"/>
              <w:left w:val="single" w:sz="4" w:space="0" w:color="000000"/>
              <w:bottom w:val="single" w:sz="4" w:space="0" w:color="000000"/>
              <w:right w:val="single" w:sz="4" w:space="0" w:color="000000"/>
            </w:tcBorders>
          </w:tcPr>
          <w:p w14:paraId="572BB6F9" w14:textId="576D1023"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w:t>
            </w:r>
            <w:r w:rsidRPr="00FC64BC">
              <w:rPr>
                <w:rFonts w:ascii="Times New Roman" w:eastAsia="Times New Roman" w:hAnsi="Times New Roman" w:cs="Times New Roman"/>
              </w:rPr>
              <w:lastRenderedPageBreak/>
              <w:t xml:space="preserve">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43174A8B"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1500</w:t>
            </w:r>
          </w:p>
        </w:tc>
        <w:tc>
          <w:tcPr>
            <w:tcW w:w="236" w:type="pct"/>
            <w:tcBorders>
              <w:top w:val="single" w:sz="4" w:space="0" w:color="000000"/>
              <w:left w:val="single" w:sz="4" w:space="0" w:color="000000"/>
              <w:bottom w:val="single" w:sz="4" w:space="0" w:color="000000"/>
              <w:right w:val="single" w:sz="4" w:space="0" w:color="000000"/>
            </w:tcBorders>
          </w:tcPr>
          <w:p w14:paraId="6F93996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0C70D54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FB26B3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9913DAD" w14:textId="66F0D9E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430F024" w14:textId="77E4673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AC905AF" w14:textId="2775906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CEBF47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330DAC81" w14:textId="0F94800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9FAAB4" w14:textId="440B756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48D1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284783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BB9E656" w14:textId="40F9A86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4491D91" w14:textId="20208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39736B4" w14:textId="3C84DE6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FD1C2EF" w14:textId="27EEFA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4E50BD3" w14:textId="4C4D947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06C082" w14:textId="2C3840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EE3F58C" w14:textId="45141C7C" w:rsidTr="00331382">
        <w:tc>
          <w:tcPr>
            <w:tcW w:w="173" w:type="pct"/>
            <w:tcBorders>
              <w:top w:val="single" w:sz="4" w:space="0" w:color="000000"/>
              <w:left w:val="single" w:sz="4" w:space="0" w:color="000000"/>
              <w:bottom w:val="single" w:sz="4" w:space="0" w:color="000000"/>
              <w:right w:val="single" w:sz="4" w:space="0" w:color="000000"/>
            </w:tcBorders>
          </w:tcPr>
          <w:p w14:paraId="7EDD17A6" w14:textId="364C0CFB"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655" w:type="pct"/>
            <w:tcBorders>
              <w:top w:val="single" w:sz="4" w:space="0" w:color="000000"/>
              <w:left w:val="single" w:sz="4" w:space="0" w:color="000000"/>
              <w:bottom w:val="single" w:sz="4" w:space="0" w:color="000000"/>
              <w:right w:val="single" w:sz="4" w:space="0" w:color="000000"/>
            </w:tcBorders>
          </w:tcPr>
          <w:p w14:paraId="02E12DA6" w14:textId="30BE3F8F"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13A0F3F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20BC79EB"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99DEA69"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3A36A7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4A70BC13" w14:textId="554D2A4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65E0879" w14:textId="0C5B8FD5"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BBD5E9" w14:textId="44798E8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A0A2F4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3C566C7" w14:textId="4F00D4E7"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0704B6EA" w14:textId="73D97770"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AE9E195" w14:textId="19FA9B3E"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598002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6ADAEC0" w14:textId="3FC32663"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F3D7362" w14:textId="2B4CBA0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CB6A14D" w14:textId="6E194EB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108B9E0" w14:textId="4CD5553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CAF700E" w14:textId="68894E7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F95920C" w14:textId="154ABDC4"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7E78E81" w14:textId="18109766" w:rsidTr="00331382">
        <w:trPr>
          <w:trHeight w:val="80"/>
        </w:trPr>
        <w:tc>
          <w:tcPr>
            <w:tcW w:w="173" w:type="pct"/>
            <w:tcBorders>
              <w:top w:val="single" w:sz="4" w:space="0" w:color="000000"/>
              <w:left w:val="single" w:sz="4" w:space="0" w:color="000000"/>
              <w:bottom w:val="single" w:sz="4" w:space="0" w:color="000000"/>
              <w:right w:val="single" w:sz="4" w:space="0" w:color="000000"/>
            </w:tcBorders>
          </w:tcPr>
          <w:p w14:paraId="2A4FC597" w14:textId="3508BA11"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655" w:type="pct"/>
            <w:tcBorders>
              <w:top w:val="single" w:sz="4" w:space="0" w:color="000000"/>
              <w:left w:val="single" w:sz="4" w:space="0" w:color="000000"/>
              <w:bottom w:val="single" w:sz="4" w:space="0" w:color="000000"/>
              <w:right w:val="single" w:sz="4" w:space="0" w:color="000000"/>
            </w:tcBorders>
          </w:tcPr>
          <w:p w14:paraId="515C0181" w14:textId="3BA1F61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51B28EE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4A21E48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1147EA81"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0EFC0ED7"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3503176C" w14:textId="2FA98E09"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B133C1" w14:textId="16BAB6D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D1F584" w14:textId="6077B03E"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C4B79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68C5338A" w14:textId="6DF4708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70571ACF" w14:textId="7A98DC6D"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58AC63B2" w14:textId="480A26FA"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68797E1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D151D0B" w14:textId="3CA48D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9A6D2BC" w14:textId="3988542A"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037E607" w14:textId="5BEE019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1A73FE" w14:textId="2F33A6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180A0B6" w14:textId="76944F52"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F8CF101" w14:textId="6F5ED0F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0459D22A" w14:textId="6D06A21B" w:rsidTr="00331382">
        <w:tc>
          <w:tcPr>
            <w:tcW w:w="173" w:type="pct"/>
            <w:tcBorders>
              <w:top w:val="single" w:sz="4" w:space="0" w:color="000000"/>
              <w:left w:val="single" w:sz="4" w:space="0" w:color="000000"/>
              <w:bottom w:val="single" w:sz="4" w:space="0" w:color="000000"/>
              <w:right w:val="single" w:sz="4" w:space="0" w:color="000000"/>
            </w:tcBorders>
          </w:tcPr>
          <w:p w14:paraId="2952A349" w14:textId="1409A23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655" w:type="pct"/>
            <w:tcBorders>
              <w:top w:val="single" w:sz="4" w:space="0" w:color="000000"/>
              <w:left w:val="single" w:sz="4" w:space="0" w:color="000000"/>
              <w:bottom w:val="single" w:sz="4" w:space="0" w:color="000000"/>
              <w:right w:val="single" w:sz="4" w:space="0" w:color="000000"/>
            </w:tcBorders>
          </w:tcPr>
          <w:p w14:paraId="624EF8BD" w14:textId="78ED139A"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0AA966F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FDFF8A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6E541B1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B9FAF6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1E75AC4" w14:textId="77777777" w:rsidR="003032F9" w:rsidRPr="00FC64BC" w:rsidRDefault="003032F9" w:rsidP="003032F9">
            <w:pPr>
              <w:pStyle w:val="11"/>
              <w:jc w:val="center"/>
              <w:rPr>
                <w:rFonts w:ascii="Times New Roman" w:eastAsia="Times New Roman" w:hAnsi="Times New Roman" w:cs="Times New Roman"/>
              </w:rPr>
            </w:pPr>
          </w:p>
        </w:tc>
        <w:tc>
          <w:tcPr>
            <w:tcW w:w="237" w:type="pct"/>
            <w:tcBorders>
              <w:top w:val="single" w:sz="4" w:space="0" w:color="000000"/>
              <w:left w:val="single" w:sz="4" w:space="0" w:color="000000"/>
              <w:bottom w:val="single" w:sz="4" w:space="0" w:color="000000"/>
              <w:right w:val="single" w:sz="4" w:space="0" w:color="000000"/>
            </w:tcBorders>
          </w:tcPr>
          <w:p w14:paraId="56888315" w14:textId="7777777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2817B8F0" w14:textId="2B1B6F4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11E987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DCBFFCB" w14:textId="558D668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210489" w14:textId="7094609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0BB7C3E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3E431D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23CCE77" w14:textId="0FD3DE7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C43B07B" w14:textId="3E1191A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BACD1E0" w14:textId="54C118B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FF74BB3" w14:textId="6B9015C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1D587AB" w14:textId="32B3F50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285D17B" w14:textId="23832F2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6FC662DC" w14:textId="52C23645" w:rsidTr="00331382">
        <w:tc>
          <w:tcPr>
            <w:tcW w:w="173" w:type="pct"/>
            <w:tcBorders>
              <w:top w:val="single" w:sz="4" w:space="0" w:color="000000"/>
              <w:left w:val="single" w:sz="4" w:space="0" w:color="000000"/>
              <w:bottom w:val="single" w:sz="4" w:space="0" w:color="000000"/>
              <w:right w:val="single" w:sz="4" w:space="0" w:color="000000"/>
            </w:tcBorders>
          </w:tcPr>
          <w:p w14:paraId="04E057CC" w14:textId="5085651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655" w:type="pct"/>
            <w:tcBorders>
              <w:top w:val="single" w:sz="4" w:space="0" w:color="000000"/>
              <w:left w:val="single" w:sz="4" w:space="0" w:color="000000"/>
              <w:bottom w:val="single" w:sz="4" w:space="0" w:color="000000"/>
              <w:right w:val="single" w:sz="4" w:space="0" w:color="000000"/>
            </w:tcBorders>
          </w:tcPr>
          <w:p w14:paraId="2D94EBFA" w14:textId="1A0BFBF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w:t>
            </w:r>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среднеэтажной</w:t>
            </w:r>
            <w:proofErr w:type="spellEnd"/>
            <w:r>
              <w:rPr>
                <w:rFonts w:ascii="Times New Roman" w:eastAsia="Times New Roman" w:hAnsi="Times New Roman" w:cs="Times New Roman"/>
              </w:rPr>
              <w:t xml:space="preserve"> и многоэтажной жилой </w:t>
            </w:r>
            <w:proofErr w:type="gramStart"/>
            <w:r>
              <w:rPr>
                <w:rFonts w:ascii="Times New Roman" w:eastAsia="Times New Roman" w:hAnsi="Times New Roman" w:cs="Times New Roman"/>
              </w:rPr>
              <w:t xml:space="preserve">застройки, </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End"/>
            <w:r w:rsidRPr="00FC64BC">
              <w:rPr>
                <w:rFonts w:ascii="Times New Roman" w:eastAsia="Times New Roman" w:hAnsi="Times New Roman" w:cs="Times New Roman"/>
              </w:rPr>
              <w:t>.м</w:t>
            </w:r>
            <w:proofErr w:type="spellEnd"/>
          </w:p>
        </w:tc>
        <w:tc>
          <w:tcPr>
            <w:tcW w:w="235" w:type="pct"/>
            <w:tcBorders>
              <w:top w:val="single" w:sz="4" w:space="0" w:color="000000"/>
              <w:left w:val="single" w:sz="4" w:space="0" w:color="000000"/>
              <w:bottom w:val="single" w:sz="4" w:space="0" w:color="000000"/>
              <w:right w:val="single" w:sz="4" w:space="0" w:color="000000"/>
            </w:tcBorders>
          </w:tcPr>
          <w:p w14:paraId="452D9882"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140800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27C6D5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1A7BE34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0248BBC6" w14:textId="403A822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577D93C" w14:textId="3ACB2F5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DC9CD28" w14:textId="4E198E6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D02A8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FC0E3E" w14:textId="2CA3E69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BB1B1F" w14:textId="1FE4AB8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0C296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B9C8C7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5D5B0D4" w14:textId="11C41B01"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8AD3A" w14:textId="430D3E3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E190FEE" w14:textId="0EDCEF4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95E3B36" w14:textId="11A0FFF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7F798B" w14:textId="3CCCBB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A8E60E" w14:textId="7AB4D796"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CC2FF02" w14:textId="0D8EA3FF" w:rsidTr="00331382">
        <w:tc>
          <w:tcPr>
            <w:tcW w:w="173" w:type="pct"/>
            <w:tcBorders>
              <w:top w:val="single" w:sz="4" w:space="0" w:color="000000"/>
              <w:left w:val="single" w:sz="4" w:space="0" w:color="000000"/>
              <w:bottom w:val="single" w:sz="4" w:space="0" w:color="000000"/>
              <w:right w:val="single" w:sz="4" w:space="0" w:color="000000"/>
            </w:tcBorders>
          </w:tcPr>
          <w:p w14:paraId="28CB8ED4" w14:textId="7606550D"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655" w:type="pct"/>
            <w:tcBorders>
              <w:top w:val="single" w:sz="4" w:space="0" w:color="000000"/>
              <w:left w:val="single" w:sz="4" w:space="0" w:color="000000"/>
              <w:bottom w:val="single" w:sz="4" w:space="0" w:color="000000"/>
              <w:right w:val="single" w:sz="4" w:space="0" w:color="000000"/>
            </w:tcBorders>
          </w:tcPr>
          <w:p w14:paraId="24332D10" w14:textId="536FE09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235" w:type="pct"/>
            <w:tcBorders>
              <w:top w:val="single" w:sz="4" w:space="0" w:color="000000"/>
              <w:left w:val="single" w:sz="4" w:space="0" w:color="000000"/>
              <w:bottom w:val="single" w:sz="4" w:space="0" w:color="000000"/>
              <w:right w:val="single" w:sz="4" w:space="0" w:color="000000"/>
            </w:tcBorders>
          </w:tcPr>
          <w:p w14:paraId="5A5494A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9D8B73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9F8C6C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EF141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3B994FE" w14:textId="6ED8550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AF1160C" w14:textId="7C42DAF0"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E3897C" w14:textId="21D59CE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91E119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194D85F" w14:textId="26D237FA"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63D6F2E" w14:textId="203816A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DDF1A2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2FBB1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47C777A" w14:textId="1A4F280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40AEFEE6" w14:textId="7A78976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146DFB3" w14:textId="2D966FED"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1B47B86" w14:textId="269A599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5BD8120" w14:textId="7247F64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4361952" w14:textId="25020A0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2BE36EAD" w14:textId="1A7634A9" w:rsidTr="00331382">
        <w:tc>
          <w:tcPr>
            <w:tcW w:w="173" w:type="pct"/>
            <w:tcBorders>
              <w:top w:val="single" w:sz="4" w:space="0" w:color="000000"/>
              <w:left w:val="single" w:sz="4" w:space="0" w:color="000000"/>
              <w:bottom w:val="single" w:sz="4" w:space="0" w:color="000000"/>
              <w:right w:val="single" w:sz="4" w:space="0" w:color="000000"/>
            </w:tcBorders>
          </w:tcPr>
          <w:p w14:paraId="7FBDC2AB" w14:textId="206E679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655" w:type="pct"/>
            <w:tcBorders>
              <w:top w:val="single" w:sz="4" w:space="0" w:color="000000"/>
              <w:left w:val="single" w:sz="4" w:space="0" w:color="000000"/>
              <w:bottom w:val="single" w:sz="4" w:space="0" w:color="000000"/>
              <w:right w:val="single" w:sz="4" w:space="0" w:color="000000"/>
            </w:tcBorders>
          </w:tcPr>
          <w:p w14:paraId="2DE21D3F" w14:textId="026E1D4F"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688CEE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977608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3BEA2E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37CA14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117707" w14:textId="50D3C08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F82834" w14:textId="2BD62199"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4327EE" w14:textId="2DE792D1"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E5FD62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A8CBAD" w14:textId="69BA34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0F9A7668" w14:textId="7910279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3BD1CF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90E125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6BAE2CC" w14:textId="69BF895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F54A2D1" w14:textId="7F559DF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D9349E9" w14:textId="7F5095B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6F9C5F2" w14:textId="0A6B745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5CDFAC4" w14:textId="4DC03DB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3CEF104" w14:textId="5A483E6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5B0D19E9" w14:textId="7500F413" w:rsidTr="00331382">
        <w:tc>
          <w:tcPr>
            <w:tcW w:w="173" w:type="pct"/>
            <w:tcBorders>
              <w:top w:val="single" w:sz="4" w:space="0" w:color="000000"/>
              <w:left w:val="single" w:sz="4" w:space="0" w:color="000000"/>
              <w:bottom w:val="single" w:sz="4" w:space="0" w:color="000000"/>
              <w:right w:val="single" w:sz="4" w:space="0" w:color="000000"/>
            </w:tcBorders>
          </w:tcPr>
          <w:p w14:paraId="4F19A41C" w14:textId="4D98015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655" w:type="pct"/>
            <w:tcBorders>
              <w:top w:val="single" w:sz="4" w:space="0" w:color="000000"/>
              <w:left w:val="single" w:sz="4" w:space="0" w:color="000000"/>
              <w:bottom w:val="single" w:sz="4" w:space="0" w:color="000000"/>
              <w:right w:val="single" w:sz="4" w:space="0" w:color="000000"/>
            </w:tcBorders>
          </w:tcPr>
          <w:p w14:paraId="25B9A808" w14:textId="0FDE46DA"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E6FF6E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860A88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F2E395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5B2AA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6318890" w14:textId="668DBBA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0DB998D" w14:textId="6663FF5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37F42EB" w14:textId="762B294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43728C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3255534" w14:textId="2785CBA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7A429B15" w14:textId="4F9A843C"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84463B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2B37E9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F4E4055" w14:textId="740548B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E97C64" w14:textId="1298F7B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F7127D7" w14:textId="518D47C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671E26" w14:textId="575BAEF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6DE175F" w14:textId="630C5E3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0A08400" w14:textId="208E0F2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A4C018F" w14:textId="68F4BAA8" w:rsidTr="00331382">
        <w:tc>
          <w:tcPr>
            <w:tcW w:w="173" w:type="pct"/>
            <w:tcBorders>
              <w:top w:val="single" w:sz="4" w:space="0" w:color="000000"/>
              <w:left w:val="single" w:sz="4" w:space="0" w:color="000000"/>
              <w:bottom w:val="single" w:sz="4" w:space="0" w:color="000000"/>
              <w:right w:val="single" w:sz="4" w:space="0" w:color="000000"/>
            </w:tcBorders>
          </w:tcPr>
          <w:p w14:paraId="20A7E76C" w14:textId="5C44A3C1"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655" w:type="pct"/>
            <w:tcBorders>
              <w:top w:val="single" w:sz="4" w:space="0" w:color="000000"/>
              <w:left w:val="single" w:sz="4" w:space="0" w:color="000000"/>
              <w:bottom w:val="single" w:sz="4" w:space="0" w:color="000000"/>
              <w:right w:val="single" w:sz="4" w:space="0" w:color="000000"/>
            </w:tcBorders>
          </w:tcPr>
          <w:p w14:paraId="6465E3AA" w14:textId="54A9FB0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33DBCAE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203A0B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03A3B9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50BF96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9DE0036" w14:textId="5C135FAE"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61C9FF" w14:textId="2548272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6BA215" w14:textId="339EB3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35E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AB621F4" w14:textId="52E2270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68417677" w14:textId="02E38E5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26A917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D5C559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900A72B" w14:textId="09C37A7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05C5717" w14:textId="11635D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C5FF11A" w14:textId="340883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73948C7" w14:textId="7354D0E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84DBE3" w14:textId="6C880B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FA9A3E3" w14:textId="04E7B43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7DA2A80C" w14:textId="7A0101AB" w:rsidTr="00331382">
        <w:tc>
          <w:tcPr>
            <w:tcW w:w="173" w:type="pct"/>
            <w:tcBorders>
              <w:top w:val="single" w:sz="4" w:space="0" w:color="000000"/>
              <w:left w:val="single" w:sz="4" w:space="0" w:color="000000"/>
              <w:bottom w:val="single" w:sz="4" w:space="0" w:color="000000"/>
              <w:right w:val="single" w:sz="4" w:space="0" w:color="000000"/>
            </w:tcBorders>
          </w:tcPr>
          <w:p w14:paraId="70E488EA" w14:textId="4E6717FC"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655" w:type="pct"/>
            <w:tcBorders>
              <w:top w:val="single" w:sz="4" w:space="0" w:color="000000"/>
              <w:left w:val="single" w:sz="4" w:space="0" w:color="000000"/>
              <w:bottom w:val="single" w:sz="4" w:space="0" w:color="000000"/>
              <w:right w:val="single" w:sz="4" w:space="0" w:color="000000"/>
            </w:tcBorders>
          </w:tcPr>
          <w:p w14:paraId="0A655B2B" w14:textId="4FD620D8"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D67324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6" w:type="pct"/>
            <w:tcBorders>
              <w:top w:val="single" w:sz="4" w:space="0" w:color="000000"/>
              <w:left w:val="single" w:sz="4" w:space="0" w:color="000000"/>
              <w:bottom w:val="single" w:sz="4" w:space="0" w:color="000000"/>
              <w:right w:val="single" w:sz="4" w:space="0" w:color="000000"/>
            </w:tcBorders>
          </w:tcPr>
          <w:p w14:paraId="2B0177D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725FF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75E02F6" w14:textId="13647E32"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0CB5E53" w14:textId="626C311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62E1652" w14:textId="77B0BE7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CA48930" w14:textId="448F3D43"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F2FA68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214ED81" w14:textId="48FFDFD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7E81A98" w14:textId="5287CB6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5123E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9DBBB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8FBE5F8" w14:textId="2B3DBC9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24C482D" w14:textId="2BF693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D5E412" w14:textId="4599568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3FA0327A" w14:textId="17DF72E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4B9818C" w14:textId="3A3F2F3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AA04E5" w14:textId="47FA720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31382" w:rsidRPr="00FC64BC" w14:paraId="573FB523" w14:textId="7C8A7DC2" w:rsidTr="00331382">
        <w:tc>
          <w:tcPr>
            <w:tcW w:w="173" w:type="pct"/>
            <w:tcBorders>
              <w:top w:val="single" w:sz="4" w:space="0" w:color="000000"/>
              <w:left w:val="single" w:sz="4" w:space="0" w:color="000000"/>
              <w:bottom w:val="single" w:sz="4" w:space="0" w:color="000000"/>
              <w:right w:val="single" w:sz="4" w:space="0" w:color="000000"/>
            </w:tcBorders>
          </w:tcPr>
          <w:p w14:paraId="6415D0AA" w14:textId="34B539EA"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655" w:type="pct"/>
            <w:tcBorders>
              <w:top w:val="single" w:sz="4" w:space="0" w:color="000000"/>
              <w:left w:val="single" w:sz="4" w:space="0" w:color="000000"/>
              <w:bottom w:val="single" w:sz="4" w:space="0" w:color="000000"/>
              <w:right w:val="single" w:sz="4" w:space="0" w:color="000000"/>
            </w:tcBorders>
          </w:tcPr>
          <w:p w14:paraId="33F2F0C9" w14:textId="64B6CED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w:t>
            </w:r>
            <w:r w:rsidRPr="00FC64BC">
              <w:rPr>
                <w:rFonts w:ascii="Times New Roman" w:eastAsia="Times New Roman" w:hAnsi="Times New Roman" w:cs="Times New Roman"/>
              </w:rPr>
              <w:lastRenderedPageBreak/>
              <w:t>высшего профессионального образования, м</w:t>
            </w:r>
          </w:p>
        </w:tc>
        <w:tc>
          <w:tcPr>
            <w:tcW w:w="235" w:type="pct"/>
            <w:tcBorders>
              <w:top w:val="single" w:sz="4" w:space="0" w:color="000000"/>
              <w:left w:val="single" w:sz="4" w:space="0" w:color="000000"/>
              <w:bottom w:val="single" w:sz="4" w:space="0" w:color="000000"/>
              <w:right w:val="single" w:sz="4" w:space="0" w:color="000000"/>
            </w:tcBorders>
          </w:tcPr>
          <w:p w14:paraId="0A0C1F7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E2101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34D594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66BE8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B8A46BE" w14:textId="5B2606C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89852A7" w14:textId="5CDF08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A9052F" w14:textId="711B1F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038AD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5FF26B" w14:textId="1B3BA3C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3FC10" w14:textId="7350AC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549E22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2E74F09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28" w:type="pct"/>
            <w:tcBorders>
              <w:top w:val="single" w:sz="4" w:space="0" w:color="000000"/>
              <w:left w:val="single" w:sz="4" w:space="0" w:color="000000"/>
              <w:bottom w:val="single" w:sz="4" w:space="0" w:color="000000"/>
              <w:right w:val="single" w:sz="4" w:space="0" w:color="000000"/>
            </w:tcBorders>
          </w:tcPr>
          <w:p w14:paraId="2A54DE9C" w14:textId="533B9B4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27" w:type="pct"/>
            <w:tcBorders>
              <w:top w:val="single" w:sz="4" w:space="0" w:color="000000"/>
              <w:left w:val="single" w:sz="4" w:space="0" w:color="000000"/>
              <w:bottom w:val="single" w:sz="4" w:space="0" w:color="000000"/>
              <w:right w:val="single" w:sz="4" w:space="0" w:color="000000"/>
            </w:tcBorders>
          </w:tcPr>
          <w:p w14:paraId="5E845D7E" w14:textId="30C0648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06D3262A" w14:textId="5FDE882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CC08B54" w14:textId="1EA001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14" w:type="pct"/>
            <w:tcBorders>
              <w:top w:val="single" w:sz="4" w:space="0" w:color="000000"/>
              <w:left w:val="single" w:sz="4" w:space="0" w:color="000000"/>
              <w:bottom w:val="single" w:sz="4" w:space="0" w:color="000000"/>
              <w:right w:val="single" w:sz="4" w:space="0" w:color="000000"/>
            </w:tcBorders>
          </w:tcPr>
          <w:p w14:paraId="14CCF1B4" w14:textId="7B6639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80780FF" w14:textId="1BC4776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C28EA50" w14:textId="02ECAADB" w:rsidTr="00331382">
        <w:tc>
          <w:tcPr>
            <w:tcW w:w="173" w:type="pct"/>
            <w:tcBorders>
              <w:top w:val="single" w:sz="4" w:space="0" w:color="000000"/>
              <w:left w:val="single" w:sz="4" w:space="0" w:color="000000"/>
              <w:bottom w:val="single" w:sz="4" w:space="0" w:color="000000"/>
              <w:right w:val="single" w:sz="4" w:space="0" w:color="000000"/>
            </w:tcBorders>
          </w:tcPr>
          <w:p w14:paraId="4214F474" w14:textId="327BBFC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15.</w:t>
            </w:r>
          </w:p>
        </w:tc>
        <w:tc>
          <w:tcPr>
            <w:tcW w:w="655" w:type="pct"/>
            <w:tcBorders>
              <w:top w:val="single" w:sz="4" w:space="0" w:color="000000"/>
              <w:left w:val="single" w:sz="4" w:space="0" w:color="000000"/>
              <w:bottom w:val="single" w:sz="4" w:space="0" w:color="000000"/>
              <w:right w:val="single" w:sz="4" w:space="0" w:color="000000"/>
            </w:tcBorders>
          </w:tcPr>
          <w:p w14:paraId="38F2DFD5" w14:textId="542AF0A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881B2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29AE42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B30131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4E5978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775175D9" w14:textId="78EC221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28A41624" w14:textId="15E55B8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597F358E" w14:textId="46A7A65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03673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4402C365" w14:textId="5A0623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390EDA34" w14:textId="1AF4E4F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9D5BCF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67BEC21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28" w:type="pct"/>
            <w:tcBorders>
              <w:top w:val="single" w:sz="4" w:space="0" w:color="000000"/>
              <w:left w:val="single" w:sz="4" w:space="0" w:color="000000"/>
              <w:bottom w:val="single" w:sz="4" w:space="0" w:color="000000"/>
              <w:right w:val="single" w:sz="4" w:space="0" w:color="000000"/>
            </w:tcBorders>
          </w:tcPr>
          <w:p w14:paraId="5B2F18A3" w14:textId="3FFFD36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7" w:type="pct"/>
            <w:tcBorders>
              <w:top w:val="single" w:sz="4" w:space="0" w:color="000000"/>
              <w:left w:val="single" w:sz="4" w:space="0" w:color="000000"/>
              <w:bottom w:val="single" w:sz="4" w:space="0" w:color="000000"/>
              <w:right w:val="single" w:sz="4" w:space="0" w:color="000000"/>
            </w:tcBorders>
          </w:tcPr>
          <w:p w14:paraId="7C73932C" w14:textId="545E1F2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1" w:type="pct"/>
            <w:tcBorders>
              <w:top w:val="single" w:sz="4" w:space="0" w:color="000000"/>
              <w:left w:val="single" w:sz="4" w:space="0" w:color="000000"/>
              <w:bottom w:val="single" w:sz="4" w:space="0" w:color="000000"/>
              <w:right w:val="single" w:sz="4" w:space="0" w:color="000000"/>
            </w:tcBorders>
          </w:tcPr>
          <w:p w14:paraId="5D8883B9" w14:textId="39DE54B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9" w:type="pct"/>
            <w:tcBorders>
              <w:top w:val="single" w:sz="4" w:space="0" w:color="000000"/>
              <w:left w:val="single" w:sz="4" w:space="0" w:color="000000"/>
              <w:bottom w:val="single" w:sz="4" w:space="0" w:color="000000"/>
              <w:right w:val="single" w:sz="4" w:space="0" w:color="000000"/>
            </w:tcBorders>
          </w:tcPr>
          <w:p w14:paraId="22E20B80" w14:textId="2163DA4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4" w:type="pct"/>
            <w:tcBorders>
              <w:top w:val="single" w:sz="4" w:space="0" w:color="000000"/>
              <w:left w:val="single" w:sz="4" w:space="0" w:color="000000"/>
              <w:bottom w:val="single" w:sz="4" w:space="0" w:color="000000"/>
              <w:right w:val="single" w:sz="4" w:space="0" w:color="000000"/>
            </w:tcBorders>
          </w:tcPr>
          <w:p w14:paraId="4DE48C19" w14:textId="0EB89BD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3" w:type="pct"/>
            <w:tcBorders>
              <w:top w:val="single" w:sz="4" w:space="0" w:color="000000"/>
              <w:left w:val="single" w:sz="4" w:space="0" w:color="000000"/>
              <w:bottom w:val="single" w:sz="4" w:space="0" w:color="000000"/>
              <w:right w:val="single" w:sz="4" w:space="0" w:color="000000"/>
            </w:tcBorders>
          </w:tcPr>
          <w:p w14:paraId="4C633C78" w14:textId="5B3EA79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331382" w:rsidRPr="00FC64BC" w14:paraId="6CC61414" w14:textId="1613A82E" w:rsidTr="00331382">
        <w:tc>
          <w:tcPr>
            <w:tcW w:w="173" w:type="pct"/>
            <w:tcBorders>
              <w:top w:val="single" w:sz="4" w:space="0" w:color="000000"/>
              <w:left w:val="single" w:sz="4" w:space="0" w:color="000000"/>
              <w:bottom w:val="single" w:sz="4" w:space="0" w:color="000000"/>
              <w:right w:val="single" w:sz="4" w:space="0" w:color="000000"/>
            </w:tcBorders>
          </w:tcPr>
          <w:p w14:paraId="68B1BF80" w14:textId="71804A0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16.</w:t>
            </w:r>
          </w:p>
        </w:tc>
        <w:tc>
          <w:tcPr>
            <w:tcW w:w="655" w:type="pct"/>
            <w:tcBorders>
              <w:top w:val="single" w:sz="4" w:space="0" w:color="000000"/>
              <w:left w:val="single" w:sz="4" w:space="0" w:color="000000"/>
              <w:bottom w:val="single" w:sz="4" w:space="0" w:color="000000"/>
              <w:right w:val="single" w:sz="4" w:space="0" w:color="000000"/>
            </w:tcBorders>
          </w:tcPr>
          <w:p w14:paraId="060C736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235" w:type="pct"/>
            <w:tcBorders>
              <w:top w:val="single" w:sz="4" w:space="0" w:color="000000"/>
              <w:left w:val="single" w:sz="4" w:space="0" w:color="000000"/>
              <w:bottom w:val="single" w:sz="4" w:space="0" w:color="000000"/>
              <w:right w:val="single" w:sz="4" w:space="0" w:color="000000"/>
            </w:tcBorders>
          </w:tcPr>
          <w:p w14:paraId="26B52C5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0F71BB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192E223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E2CD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5694DC81" w14:textId="1F3CFF6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D1D94C9" w14:textId="57F27B5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CF57272" w14:textId="39F23D1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F34446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7331C83C" w14:textId="387D0C7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7DBA04E" w14:textId="52F938C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1FA1A9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7F3530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28" w:type="pct"/>
            <w:tcBorders>
              <w:top w:val="single" w:sz="4" w:space="0" w:color="000000"/>
              <w:left w:val="single" w:sz="4" w:space="0" w:color="000000"/>
              <w:bottom w:val="single" w:sz="4" w:space="0" w:color="000000"/>
              <w:right w:val="single" w:sz="4" w:space="0" w:color="000000"/>
            </w:tcBorders>
          </w:tcPr>
          <w:p w14:paraId="45066B8F" w14:textId="198121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7" w:type="pct"/>
            <w:tcBorders>
              <w:top w:val="single" w:sz="4" w:space="0" w:color="000000"/>
              <w:left w:val="single" w:sz="4" w:space="0" w:color="000000"/>
              <w:bottom w:val="single" w:sz="4" w:space="0" w:color="000000"/>
              <w:right w:val="single" w:sz="4" w:space="0" w:color="000000"/>
            </w:tcBorders>
          </w:tcPr>
          <w:p w14:paraId="0D58D09B" w14:textId="1CFFE12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1" w:type="pct"/>
            <w:tcBorders>
              <w:top w:val="single" w:sz="4" w:space="0" w:color="000000"/>
              <w:left w:val="single" w:sz="4" w:space="0" w:color="000000"/>
              <w:bottom w:val="single" w:sz="4" w:space="0" w:color="000000"/>
              <w:right w:val="single" w:sz="4" w:space="0" w:color="000000"/>
            </w:tcBorders>
          </w:tcPr>
          <w:p w14:paraId="777ABDE3" w14:textId="6F3E429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9" w:type="pct"/>
            <w:tcBorders>
              <w:top w:val="single" w:sz="4" w:space="0" w:color="000000"/>
              <w:left w:val="single" w:sz="4" w:space="0" w:color="000000"/>
              <w:bottom w:val="single" w:sz="4" w:space="0" w:color="000000"/>
              <w:right w:val="single" w:sz="4" w:space="0" w:color="000000"/>
            </w:tcBorders>
          </w:tcPr>
          <w:p w14:paraId="2D5ED621" w14:textId="53369E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4" w:type="pct"/>
            <w:tcBorders>
              <w:top w:val="single" w:sz="4" w:space="0" w:color="000000"/>
              <w:left w:val="single" w:sz="4" w:space="0" w:color="000000"/>
              <w:bottom w:val="single" w:sz="4" w:space="0" w:color="000000"/>
              <w:right w:val="single" w:sz="4" w:space="0" w:color="000000"/>
            </w:tcBorders>
          </w:tcPr>
          <w:p w14:paraId="3C78EBB8" w14:textId="3F278BC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3" w:type="pct"/>
            <w:tcBorders>
              <w:top w:val="single" w:sz="4" w:space="0" w:color="000000"/>
              <w:left w:val="single" w:sz="4" w:space="0" w:color="000000"/>
              <w:bottom w:val="single" w:sz="4" w:space="0" w:color="000000"/>
              <w:right w:val="single" w:sz="4" w:space="0" w:color="000000"/>
            </w:tcBorders>
          </w:tcPr>
          <w:p w14:paraId="0B27BC5D" w14:textId="5D16019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331382" w:rsidRPr="00FC64BC" w14:paraId="3363756A" w14:textId="0E71F27C"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FD34DC"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04973" w14:textId="64F9616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331382" w:rsidRPr="00FC64BC" w14:paraId="7026396D" w14:textId="22BEA8C8" w:rsidTr="00331382">
        <w:tc>
          <w:tcPr>
            <w:tcW w:w="173" w:type="pct"/>
            <w:tcBorders>
              <w:top w:val="single" w:sz="4" w:space="0" w:color="000000"/>
              <w:left w:val="single" w:sz="4" w:space="0" w:color="000000"/>
              <w:bottom w:val="single" w:sz="4" w:space="0" w:color="000000"/>
              <w:right w:val="single" w:sz="4" w:space="0" w:color="000000"/>
            </w:tcBorders>
          </w:tcPr>
          <w:p w14:paraId="099C3568" w14:textId="02283A8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655" w:type="pct"/>
            <w:tcBorders>
              <w:top w:val="single" w:sz="4" w:space="0" w:color="000000"/>
              <w:left w:val="single" w:sz="4" w:space="0" w:color="000000"/>
              <w:bottom w:val="single" w:sz="4" w:space="0" w:color="000000"/>
              <w:right w:val="single" w:sz="4" w:space="0" w:color="000000"/>
            </w:tcBorders>
          </w:tcPr>
          <w:p w14:paraId="48B99EB6" w14:textId="7984D58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235" w:type="pct"/>
            <w:tcBorders>
              <w:top w:val="single" w:sz="4" w:space="0" w:color="000000"/>
              <w:left w:val="single" w:sz="4" w:space="0" w:color="000000"/>
              <w:bottom w:val="single" w:sz="4" w:space="0" w:color="000000"/>
              <w:right w:val="single" w:sz="4" w:space="0" w:color="000000"/>
            </w:tcBorders>
          </w:tcPr>
          <w:p w14:paraId="140A945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6" w:type="pct"/>
            <w:tcBorders>
              <w:top w:val="single" w:sz="4" w:space="0" w:color="000000"/>
              <w:left w:val="single" w:sz="4" w:space="0" w:color="000000"/>
              <w:bottom w:val="single" w:sz="4" w:space="0" w:color="000000"/>
              <w:right w:val="single" w:sz="4" w:space="0" w:color="000000"/>
            </w:tcBorders>
          </w:tcPr>
          <w:p w14:paraId="74E9C0D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698063F" w14:textId="2DD6FE4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237" w:type="pct"/>
            <w:tcBorders>
              <w:top w:val="single" w:sz="4" w:space="0" w:color="000000"/>
              <w:left w:val="single" w:sz="4" w:space="0" w:color="000000"/>
              <w:bottom w:val="single" w:sz="4" w:space="0" w:color="000000"/>
              <w:right w:val="single" w:sz="4" w:space="0" w:color="000000"/>
            </w:tcBorders>
          </w:tcPr>
          <w:p w14:paraId="5134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27B4812" w14:textId="6263BBE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30</w:t>
            </w:r>
          </w:p>
        </w:tc>
        <w:tc>
          <w:tcPr>
            <w:tcW w:w="237" w:type="pct"/>
            <w:tcBorders>
              <w:top w:val="single" w:sz="4" w:space="0" w:color="000000"/>
              <w:left w:val="single" w:sz="4" w:space="0" w:color="000000"/>
              <w:bottom w:val="single" w:sz="4" w:space="0" w:color="000000"/>
              <w:right w:val="single" w:sz="4" w:space="0" w:color="000000"/>
            </w:tcBorders>
          </w:tcPr>
          <w:p w14:paraId="0AE17474" w14:textId="1625DD37"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6295A56F" w14:textId="0DBC464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239" w:type="pct"/>
            <w:tcBorders>
              <w:top w:val="single" w:sz="4" w:space="0" w:color="000000"/>
              <w:left w:val="single" w:sz="4" w:space="0" w:color="000000"/>
              <w:bottom w:val="single" w:sz="4" w:space="0" w:color="000000"/>
              <w:right w:val="single" w:sz="4" w:space="0" w:color="000000"/>
            </w:tcBorders>
          </w:tcPr>
          <w:p w14:paraId="21F87CC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54D69B07" w14:textId="5FC2DBD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48064E1C" w14:textId="45A44CB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34EF579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D0050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28" w:type="pct"/>
            <w:tcBorders>
              <w:top w:val="single" w:sz="4" w:space="0" w:color="000000"/>
              <w:left w:val="single" w:sz="4" w:space="0" w:color="000000"/>
              <w:bottom w:val="single" w:sz="4" w:space="0" w:color="000000"/>
              <w:right w:val="single" w:sz="4" w:space="0" w:color="000000"/>
            </w:tcBorders>
          </w:tcPr>
          <w:p w14:paraId="2A74CE60" w14:textId="4456C10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27" w:type="pct"/>
            <w:tcBorders>
              <w:top w:val="single" w:sz="4" w:space="0" w:color="000000"/>
              <w:left w:val="single" w:sz="4" w:space="0" w:color="000000"/>
              <w:bottom w:val="single" w:sz="4" w:space="0" w:color="000000"/>
              <w:right w:val="single" w:sz="4" w:space="0" w:color="000000"/>
            </w:tcBorders>
          </w:tcPr>
          <w:p w14:paraId="2783E2B4" w14:textId="4F3939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7F911B4D" w14:textId="6351C47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9" w:type="pct"/>
            <w:tcBorders>
              <w:top w:val="single" w:sz="4" w:space="0" w:color="000000"/>
              <w:left w:val="single" w:sz="4" w:space="0" w:color="000000"/>
              <w:bottom w:val="single" w:sz="4" w:space="0" w:color="000000"/>
              <w:right w:val="single" w:sz="4" w:space="0" w:color="000000"/>
            </w:tcBorders>
          </w:tcPr>
          <w:p w14:paraId="667BF12A" w14:textId="40E3E53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4" w:type="pct"/>
            <w:tcBorders>
              <w:top w:val="single" w:sz="4" w:space="0" w:color="000000"/>
              <w:left w:val="single" w:sz="4" w:space="0" w:color="000000"/>
              <w:bottom w:val="single" w:sz="4" w:space="0" w:color="000000"/>
              <w:right w:val="single" w:sz="4" w:space="0" w:color="000000"/>
            </w:tcBorders>
          </w:tcPr>
          <w:p w14:paraId="56676114" w14:textId="474A3B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3" w:type="pct"/>
            <w:tcBorders>
              <w:top w:val="single" w:sz="4" w:space="0" w:color="000000"/>
              <w:left w:val="single" w:sz="4" w:space="0" w:color="000000"/>
              <w:bottom w:val="single" w:sz="4" w:space="0" w:color="000000"/>
              <w:right w:val="single" w:sz="4" w:space="0" w:color="000000"/>
            </w:tcBorders>
          </w:tcPr>
          <w:p w14:paraId="075DB8A2" w14:textId="436F3D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r>
      <w:tr w:rsidR="00331382" w:rsidRPr="00FC64BC" w14:paraId="3C7A71A8" w14:textId="3180C64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75F17A"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2E703" w14:textId="234E7DF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382" w:rsidRPr="00FC64BC" w14:paraId="5E117964" w14:textId="05A51C6F" w:rsidTr="00331382">
        <w:tc>
          <w:tcPr>
            <w:tcW w:w="173" w:type="pct"/>
            <w:tcBorders>
              <w:top w:val="single" w:sz="4" w:space="0" w:color="000000"/>
              <w:left w:val="single" w:sz="4" w:space="0" w:color="000000"/>
              <w:bottom w:val="single" w:sz="4" w:space="0" w:color="000000"/>
              <w:right w:val="single" w:sz="4" w:space="0" w:color="000000"/>
            </w:tcBorders>
          </w:tcPr>
          <w:p w14:paraId="6D550C84" w14:textId="1FE6369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655" w:type="pct"/>
            <w:tcBorders>
              <w:top w:val="single" w:sz="4" w:space="0" w:color="000000"/>
              <w:left w:val="single" w:sz="4" w:space="0" w:color="000000"/>
              <w:bottom w:val="single" w:sz="4" w:space="0" w:color="000000"/>
              <w:right w:val="single" w:sz="4" w:space="0" w:color="000000"/>
            </w:tcBorders>
          </w:tcPr>
          <w:p w14:paraId="72CE098E" w14:textId="6E4D4F27"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235" w:type="pct"/>
            <w:tcBorders>
              <w:top w:val="single" w:sz="4" w:space="0" w:color="000000"/>
              <w:left w:val="single" w:sz="4" w:space="0" w:color="000000"/>
              <w:bottom w:val="single" w:sz="4" w:space="0" w:color="000000"/>
              <w:right w:val="single" w:sz="4" w:space="0" w:color="000000"/>
            </w:tcBorders>
          </w:tcPr>
          <w:p w14:paraId="6551721D" w14:textId="26E28FB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0093A12C" w14:textId="5CB045C2"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3A9AD845" w14:textId="7170FAF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6167AD40" w14:textId="1659C21C"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24670A1" w14:textId="2BE6C264"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D430BE4" w14:textId="4EBC37D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616E61EA" w14:textId="1982780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2AF3CE6" w14:textId="02D19FC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77C03D29" w14:textId="27D6B67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24F74688" w14:textId="25B61D5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3D5993F7" w14:textId="53E03EB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08E4C4A" w14:textId="78E335A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34DC298" w14:textId="568FCF2B"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0DB05E6" w14:textId="660B928A"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A674DD9" w14:textId="6501A3E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12D0A42" w14:textId="0AF8D039"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606289" w14:textId="0658DA40"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A408699" w14:textId="19B97DED"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1209FDA" w14:textId="79E2F994" w:rsidTr="00331382">
        <w:tc>
          <w:tcPr>
            <w:tcW w:w="173" w:type="pct"/>
            <w:tcBorders>
              <w:top w:val="single" w:sz="4" w:space="0" w:color="000000"/>
              <w:left w:val="single" w:sz="4" w:space="0" w:color="000000"/>
              <w:bottom w:val="single" w:sz="4" w:space="0" w:color="000000"/>
              <w:right w:val="single" w:sz="4" w:space="0" w:color="000000"/>
            </w:tcBorders>
          </w:tcPr>
          <w:p w14:paraId="1B60F5D3" w14:textId="149AF8D3"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19.</w:t>
            </w:r>
          </w:p>
        </w:tc>
        <w:tc>
          <w:tcPr>
            <w:tcW w:w="655" w:type="pct"/>
            <w:tcBorders>
              <w:top w:val="single" w:sz="4" w:space="0" w:color="000000"/>
              <w:left w:val="single" w:sz="4" w:space="0" w:color="000000"/>
              <w:bottom w:val="single" w:sz="4" w:space="0" w:color="000000"/>
              <w:right w:val="single" w:sz="4" w:space="0" w:color="000000"/>
            </w:tcBorders>
          </w:tcPr>
          <w:p w14:paraId="71C35FDD" w14:textId="5CE93B6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F4194A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1F1803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8CFE5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AAF58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6028EB0E" w14:textId="7C20B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826EE1" w14:textId="0EB96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D8FE8C" w14:textId="56828D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6A9E0E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2E26DA69" w14:textId="39F1435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395C0B8" w14:textId="7A50FE8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30F0C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3697E5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5683A16" w14:textId="10424E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F116E77" w14:textId="124074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7533014" w14:textId="4DCDC51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223D434" w14:textId="6A0E334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6B7AC78" w14:textId="3DD13E2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8D99AE" w14:textId="1F4A031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3F2178BC" w14:textId="3A4D65E1" w:rsidTr="00331382">
        <w:tc>
          <w:tcPr>
            <w:tcW w:w="173" w:type="pct"/>
            <w:tcBorders>
              <w:top w:val="single" w:sz="4" w:space="0" w:color="000000"/>
              <w:left w:val="single" w:sz="4" w:space="0" w:color="000000"/>
              <w:bottom w:val="single" w:sz="4" w:space="0" w:color="000000"/>
              <w:right w:val="single" w:sz="4" w:space="0" w:color="000000"/>
            </w:tcBorders>
          </w:tcPr>
          <w:p w14:paraId="0BA15CA5" w14:textId="67BCE42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20.</w:t>
            </w:r>
          </w:p>
        </w:tc>
        <w:tc>
          <w:tcPr>
            <w:tcW w:w="655" w:type="pct"/>
            <w:tcBorders>
              <w:top w:val="single" w:sz="4" w:space="0" w:color="000000"/>
              <w:left w:val="single" w:sz="4" w:space="0" w:color="000000"/>
              <w:bottom w:val="single" w:sz="4" w:space="0" w:color="000000"/>
              <w:right w:val="single" w:sz="4" w:space="0" w:color="000000"/>
            </w:tcBorders>
          </w:tcPr>
          <w:p w14:paraId="486BCF87" w14:textId="5CD21EF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B05409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438CA75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5FBB80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24CEAF3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21B636B" w14:textId="67C1F9A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B2913CF" w14:textId="7225C3B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824BB4E" w14:textId="4BE494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4326F8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DECB5B4" w14:textId="77B07E85"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038E50" w14:textId="2DD12C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C77575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5DD0D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6FFA44" w14:textId="4CB083A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D081C2E" w14:textId="2AB8371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8F3D281" w14:textId="78269D3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96D25D" w14:textId="7C6A065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A63808D" w14:textId="0A8337C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64A2F05" w14:textId="66FF18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C263BD4" w14:textId="77777777" w:rsidTr="00080CE4">
        <w:tc>
          <w:tcPr>
            <w:tcW w:w="173" w:type="pct"/>
            <w:tcBorders>
              <w:top w:val="single" w:sz="4" w:space="0" w:color="000000"/>
              <w:left w:val="single" w:sz="4" w:space="0" w:color="000000"/>
              <w:bottom w:val="single" w:sz="4" w:space="0" w:color="000000"/>
              <w:right w:val="single" w:sz="4" w:space="0" w:color="000000"/>
            </w:tcBorders>
          </w:tcPr>
          <w:p w14:paraId="4070A379" w14:textId="5EF31177" w:rsidR="00331382" w:rsidRPr="00FC64BC" w:rsidRDefault="00331382" w:rsidP="00080CE4">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655" w:type="pct"/>
            <w:tcBorders>
              <w:top w:val="single" w:sz="4" w:space="0" w:color="000000"/>
              <w:left w:val="single" w:sz="4" w:space="0" w:color="000000"/>
              <w:bottom w:val="single" w:sz="4" w:space="0" w:color="000000"/>
              <w:right w:val="single" w:sz="4" w:space="0" w:color="000000"/>
            </w:tcBorders>
          </w:tcPr>
          <w:p w14:paraId="3C3C2576" w14:textId="029CB497" w:rsidR="00331382" w:rsidRPr="00FC64BC" w:rsidRDefault="00331382" w:rsidP="00080CE4">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18-20 настоящей таблицы,</w:t>
            </w:r>
            <w:r w:rsidRPr="00FC64BC">
              <w:rPr>
                <w:rFonts w:ascii="Times New Roman" w:eastAsia="Times New Roman" w:hAnsi="Times New Roman" w:cs="Times New Roman"/>
              </w:rPr>
              <w:t xml:space="preserve"> м</w:t>
            </w:r>
          </w:p>
        </w:tc>
        <w:tc>
          <w:tcPr>
            <w:tcW w:w="235" w:type="pct"/>
            <w:tcBorders>
              <w:top w:val="single" w:sz="4" w:space="0" w:color="000000"/>
              <w:left w:val="single" w:sz="4" w:space="0" w:color="000000"/>
              <w:bottom w:val="single" w:sz="4" w:space="0" w:color="000000"/>
              <w:right w:val="single" w:sz="4" w:space="0" w:color="000000"/>
            </w:tcBorders>
          </w:tcPr>
          <w:p w14:paraId="6A75E4CD"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47D76A82"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2E1DD57E"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9941B90"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1F24684" w14:textId="634F0BC6"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68822AC" w14:textId="6A83A92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3FA70FD4"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07170EB6"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1A9C15AA"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F7E16A" w14:textId="57FE4C62"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8F845C"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CD5AA24"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28" w:type="pct"/>
            <w:tcBorders>
              <w:top w:val="single" w:sz="4" w:space="0" w:color="000000"/>
              <w:left w:val="single" w:sz="4" w:space="0" w:color="000000"/>
              <w:bottom w:val="single" w:sz="4" w:space="0" w:color="000000"/>
              <w:right w:val="single" w:sz="4" w:space="0" w:color="000000"/>
            </w:tcBorders>
          </w:tcPr>
          <w:p w14:paraId="3BED167F" w14:textId="51C54369"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7" w:type="pct"/>
            <w:tcBorders>
              <w:top w:val="single" w:sz="4" w:space="0" w:color="000000"/>
              <w:left w:val="single" w:sz="4" w:space="0" w:color="000000"/>
              <w:bottom w:val="single" w:sz="4" w:space="0" w:color="000000"/>
              <w:right w:val="single" w:sz="4" w:space="0" w:color="000000"/>
            </w:tcBorders>
          </w:tcPr>
          <w:p w14:paraId="1184E3CD" w14:textId="17B7FDFF"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1" w:type="pct"/>
            <w:tcBorders>
              <w:top w:val="single" w:sz="4" w:space="0" w:color="000000"/>
              <w:left w:val="single" w:sz="4" w:space="0" w:color="000000"/>
              <w:bottom w:val="single" w:sz="4" w:space="0" w:color="000000"/>
              <w:right w:val="single" w:sz="4" w:space="0" w:color="000000"/>
            </w:tcBorders>
          </w:tcPr>
          <w:p w14:paraId="3223E4E6" w14:textId="0897D3D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9" w:type="pct"/>
            <w:tcBorders>
              <w:top w:val="single" w:sz="4" w:space="0" w:color="000000"/>
              <w:left w:val="single" w:sz="4" w:space="0" w:color="000000"/>
              <w:bottom w:val="single" w:sz="4" w:space="0" w:color="000000"/>
              <w:right w:val="single" w:sz="4" w:space="0" w:color="000000"/>
            </w:tcBorders>
          </w:tcPr>
          <w:p w14:paraId="26111297" w14:textId="43A78FEA"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4" w:type="pct"/>
            <w:tcBorders>
              <w:top w:val="single" w:sz="4" w:space="0" w:color="000000"/>
              <w:left w:val="single" w:sz="4" w:space="0" w:color="000000"/>
              <w:bottom w:val="single" w:sz="4" w:space="0" w:color="000000"/>
              <w:right w:val="single" w:sz="4" w:space="0" w:color="000000"/>
            </w:tcBorders>
          </w:tcPr>
          <w:p w14:paraId="7802E5D2" w14:textId="0E48DA8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3" w:type="pct"/>
            <w:tcBorders>
              <w:top w:val="single" w:sz="4" w:space="0" w:color="000000"/>
              <w:left w:val="single" w:sz="4" w:space="0" w:color="000000"/>
              <w:bottom w:val="single" w:sz="4" w:space="0" w:color="000000"/>
              <w:right w:val="single" w:sz="4" w:space="0" w:color="000000"/>
            </w:tcBorders>
          </w:tcPr>
          <w:p w14:paraId="2237A79F" w14:textId="1BF52532"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331382" w:rsidRPr="00FC64BC" w14:paraId="14DC25CF" w14:textId="26FABB3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2199B8"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C219C" w14:textId="37E56A1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382" w:rsidRPr="00FC64BC" w14:paraId="1374037A" w14:textId="2CD26392" w:rsidTr="00331382">
        <w:tc>
          <w:tcPr>
            <w:tcW w:w="173" w:type="pct"/>
            <w:tcBorders>
              <w:top w:val="single" w:sz="4" w:space="0" w:color="000000"/>
              <w:left w:val="single" w:sz="4" w:space="0" w:color="000000"/>
              <w:bottom w:val="single" w:sz="4" w:space="0" w:color="000000"/>
              <w:right w:val="single" w:sz="4" w:space="0" w:color="000000"/>
            </w:tcBorders>
          </w:tcPr>
          <w:p w14:paraId="5CA34552" w14:textId="4EA57E1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22.</w:t>
            </w:r>
          </w:p>
        </w:tc>
        <w:tc>
          <w:tcPr>
            <w:tcW w:w="655" w:type="pct"/>
            <w:tcBorders>
              <w:top w:val="single" w:sz="4" w:space="0" w:color="000000"/>
              <w:left w:val="single" w:sz="4" w:space="0" w:color="000000"/>
              <w:bottom w:val="single" w:sz="4" w:space="0" w:color="000000"/>
              <w:right w:val="single" w:sz="4" w:space="0" w:color="000000"/>
            </w:tcBorders>
          </w:tcPr>
          <w:p w14:paraId="7EA753CB" w14:textId="50AD49F2"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7446A0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70</w:t>
            </w:r>
          </w:p>
        </w:tc>
        <w:tc>
          <w:tcPr>
            <w:tcW w:w="236" w:type="pct"/>
            <w:tcBorders>
              <w:top w:val="single" w:sz="4" w:space="0" w:color="000000"/>
              <w:left w:val="single" w:sz="4" w:space="0" w:color="000000"/>
              <w:bottom w:val="single" w:sz="4" w:space="0" w:color="000000"/>
              <w:right w:val="single" w:sz="4" w:space="0" w:color="000000"/>
            </w:tcBorders>
          </w:tcPr>
          <w:p w14:paraId="5482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94A1EE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6B90BA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E9E8AE1" w14:textId="26A0BE1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FDE5A6" w14:textId="7FA84FE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A47AD6F" w14:textId="2CE6C41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AD53B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014E6AAE" w14:textId="537F336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85F4EAF" w14:textId="770EB79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B5A4F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29FB1C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EA5411A" w14:textId="0AA7331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1CE4068" w14:textId="4B5FDB9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4246D70" w14:textId="3777E85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1C2E906" w14:textId="0E199CE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C4F1798" w14:textId="07A4824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E42A24C" w14:textId="4D2711D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F0837D4" w14:textId="7D58F14E" w:rsidTr="00331382">
        <w:tc>
          <w:tcPr>
            <w:tcW w:w="173" w:type="pct"/>
            <w:tcBorders>
              <w:top w:val="single" w:sz="4" w:space="0" w:color="000000"/>
              <w:left w:val="single" w:sz="4" w:space="0" w:color="000000"/>
              <w:bottom w:val="single" w:sz="4" w:space="0" w:color="000000"/>
              <w:right w:val="single" w:sz="4" w:space="0" w:color="000000"/>
            </w:tcBorders>
          </w:tcPr>
          <w:p w14:paraId="64B60D2D" w14:textId="638F60D0"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23.</w:t>
            </w:r>
          </w:p>
        </w:tc>
        <w:tc>
          <w:tcPr>
            <w:tcW w:w="655" w:type="pct"/>
            <w:tcBorders>
              <w:top w:val="single" w:sz="4" w:space="0" w:color="000000"/>
              <w:left w:val="single" w:sz="4" w:space="0" w:color="000000"/>
              <w:bottom w:val="single" w:sz="4" w:space="0" w:color="000000"/>
              <w:right w:val="single" w:sz="4" w:space="0" w:color="000000"/>
            </w:tcBorders>
          </w:tcPr>
          <w:p w14:paraId="3724577B" w14:textId="79FB984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083CE54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6" w:type="pct"/>
            <w:tcBorders>
              <w:top w:val="single" w:sz="4" w:space="0" w:color="000000"/>
              <w:left w:val="single" w:sz="4" w:space="0" w:color="000000"/>
              <w:bottom w:val="single" w:sz="4" w:space="0" w:color="000000"/>
              <w:right w:val="single" w:sz="4" w:space="0" w:color="000000"/>
            </w:tcBorders>
          </w:tcPr>
          <w:p w14:paraId="23337A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8EAA29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2C6B91E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659882D" w14:textId="6EE477D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73D2E16" w14:textId="4DD559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C85296" w14:textId="465FE0B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1502E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7E1D63E1" w14:textId="51E3ED4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88DBAA1" w14:textId="0CD495F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03D9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4F53BE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0792A441" w14:textId="528A301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422920" w14:textId="1A64033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6D4CFD2" w14:textId="09DCA13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A075210" w14:textId="70225A7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B408776" w14:textId="70F5F8C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82E4A46" w14:textId="27569B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0CEB45" w14:textId="02E452E6" w:rsidTr="00331382">
        <w:tc>
          <w:tcPr>
            <w:tcW w:w="173" w:type="pct"/>
            <w:tcBorders>
              <w:top w:val="single" w:sz="4" w:space="0" w:color="000000"/>
              <w:left w:val="single" w:sz="4" w:space="0" w:color="000000"/>
              <w:bottom w:val="single" w:sz="4" w:space="0" w:color="000000"/>
              <w:right w:val="single" w:sz="4" w:space="0" w:color="000000"/>
            </w:tcBorders>
          </w:tcPr>
          <w:p w14:paraId="5952B49A" w14:textId="1FBABF0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24.</w:t>
            </w:r>
          </w:p>
        </w:tc>
        <w:tc>
          <w:tcPr>
            <w:tcW w:w="655" w:type="pct"/>
            <w:tcBorders>
              <w:top w:val="single" w:sz="4" w:space="0" w:color="000000"/>
              <w:left w:val="single" w:sz="4" w:space="0" w:color="000000"/>
              <w:bottom w:val="single" w:sz="4" w:space="0" w:color="000000"/>
              <w:right w:val="single" w:sz="4" w:space="0" w:color="000000"/>
            </w:tcBorders>
          </w:tcPr>
          <w:p w14:paraId="54E76A0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4CDCB3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6" w:type="pct"/>
            <w:tcBorders>
              <w:top w:val="single" w:sz="4" w:space="0" w:color="000000"/>
              <w:left w:val="single" w:sz="4" w:space="0" w:color="000000"/>
              <w:bottom w:val="single" w:sz="4" w:space="0" w:color="000000"/>
              <w:right w:val="single" w:sz="4" w:space="0" w:color="000000"/>
            </w:tcBorders>
          </w:tcPr>
          <w:p w14:paraId="49EA2D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7D75E3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7" w:type="pct"/>
            <w:tcBorders>
              <w:top w:val="single" w:sz="4" w:space="0" w:color="000000"/>
              <w:left w:val="single" w:sz="4" w:space="0" w:color="000000"/>
              <w:bottom w:val="single" w:sz="4" w:space="0" w:color="000000"/>
              <w:right w:val="single" w:sz="4" w:space="0" w:color="000000"/>
            </w:tcBorders>
          </w:tcPr>
          <w:p w14:paraId="5C46865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39B7C91E" w14:textId="4091AA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6D12F23" w14:textId="2F4D7B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89CF5C7" w14:textId="311DFF2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88D86E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9" w:type="pct"/>
            <w:tcBorders>
              <w:top w:val="single" w:sz="4" w:space="0" w:color="000000"/>
              <w:left w:val="single" w:sz="4" w:space="0" w:color="000000"/>
              <w:bottom w:val="single" w:sz="4" w:space="0" w:color="000000"/>
              <w:right w:val="single" w:sz="4" w:space="0" w:color="000000"/>
            </w:tcBorders>
          </w:tcPr>
          <w:p w14:paraId="487DC4FB" w14:textId="3011B3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FAA255" w14:textId="79F54E6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3265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D7A47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931C45" w14:textId="52CEB25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512AFE8" w14:textId="5E9BBE0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738CC12" w14:textId="17D6861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52C651" w14:textId="1BE1D40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5E6B67F1" w14:textId="418FD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C4CF183" w14:textId="4733F96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6268B0" w14:textId="7ED9EBA8" w:rsidTr="00331382">
        <w:tc>
          <w:tcPr>
            <w:tcW w:w="173" w:type="pct"/>
            <w:tcBorders>
              <w:top w:val="single" w:sz="4" w:space="0" w:color="000000"/>
              <w:left w:val="single" w:sz="4" w:space="0" w:color="000000"/>
              <w:bottom w:val="single" w:sz="4" w:space="0" w:color="000000"/>
              <w:right w:val="single" w:sz="4" w:space="0" w:color="000000"/>
            </w:tcBorders>
          </w:tcPr>
          <w:p w14:paraId="45AAA1AA" w14:textId="5E4BD67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25.</w:t>
            </w:r>
          </w:p>
        </w:tc>
        <w:tc>
          <w:tcPr>
            <w:tcW w:w="655" w:type="pct"/>
            <w:tcBorders>
              <w:top w:val="single" w:sz="4" w:space="0" w:color="000000"/>
              <w:left w:val="single" w:sz="4" w:space="0" w:color="000000"/>
              <w:bottom w:val="single" w:sz="4" w:space="0" w:color="000000"/>
              <w:right w:val="single" w:sz="4" w:space="0" w:color="000000"/>
            </w:tcBorders>
          </w:tcPr>
          <w:p w14:paraId="3E08CA4E" w14:textId="77C898E8"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w:t>
            </w:r>
            <w:r w:rsidR="00BD5BA3">
              <w:rPr>
                <w:rFonts w:ascii="Times New Roman" w:eastAsia="Times New Roman" w:hAnsi="Times New Roman" w:cs="Times New Roman"/>
              </w:rPr>
              <w:t xml:space="preserve">, </w:t>
            </w:r>
            <w:proofErr w:type="spellStart"/>
            <w:r w:rsidR="00BD5BA3">
              <w:rPr>
                <w:rFonts w:ascii="Times New Roman" w:eastAsia="Times New Roman" w:hAnsi="Times New Roman" w:cs="Times New Roman"/>
              </w:rPr>
              <w:t>среднеэтажной</w:t>
            </w:r>
            <w:proofErr w:type="spellEnd"/>
            <w:r w:rsidR="00BD5BA3">
              <w:rPr>
                <w:rFonts w:ascii="Times New Roman" w:eastAsia="Times New Roman" w:hAnsi="Times New Roman" w:cs="Times New Roman"/>
              </w:rPr>
              <w:t xml:space="preserve"> и многоэтажной</w:t>
            </w:r>
            <w:r w:rsidRPr="00FC64BC">
              <w:rPr>
                <w:rFonts w:ascii="Times New Roman" w:eastAsia="Times New Roman" w:hAnsi="Times New Roman" w:cs="Times New Roman"/>
              </w:rPr>
              <w:t xml:space="preserve">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7245DA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CCD8B2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46185A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C505F8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7BFB54A" w14:textId="1B75E0E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D777E43" w14:textId="5E721DE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126EC459" w14:textId="020A3A9E"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F442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4D9754E1" w14:textId="3223DE6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1A0101C" w14:textId="5AF1667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496C9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CB901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5EEC1B2" w14:textId="2FF332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B9E89B" w14:textId="1FE5CCD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97BC86A" w14:textId="4DF03A9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E0A808" w14:textId="140538B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0BFBEDCF" w14:textId="275E316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9327E4B" w14:textId="639A239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E51AF0A" w14:textId="7123A795" w:rsidTr="00331382">
        <w:tc>
          <w:tcPr>
            <w:tcW w:w="173" w:type="pct"/>
            <w:tcBorders>
              <w:top w:val="single" w:sz="4" w:space="0" w:color="000000"/>
              <w:left w:val="single" w:sz="4" w:space="0" w:color="000000"/>
              <w:bottom w:val="single" w:sz="4" w:space="0" w:color="000000"/>
              <w:right w:val="single" w:sz="4" w:space="0" w:color="000000"/>
            </w:tcBorders>
          </w:tcPr>
          <w:p w14:paraId="15570E98" w14:textId="194C0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26.</w:t>
            </w:r>
          </w:p>
        </w:tc>
        <w:tc>
          <w:tcPr>
            <w:tcW w:w="655" w:type="pct"/>
            <w:tcBorders>
              <w:top w:val="single" w:sz="4" w:space="0" w:color="000000"/>
              <w:left w:val="single" w:sz="4" w:space="0" w:color="000000"/>
              <w:bottom w:val="single" w:sz="4" w:space="0" w:color="000000"/>
              <w:right w:val="single" w:sz="4" w:space="0" w:color="000000"/>
            </w:tcBorders>
          </w:tcPr>
          <w:p w14:paraId="47D78B00" w14:textId="539C2CD3"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32FC582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15CF22F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67C4FA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A091DF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06BE9A4" w14:textId="5E72613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75C1521" w14:textId="6508FE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ACFC4E8" w14:textId="4C33B96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C1BD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9EA3DA" w14:textId="25171B5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239" w:type="pct"/>
            <w:tcBorders>
              <w:top w:val="single" w:sz="4" w:space="0" w:color="000000"/>
              <w:left w:val="single" w:sz="4" w:space="0" w:color="000000"/>
              <w:bottom w:val="single" w:sz="4" w:space="0" w:color="000000"/>
              <w:right w:val="single" w:sz="4" w:space="0" w:color="000000"/>
            </w:tcBorders>
          </w:tcPr>
          <w:p w14:paraId="1F00BBBD" w14:textId="2B545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7A2EF77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6D82D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104EC89" w14:textId="252AC84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A900D8A" w14:textId="75518D7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61972B0" w14:textId="54AC70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47277D8" w14:textId="76589B3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F1942CD" w14:textId="40471BD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E10300" w14:textId="0302F9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FE5B58D" w14:textId="763D0B36" w:rsidTr="00331382">
        <w:tc>
          <w:tcPr>
            <w:tcW w:w="173" w:type="pct"/>
            <w:tcBorders>
              <w:top w:val="single" w:sz="4" w:space="0" w:color="000000"/>
              <w:left w:val="single" w:sz="4" w:space="0" w:color="000000"/>
              <w:bottom w:val="single" w:sz="4" w:space="0" w:color="000000"/>
              <w:right w:val="single" w:sz="4" w:space="0" w:color="000000"/>
            </w:tcBorders>
          </w:tcPr>
          <w:p w14:paraId="7EB4F383" w14:textId="5FF8E63E"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27.</w:t>
            </w:r>
          </w:p>
        </w:tc>
        <w:tc>
          <w:tcPr>
            <w:tcW w:w="655" w:type="pct"/>
            <w:tcBorders>
              <w:top w:val="single" w:sz="4" w:space="0" w:color="000000"/>
              <w:left w:val="single" w:sz="4" w:space="0" w:color="000000"/>
              <w:bottom w:val="single" w:sz="4" w:space="0" w:color="000000"/>
              <w:right w:val="single" w:sz="4" w:space="0" w:color="000000"/>
            </w:tcBorders>
          </w:tcPr>
          <w:p w14:paraId="7EEEE378" w14:textId="1FF51DE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2D996E9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7234D51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6FE0010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F94B8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6DFC6E2" w14:textId="392117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802142A" w14:textId="48A79D9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076E0E9B" w14:textId="22A3911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2432F43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51CF2297" w14:textId="0281766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126EE16F" w14:textId="364BB85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42CB2C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0771480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058DD99" w14:textId="135634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44886B62" w14:textId="502AE13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633A4803" w14:textId="08EDF1A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5EA694C9" w14:textId="178AFBB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4C45177B" w14:textId="71DD11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1EE40C55" w14:textId="04EE01E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5A90E572" w14:textId="2DB9DA25" w:rsidTr="00331382">
        <w:tc>
          <w:tcPr>
            <w:tcW w:w="173" w:type="pct"/>
            <w:tcBorders>
              <w:top w:val="single" w:sz="4" w:space="0" w:color="000000"/>
              <w:left w:val="single" w:sz="4" w:space="0" w:color="000000"/>
              <w:bottom w:val="single" w:sz="4" w:space="0" w:color="000000"/>
              <w:right w:val="single" w:sz="4" w:space="0" w:color="000000"/>
            </w:tcBorders>
          </w:tcPr>
          <w:p w14:paraId="4A7296BF" w14:textId="244D5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28.</w:t>
            </w:r>
          </w:p>
        </w:tc>
        <w:tc>
          <w:tcPr>
            <w:tcW w:w="655" w:type="pct"/>
            <w:tcBorders>
              <w:top w:val="single" w:sz="4" w:space="0" w:color="000000"/>
              <w:left w:val="single" w:sz="4" w:space="0" w:color="000000"/>
              <w:bottom w:val="single" w:sz="4" w:space="0" w:color="000000"/>
              <w:right w:val="single" w:sz="4" w:space="0" w:color="000000"/>
            </w:tcBorders>
          </w:tcPr>
          <w:p w14:paraId="290E03E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35" w:type="pct"/>
            <w:tcBorders>
              <w:top w:val="single" w:sz="4" w:space="0" w:color="000000"/>
              <w:left w:val="single" w:sz="4" w:space="0" w:color="000000"/>
              <w:bottom w:val="single" w:sz="4" w:space="0" w:color="000000"/>
              <w:right w:val="single" w:sz="4" w:space="0" w:color="000000"/>
            </w:tcBorders>
          </w:tcPr>
          <w:p w14:paraId="19B807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41362E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6C7520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A1A86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58077AC" w14:textId="242D04F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DAE07EB" w14:textId="6E2386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FC698E4" w14:textId="02CC964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4270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B9832A" w14:textId="3BA75EE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E9E3D0" w14:textId="63EC55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D5584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4A8CB6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C32BE48" w14:textId="448DBA4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670817C7" w14:textId="0FCAC2F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1165728F" w14:textId="1407B18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14882000" w14:textId="318C0F4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284E1302" w14:textId="6641E4D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4DF278EF" w14:textId="56D8CDF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0FD3CB75" w14:textId="6A164B3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3BF1FE2"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tcPr>
          <w:p w14:paraId="744FF6AF" w14:textId="7CEDB46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331382" w:rsidRPr="00FC64BC" w14:paraId="636F88ED" w14:textId="3AB78DE3" w:rsidTr="00331382">
        <w:tc>
          <w:tcPr>
            <w:tcW w:w="173" w:type="pct"/>
            <w:tcBorders>
              <w:top w:val="single" w:sz="4" w:space="0" w:color="000000"/>
              <w:left w:val="single" w:sz="4" w:space="0" w:color="000000"/>
              <w:bottom w:val="single" w:sz="4" w:space="0" w:color="000000"/>
              <w:right w:val="single" w:sz="4" w:space="0" w:color="000000"/>
            </w:tcBorders>
          </w:tcPr>
          <w:p w14:paraId="4B3113DB" w14:textId="7C9C3FD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29.</w:t>
            </w:r>
          </w:p>
        </w:tc>
        <w:tc>
          <w:tcPr>
            <w:tcW w:w="655" w:type="pct"/>
            <w:tcBorders>
              <w:top w:val="single" w:sz="4" w:space="0" w:color="000000"/>
              <w:left w:val="single" w:sz="4" w:space="0" w:color="000000"/>
              <w:bottom w:val="single" w:sz="4" w:space="0" w:color="000000"/>
              <w:right w:val="single" w:sz="4" w:space="0" w:color="000000"/>
            </w:tcBorders>
          </w:tcPr>
          <w:p w14:paraId="34D395EC" w14:textId="0DA0305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342B3EA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7A0F3DD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35C38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283D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3EC32C11" w14:textId="39CCEC2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C9E4ACD" w14:textId="058CE5E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DA8DE8" w14:textId="56086F2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82E5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9" w:type="pct"/>
            <w:tcBorders>
              <w:top w:val="single" w:sz="4" w:space="0" w:color="000000"/>
              <w:left w:val="single" w:sz="4" w:space="0" w:color="000000"/>
              <w:bottom w:val="single" w:sz="4" w:space="0" w:color="000000"/>
              <w:right w:val="single" w:sz="4" w:space="0" w:color="000000"/>
            </w:tcBorders>
          </w:tcPr>
          <w:p w14:paraId="4DA5B95C" w14:textId="0435D4C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9C4EE70" w14:textId="095C457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2FC2DB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5F7340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8B2BBEC" w14:textId="33E2378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62DDE5C" w14:textId="0878361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144E64" w14:textId="06BEFAB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9A8020D" w14:textId="67A56F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C0CA892" w14:textId="50A65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ECB101D" w14:textId="1960968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8755D32" w14:textId="3F35E96C" w:rsidTr="00331382">
        <w:tc>
          <w:tcPr>
            <w:tcW w:w="173" w:type="pct"/>
            <w:tcBorders>
              <w:top w:val="single" w:sz="4" w:space="0" w:color="000000"/>
              <w:left w:val="single" w:sz="4" w:space="0" w:color="000000"/>
              <w:bottom w:val="single" w:sz="4" w:space="0" w:color="000000"/>
              <w:right w:val="single" w:sz="4" w:space="0" w:color="000000"/>
            </w:tcBorders>
          </w:tcPr>
          <w:p w14:paraId="48E4D79F" w14:textId="1CAAD906"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30.</w:t>
            </w:r>
          </w:p>
        </w:tc>
        <w:tc>
          <w:tcPr>
            <w:tcW w:w="655" w:type="pct"/>
            <w:tcBorders>
              <w:top w:val="single" w:sz="4" w:space="0" w:color="000000"/>
              <w:left w:val="single" w:sz="4" w:space="0" w:color="000000"/>
              <w:bottom w:val="single" w:sz="4" w:space="0" w:color="000000"/>
              <w:right w:val="single" w:sz="4" w:space="0" w:color="000000"/>
            </w:tcBorders>
          </w:tcPr>
          <w:p w14:paraId="0E30BB58" w14:textId="72ED6140"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w:t>
            </w:r>
            <w:r w:rsidR="00302F2A">
              <w:rPr>
                <w:rFonts w:ascii="Times New Roman" w:eastAsia="Times New Roman" w:hAnsi="Times New Roman" w:cs="Times New Roman"/>
              </w:rPr>
              <w:t xml:space="preserve">, </w:t>
            </w:r>
            <w:proofErr w:type="spellStart"/>
            <w:r w:rsidR="00302F2A">
              <w:rPr>
                <w:rFonts w:ascii="Times New Roman" w:eastAsia="Times New Roman" w:hAnsi="Times New Roman" w:cs="Times New Roman"/>
              </w:rPr>
              <w:t>среднеэтажной</w:t>
            </w:r>
            <w:proofErr w:type="spellEnd"/>
            <w:r w:rsidR="00302F2A">
              <w:rPr>
                <w:rFonts w:ascii="Times New Roman" w:eastAsia="Times New Roman" w:hAnsi="Times New Roman" w:cs="Times New Roman"/>
              </w:rPr>
              <w:t xml:space="preserve"> и </w:t>
            </w:r>
            <w:r w:rsidR="00302F2A">
              <w:rPr>
                <w:rFonts w:ascii="Times New Roman" w:eastAsia="Times New Roman" w:hAnsi="Times New Roman" w:cs="Times New Roman"/>
              </w:rPr>
              <w:lastRenderedPageBreak/>
              <w:t>многоэтажной</w:t>
            </w:r>
            <w:r w:rsidRPr="00FC64BC">
              <w:rPr>
                <w:rFonts w:ascii="Times New Roman" w:eastAsia="Times New Roman" w:hAnsi="Times New Roman" w:cs="Times New Roman"/>
              </w:rPr>
              <w:t xml:space="preserve">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7E8FC48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6C72892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10402B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1E9223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69106151" w14:textId="25F257F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7AEEA57" w14:textId="7AB8B97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7D16102" w14:textId="7FA854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83595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807250A" w14:textId="203077F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24C095" w14:textId="1BB01A1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FCE6B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4A2B414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162A501" w14:textId="4DE5DAF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4351A9A" w14:textId="060E242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2AE6740F" w14:textId="678EA22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01F5D9D" w14:textId="65EF507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A3FB53" w14:textId="28EDC13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248B99E" w14:textId="441A1D5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096C7D8" w14:textId="0B058CA9" w:rsidTr="00331382">
        <w:trPr>
          <w:trHeight w:val="256"/>
        </w:trPr>
        <w:tc>
          <w:tcPr>
            <w:tcW w:w="173" w:type="pct"/>
            <w:tcBorders>
              <w:top w:val="single" w:sz="4" w:space="0" w:color="000000"/>
              <w:left w:val="single" w:sz="4" w:space="0" w:color="000000"/>
              <w:bottom w:val="single" w:sz="4" w:space="0" w:color="000000"/>
              <w:right w:val="single" w:sz="4" w:space="0" w:color="000000"/>
            </w:tcBorders>
          </w:tcPr>
          <w:p w14:paraId="49853DC6" w14:textId="561FA2F2"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655" w:type="pct"/>
            <w:tcBorders>
              <w:top w:val="single" w:sz="4" w:space="0" w:color="000000"/>
              <w:left w:val="single" w:sz="4" w:space="0" w:color="000000"/>
              <w:bottom w:val="single" w:sz="4" w:space="0" w:color="000000"/>
              <w:right w:val="single" w:sz="4" w:space="0" w:color="000000"/>
            </w:tcBorders>
          </w:tcPr>
          <w:p w14:paraId="179FC37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235" w:type="pct"/>
            <w:tcBorders>
              <w:top w:val="single" w:sz="4" w:space="0" w:color="000000"/>
              <w:left w:val="single" w:sz="4" w:space="0" w:color="000000"/>
              <w:bottom w:val="single" w:sz="4" w:space="0" w:color="000000"/>
              <w:right w:val="single" w:sz="4" w:space="0" w:color="000000"/>
            </w:tcBorders>
          </w:tcPr>
          <w:p w14:paraId="6719E98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682160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37B056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018B72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1F87F97A" w14:textId="38E5767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3174A0D" w14:textId="55FD97F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AF8F8F" w14:textId="0C6112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323541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6D5EC8CE" w14:textId="7E75FB0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84A72BB" w14:textId="7CBC44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B205F5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3F6DD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39ED7B8" w14:textId="5D9299A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4C50E21" w14:textId="5C1D45D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D0DDB7" w14:textId="6A0DA0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D818F7D" w14:textId="27C5B77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FD80D07" w14:textId="671CD62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EF1F3F4" w14:textId="58517D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BA62580" w14:textId="5328B932" w:rsidTr="00331382">
        <w:tc>
          <w:tcPr>
            <w:tcW w:w="173" w:type="pct"/>
            <w:tcBorders>
              <w:top w:val="single" w:sz="4" w:space="0" w:color="000000"/>
              <w:left w:val="single" w:sz="4" w:space="0" w:color="000000"/>
              <w:bottom w:val="single" w:sz="4" w:space="0" w:color="000000"/>
              <w:right w:val="single" w:sz="4" w:space="0" w:color="000000"/>
            </w:tcBorders>
          </w:tcPr>
          <w:p w14:paraId="137D96F1" w14:textId="03F84974"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32.</w:t>
            </w:r>
          </w:p>
        </w:tc>
        <w:tc>
          <w:tcPr>
            <w:tcW w:w="655" w:type="pct"/>
            <w:tcBorders>
              <w:top w:val="single" w:sz="4" w:space="0" w:color="000000"/>
              <w:left w:val="single" w:sz="4" w:space="0" w:color="000000"/>
              <w:bottom w:val="single" w:sz="4" w:space="0" w:color="000000"/>
              <w:right w:val="single" w:sz="4" w:space="0" w:color="000000"/>
            </w:tcBorders>
          </w:tcPr>
          <w:p w14:paraId="54145D7D" w14:textId="67268EE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C53584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146D99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B9DB5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7C5702A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DFAA91A" w14:textId="17AC53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29C6B30" w14:textId="6AE1C34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310CB36E" w14:textId="2F80933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4C4D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3D521003" w14:textId="0F2BB79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03D08B4" w14:textId="54F46F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10838B0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17A4B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981DBFD" w14:textId="405F002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57B1E" w14:textId="17963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203CAFD" w14:textId="79A0992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74664E" w14:textId="2120042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6F4286B" w14:textId="644CDCD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C55A02F" w14:textId="73C0B0D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02F2A" w:rsidRPr="00FC64BC" w14:paraId="715156BB" w14:textId="5BEF0FED" w:rsidTr="00331382">
        <w:tc>
          <w:tcPr>
            <w:tcW w:w="173" w:type="pct"/>
            <w:tcBorders>
              <w:top w:val="single" w:sz="4" w:space="0" w:color="000000"/>
              <w:left w:val="single" w:sz="4" w:space="0" w:color="000000"/>
              <w:bottom w:val="single" w:sz="4" w:space="0" w:color="000000"/>
              <w:right w:val="single" w:sz="4" w:space="0" w:color="000000"/>
            </w:tcBorders>
          </w:tcPr>
          <w:p w14:paraId="5FF9895F" w14:textId="5872D10E"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33.</w:t>
            </w:r>
          </w:p>
        </w:tc>
        <w:tc>
          <w:tcPr>
            <w:tcW w:w="655" w:type="pct"/>
            <w:tcBorders>
              <w:top w:val="single" w:sz="4" w:space="0" w:color="000000"/>
              <w:left w:val="single" w:sz="4" w:space="0" w:color="000000"/>
              <w:bottom w:val="single" w:sz="4" w:space="0" w:color="000000"/>
              <w:right w:val="single" w:sz="4" w:space="0" w:color="000000"/>
            </w:tcBorders>
          </w:tcPr>
          <w:p w14:paraId="0317F4AE"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491271A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639F079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6F2CFE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0C1E6C32"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F343292" w14:textId="7814BA7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C6542C6" w14:textId="120A8F98"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06297224" w14:textId="75C908D8"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F0C767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1C2A8815" w14:textId="1B2E444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26B34C0C" w14:textId="3A336BF9"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47792799"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DF0FE1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8" w:type="pct"/>
            <w:tcBorders>
              <w:top w:val="single" w:sz="4" w:space="0" w:color="000000"/>
              <w:left w:val="single" w:sz="4" w:space="0" w:color="000000"/>
              <w:bottom w:val="single" w:sz="4" w:space="0" w:color="000000"/>
              <w:right w:val="single" w:sz="4" w:space="0" w:color="000000"/>
            </w:tcBorders>
          </w:tcPr>
          <w:p w14:paraId="4984EE3E" w14:textId="5BC0B5E9"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7" w:type="pct"/>
            <w:tcBorders>
              <w:top w:val="single" w:sz="4" w:space="0" w:color="000000"/>
              <w:left w:val="single" w:sz="4" w:space="0" w:color="000000"/>
              <w:bottom w:val="single" w:sz="4" w:space="0" w:color="000000"/>
              <w:right w:val="single" w:sz="4" w:space="0" w:color="000000"/>
            </w:tcBorders>
          </w:tcPr>
          <w:p w14:paraId="74A5CB43" w14:textId="0B0F85DD"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1" w:type="pct"/>
            <w:tcBorders>
              <w:top w:val="single" w:sz="4" w:space="0" w:color="000000"/>
              <w:left w:val="single" w:sz="4" w:space="0" w:color="000000"/>
              <w:bottom w:val="single" w:sz="4" w:space="0" w:color="000000"/>
              <w:right w:val="single" w:sz="4" w:space="0" w:color="000000"/>
            </w:tcBorders>
          </w:tcPr>
          <w:p w14:paraId="18697950" w14:textId="6D8F1712"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747789B7" w14:textId="2574F8B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4" w:type="pct"/>
            <w:tcBorders>
              <w:top w:val="single" w:sz="4" w:space="0" w:color="000000"/>
              <w:left w:val="single" w:sz="4" w:space="0" w:color="000000"/>
              <w:bottom w:val="single" w:sz="4" w:space="0" w:color="000000"/>
              <w:right w:val="single" w:sz="4" w:space="0" w:color="000000"/>
            </w:tcBorders>
          </w:tcPr>
          <w:p w14:paraId="577CFE34" w14:textId="1375483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3" w:type="pct"/>
            <w:tcBorders>
              <w:top w:val="single" w:sz="4" w:space="0" w:color="000000"/>
              <w:left w:val="single" w:sz="4" w:space="0" w:color="000000"/>
              <w:bottom w:val="single" w:sz="4" w:space="0" w:color="000000"/>
              <w:right w:val="single" w:sz="4" w:space="0" w:color="000000"/>
            </w:tcBorders>
          </w:tcPr>
          <w:p w14:paraId="7D42E3AA" w14:textId="155F2185"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302F2A" w:rsidRPr="00FC64BC" w14:paraId="2F90211C" w14:textId="0A24F888" w:rsidTr="00331382">
        <w:tc>
          <w:tcPr>
            <w:tcW w:w="173" w:type="pct"/>
            <w:tcBorders>
              <w:top w:val="single" w:sz="4" w:space="0" w:color="000000"/>
              <w:left w:val="single" w:sz="4" w:space="0" w:color="000000"/>
              <w:bottom w:val="single" w:sz="4" w:space="0" w:color="000000"/>
              <w:right w:val="single" w:sz="4" w:space="0" w:color="000000"/>
            </w:tcBorders>
          </w:tcPr>
          <w:p w14:paraId="5879269D" w14:textId="57A96994"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34.</w:t>
            </w:r>
          </w:p>
        </w:tc>
        <w:tc>
          <w:tcPr>
            <w:tcW w:w="655" w:type="pct"/>
            <w:tcBorders>
              <w:top w:val="single" w:sz="4" w:space="0" w:color="000000"/>
              <w:left w:val="single" w:sz="4" w:space="0" w:color="000000"/>
              <w:bottom w:val="single" w:sz="4" w:space="0" w:color="000000"/>
              <w:right w:val="single" w:sz="4" w:space="0" w:color="000000"/>
            </w:tcBorders>
          </w:tcPr>
          <w:p w14:paraId="3ACB376B"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w:t>
            </w:r>
            <w:r w:rsidRPr="00FC64BC">
              <w:rPr>
                <w:rFonts w:ascii="Times New Roman" w:eastAsia="Times New Roman" w:hAnsi="Times New Roman" w:cs="Times New Roman"/>
              </w:rPr>
              <w:lastRenderedPageBreak/>
              <w:t xml:space="preserve">стоящих зданий объектов физической культуры и спорта,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119CA4E"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3000</w:t>
            </w:r>
          </w:p>
        </w:tc>
        <w:tc>
          <w:tcPr>
            <w:tcW w:w="236" w:type="pct"/>
            <w:tcBorders>
              <w:top w:val="single" w:sz="4" w:space="0" w:color="000000"/>
              <w:left w:val="single" w:sz="4" w:space="0" w:color="000000"/>
              <w:bottom w:val="single" w:sz="4" w:space="0" w:color="000000"/>
              <w:right w:val="single" w:sz="4" w:space="0" w:color="000000"/>
            </w:tcBorders>
          </w:tcPr>
          <w:p w14:paraId="7572E24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535FDD17"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1FB19BCA"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84CDB07" w14:textId="7409D92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68F637A" w14:textId="38DC1CFC"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7BB26574" w14:textId="13BF8CF6"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5EB018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3A5C77F" w14:textId="58FDB19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9E322DD" w14:textId="6F50C064"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BD35F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ACB97E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967C0E9" w14:textId="59FE5D4A"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1215E91" w14:textId="0E4DBF1F"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6E7B0400" w14:textId="69576D0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5F54358C" w14:textId="57A9B69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B98C5E3" w14:textId="24CDBC42"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75F31FA" w14:textId="03BBF2D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90735F4" w14:textId="2A0D22FB" w:rsidTr="00331382">
        <w:tc>
          <w:tcPr>
            <w:tcW w:w="173" w:type="pct"/>
            <w:tcBorders>
              <w:top w:val="single" w:sz="4" w:space="0" w:color="000000"/>
              <w:left w:val="single" w:sz="4" w:space="0" w:color="000000"/>
              <w:bottom w:val="single" w:sz="4" w:space="0" w:color="000000"/>
              <w:right w:val="single" w:sz="4" w:space="0" w:color="000000"/>
            </w:tcBorders>
          </w:tcPr>
          <w:p w14:paraId="475309FC" w14:textId="671F09A8"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35.</w:t>
            </w:r>
          </w:p>
        </w:tc>
        <w:tc>
          <w:tcPr>
            <w:tcW w:w="655" w:type="pct"/>
            <w:tcBorders>
              <w:top w:val="single" w:sz="4" w:space="0" w:color="000000"/>
              <w:left w:val="single" w:sz="4" w:space="0" w:color="000000"/>
              <w:bottom w:val="single" w:sz="4" w:space="0" w:color="000000"/>
              <w:right w:val="single" w:sz="4" w:space="0" w:color="000000"/>
            </w:tcBorders>
          </w:tcPr>
          <w:p w14:paraId="57B2E81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235" w:type="pct"/>
            <w:tcBorders>
              <w:top w:val="single" w:sz="4" w:space="0" w:color="000000"/>
              <w:left w:val="single" w:sz="4" w:space="0" w:color="000000"/>
              <w:bottom w:val="single" w:sz="4" w:space="0" w:color="000000"/>
              <w:right w:val="single" w:sz="4" w:space="0" w:color="000000"/>
            </w:tcBorders>
          </w:tcPr>
          <w:p w14:paraId="057E37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562FD3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3C9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7014E69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A2CF5E9" w14:textId="3F43866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2492C623" w14:textId="5CDC5E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9" w:type="pct"/>
            <w:tcBorders>
              <w:top w:val="single" w:sz="4" w:space="0" w:color="000000"/>
              <w:left w:val="single" w:sz="4" w:space="0" w:color="000000"/>
              <w:bottom w:val="single" w:sz="4" w:space="0" w:color="000000"/>
              <w:right w:val="single" w:sz="4" w:space="0" w:color="000000"/>
            </w:tcBorders>
          </w:tcPr>
          <w:p w14:paraId="6CDE1B8B" w14:textId="35E81C4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D39FC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4A66281" w14:textId="1792628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E1D98F9" w14:textId="0D181B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6082657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57A89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28" w:type="pct"/>
            <w:tcBorders>
              <w:top w:val="single" w:sz="4" w:space="0" w:color="000000"/>
              <w:left w:val="single" w:sz="4" w:space="0" w:color="000000"/>
              <w:bottom w:val="single" w:sz="4" w:space="0" w:color="000000"/>
              <w:right w:val="single" w:sz="4" w:space="0" w:color="000000"/>
            </w:tcBorders>
          </w:tcPr>
          <w:p w14:paraId="68F35254" w14:textId="79654D1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27" w:type="pct"/>
            <w:tcBorders>
              <w:top w:val="single" w:sz="4" w:space="0" w:color="000000"/>
              <w:left w:val="single" w:sz="4" w:space="0" w:color="000000"/>
              <w:bottom w:val="single" w:sz="4" w:space="0" w:color="000000"/>
              <w:right w:val="single" w:sz="4" w:space="0" w:color="000000"/>
            </w:tcBorders>
          </w:tcPr>
          <w:p w14:paraId="13F2E114" w14:textId="3AE52D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65A04B5E" w14:textId="515D949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19" w:type="pct"/>
            <w:tcBorders>
              <w:top w:val="single" w:sz="4" w:space="0" w:color="000000"/>
              <w:left w:val="single" w:sz="4" w:space="0" w:color="000000"/>
              <w:bottom w:val="single" w:sz="4" w:space="0" w:color="000000"/>
              <w:right w:val="single" w:sz="4" w:space="0" w:color="000000"/>
            </w:tcBorders>
          </w:tcPr>
          <w:p w14:paraId="0DBA8816" w14:textId="77777777" w:rsidR="00331382" w:rsidRPr="00FC64BC" w:rsidRDefault="00331382" w:rsidP="009211DE">
            <w:pPr>
              <w:pStyle w:val="11"/>
              <w:jc w:val="center"/>
              <w:rPr>
                <w:rFonts w:ascii="Times New Roman" w:eastAsia="Times New Roman" w:hAnsi="Times New Roman" w:cs="Times New Roman"/>
              </w:rPr>
            </w:pPr>
          </w:p>
        </w:tc>
        <w:tc>
          <w:tcPr>
            <w:tcW w:w="214" w:type="pct"/>
            <w:tcBorders>
              <w:top w:val="single" w:sz="4" w:space="0" w:color="000000"/>
              <w:left w:val="single" w:sz="4" w:space="0" w:color="000000"/>
              <w:bottom w:val="single" w:sz="4" w:space="0" w:color="000000"/>
              <w:right w:val="single" w:sz="4" w:space="0" w:color="000000"/>
            </w:tcBorders>
          </w:tcPr>
          <w:p w14:paraId="465605EF" w14:textId="77777777" w:rsidR="00331382" w:rsidRPr="00FC64BC" w:rsidRDefault="00331382" w:rsidP="009211DE">
            <w:pPr>
              <w:pStyle w:val="11"/>
              <w:jc w:val="center"/>
              <w:rPr>
                <w:rFonts w:ascii="Times New Roman" w:eastAsia="Times New Roman" w:hAnsi="Times New Roman" w:cs="Times New Roman"/>
              </w:rPr>
            </w:pPr>
          </w:p>
        </w:tc>
        <w:tc>
          <w:tcPr>
            <w:tcW w:w="213" w:type="pct"/>
            <w:tcBorders>
              <w:top w:val="single" w:sz="4" w:space="0" w:color="000000"/>
              <w:left w:val="single" w:sz="4" w:space="0" w:color="000000"/>
              <w:bottom w:val="single" w:sz="4" w:space="0" w:color="000000"/>
              <w:right w:val="single" w:sz="4" w:space="0" w:color="000000"/>
            </w:tcBorders>
          </w:tcPr>
          <w:p w14:paraId="5503C4E2" w14:textId="77777777" w:rsidR="00331382" w:rsidRPr="00FC64BC" w:rsidRDefault="00331382" w:rsidP="009211DE">
            <w:pPr>
              <w:pStyle w:val="11"/>
              <w:jc w:val="center"/>
              <w:rPr>
                <w:rFonts w:ascii="Times New Roman" w:eastAsia="Times New Roman" w:hAnsi="Times New Roman" w:cs="Times New Roman"/>
              </w:rPr>
            </w:pPr>
          </w:p>
        </w:tc>
      </w:tr>
      <w:tr w:rsidR="00331382" w:rsidRPr="00FC64BC" w14:paraId="5B344150" w14:textId="0CA4F9CE" w:rsidTr="00331382">
        <w:tc>
          <w:tcPr>
            <w:tcW w:w="173" w:type="pct"/>
            <w:tcBorders>
              <w:top w:val="single" w:sz="4" w:space="0" w:color="000000"/>
              <w:left w:val="single" w:sz="4" w:space="0" w:color="000000"/>
              <w:bottom w:val="single" w:sz="4" w:space="0" w:color="000000"/>
              <w:right w:val="single" w:sz="4" w:space="0" w:color="000000"/>
            </w:tcBorders>
          </w:tcPr>
          <w:p w14:paraId="34ADAF9A" w14:textId="0541055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36.</w:t>
            </w:r>
          </w:p>
        </w:tc>
        <w:tc>
          <w:tcPr>
            <w:tcW w:w="655" w:type="pct"/>
            <w:tcBorders>
              <w:top w:val="single" w:sz="4" w:space="0" w:color="000000"/>
              <w:left w:val="single" w:sz="4" w:space="0" w:color="000000"/>
              <w:bottom w:val="single" w:sz="4" w:space="0" w:color="000000"/>
              <w:right w:val="single" w:sz="4" w:space="0" w:color="000000"/>
            </w:tcBorders>
          </w:tcPr>
          <w:p w14:paraId="0636783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235" w:type="pct"/>
            <w:tcBorders>
              <w:top w:val="single" w:sz="4" w:space="0" w:color="000000"/>
              <w:left w:val="single" w:sz="4" w:space="0" w:color="000000"/>
              <w:bottom w:val="single" w:sz="4" w:space="0" w:color="000000"/>
              <w:right w:val="single" w:sz="4" w:space="0" w:color="000000"/>
            </w:tcBorders>
          </w:tcPr>
          <w:p w14:paraId="72AFBF6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5B4FE82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238A107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A7499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508C11" w14:textId="0507FBA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6AADE9EA" w14:textId="1E4EFCB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6BF69A4" w14:textId="2DC7F279"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5844AA7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5D4CB208" w14:textId="65DB37E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256C115" w14:textId="5742667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353A3D3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64B20C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28" w:type="pct"/>
            <w:tcBorders>
              <w:top w:val="single" w:sz="4" w:space="0" w:color="000000"/>
              <w:left w:val="single" w:sz="4" w:space="0" w:color="000000"/>
              <w:bottom w:val="single" w:sz="4" w:space="0" w:color="000000"/>
              <w:right w:val="single" w:sz="4" w:space="0" w:color="000000"/>
            </w:tcBorders>
          </w:tcPr>
          <w:p w14:paraId="7395FAD4" w14:textId="296145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7" w:type="pct"/>
            <w:tcBorders>
              <w:top w:val="single" w:sz="4" w:space="0" w:color="000000"/>
              <w:left w:val="single" w:sz="4" w:space="0" w:color="000000"/>
              <w:bottom w:val="single" w:sz="4" w:space="0" w:color="000000"/>
              <w:right w:val="single" w:sz="4" w:space="0" w:color="000000"/>
            </w:tcBorders>
          </w:tcPr>
          <w:p w14:paraId="20D012E4" w14:textId="13BEFB1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1" w:type="pct"/>
            <w:tcBorders>
              <w:top w:val="single" w:sz="4" w:space="0" w:color="000000"/>
              <w:left w:val="single" w:sz="4" w:space="0" w:color="000000"/>
              <w:bottom w:val="single" w:sz="4" w:space="0" w:color="000000"/>
              <w:right w:val="single" w:sz="4" w:space="0" w:color="000000"/>
            </w:tcBorders>
          </w:tcPr>
          <w:p w14:paraId="0DD17BE4" w14:textId="20B3C81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9" w:type="pct"/>
            <w:tcBorders>
              <w:top w:val="single" w:sz="4" w:space="0" w:color="000000"/>
              <w:left w:val="single" w:sz="4" w:space="0" w:color="000000"/>
              <w:bottom w:val="single" w:sz="4" w:space="0" w:color="000000"/>
              <w:right w:val="single" w:sz="4" w:space="0" w:color="000000"/>
            </w:tcBorders>
          </w:tcPr>
          <w:p w14:paraId="47E13E88" w14:textId="2C0F3A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4" w:type="pct"/>
            <w:tcBorders>
              <w:top w:val="single" w:sz="4" w:space="0" w:color="000000"/>
              <w:left w:val="single" w:sz="4" w:space="0" w:color="000000"/>
              <w:bottom w:val="single" w:sz="4" w:space="0" w:color="000000"/>
              <w:right w:val="single" w:sz="4" w:space="0" w:color="000000"/>
            </w:tcBorders>
          </w:tcPr>
          <w:p w14:paraId="2DC07E1C" w14:textId="5F3694F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3" w:type="pct"/>
            <w:tcBorders>
              <w:top w:val="single" w:sz="4" w:space="0" w:color="000000"/>
              <w:left w:val="single" w:sz="4" w:space="0" w:color="000000"/>
              <w:bottom w:val="single" w:sz="4" w:space="0" w:color="000000"/>
              <w:right w:val="single" w:sz="4" w:space="0" w:color="000000"/>
            </w:tcBorders>
          </w:tcPr>
          <w:p w14:paraId="3010164C" w14:textId="4BFD239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bl>
    <w:p w14:paraId="37436FD3"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0CE467A9" w14:textId="14205401"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B33AB41"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0247FE73" w14:textId="77777777" w:rsidR="009211DE" w:rsidRDefault="009211DE" w:rsidP="00DB49A4">
      <w:pPr>
        <w:spacing w:after="200" w:line="240" w:lineRule="auto"/>
        <w:ind w:firstLine="709"/>
        <w:jc w:val="both"/>
        <w:rPr>
          <w:rFonts w:ascii="Times New Roman" w:hAnsi="Times New Roman" w:cs="Times New Roman"/>
          <w:b/>
          <w:bCs/>
          <w:sz w:val="28"/>
          <w:szCs w:val="28"/>
        </w:rPr>
        <w:sectPr w:rsidR="009211DE" w:rsidSect="009211DE">
          <w:pgSz w:w="16838" w:h="11906" w:orient="landscape"/>
          <w:pgMar w:top="1701" w:right="1134" w:bottom="850" w:left="1134" w:header="708" w:footer="708" w:gutter="0"/>
          <w:cols w:space="708"/>
          <w:docGrid w:linePitch="360"/>
        </w:sectPr>
      </w:pPr>
    </w:p>
    <w:p w14:paraId="2BD15305" w14:textId="71BD3285"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lastRenderedPageBreak/>
        <w:t xml:space="preserve">Статья 30.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DB49A4">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3548"/>
        <w:gridCol w:w="874"/>
        <w:gridCol w:w="874"/>
        <w:gridCol w:w="874"/>
        <w:gridCol w:w="874"/>
        <w:gridCol w:w="874"/>
        <w:gridCol w:w="875"/>
      </w:tblGrid>
      <w:tr w:rsidR="00A43F8C" w:rsidRPr="00811556" w14:paraId="4705A383"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8C44CFC" w14:textId="77777777"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548" w:type="dxa"/>
            <w:tcBorders>
              <w:top w:val="single" w:sz="4" w:space="0" w:color="000000"/>
              <w:left w:val="single" w:sz="4" w:space="0" w:color="000000"/>
              <w:bottom w:val="single" w:sz="4" w:space="0" w:color="000000"/>
              <w:right w:val="single" w:sz="4" w:space="0" w:color="000000"/>
            </w:tcBorders>
          </w:tcPr>
          <w:p w14:paraId="7DCA452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6"/>
            <w:tcBorders>
              <w:top w:val="single" w:sz="4" w:space="0" w:color="000000"/>
              <w:left w:val="single" w:sz="4" w:space="0" w:color="000000"/>
              <w:bottom w:val="single" w:sz="4" w:space="0" w:color="000000"/>
              <w:right w:val="single" w:sz="4" w:space="0" w:color="000000"/>
            </w:tcBorders>
          </w:tcPr>
          <w:p w14:paraId="53CBA85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211DE" w:rsidRPr="00811556" w14:paraId="350499A0"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5EC23D" w14:textId="77777777" w:rsidR="009211DE" w:rsidRPr="00811556" w:rsidRDefault="009211DE" w:rsidP="00811556">
            <w:pPr>
              <w:pStyle w:val="11"/>
              <w:jc w:val="center"/>
              <w:rPr>
                <w:rFonts w:ascii="Times New Roman" w:eastAsia="Times New Roman" w:hAnsi="Times New Roman" w:cs="Times New Roman"/>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44E7C58" w14:textId="77777777" w:rsidR="009211DE" w:rsidRPr="00811556" w:rsidRDefault="009211DE" w:rsidP="00A43F8C">
            <w:pPr>
              <w:pStyle w:val="11"/>
              <w:jc w:val="center"/>
              <w:rPr>
                <w:rFonts w:ascii="Times New Roman" w:eastAsia="Times New Roman" w:hAnsi="Times New Roman" w:cs="Times New Roman"/>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20522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74" w:type="dxa"/>
            <w:tcBorders>
              <w:top w:val="single" w:sz="4" w:space="0" w:color="000000"/>
              <w:left w:val="single" w:sz="4" w:space="0" w:color="000000"/>
              <w:bottom w:val="single" w:sz="4" w:space="0" w:color="000000"/>
              <w:right w:val="single" w:sz="4" w:space="0" w:color="000000"/>
            </w:tcBorders>
            <w:vAlign w:val="center"/>
          </w:tcPr>
          <w:p w14:paraId="071D12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74" w:type="dxa"/>
            <w:tcBorders>
              <w:top w:val="single" w:sz="4" w:space="0" w:color="000000"/>
              <w:left w:val="single" w:sz="4" w:space="0" w:color="000000"/>
              <w:bottom w:val="single" w:sz="4" w:space="0" w:color="000000"/>
              <w:right w:val="single" w:sz="4" w:space="0" w:color="000000"/>
            </w:tcBorders>
            <w:vAlign w:val="center"/>
          </w:tcPr>
          <w:p w14:paraId="0151F56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74" w:type="dxa"/>
            <w:tcBorders>
              <w:top w:val="single" w:sz="4" w:space="0" w:color="000000"/>
              <w:left w:val="single" w:sz="4" w:space="0" w:color="000000"/>
              <w:bottom w:val="single" w:sz="4" w:space="0" w:color="000000"/>
              <w:right w:val="single" w:sz="4" w:space="0" w:color="000000"/>
            </w:tcBorders>
            <w:vAlign w:val="center"/>
          </w:tcPr>
          <w:p w14:paraId="71D43D3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874" w:type="dxa"/>
            <w:tcBorders>
              <w:top w:val="single" w:sz="4" w:space="0" w:color="000000"/>
              <w:left w:val="single" w:sz="4" w:space="0" w:color="000000"/>
              <w:bottom w:val="single" w:sz="4" w:space="0" w:color="000000"/>
              <w:right w:val="single" w:sz="4" w:space="0" w:color="000000"/>
            </w:tcBorders>
            <w:vAlign w:val="center"/>
          </w:tcPr>
          <w:p w14:paraId="763E571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75" w:type="dxa"/>
            <w:tcBorders>
              <w:top w:val="single" w:sz="4" w:space="0" w:color="000000"/>
              <w:left w:val="single" w:sz="4" w:space="0" w:color="000000"/>
              <w:bottom w:val="single" w:sz="4" w:space="0" w:color="000000"/>
              <w:right w:val="single" w:sz="4" w:space="0" w:color="000000"/>
            </w:tcBorders>
            <w:vAlign w:val="center"/>
          </w:tcPr>
          <w:p w14:paraId="50A069B8" w14:textId="0DF92E9F"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Т</w:t>
            </w:r>
          </w:p>
        </w:tc>
      </w:tr>
      <w:tr w:rsidR="00A43F8C" w:rsidRPr="00811556" w14:paraId="15EB0184"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C866A8A"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BB1FAB0"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9211DE" w:rsidRPr="00811556" w14:paraId="55320362"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3A5D4AE" w14:textId="68C22F1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vAlign w:val="center"/>
          </w:tcPr>
          <w:p w14:paraId="3BDD0C1A"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2A2602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1DA1098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45F7034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660DCF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3AE6629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75" w:type="dxa"/>
            <w:tcBorders>
              <w:top w:val="single" w:sz="4" w:space="0" w:color="000000"/>
              <w:left w:val="single" w:sz="4" w:space="0" w:color="000000"/>
              <w:bottom w:val="single" w:sz="4" w:space="0" w:color="000000"/>
              <w:right w:val="single" w:sz="4" w:space="0" w:color="000000"/>
            </w:tcBorders>
            <w:vAlign w:val="center"/>
          </w:tcPr>
          <w:p w14:paraId="336217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9211DE" w:rsidRPr="00811556" w14:paraId="19C5E89D"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8BCC3" w14:textId="71C67A7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vAlign w:val="center"/>
          </w:tcPr>
          <w:p w14:paraId="1C2E6FD7"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3C854D4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34E844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4D8F3DA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52FB531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0EAEAF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tcPr>
          <w:p w14:paraId="5E91C88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6161ED93"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8798A27"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9B5E012"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9211DE" w:rsidRPr="00811556" w14:paraId="5E058C2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04E414D8" w14:textId="5BBC9886"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548" w:type="dxa"/>
            <w:tcBorders>
              <w:top w:val="single" w:sz="4" w:space="0" w:color="000000"/>
              <w:left w:val="single" w:sz="4" w:space="0" w:color="000000"/>
              <w:bottom w:val="single" w:sz="4" w:space="0" w:color="000000"/>
              <w:right w:val="single" w:sz="4" w:space="0" w:color="000000"/>
            </w:tcBorders>
            <w:vAlign w:val="center"/>
          </w:tcPr>
          <w:p w14:paraId="3D006049" w14:textId="1EFF1EE6"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527AA4B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0A22F03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79654F2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26F01FB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64FDC19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5" w:type="dxa"/>
            <w:tcBorders>
              <w:top w:val="single" w:sz="4" w:space="0" w:color="000000"/>
              <w:left w:val="single" w:sz="4" w:space="0" w:color="000000"/>
              <w:bottom w:val="single" w:sz="4" w:space="0" w:color="000000"/>
              <w:right w:val="single" w:sz="4" w:space="0" w:color="000000"/>
            </w:tcBorders>
            <w:vAlign w:val="center"/>
          </w:tcPr>
          <w:p w14:paraId="75F89F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A43F8C" w:rsidRPr="00811556" w14:paraId="18A694A9"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5DE427B"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AA936C3"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11DE" w:rsidRPr="00811556" w14:paraId="4CC9076B" w14:textId="77777777" w:rsidTr="009211DE">
        <w:tc>
          <w:tcPr>
            <w:tcW w:w="558" w:type="dxa"/>
            <w:tcBorders>
              <w:top w:val="single" w:sz="4" w:space="0" w:color="000000"/>
              <w:left w:val="single" w:sz="4" w:space="0" w:color="000000"/>
              <w:bottom w:val="single" w:sz="4" w:space="0" w:color="000000"/>
              <w:right w:val="single" w:sz="4" w:space="0" w:color="000000"/>
            </w:tcBorders>
          </w:tcPr>
          <w:p w14:paraId="49A1C540" w14:textId="05EFDFE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vAlign w:val="center"/>
          </w:tcPr>
          <w:p w14:paraId="5E190862" w14:textId="00CDAA8C"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016373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5BCFAF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5DF388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1DE31EDC"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D239B5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5" w:type="dxa"/>
            <w:tcBorders>
              <w:top w:val="single" w:sz="4" w:space="0" w:color="000000"/>
              <w:left w:val="single" w:sz="4" w:space="0" w:color="000000"/>
              <w:bottom w:val="single" w:sz="4" w:space="0" w:color="000000"/>
              <w:right w:val="single" w:sz="4" w:space="0" w:color="000000"/>
            </w:tcBorders>
            <w:vAlign w:val="center"/>
          </w:tcPr>
          <w:p w14:paraId="4A0C16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A43F8C" w:rsidRPr="00811556" w14:paraId="1C853AFE"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72E6D8F"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B2DF10D" w14:textId="1969EA2C"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11DE" w:rsidRPr="00811556" w14:paraId="7B6AF40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34EFC0" w14:textId="0D2A172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vAlign w:val="center"/>
          </w:tcPr>
          <w:p w14:paraId="0FDE6B8D"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2D0A8A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6C5B887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0E8E1D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DE90E2B" w14:textId="2464E5D1" w:rsidR="009211DE" w:rsidRPr="00811556" w:rsidRDefault="009211DE" w:rsidP="00A43F8C">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0D15F1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B38C1A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9211DE" w:rsidRPr="00811556" w14:paraId="633E727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1204C7E" w14:textId="34AD44D7"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vAlign w:val="center"/>
          </w:tcPr>
          <w:p w14:paraId="5F234E2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87AC40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3B65006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2CCC6F2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1A8B3F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00D3BA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5" w:type="dxa"/>
            <w:tcBorders>
              <w:top w:val="single" w:sz="4" w:space="0" w:color="000000"/>
              <w:left w:val="single" w:sz="4" w:space="0" w:color="000000"/>
              <w:bottom w:val="single" w:sz="4" w:space="0" w:color="000000"/>
              <w:right w:val="single" w:sz="4" w:space="0" w:color="000000"/>
            </w:tcBorders>
            <w:vAlign w:val="center"/>
          </w:tcPr>
          <w:p w14:paraId="66B5B06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9211DE" w:rsidRPr="00811556" w14:paraId="6D2941E7" w14:textId="77777777" w:rsidTr="009211DE">
        <w:tc>
          <w:tcPr>
            <w:tcW w:w="558" w:type="dxa"/>
            <w:tcBorders>
              <w:top w:val="single" w:sz="4" w:space="0" w:color="000000"/>
              <w:left w:val="single" w:sz="4" w:space="0" w:color="000000"/>
              <w:bottom w:val="single" w:sz="4" w:space="0" w:color="000000"/>
              <w:right w:val="single" w:sz="4" w:space="0" w:color="000000"/>
            </w:tcBorders>
          </w:tcPr>
          <w:p w14:paraId="6DB9CE10" w14:textId="2F90D85D"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548" w:type="dxa"/>
            <w:tcBorders>
              <w:top w:val="single" w:sz="4" w:space="0" w:color="000000"/>
              <w:left w:val="single" w:sz="4" w:space="0" w:color="000000"/>
              <w:bottom w:val="single" w:sz="4" w:space="0" w:color="000000"/>
              <w:right w:val="single" w:sz="4" w:space="0" w:color="000000"/>
            </w:tcBorders>
            <w:vAlign w:val="center"/>
          </w:tcPr>
          <w:p w14:paraId="0C233AA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74" w:type="dxa"/>
            <w:tcBorders>
              <w:top w:val="single" w:sz="4" w:space="0" w:color="000000"/>
              <w:left w:val="single" w:sz="4" w:space="0" w:color="000000"/>
              <w:bottom w:val="single" w:sz="4" w:space="0" w:color="000000"/>
              <w:right w:val="single" w:sz="4" w:space="0" w:color="000000"/>
            </w:tcBorders>
            <w:vAlign w:val="center"/>
          </w:tcPr>
          <w:p w14:paraId="3E8E79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24BB159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83877B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03E6A75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42AF8F1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410A22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2D358EFA"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2D21A4D"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147DEA8"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9211DE" w:rsidRPr="00811556" w14:paraId="1F3080C6"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ACC48" w14:textId="148E2F6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vAlign w:val="center"/>
          </w:tcPr>
          <w:p w14:paraId="6B3BE09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74" w:type="dxa"/>
            <w:tcBorders>
              <w:top w:val="single" w:sz="4" w:space="0" w:color="000000"/>
              <w:left w:val="single" w:sz="4" w:space="0" w:color="000000"/>
              <w:bottom w:val="single" w:sz="4" w:space="0" w:color="000000"/>
              <w:right w:val="single" w:sz="4" w:space="0" w:color="000000"/>
            </w:tcBorders>
            <w:vAlign w:val="center"/>
          </w:tcPr>
          <w:p w14:paraId="7323D33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55EB86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74" w:type="dxa"/>
            <w:tcBorders>
              <w:top w:val="single" w:sz="4" w:space="0" w:color="000000"/>
              <w:left w:val="single" w:sz="4" w:space="0" w:color="000000"/>
              <w:bottom w:val="single" w:sz="4" w:space="0" w:color="000000"/>
              <w:right w:val="single" w:sz="4" w:space="0" w:color="000000"/>
            </w:tcBorders>
            <w:vAlign w:val="center"/>
          </w:tcPr>
          <w:p w14:paraId="4796113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3D6A0E7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28B982C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5" w:type="dxa"/>
            <w:tcBorders>
              <w:top w:val="single" w:sz="4" w:space="0" w:color="000000"/>
              <w:left w:val="single" w:sz="4" w:space="0" w:color="000000"/>
              <w:bottom w:val="single" w:sz="4" w:space="0" w:color="000000"/>
              <w:right w:val="single" w:sz="4" w:space="0" w:color="000000"/>
            </w:tcBorders>
            <w:vAlign w:val="center"/>
          </w:tcPr>
          <w:p w14:paraId="6FDA27A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9211DE" w:rsidRPr="00811556" w14:paraId="6079C014" w14:textId="77777777" w:rsidTr="009211DE">
        <w:tc>
          <w:tcPr>
            <w:tcW w:w="558" w:type="dxa"/>
            <w:tcBorders>
              <w:top w:val="single" w:sz="4" w:space="0" w:color="000000"/>
              <w:left w:val="single" w:sz="4" w:space="0" w:color="000000"/>
              <w:bottom w:val="single" w:sz="4" w:space="0" w:color="000000"/>
              <w:right w:val="single" w:sz="4" w:space="0" w:color="000000"/>
            </w:tcBorders>
          </w:tcPr>
          <w:p w14:paraId="22C8E181" w14:textId="34C24FA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vAlign w:val="center"/>
          </w:tcPr>
          <w:p w14:paraId="0F7FE6D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74" w:type="dxa"/>
            <w:tcBorders>
              <w:top w:val="single" w:sz="4" w:space="0" w:color="000000"/>
              <w:left w:val="single" w:sz="4" w:space="0" w:color="000000"/>
              <w:bottom w:val="single" w:sz="4" w:space="0" w:color="000000"/>
              <w:right w:val="single" w:sz="4" w:space="0" w:color="000000"/>
            </w:tcBorders>
            <w:vAlign w:val="center"/>
          </w:tcPr>
          <w:p w14:paraId="38C7527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414279A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2E425DE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14BCFAF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30F4282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5" w:type="dxa"/>
            <w:tcBorders>
              <w:top w:val="single" w:sz="4" w:space="0" w:color="000000"/>
              <w:left w:val="single" w:sz="4" w:space="0" w:color="000000"/>
              <w:bottom w:val="single" w:sz="4" w:space="0" w:color="000000"/>
              <w:right w:val="single" w:sz="4" w:space="0" w:color="000000"/>
            </w:tcBorders>
            <w:vAlign w:val="center"/>
          </w:tcPr>
          <w:p w14:paraId="21B60F6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45CD0750"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659E5696"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DA255ED" w14:textId="5E3F54C8" w:rsidR="00A43F8C" w:rsidRPr="00480E3E" w:rsidRDefault="00A43F8C" w:rsidP="00480E3E">
      <w:pPr>
        <w:spacing w:after="0" w:line="240" w:lineRule="auto"/>
        <w:ind w:firstLine="709"/>
        <w:jc w:val="both"/>
        <w:rPr>
          <w:rFonts w:ascii="Times New Roman" w:hAnsi="Times New Roman" w:cs="Times New Roman"/>
          <w:sz w:val="20"/>
          <w:szCs w:val="20"/>
        </w:rPr>
      </w:pPr>
    </w:p>
    <w:p w14:paraId="28217E6D" w14:textId="77A8B37B" w:rsidR="00811556"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 xml:space="preserve">Статья 31.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324C17">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сельскохозяйственного использования</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
        <w:gridCol w:w="448"/>
        <w:gridCol w:w="113"/>
        <w:gridCol w:w="3608"/>
        <w:gridCol w:w="113"/>
        <w:gridCol w:w="1198"/>
        <w:gridCol w:w="1311"/>
        <w:gridCol w:w="1311"/>
        <w:gridCol w:w="1322"/>
        <w:gridCol w:w="103"/>
      </w:tblGrid>
      <w:tr w:rsidR="007762CA" w14:paraId="1F426F4C" w14:textId="77777777" w:rsidTr="007762CA">
        <w:trPr>
          <w:gridBefore w:val="1"/>
          <w:wBefore w:w="113" w:type="dxa"/>
        </w:trPr>
        <w:tc>
          <w:tcPr>
            <w:tcW w:w="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DF9355" w14:textId="77777777" w:rsidR="007762CA" w:rsidRDefault="007762CA" w:rsidP="001B0CED">
            <w:pPr>
              <w:pStyle w:val="11"/>
              <w:jc w:val="center"/>
              <w:rPr>
                <w:rFonts w:ascii="Times New Roman" w:eastAsia="Times New Roman" w:hAnsi="Times New Roman" w:cs="Times New Roman"/>
              </w:rPr>
            </w:pPr>
            <w:r w:rsidRPr="007762CA">
              <w:rPr>
                <w:rFonts w:ascii="Times New Roman" w:eastAsia="Times New Roman" w:hAnsi="Times New Roman" w:cs="Times New Roman"/>
              </w:rPr>
              <w:t>№ п/п</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Pr>
          <w:p w14:paraId="1823FBB3" w14:textId="77777777" w:rsidR="007762CA" w:rsidRDefault="007762CA" w:rsidP="001B0CED">
            <w:pPr>
              <w:pStyle w:val="11"/>
              <w:jc w:val="center"/>
              <w:rPr>
                <w:rFonts w:ascii="Times New Roman" w:eastAsia="Times New Roman" w:hAnsi="Times New Roman" w:cs="Times New Roman"/>
              </w:rPr>
            </w:pPr>
            <w:r w:rsidRPr="007762CA">
              <w:rPr>
                <w:rFonts w:ascii="Times New Roman" w:eastAsia="Times New Roman" w:hAnsi="Times New Roman" w:cs="Times New Roman"/>
              </w:rPr>
              <w:t>Наименование параметра</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14:paraId="377BB102" w14:textId="77777777" w:rsidR="007762CA" w:rsidRDefault="007762CA" w:rsidP="001B0CED">
            <w:pPr>
              <w:pStyle w:val="11"/>
              <w:jc w:val="center"/>
              <w:rPr>
                <w:rFonts w:ascii="Times New Roman" w:eastAsia="Times New Roman" w:hAnsi="Times New Roman" w:cs="Times New Roman"/>
              </w:rPr>
            </w:pPr>
            <w:r w:rsidRPr="007762CA">
              <w:rPr>
                <w:rFonts w:ascii="Times New Roman" w:eastAsia="Times New Roman" w:hAnsi="Times New Roman" w:cs="Times New Roman"/>
              </w:rPr>
              <w:t xml:space="preserve">Значение предельных размеров земельных участков и предельных параметров разрешенного строительства, </w:t>
            </w:r>
            <w:r w:rsidRPr="007762CA">
              <w:rPr>
                <w:rFonts w:ascii="Times New Roman" w:eastAsia="Times New Roman" w:hAnsi="Times New Roman" w:cs="Times New Roman"/>
              </w:rPr>
              <w:lastRenderedPageBreak/>
              <w:t>реконструкции объектов капитального строительства в территориальных зонах</w:t>
            </w:r>
          </w:p>
        </w:tc>
      </w:tr>
      <w:tr w:rsidR="007762CA" w14:paraId="3A5C36E3"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Height w:val="115"/>
        </w:trPr>
        <w:tc>
          <w:tcPr>
            <w:tcW w:w="561" w:type="dxa"/>
            <w:gridSpan w:val="2"/>
            <w:vMerge/>
          </w:tcPr>
          <w:p w14:paraId="52B47AB8" w14:textId="77777777" w:rsidR="007762CA" w:rsidRDefault="007762CA" w:rsidP="001B0CED">
            <w:pPr>
              <w:pStyle w:val="11"/>
              <w:widowControl w:val="0"/>
              <w:snapToGrid w:val="0"/>
              <w:rPr>
                <w:rFonts w:ascii="Times New Roman" w:eastAsia="Times New Roman" w:hAnsi="Times New Roman" w:cs="Times New Roman"/>
              </w:rPr>
            </w:pP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0D4C2F3" w14:textId="77777777" w:rsidR="007762CA" w:rsidRDefault="007762CA" w:rsidP="001B0CED">
            <w:pPr>
              <w:pStyle w:val="11"/>
              <w:snapToGrid w:val="0"/>
              <w:jc w:val="both"/>
              <w:rPr>
                <w:rFonts w:ascii="Times New Roman" w:eastAsia="Times New Roman" w:hAnsi="Times New Roman" w:cs="Times New Roman"/>
              </w:rPr>
            </w:pP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2D47E9E0"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b/>
              </w:rPr>
              <w:t>Сх1</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AE40B1F"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b/>
              </w:rPr>
              <w:t>Сх2</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98B6872"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b/>
              </w:rPr>
              <w:t>Сх3</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432C27E"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b/>
              </w:rPr>
              <w:t>Сх3*</w:t>
            </w:r>
          </w:p>
        </w:tc>
      </w:tr>
      <w:tr w:rsidR="007762CA" w14:paraId="48554343"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EB27781" w14:textId="77777777" w:rsidR="007762CA" w:rsidRDefault="007762CA" w:rsidP="001B0CED">
            <w:pPr>
              <w:pStyle w:val="11"/>
              <w:snapToGrid w:val="0"/>
              <w:jc w:val="both"/>
              <w:rPr>
                <w:rFonts w:ascii="Times New Roman" w:eastAsia="Times New Roman" w:hAnsi="Times New Roman" w:cs="Times New Roman"/>
              </w:rPr>
            </w:pPr>
          </w:p>
        </w:tc>
        <w:tc>
          <w:tcPr>
            <w:tcW w:w="8976"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1F9F9649"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762CA" w14:paraId="025FFC14"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0A024BE4"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1.</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1526288C"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 xml:space="preserve">Минимальная площадь земельного участка, </w:t>
            </w:r>
            <w:proofErr w:type="spellStart"/>
            <w:proofErr w:type="gramStart"/>
            <w:r>
              <w:rPr>
                <w:rFonts w:ascii="Times New Roman" w:eastAsia="Times New Roman" w:hAnsi="Times New Roman" w:cs="Times New Roman"/>
              </w:rPr>
              <w:t>кв.м</w:t>
            </w:r>
            <w:proofErr w:type="spellEnd"/>
            <w:proofErr w:type="gramEnd"/>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3EE379B"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1000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4D830B8"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1000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4D1BC9D"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3D3DAE99"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300</w:t>
            </w:r>
          </w:p>
        </w:tc>
      </w:tr>
      <w:tr w:rsidR="007762CA" w14:paraId="5C18B922"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37562C3C"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2.</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FEBD0A3"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 xml:space="preserve">Максимальная площадь земельного участка, </w:t>
            </w:r>
            <w:proofErr w:type="spellStart"/>
            <w:proofErr w:type="gramStart"/>
            <w:r>
              <w:rPr>
                <w:rFonts w:ascii="Times New Roman" w:eastAsia="Times New Roman" w:hAnsi="Times New Roman" w:cs="Times New Roman"/>
              </w:rPr>
              <w:t>кв.м</w:t>
            </w:r>
            <w:proofErr w:type="spellEnd"/>
            <w:proofErr w:type="gramEnd"/>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14B00211" w14:textId="77777777" w:rsidR="007762CA" w:rsidRDefault="007762CA" w:rsidP="001B0CED">
            <w:pPr>
              <w:pStyle w:val="11"/>
              <w:jc w:val="center"/>
              <w:rPr>
                <w:rFonts w:ascii="Times New Roman" w:eastAsia="Times New Roman" w:hAnsi="Times New Roman" w:cs="Times New Roman"/>
              </w:rPr>
            </w:pPr>
            <w:r w:rsidRPr="288FCFF2">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F4BFB9A" w14:textId="77777777" w:rsidR="007762CA" w:rsidRDefault="007762CA" w:rsidP="001B0CED">
            <w:pPr>
              <w:pStyle w:val="11"/>
              <w:jc w:val="center"/>
              <w:rPr>
                <w:rFonts w:ascii="Times New Roman" w:eastAsia="Times New Roman" w:hAnsi="Times New Roman" w:cs="Times New Roman"/>
              </w:rPr>
            </w:pPr>
            <w:r w:rsidRPr="288FCFF2">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610009FA"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98B9D27"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3000</w:t>
            </w:r>
          </w:p>
        </w:tc>
      </w:tr>
      <w:tr w:rsidR="007762CA" w14:paraId="5CF49D92"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3B8330A2" w14:textId="77777777" w:rsidR="007762CA" w:rsidRDefault="007762CA" w:rsidP="001B0CED">
            <w:pPr>
              <w:pStyle w:val="11"/>
              <w:snapToGrid w:val="0"/>
              <w:rPr>
                <w:rFonts w:ascii="Times New Roman" w:eastAsia="Times New Roman" w:hAnsi="Times New Roman" w:cs="Times New Roman"/>
              </w:rPr>
            </w:pPr>
          </w:p>
        </w:tc>
        <w:tc>
          <w:tcPr>
            <w:tcW w:w="8976"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32ED842E"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762CA" w14:paraId="2DBD9D65"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2F4DC11B"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3.</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54F60532" w14:textId="77777777" w:rsidR="007762CA" w:rsidRDefault="007762CA" w:rsidP="001B0CED">
            <w:pPr>
              <w:pStyle w:val="11"/>
              <w:jc w:val="both"/>
            </w:pPr>
            <w:r>
              <w:rPr>
                <w:rFonts w:ascii="Times New Roman" w:eastAsia="Times New Roman" w:hAnsi="Times New Roman" w:cs="Times New Roman"/>
              </w:rPr>
              <w:t>Предельная высота зданий, строений, сооружений, м</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D322793"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08253F7F"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8019FD0"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15CBCA4"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7762CA" w14:paraId="797146DA"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5E4BFFE9" w14:textId="77777777" w:rsidR="007762CA" w:rsidRDefault="007762CA" w:rsidP="001B0CED">
            <w:pPr>
              <w:pStyle w:val="11"/>
              <w:snapToGrid w:val="0"/>
              <w:rPr>
                <w:rFonts w:ascii="Times New Roman" w:eastAsia="Times New Roman" w:hAnsi="Times New Roman" w:cs="Times New Roman"/>
              </w:rPr>
            </w:pPr>
          </w:p>
        </w:tc>
        <w:tc>
          <w:tcPr>
            <w:tcW w:w="8976"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24A56DC8"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762CA" w14:paraId="4E5F2355"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09B8180D"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4.</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67F7220"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124A39CD"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49830D5"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D964089"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836837D"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7762CA" w14:paraId="28E1D0B9"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32DB5450" w14:textId="77777777" w:rsidR="007762CA" w:rsidRDefault="007762CA" w:rsidP="001B0CED">
            <w:pPr>
              <w:pStyle w:val="11"/>
              <w:snapToGrid w:val="0"/>
              <w:rPr>
                <w:rFonts w:ascii="Times New Roman" w:eastAsia="Times New Roman" w:hAnsi="Times New Roman" w:cs="Times New Roman"/>
              </w:rPr>
            </w:pPr>
          </w:p>
        </w:tc>
        <w:tc>
          <w:tcPr>
            <w:tcW w:w="8976"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233E5223"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762CA" w14:paraId="1E0262D2"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A111209"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5.</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BEDD263" w14:textId="77777777" w:rsidR="007762CA" w:rsidRDefault="007762CA" w:rsidP="001B0CED">
            <w:pPr>
              <w:pStyle w:val="11"/>
              <w:jc w:val="both"/>
            </w:pPr>
            <w:r>
              <w:rPr>
                <w:rFonts w:ascii="Times New Roman" w:eastAsia="Times New Roman" w:hAnsi="Times New Roman" w:cs="Times New Roman"/>
              </w:rPr>
              <w:t>Максимальный процент застройки в границах земельного участка при застройке земельных участков для ведения садоводства, %</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6DAD0830"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22200CC1"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2961092"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2067D52"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40</w:t>
            </w:r>
          </w:p>
        </w:tc>
      </w:tr>
      <w:tr w:rsidR="007762CA" w14:paraId="1D791AEE"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5C95D653"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6.</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B4C054A"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2E73F19A"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1087564"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2C8C4C01"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D4C9191"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762CA" w14:paraId="159449B6"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4A0AD93A"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7.</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1D3C6BD3"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32014AC1"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769DA46D"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8B9F365"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30BB1EAB"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762CA" w14:paraId="11162C5C"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4DC7872"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8.</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4905A97F"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9443F2E"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A38C3F1"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7EC1D4AE"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6D091922" w14:textId="77777777" w:rsidR="007762CA" w:rsidRDefault="007762CA" w:rsidP="001B0CED">
            <w:pPr>
              <w:pStyle w:val="11"/>
              <w:jc w:val="center"/>
            </w:pPr>
            <w:r>
              <w:rPr>
                <w:rFonts w:ascii="Times New Roman" w:eastAsia="Times New Roman" w:hAnsi="Times New Roman" w:cs="Times New Roman"/>
              </w:rPr>
              <w:t>40</w:t>
            </w:r>
          </w:p>
        </w:tc>
      </w:tr>
      <w:tr w:rsidR="007762CA" w14:paraId="6CBE7605"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1AB07468" w14:textId="77777777" w:rsidR="007762CA" w:rsidRDefault="007762CA" w:rsidP="001B0CED">
            <w:pPr>
              <w:pStyle w:val="11"/>
              <w:snapToGrid w:val="0"/>
              <w:rPr>
                <w:rFonts w:ascii="Times New Roman" w:eastAsia="Times New Roman" w:hAnsi="Times New Roman" w:cs="Times New Roman"/>
              </w:rPr>
            </w:pPr>
          </w:p>
        </w:tc>
        <w:tc>
          <w:tcPr>
            <w:tcW w:w="8976"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7E6E68FC"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Иные показатели</w:t>
            </w:r>
          </w:p>
        </w:tc>
      </w:tr>
      <w:tr w:rsidR="007762CA" w14:paraId="6E6B0384"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61C27C00"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9.</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7D1BF246"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размер санитарно-защитной зоны, м</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342A654F"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97D6788"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AF9B276"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8401B7B"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7762CA" w14:paraId="2D085DD6" w14:textId="77777777" w:rsidTr="007762CA">
        <w:tblPrEx>
          <w:tblBorders>
            <w:right w:val="none" w:sz="0" w:space="0" w:color="auto"/>
            <w:insideV w:val="none" w:sz="0" w:space="0" w:color="auto"/>
          </w:tblBorders>
          <w:tblLook w:val="04A0" w:firstRow="1" w:lastRow="0" w:firstColumn="1" w:lastColumn="0" w:noHBand="0" w:noVBand="1"/>
        </w:tblPrEx>
        <w:trPr>
          <w:gridAfter w:val="1"/>
          <w:wAfter w:w="103" w:type="dxa"/>
        </w:trPr>
        <w:tc>
          <w:tcPr>
            <w:tcW w:w="56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1A72C3E2" w14:textId="77777777" w:rsidR="007762CA" w:rsidRDefault="007762CA" w:rsidP="001B0CED">
            <w:pPr>
              <w:pStyle w:val="11"/>
              <w:rPr>
                <w:rFonts w:ascii="Times New Roman" w:eastAsia="Times New Roman" w:hAnsi="Times New Roman" w:cs="Times New Roman"/>
              </w:rPr>
            </w:pPr>
            <w:r>
              <w:rPr>
                <w:rFonts w:ascii="Times New Roman" w:eastAsia="Times New Roman" w:hAnsi="Times New Roman" w:cs="Times New Roman"/>
              </w:rPr>
              <w:t>10.</w:t>
            </w:r>
          </w:p>
        </w:tc>
        <w:tc>
          <w:tcPr>
            <w:tcW w:w="372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3FD1825A" w14:textId="77777777" w:rsidR="007762CA" w:rsidRDefault="007762CA" w:rsidP="001B0CED">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высота капитальных ограждений земельных участков, м</w:t>
            </w:r>
          </w:p>
        </w:tc>
        <w:tc>
          <w:tcPr>
            <w:tcW w:w="1311"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14:paraId="63829AF3"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247F3778"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F7FAC3E"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FFFA276" w14:textId="77777777" w:rsidR="007762CA" w:rsidRDefault="007762CA" w:rsidP="001B0CED">
            <w:pPr>
              <w:pStyle w:val="11"/>
              <w:jc w:val="center"/>
              <w:rPr>
                <w:rFonts w:ascii="Times New Roman" w:eastAsia="Times New Roman" w:hAnsi="Times New Roman" w:cs="Times New Roman"/>
              </w:rPr>
            </w:pPr>
            <w:r>
              <w:rPr>
                <w:rFonts w:ascii="Times New Roman" w:eastAsia="Times New Roman" w:hAnsi="Times New Roman" w:cs="Times New Roman"/>
              </w:rPr>
              <w:t>2</w:t>
            </w:r>
          </w:p>
        </w:tc>
      </w:tr>
    </w:tbl>
    <w:p w14:paraId="211088BF" w14:textId="77777777" w:rsidR="007762CA" w:rsidRDefault="007762CA" w:rsidP="00480E3E">
      <w:pPr>
        <w:spacing w:after="0" w:line="240" w:lineRule="auto"/>
        <w:ind w:firstLine="709"/>
        <w:jc w:val="both"/>
        <w:rPr>
          <w:rFonts w:ascii="Times New Roman" w:hAnsi="Times New Roman" w:cs="Times New Roman"/>
          <w:sz w:val="20"/>
          <w:szCs w:val="20"/>
        </w:rPr>
      </w:pPr>
    </w:p>
    <w:p w14:paraId="4023C669" w14:textId="77777777" w:rsidR="007762CA" w:rsidRDefault="007762CA" w:rsidP="00480E3E">
      <w:pPr>
        <w:spacing w:after="0" w:line="240" w:lineRule="auto"/>
        <w:ind w:firstLine="709"/>
        <w:jc w:val="both"/>
        <w:rPr>
          <w:rFonts w:ascii="Times New Roman" w:hAnsi="Times New Roman" w:cs="Times New Roman"/>
          <w:sz w:val="20"/>
          <w:szCs w:val="20"/>
        </w:rPr>
      </w:pPr>
    </w:p>
    <w:p w14:paraId="6D00254D" w14:textId="125ACAD3"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14:paraId="60F4784C" w14:textId="6071F7D4"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F9BF07C" w14:textId="0EB881CA"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F872492"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6DB1658D" w14:textId="08631A2C"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рекреационного назначения</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2667"/>
        <w:gridCol w:w="1113"/>
        <w:gridCol w:w="1232"/>
        <w:gridCol w:w="1353"/>
        <w:gridCol w:w="1232"/>
        <w:gridCol w:w="1232"/>
      </w:tblGrid>
      <w:tr w:rsidR="00095E66" w:rsidRPr="00480E3E" w14:paraId="6C275AEA" w14:textId="48A9214E" w:rsidTr="00095E66">
        <w:tc>
          <w:tcPr>
            <w:tcW w:w="516" w:type="dxa"/>
            <w:vMerge w:val="restart"/>
          </w:tcPr>
          <w:p w14:paraId="6EED70B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2667" w:type="dxa"/>
            <w:vMerge w:val="restart"/>
          </w:tcPr>
          <w:p w14:paraId="2608FA3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6162" w:type="dxa"/>
            <w:gridSpan w:val="5"/>
          </w:tcPr>
          <w:p w14:paraId="1B6F8D52" w14:textId="6CBA5086" w:rsidR="00095E66" w:rsidRPr="00480E3E" w:rsidRDefault="00095E66" w:rsidP="00480E3E">
            <w:pPr>
              <w:pStyle w:val="11"/>
              <w:jc w:val="center"/>
              <w:rPr>
                <w:rFonts w:ascii="Times New Roman" w:eastAsia="Times New Roman" w:hAnsi="Times New Roman" w:cs="Times New Roman"/>
                <w:b/>
              </w:rPr>
            </w:pPr>
            <w:r w:rsidRPr="00480E3E">
              <w:rPr>
                <w:rFonts w:ascii="Times New Roman" w:eastAsia="Times New Roman" w:hAnsi="Times New Roman" w:cs="Times New Roman"/>
                <w:b/>
              </w:rPr>
              <w:t xml:space="preserve">Значение предельных размеров земельных участков и предельных параметров разрешенного строительства, </w:t>
            </w:r>
            <w:r w:rsidRPr="00480E3E">
              <w:rPr>
                <w:rFonts w:ascii="Times New Roman" w:eastAsia="Times New Roman" w:hAnsi="Times New Roman" w:cs="Times New Roman"/>
                <w:b/>
              </w:rPr>
              <w:lastRenderedPageBreak/>
              <w:t>реконструкции объектов капитального строительства в территориальных зонах</w:t>
            </w:r>
          </w:p>
        </w:tc>
      </w:tr>
      <w:tr w:rsidR="00095E66" w:rsidRPr="00480E3E" w14:paraId="23A163B1" w14:textId="218D506B" w:rsidTr="00095E66">
        <w:trPr>
          <w:trHeight w:val="60"/>
        </w:trPr>
        <w:tc>
          <w:tcPr>
            <w:tcW w:w="516" w:type="dxa"/>
            <w:vMerge/>
          </w:tcPr>
          <w:p w14:paraId="3CD7B4AD"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2667" w:type="dxa"/>
          </w:tcPr>
          <w:p w14:paraId="3A3B1974" w14:textId="77777777" w:rsidR="00095E66" w:rsidRPr="00480E3E" w:rsidRDefault="00095E66" w:rsidP="00480E3E">
            <w:pPr>
              <w:pStyle w:val="11"/>
              <w:spacing w:line="360" w:lineRule="auto"/>
              <w:jc w:val="both"/>
              <w:rPr>
                <w:rFonts w:ascii="Times New Roman" w:eastAsia="Times New Roman" w:hAnsi="Times New Roman" w:cs="Times New Roman"/>
              </w:rPr>
            </w:pPr>
          </w:p>
          <w:p w14:paraId="084C515C" w14:textId="77777777" w:rsidR="00095E66" w:rsidRPr="00480E3E" w:rsidRDefault="00095E66" w:rsidP="00480E3E">
            <w:pPr>
              <w:pStyle w:val="11"/>
              <w:spacing w:line="360" w:lineRule="auto"/>
              <w:jc w:val="both"/>
              <w:rPr>
                <w:rFonts w:ascii="Times New Roman" w:eastAsia="Times New Roman" w:hAnsi="Times New Roman" w:cs="Times New Roman"/>
              </w:rPr>
            </w:pPr>
          </w:p>
        </w:tc>
        <w:tc>
          <w:tcPr>
            <w:tcW w:w="1113" w:type="dxa"/>
          </w:tcPr>
          <w:p w14:paraId="72D9DE35"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232" w:type="dxa"/>
          </w:tcPr>
          <w:p w14:paraId="2B2E8267"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353" w:type="dxa"/>
          </w:tcPr>
          <w:p w14:paraId="324D79AB"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232" w:type="dxa"/>
          </w:tcPr>
          <w:p w14:paraId="61415D33"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c>
          <w:tcPr>
            <w:tcW w:w="1232" w:type="dxa"/>
          </w:tcPr>
          <w:p w14:paraId="4552D33E" w14:textId="42103138" w:rsidR="00095E66" w:rsidRPr="00480E3E" w:rsidRDefault="00095E66" w:rsidP="00480E3E">
            <w:pPr>
              <w:pStyle w:val="11"/>
              <w:spacing w:line="360" w:lineRule="auto"/>
              <w:jc w:val="center"/>
              <w:rPr>
                <w:rFonts w:ascii="Times New Roman" w:eastAsia="Times New Roman" w:hAnsi="Times New Roman" w:cs="Times New Roman"/>
                <w:b/>
              </w:rPr>
            </w:pPr>
            <w:r>
              <w:rPr>
                <w:rFonts w:ascii="Times New Roman" w:eastAsia="Times New Roman" w:hAnsi="Times New Roman" w:cs="Times New Roman"/>
                <w:b/>
              </w:rPr>
              <w:t>Р4*</w:t>
            </w:r>
          </w:p>
        </w:tc>
      </w:tr>
      <w:tr w:rsidR="00095E66" w:rsidRPr="00480E3E" w14:paraId="213D7D16" w14:textId="157EB81C" w:rsidTr="009211DE">
        <w:tc>
          <w:tcPr>
            <w:tcW w:w="516" w:type="dxa"/>
            <w:shd w:val="clear" w:color="auto" w:fill="auto"/>
          </w:tcPr>
          <w:p w14:paraId="017A41F0"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3969C1B2" w14:textId="47F63654"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13900E59" w14:textId="293893FF" w:rsidTr="00095E66">
        <w:tc>
          <w:tcPr>
            <w:tcW w:w="516" w:type="dxa"/>
          </w:tcPr>
          <w:p w14:paraId="4EF47162" w14:textId="57A7457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2667" w:type="dxa"/>
          </w:tcPr>
          <w:p w14:paraId="12AEA5E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511E64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5F24E1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353" w:type="dxa"/>
          </w:tcPr>
          <w:p w14:paraId="0BA9FD9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371E5F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7A92584D" w14:textId="6106406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100</w:t>
            </w:r>
          </w:p>
        </w:tc>
      </w:tr>
      <w:tr w:rsidR="00095E66" w:rsidRPr="00480E3E" w14:paraId="365DB6D1" w14:textId="5B528ACA" w:rsidTr="00095E66">
        <w:tc>
          <w:tcPr>
            <w:tcW w:w="516" w:type="dxa"/>
          </w:tcPr>
          <w:p w14:paraId="1883291A" w14:textId="5A0BCD22"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2667" w:type="dxa"/>
          </w:tcPr>
          <w:p w14:paraId="7ACC89D5"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13D0A3D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462A6BD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6478C1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79D3DE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8A35B4D" w14:textId="47E0AE5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095E66" w:rsidRPr="00480E3E" w14:paraId="2AB88FDB" w14:textId="7DF24C5F" w:rsidTr="009211DE">
        <w:tc>
          <w:tcPr>
            <w:tcW w:w="516" w:type="dxa"/>
            <w:shd w:val="clear" w:color="auto" w:fill="auto"/>
          </w:tcPr>
          <w:p w14:paraId="443B4438"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5368C994" w14:textId="13C3CCBA"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77C65DF0" w14:textId="760A1059" w:rsidTr="00095E66">
        <w:tc>
          <w:tcPr>
            <w:tcW w:w="516" w:type="dxa"/>
          </w:tcPr>
          <w:p w14:paraId="05739D6D" w14:textId="7727C83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2667" w:type="dxa"/>
          </w:tcPr>
          <w:p w14:paraId="3F6B226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113" w:type="dxa"/>
          </w:tcPr>
          <w:p w14:paraId="0C13D862"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7060F0F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5208BA2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33DB1BC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7B222183" w14:textId="118C348B"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099C68EA" w14:textId="676C901B" w:rsidTr="009211DE">
        <w:tc>
          <w:tcPr>
            <w:tcW w:w="516" w:type="dxa"/>
            <w:shd w:val="clear" w:color="auto" w:fill="auto"/>
          </w:tcPr>
          <w:p w14:paraId="100EB18F"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4AE13CD7" w14:textId="4DF321DF"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7739450A" w14:textId="3DE7E690" w:rsidTr="00095E66">
        <w:tc>
          <w:tcPr>
            <w:tcW w:w="516" w:type="dxa"/>
          </w:tcPr>
          <w:p w14:paraId="50717F4C" w14:textId="36D63C0A"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2667" w:type="dxa"/>
          </w:tcPr>
          <w:p w14:paraId="2D2D597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113" w:type="dxa"/>
          </w:tcPr>
          <w:p w14:paraId="3FCE997A"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73E2B65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5B79D2F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6BA01457"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0484EFB8" w14:textId="4AC8672D"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095E66" w:rsidRPr="00480E3E" w14:paraId="1F6184A6" w14:textId="7AED0B4E" w:rsidTr="009211DE">
        <w:tc>
          <w:tcPr>
            <w:tcW w:w="516" w:type="dxa"/>
            <w:shd w:val="clear" w:color="auto" w:fill="auto"/>
          </w:tcPr>
          <w:p w14:paraId="6B1A7F26"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72D7A8A4" w14:textId="53F449CC"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1CEA9E96" w14:textId="566D9EC7" w:rsidTr="00095E66">
        <w:tc>
          <w:tcPr>
            <w:tcW w:w="516" w:type="dxa"/>
          </w:tcPr>
          <w:p w14:paraId="7B2A99C3" w14:textId="0AED1D13"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2667" w:type="dxa"/>
          </w:tcPr>
          <w:p w14:paraId="2C59B64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113" w:type="dxa"/>
          </w:tcPr>
          <w:p w14:paraId="08B316D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597F12E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7B055D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232" w:type="dxa"/>
          </w:tcPr>
          <w:p w14:paraId="17D9E31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w:t>
            </w:r>
          </w:p>
        </w:tc>
        <w:tc>
          <w:tcPr>
            <w:tcW w:w="1232" w:type="dxa"/>
          </w:tcPr>
          <w:p w14:paraId="4671143B" w14:textId="052B096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7A486D59" w14:textId="7B21F066" w:rsidTr="009211DE">
        <w:tc>
          <w:tcPr>
            <w:tcW w:w="516" w:type="dxa"/>
            <w:shd w:val="clear" w:color="auto" w:fill="auto"/>
          </w:tcPr>
          <w:p w14:paraId="6FD2AC2B"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60107882" w14:textId="37EA7D8D"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74E2CCC0" w14:textId="72EBEC04" w:rsidTr="00095E66">
        <w:tc>
          <w:tcPr>
            <w:tcW w:w="516" w:type="dxa"/>
          </w:tcPr>
          <w:p w14:paraId="4797F0CF" w14:textId="05CA48A5"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2667" w:type="dxa"/>
          </w:tcPr>
          <w:p w14:paraId="2AFE18A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объектов физкультуры и спорта открытого типа,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7103B3C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232" w:type="dxa"/>
          </w:tcPr>
          <w:p w14:paraId="3613AFBB"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2C4970D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20B90433" w14:textId="3798D27D" w:rsidR="00095E66" w:rsidRPr="00480E3E" w:rsidRDefault="00095E66" w:rsidP="00095E66">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5FCA38A8" w14:textId="5F14AF60"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1E8E23DF"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E02ECDD"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366CEC0" w14:textId="6441CAF2" w:rsidR="00501495" w:rsidRPr="00480E3E" w:rsidRDefault="00501495" w:rsidP="00480E3E">
      <w:pPr>
        <w:spacing w:after="0" w:line="240" w:lineRule="auto"/>
        <w:ind w:firstLine="709"/>
        <w:jc w:val="both"/>
        <w:rPr>
          <w:rFonts w:ascii="Times New Roman" w:hAnsi="Times New Roman" w:cs="Times New Roman"/>
          <w:sz w:val="20"/>
          <w:szCs w:val="20"/>
        </w:rPr>
      </w:pPr>
    </w:p>
    <w:p w14:paraId="4B13A238" w14:textId="74750756"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3691"/>
        <w:gridCol w:w="1748"/>
        <w:gridCol w:w="1748"/>
        <w:gridCol w:w="1749"/>
      </w:tblGrid>
      <w:tr w:rsidR="00480E3E" w:rsidRPr="00480E3E" w14:paraId="4BAA8206" w14:textId="77777777" w:rsidTr="00095E66">
        <w:tc>
          <w:tcPr>
            <w:tcW w:w="557" w:type="dxa"/>
            <w:vMerge w:val="restart"/>
            <w:tcBorders>
              <w:top w:val="single" w:sz="4" w:space="0" w:color="000000"/>
              <w:left w:val="single" w:sz="4" w:space="0" w:color="000000"/>
              <w:right w:val="single" w:sz="4" w:space="0" w:color="000000"/>
            </w:tcBorders>
          </w:tcPr>
          <w:p w14:paraId="62C2B087"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91" w:type="dxa"/>
            <w:tcBorders>
              <w:top w:val="single" w:sz="4" w:space="0" w:color="000000"/>
              <w:left w:val="single" w:sz="4" w:space="0" w:color="000000"/>
              <w:right w:val="single" w:sz="4" w:space="0" w:color="000000"/>
            </w:tcBorders>
          </w:tcPr>
          <w:p w14:paraId="61FB27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14:paraId="7B21684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04BF81F6" w14:textId="77777777" w:rsidTr="00095E66">
        <w:tc>
          <w:tcPr>
            <w:tcW w:w="557" w:type="dxa"/>
            <w:vMerge/>
            <w:tcBorders>
              <w:top w:val="single" w:sz="4" w:space="0" w:color="000000"/>
              <w:left w:val="single" w:sz="4" w:space="0" w:color="000000"/>
              <w:right w:val="single" w:sz="4" w:space="0" w:color="000000"/>
            </w:tcBorders>
          </w:tcPr>
          <w:p w14:paraId="674B015C"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3691" w:type="dxa"/>
            <w:tcBorders>
              <w:top w:val="single" w:sz="4" w:space="0" w:color="000000"/>
              <w:left w:val="single" w:sz="4" w:space="0" w:color="000000"/>
              <w:right w:val="single" w:sz="4" w:space="0" w:color="000000"/>
            </w:tcBorders>
          </w:tcPr>
          <w:p w14:paraId="438016D0" w14:textId="77777777" w:rsidR="00095E66" w:rsidRPr="00480E3E" w:rsidRDefault="00095E66" w:rsidP="00480E3E">
            <w:pPr>
              <w:pStyle w:val="11"/>
              <w:jc w:val="both"/>
              <w:rPr>
                <w:rFonts w:ascii="Times New Roman" w:eastAsia="Times New Roman" w:hAnsi="Times New Roman" w:cs="Times New Roman"/>
              </w:rPr>
            </w:pPr>
          </w:p>
          <w:p w14:paraId="23F81516" w14:textId="77777777" w:rsidR="00095E66" w:rsidRPr="00480E3E" w:rsidRDefault="00095E66"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14:paraId="7F4DB99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14:paraId="78ECB48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Сп4</w:t>
            </w:r>
          </w:p>
        </w:tc>
        <w:tc>
          <w:tcPr>
            <w:tcW w:w="1749" w:type="dxa"/>
            <w:tcBorders>
              <w:top w:val="single" w:sz="4" w:space="0" w:color="000000"/>
              <w:left w:val="single" w:sz="4" w:space="0" w:color="000000"/>
              <w:bottom w:val="single" w:sz="4" w:space="0" w:color="000000"/>
              <w:right w:val="single" w:sz="4" w:space="0" w:color="000000"/>
            </w:tcBorders>
          </w:tcPr>
          <w:p w14:paraId="7004D72B" w14:textId="77777777" w:rsidR="00095E66" w:rsidRPr="00480E3E" w:rsidRDefault="00095E66" w:rsidP="00480E3E">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480E3E" w:rsidRPr="00480E3E" w14:paraId="082C3A1B"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1E97F3A"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C2AB23"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24722646" w14:textId="77777777" w:rsidTr="00095E66">
        <w:tc>
          <w:tcPr>
            <w:tcW w:w="557" w:type="dxa"/>
            <w:tcBorders>
              <w:top w:val="single" w:sz="4" w:space="0" w:color="000000"/>
              <w:left w:val="single" w:sz="4" w:space="0" w:color="000000"/>
              <w:bottom w:val="single" w:sz="4" w:space="0" w:color="000000"/>
              <w:right w:val="single" w:sz="4" w:space="0" w:color="000000"/>
            </w:tcBorders>
          </w:tcPr>
          <w:p w14:paraId="23BDCFDD" w14:textId="7F8501AB"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91" w:type="dxa"/>
            <w:tcBorders>
              <w:top w:val="single" w:sz="4" w:space="0" w:color="000000"/>
              <w:left w:val="single" w:sz="4" w:space="0" w:color="000000"/>
              <w:bottom w:val="single" w:sz="4" w:space="0" w:color="000000"/>
              <w:right w:val="single" w:sz="4" w:space="0" w:color="000000"/>
            </w:tcBorders>
          </w:tcPr>
          <w:p w14:paraId="43DC11A6"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6C9DE84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55308E5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14:paraId="1610FAC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095E66" w:rsidRPr="00480E3E" w14:paraId="21FAFA15"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A330DD1" w14:textId="40CD705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91" w:type="dxa"/>
            <w:tcBorders>
              <w:top w:val="single" w:sz="4" w:space="0" w:color="000000"/>
              <w:left w:val="single" w:sz="4" w:space="0" w:color="000000"/>
              <w:bottom w:val="single" w:sz="4" w:space="0" w:color="000000"/>
              <w:right w:val="single" w:sz="4" w:space="0" w:color="000000"/>
            </w:tcBorders>
          </w:tcPr>
          <w:p w14:paraId="23A5E23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2DE4494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14:paraId="708D2C8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5593CBB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681B67C9"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458BFDC"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538A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559C0904" w14:textId="77777777" w:rsidTr="00095E66">
        <w:tc>
          <w:tcPr>
            <w:tcW w:w="557" w:type="dxa"/>
            <w:tcBorders>
              <w:top w:val="single" w:sz="4" w:space="0" w:color="000000"/>
              <w:left w:val="single" w:sz="4" w:space="0" w:color="000000"/>
              <w:bottom w:val="single" w:sz="4" w:space="0" w:color="000000"/>
              <w:right w:val="single" w:sz="4" w:space="0" w:color="000000"/>
            </w:tcBorders>
          </w:tcPr>
          <w:p w14:paraId="7E69734A" w14:textId="75FB4F6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91" w:type="dxa"/>
            <w:tcBorders>
              <w:top w:val="single" w:sz="4" w:space="0" w:color="000000"/>
              <w:left w:val="single" w:sz="4" w:space="0" w:color="000000"/>
              <w:bottom w:val="single" w:sz="4" w:space="0" w:color="000000"/>
              <w:right w:val="single" w:sz="4" w:space="0" w:color="000000"/>
            </w:tcBorders>
          </w:tcPr>
          <w:p w14:paraId="2E78E5F4"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6F1A96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14:paraId="1A79A77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14:paraId="3DCBFC5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14:paraId="4FC233A5"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E12CA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FDC6D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3A864C1F" w14:textId="77777777" w:rsidTr="00095E66">
        <w:tc>
          <w:tcPr>
            <w:tcW w:w="557" w:type="dxa"/>
            <w:tcBorders>
              <w:top w:val="single" w:sz="4" w:space="0" w:color="000000"/>
              <w:left w:val="single" w:sz="4" w:space="0" w:color="000000"/>
              <w:bottom w:val="single" w:sz="4" w:space="0" w:color="000000"/>
              <w:right w:val="single" w:sz="4" w:space="0" w:color="000000"/>
            </w:tcBorders>
          </w:tcPr>
          <w:p w14:paraId="68441F59" w14:textId="44E2959F"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lastRenderedPageBreak/>
              <w:t>4.</w:t>
            </w:r>
          </w:p>
        </w:tc>
        <w:tc>
          <w:tcPr>
            <w:tcW w:w="3691" w:type="dxa"/>
            <w:tcBorders>
              <w:top w:val="single" w:sz="4" w:space="0" w:color="000000"/>
              <w:left w:val="single" w:sz="4" w:space="0" w:color="000000"/>
              <w:bottom w:val="single" w:sz="4" w:space="0" w:color="000000"/>
              <w:right w:val="single" w:sz="4" w:space="0" w:color="000000"/>
            </w:tcBorders>
          </w:tcPr>
          <w:p w14:paraId="1873947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2512773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14:paraId="3807F5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14:paraId="4E15EF3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14:paraId="7BFA543D"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D231D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DE155"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25B3B3E2"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D7EAA9C" w14:textId="7209DBBE"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91" w:type="dxa"/>
            <w:tcBorders>
              <w:top w:val="single" w:sz="4" w:space="0" w:color="000000"/>
              <w:left w:val="single" w:sz="4" w:space="0" w:color="000000"/>
              <w:bottom w:val="single" w:sz="4" w:space="0" w:color="000000"/>
              <w:right w:val="single" w:sz="4" w:space="0" w:color="000000"/>
            </w:tcBorders>
          </w:tcPr>
          <w:p w14:paraId="0F6405A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14:paraId="0B39AF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14:paraId="16BEBAE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14:paraId="6F22D0DD" w14:textId="2C6EB8F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6</w:t>
            </w:r>
            <w:r w:rsidRPr="00480E3E">
              <w:rPr>
                <w:rFonts w:ascii="Times New Roman" w:eastAsia="Times New Roman" w:hAnsi="Times New Roman" w:cs="Times New Roman"/>
              </w:rPr>
              <w:t>0</w:t>
            </w:r>
          </w:p>
        </w:tc>
      </w:tr>
      <w:tr w:rsidR="00480E3E" w:rsidRPr="00480E3E" w14:paraId="7BC544AE"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7A08B9D8"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CE7E04"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1AD0062C" w14:textId="77777777" w:rsidTr="00095E66">
        <w:tc>
          <w:tcPr>
            <w:tcW w:w="557" w:type="dxa"/>
            <w:tcBorders>
              <w:top w:val="single" w:sz="4" w:space="0" w:color="000000"/>
              <w:left w:val="single" w:sz="4" w:space="0" w:color="000000"/>
              <w:bottom w:val="single" w:sz="4" w:space="0" w:color="000000"/>
              <w:right w:val="single" w:sz="4" w:space="0" w:color="000000"/>
            </w:tcBorders>
          </w:tcPr>
          <w:p w14:paraId="59E8B042" w14:textId="57154467"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91" w:type="dxa"/>
            <w:tcBorders>
              <w:top w:val="single" w:sz="4" w:space="0" w:color="000000"/>
              <w:left w:val="single" w:sz="4" w:space="0" w:color="000000"/>
              <w:bottom w:val="single" w:sz="4" w:space="0" w:color="000000"/>
              <w:right w:val="single" w:sz="4" w:space="0" w:color="000000"/>
            </w:tcBorders>
          </w:tcPr>
          <w:p w14:paraId="4EBEC74A"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right w:val="single" w:sz="4" w:space="0" w:color="000000"/>
            </w:tcBorders>
          </w:tcPr>
          <w:p w14:paraId="07F050A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484F6D9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286737AF" w14:textId="24489226"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0</w:t>
            </w:r>
          </w:p>
        </w:tc>
      </w:tr>
    </w:tbl>
    <w:p w14:paraId="6145C5BB"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CBF82E8" w14:textId="79DB7576"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14:paraId="69FA9E1D" w14:textId="4E909FA4" w:rsidR="00480E3E" w:rsidRPr="00480E3E" w:rsidRDefault="00480E3E" w:rsidP="00480E3E">
      <w:pPr>
        <w:spacing w:after="0" w:line="240" w:lineRule="auto"/>
        <w:ind w:firstLine="709"/>
        <w:jc w:val="both"/>
        <w:rPr>
          <w:rFonts w:ascii="Times New Roman" w:hAnsi="Times New Roman" w:cs="Times New Roman"/>
          <w:sz w:val="20"/>
          <w:szCs w:val="20"/>
        </w:rPr>
      </w:pPr>
    </w:p>
    <w:p w14:paraId="7CA69594" w14:textId="039B62B4"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14:paraId="1DC5531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14:paraId="36116AC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14:paraId="553B255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591395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F5674D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12CE3F3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5B0CC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05D6D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700F671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7) сброс сточных, в том числе дренажных, вод;</w:t>
      </w:r>
    </w:p>
    <w:p w14:paraId="19F3DD84" w14:textId="41FFFBAF"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sidR="00405BEF">
        <w:rPr>
          <w:rFonts w:ascii="Times New Roman" w:hAnsi="Times New Roman" w:cs="Times New Roman"/>
          <w:sz w:val="28"/>
          <w:szCs w:val="28"/>
        </w:rPr>
        <w:t> </w:t>
      </w:r>
      <w:r w:rsidRPr="003D3C87">
        <w:rPr>
          <w:rFonts w:ascii="Times New Roman" w:hAnsi="Times New Roman" w:cs="Times New Roman"/>
          <w:sz w:val="28"/>
          <w:szCs w:val="28"/>
        </w:rPr>
        <w:t>недрах»).»;</w:t>
      </w:r>
    </w:p>
    <w:p w14:paraId="3B85CEE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14:paraId="175FEF88" w14:textId="5DFC4870"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1</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детские и спортивные площадки, стадионы, рынки, торговые точки, полевые станы, загоны для скота, гаражи и стоянки всех видов </w:t>
      </w:r>
      <w:r w:rsidRPr="003D3C87">
        <w:rPr>
          <w:rFonts w:ascii="Times New Roman" w:hAnsi="Times New Roman" w:cs="Times New Roman"/>
          <w:sz w:val="28"/>
          <w:szCs w:val="28"/>
        </w:rPr>
        <w:lastRenderedPageBreak/>
        <w:t>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lastRenderedPageBreak/>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1479ABF3"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3D3C87">
        <w:rPr>
          <w:rFonts w:ascii="Times New Roman" w:hAnsi="Times New Roman" w:cs="Times New Roman"/>
          <w:sz w:val="28"/>
          <w:szCs w:val="28"/>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6BCCD5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09D901E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3017C17F"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14:paraId="70EDC963" w14:textId="77777777" w:rsidR="00095E66" w:rsidRDefault="00501495"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2</w:t>
      </w:r>
      <w:r>
        <w:rPr>
          <w:rFonts w:ascii="Times New Roman" w:hAnsi="Times New Roman" w:cs="Times New Roman"/>
          <w:sz w:val="28"/>
          <w:szCs w:val="28"/>
        </w:rPr>
        <w:t xml:space="preserve">) в условных обозначениях Карты градостроительного зонирования сельского поселения </w:t>
      </w:r>
      <w:r w:rsidR="005449BB">
        <w:rPr>
          <w:rFonts w:ascii="Times New Roman" w:hAnsi="Times New Roman" w:cs="Times New Roman"/>
          <w:sz w:val="28"/>
          <w:szCs w:val="28"/>
        </w:rPr>
        <w:t>Курумоч</w:t>
      </w:r>
      <w:r>
        <w:rPr>
          <w:rFonts w:ascii="Times New Roman" w:hAnsi="Times New Roman" w:cs="Times New Roman"/>
          <w:sz w:val="28"/>
          <w:szCs w:val="28"/>
        </w:rPr>
        <w:t xml:space="preserve"> муниципального района Волжский Самарской области (М 1:25 000, М 1:</w:t>
      </w:r>
      <w:r w:rsidR="00405BEF">
        <w:rPr>
          <w:rFonts w:ascii="Times New Roman" w:hAnsi="Times New Roman" w:cs="Times New Roman"/>
          <w:sz w:val="28"/>
          <w:szCs w:val="28"/>
        </w:rPr>
        <w:t>5</w:t>
      </w:r>
      <w:r>
        <w:rPr>
          <w:rFonts w:ascii="Times New Roman" w:hAnsi="Times New Roman" w:cs="Times New Roman"/>
          <w:sz w:val="28"/>
          <w:szCs w:val="28"/>
        </w:rPr>
        <w:t xml:space="preserve"> 000) наименование территориальной зоны </w:t>
      </w:r>
      <w:r w:rsidR="00095E66">
        <w:rPr>
          <w:rFonts w:ascii="Times New Roman" w:hAnsi="Times New Roman" w:cs="Times New Roman"/>
          <w:sz w:val="28"/>
          <w:szCs w:val="28"/>
        </w:rPr>
        <w:t>«Ж7 Зона садоводства и дачного хозяйства» и подзоны «Ж7* Подзона садоводства и дачного хозяйства № 1» изложить в следующей редакции:</w:t>
      </w:r>
    </w:p>
    <w:p w14:paraId="6D53D279"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14300DAF"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Подзона садового строительства № 1»;</w:t>
      </w:r>
      <w:r w:rsidR="00501495">
        <w:rPr>
          <w:rFonts w:ascii="Times New Roman" w:hAnsi="Times New Roman" w:cs="Times New Roman"/>
          <w:sz w:val="28"/>
          <w:szCs w:val="28"/>
        </w:rPr>
        <w:t xml:space="preserve"> </w:t>
      </w:r>
    </w:p>
    <w:p w14:paraId="6ACFFA41" w14:textId="5AE6E0C1"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095E66">
        <w:rPr>
          <w:rFonts w:ascii="Times New Roman" w:hAnsi="Times New Roman" w:cs="Times New Roman"/>
          <w:sz w:val="28"/>
          <w:szCs w:val="28"/>
        </w:rPr>
        <w:t>Вести сельского поселения Курумоч</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4DDFE99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5449BB">
        <w:rPr>
          <w:rFonts w:ascii="Times New Roman" w:hAnsi="Times New Roman" w:cs="Times New Roman"/>
          <w:sz w:val="28"/>
          <w:szCs w:val="28"/>
        </w:rPr>
        <w:t>Курумоч</w:t>
      </w:r>
    </w:p>
    <w:p w14:paraId="06D7431F" w14:textId="3C10504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0B369F8E" w14:textId="72DEC4D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095E66">
        <w:rPr>
          <w:rFonts w:ascii="Times New Roman" w:hAnsi="Times New Roman" w:cs="Times New Roman"/>
          <w:sz w:val="28"/>
          <w:szCs w:val="28"/>
        </w:rPr>
        <w:t>Л.В. Богословская</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24F75C66"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5449BB">
        <w:rPr>
          <w:rFonts w:ascii="Times New Roman" w:hAnsi="Times New Roman" w:cs="Times New Roman"/>
          <w:sz w:val="28"/>
          <w:szCs w:val="28"/>
        </w:rPr>
        <w:t>Курумоч</w:t>
      </w:r>
    </w:p>
    <w:p w14:paraId="33EDA67F" w14:textId="0A602A9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3422C57B" w14:textId="6BF5B1EC"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5449BB">
        <w:rPr>
          <w:rFonts w:ascii="Times New Roman" w:hAnsi="Times New Roman" w:cs="Times New Roman"/>
          <w:sz w:val="28"/>
          <w:szCs w:val="28"/>
        </w:rPr>
        <w:t>О.Л. Катынский</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B2"/>
    <w:rsid w:val="0000317D"/>
    <w:rsid w:val="000519A1"/>
    <w:rsid w:val="00070C8B"/>
    <w:rsid w:val="00080CE4"/>
    <w:rsid w:val="00095E66"/>
    <w:rsid w:val="000C3033"/>
    <w:rsid w:val="000D513B"/>
    <w:rsid w:val="000E04B0"/>
    <w:rsid w:val="000E7588"/>
    <w:rsid w:val="001615E7"/>
    <w:rsid w:val="00176743"/>
    <w:rsid w:val="00177C21"/>
    <w:rsid w:val="00260EDA"/>
    <w:rsid w:val="00302F2A"/>
    <w:rsid w:val="003032F9"/>
    <w:rsid w:val="00324C17"/>
    <w:rsid w:val="00331382"/>
    <w:rsid w:val="003971BE"/>
    <w:rsid w:val="00397B5D"/>
    <w:rsid w:val="003B552A"/>
    <w:rsid w:val="003D3C87"/>
    <w:rsid w:val="00405BEF"/>
    <w:rsid w:val="004344C5"/>
    <w:rsid w:val="00480E3E"/>
    <w:rsid w:val="00501495"/>
    <w:rsid w:val="0052272E"/>
    <w:rsid w:val="005347CB"/>
    <w:rsid w:val="005449BB"/>
    <w:rsid w:val="00576376"/>
    <w:rsid w:val="00701C57"/>
    <w:rsid w:val="00767593"/>
    <w:rsid w:val="007762CA"/>
    <w:rsid w:val="007D1613"/>
    <w:rsid w:val="007E3530"/>
    <w:rsid w:val="00811556"/>
    <w:rsid w:val="008334C6"/>
    <w:rsid w:val="00836DCD"/>
    <w:rsid w:val="0087654E"/>
    <w:rsid w:val="008C355A"/>
    <w:rsid w:val="00904DB3"/>
    <w:rsid w:val="00907BA6"/>
    <w:rsid w:val="009211DE"/>
    <w:rsid w:val="00927EC2"/>
    <w:rsid w:val="009A10C4"/>
    <w:rsid w:val="00A323A5"/>
    <w:rsid w:val="00A43F8C"/>
    <w:rsid w:val="00A927A0"/>
    <w:rsid w:val="00A9596F"/>
    <w:rsid w:val="00AA4339"/>
    <w:rsid w:val="00B340D6"/>
    <w:rsid w:val="00B372A9"/>
    <w:rsid w:val="00B511E7"/>
    <w:rsid w:val="00BD5BA3"/>
    <w:rsid w:val="00BF41B1"/>
    <w:rsid w:val="00C416DD"/>
    <w:rsid w:val="00C57500"/>
    <w:rsid w:val="00C92543"/>
    <w:rsid w:val="00CB30BA"/>
    <w:rsid w:val="00D672CE"/>
    <w:rsid w:val="00DA2B03"/>
    <w:rsid w:val="00DB45E2"/>
    <w:rsid w:val="00DB49A4"/>
    <w:rsid w:val="00DD014F"/>
    <w:rsid w:val="00DE3FA9"/>
    <w:rsid w:val="00E2703A"/>
    <w:rsid w:val="00E84F1B"/>
    <w:rsid w:val="00ED66BD"/>
    <w:rsid w:val="00EF0FB2"/>
    <w:rsid w:val="00F06D01"/>
    <w:rsid w:val="00F12444"/>
    <w:rsid w:val="00F37107"/>
    <w:rsid w:val="00F56296"/>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qFormat/>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number">
    <w:name w:val="tocnumber"/>
    <w:basedOn w:val="a1"/>
    <w:rsid w:val="0007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179</Pages>
  <Words>51405</Words>
  <Characters>293012</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3</cp:revision>
  <cp:lastPrinted>2020-03-09T12:57:00Z</cp:lastPrinted>
  <dcterms:created xsi:type="dcterms:W3CDTF">2020-03-09T13:06:00Z</dcterms:created>
  <dcterms:modified xsi:type="dcterms:W3CDTF">2020-05-29T03:50:00Z</dcterms:modified>
</cp:coreProperties>
</file>