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22A26" w14:textId="10BAA24E" w:rsidR="008F4CF2" w:rsidRDefault="008F4CF2" w:rsidP="008F4CF2">
      <w:pPr>
        <w:jc w:val="center"/>
        <w:rPr>
          <w:color w:val="00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C1DEED" wp14:editId="78FCC6C8">
            <wp:simplePos x="0" y="0"/>
            <wp:positionH relativeFrom="column">
              <wp:posOffset>2741778</wp:posOffset>
            </wp:positionH>
            <wp:positionV relativeFrom="paragraph">
              <wp:posOffset>-324511</wp:posOffset>
            </wp:positionV>
            <wp:extent cx="588640" cy="733070"/>
            <wp:effectExtent l="0" t="0" r="254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0" cy="733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BA86B" w14:textId="2696E17D" w:rsidR="008F4CF2" w:rsidRDefault="008F4CF2" w:rsidP="008F4CF2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СЕЛЬСКОГО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ПОСЕЛЕНИЯ КУРУМОЧ</w:t>
      </w:r>
    </w:p>
    <w:p w14:paraId="5F390096" w14:textId="77777777" w:rsidR="008F4CF2" w:rsidRDefault="008F4CF2" w:rsidP="008F4CF2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МУНИЦИПАЛЬНОГО РАЙОНА </w:t>
      </w:r>
    </w:p>
    <w:p w14:paraId="28D87407" w14:textId="77777777" w:rsidR="008F4CF2" w:rsidRDefault="008F4CF2" w:rsidP="008F4CF2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14:paraId="5D9BF06E" w14:textId="77777777" w:rsidR="008F4CF2" w:rsidRDefault="008F4CF2" w:rsidP="008F4CF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8B57C5C" w14:textId="6B6A0703" w:rsidR="008F4CF2" w:rsidRDefault="008F4CF2" w:rsidP="008F4C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1570CF09" w14:textId="1307D31A" w:rsidR="008F4CF2" w:rsidRDefault="008F4CF2" w:rsidP="008F4C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от «13» </w:t>
      </w:r>
      <w:proofErr w:type="gramStart"/>
      <w:r>
        <w:rPr>
          <w:rFonts w:ascii="Times New Roman" w:hAnsi="Times New Roman"/>
          <w:b/>
          <w:sz w:val="28"/>
          <w:szCs w:val="28"/>
        </w:rPr>
        <w:t>июля  2020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года   № 18</w:t>
      </w:r>
      <w:r w:rsidR="000A376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                            </w:t>
      </w:r>
    </w:p>
    <w:p w14:paraId="6988FAD2" w14:textId="77777777"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0105E280" w14:textId="77777777" w:rsidR="006E6591" w:rsidRPr="00573300" w:rsidRDefault="00573300" w:rsidP="00573300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</w:t>
      </w:r>
      <w:r w:rsidRPr="00573300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по </w:t>
      </w:r>
      <w:r w:rsidR="00991DF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проекту изменений в Правила землепользования и застройки сельского поселения Курумоч муниципального района Волжский Самарской области</w:t>
      </w:r>
    </w:p>
    <w:p w14:paraId="59CEE9FE" w14:textId="77777777" w:rsidR="0090325B" w:rsidRPr="006E6591" w:rsidRDefault="0090325B" w:rsidP="006E65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71F39687" w14:textId="1F1BA956" w:rsidR="00D60385" w:rsidRPr="00D60385" w:rsidRDefault="006E6591" w:rsidP="00FD0D9E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со </w:t>
      </w:r>
      <w:r w:rsidR="00991DF5">
        <w:rPr>
          <w:rFonts w:ascii="Times New Roman" w:eastAsia="Arial Unicode MS" w:hAnsi="Times New Roman" w:cs="Times New Roman"/>
          <w:kern w:val="1"/>
          <w:sz w:val="28"/>
          <w:szCs w:val="28"/>
        </w:rPr>
        <w:t>статьями 5.1, 31, 33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06.10.2003 №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сельского поселения </w:t>
      </w:r>
      <w:r w:rsidR="00991DF5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</w:t>
      </w:r>
      <w:r w:rsidR="0014781B" w:rsidRPr="001B7C17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</w:t>
      </w:r>
      <w:r w:rsidR="0014781B">
        <w:rPr>
          <w:rFonts w:ascii="Times New Roman" w:eastAsia="Arial Unicode MS" w:hAnsi="Times New Roman" w:cs="Times New Roman"/>
          <w:kern w:val="2"/>
          <w:sz w:val="28"/>
          <w:szCs w:val="28"/>
        </w:rPr>
        <w:t>Курумоч</w:t>
      </w:r>
      <w:r w:rsidR="0014781B" w:rsidRPr="001B7C17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области, утвержденным решением Собрания представителей сельского поселения </w:t>
      </w:r>
      <w:r w:rsidR="0014781B">
        <w:rPr>
          <w:rFonts w:ascii="Times New Roman" w:eastAsia="Arial Unicode MS" w:hAnsi="Times New Roman" w:cs="Times New Roman"/>
          <w:kern w:val="2"/>
          <w:sz w:val="28"/>
          <w:szCs w:val="28"/>
        </w:rPr>
        <w:t>Курумоч</w:t>
      </w:r>
      <w:r w:rsidR="0014781B" w:rsidRPr="001B7C17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 </w:t>
      </w:r>
      <w:r w:rsidR="0014781B" w:rsidRPr="00E947C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от </w:t>
      </w:r>
      <w:r w:rsidR="0014781B">
        <w:rPr>
          <w:rFonts w:ascii="Times New Roman" w:eastAsia="Arial Unicode MS" w:hAnsi="Times New Roman" w:cs="Times New Roman"/>
          <w:kern w:val="2"/>
          <w:sz w:val="28"/>
          <w:szCs w:val="28"/>
        </w:rPr>
        <w:t>22.08.2019 № 224/63</w:t>
      </w:r>
      <w:r w:rsidR="00E613FC" w:rsidRPr="00E613F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613FC" w:rsidRPr="00E613FC">
        <w:rPr>
          <w:rFonts w:ascii="Times New Roman" w:hAnsi="Times New Roman" w:cs="Times New Roman"/>
          <w:sz w:val="28"/>
          <w:szCs w:val="28"/>
        </w:rPr>
        <w:t>(далее – Правила)</w:t>
      </w:r>
      <w:r w:rsidR="00E613F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E613FC">
        <w:rPr>
          <w:rFonts w:ascii="Times New Roman" w:hAnsi="Times New Roman" w:cs="Times New Roman"/>
          <w:sz w:val="28"/>
          <w:szCs w:val="28"/>
        </w:rPr>
        <w:t xml:space="preserve"> </w:t>
      </w:r>
      <w:r w:rsidR="00F56D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8F4CF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14:paraId="28E2BBDF" w14:textId="77777777" w:rsidR="00342B20" w:rsidRDefault="00801BC6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Провести на территории сельского поселения </w:t>
      </w:r>
      <w:r w:rsidR="00991DF5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E2627D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Самарской области публичные слушания по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91DF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проекту решения Собрания представителей сельского поселения Курумоч муниципального района Волжский Самарской области «О внесении изменений в Правила землепользования и застройки сельского поселения Курумоч муниципального района Волжский Самарской области»</w:t>
      </w:r>
      <w:r w:rsidR="006246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(далее – </w:t>
      </w:r>
      <w:r w:rsidR="00991DF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 изменений в Правила).</w:t>
      </w:r>
    </w:p>
    <w:p w14:paraId="1D4E132F" w14:textId="77777777" w:rsidR="006E6591" w:rsidRPr="006E6591" w:rsidRDefault="00801BC6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C354F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</w:t>
      </w:r>
      <w:r w:rsidR="006E6591" w:rsidRPr="00C354F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Срок проведения публичных слушаний по </w:t>
      </w:r>
      <w:r w:rsidR="00991DF5" w:rsidRPr="00C354F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проекту изменений в </w:t>
      </w:r>
      <w:r w:rsidR="00991DF5" w:rsidRPr="00C354F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Правила</w:t>
      </w:r>
      <w:r w:rsidR="00342B20" w:rsidRPr="00C354F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C354F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– </w:t>
      </w:r>
      <w:r w:rsidR="006E6591" w:rsidRPr="006E60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 </w:t>
      </w:r>
      <w:r w:rsidR="0022253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13.07.</w:t>
      </w:r>
      <w:r w:rsidR="002428D2" w:rsidRPr="006E60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20</w:t>
      </w:r>
      <w:r w:rsidR="006E605E" w:rsidRPr="006E60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20</w:t>
      </w:r>
      <w:r w:rsidR="006E6591" w:rsidRPr="006E60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 по </w:t>
      </w:r>
      <w:r w:rsidR="0022253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16.08.</w:t>
      </w:r>
      <w:r w:rsidR="006E605E" w:rsidRPr="006E60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2020</w:t>
      </w:r>
      <w:r w:rsidR="006E6591" w:rsidRPr="006E60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года.</w:t>
      </w:r>
    </w:p>
    <w:p w14:paraId="5742BC41" w14:textId="77777777" w:rsidR="006E6591" w:rsidRPr="006E6591" w:rsidRDefault="00801BC6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3. 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Срок проведения публичных слушаний исчисляется со дня </w:t>
      </w:r>
      <w:r w:rsidR="00F4227F">
        <w:rPr>
          <w:rFonts w:ascii="Times New Roman" w:eastAsia="Arial Unicode MS" w:hAnsi="Times New Roman" w:cs="Times New Roman"/>
          <w:kern w:val="1"/>
          <w:sz w:val="28"/>
          <w:szCs w:val="28"/>
        </w:rPr>
        <w:t>официального опубликования настоящего постановления</w:t>
      </w:r>
      <w:r w:rsidR="00991DF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проекта Правил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14:paraId="363CDCB6" w14:textId="77777777" w:rsidR="006E6591" w:rsidRDefault="00801BC6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4. 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991DF5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 (далее – Комиссия)</w:t>
      </w:r>
      <w:r w:rsidR="006E6591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14:paraId="57EBF673" w14:textId="77777777" w:rsidR="0033057D" w:rsidRPr="0033057D" w:rsidRDefault="00801BC6" w:rsidP="00FD0D9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5. </w:t>
      </w:r>
      <w:r w:rsidR="0033057D" w:rsidRPr="0033057D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="0060309E"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991DF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проекту изменений в Правила</w:t>
      </w:r>
      <w:r w:rsidR="0033057D" w:rsidRPr="0033057D">
        <w:rPr>
          <w:rFonts w:ascii="Times New Roman" w:hAnsi="Times New Roman" w:cs="Times New Roman"/>
          <w:sz w:val="28"/>
          <w:szCs w:val="28"/>
        </w:rPr>
        <w:t>, а также их учет осуществляется в соответствии с</w:t>
      </w:r>
      <w:r w:rsidR="00F4227F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F4227F">
        <w:rPr>
          <w:rFonts w:ascii="Times New Roman" w:hAnsi="Times New Roman" w:cs="Times New Roman"/>
          <w:noProof/>
          <w:sz w:val="28"/>
          <w:szCs w:val="28"/>
        </w:rPr>
        <w:t>статьи 5.1 Градостроительного кодекса Российской Федерации,</w:t>
      </w:r>
      <w:r w:rsidR="0033057D" w:rsidRPr="0033057D">
        <w:rPr>
          <w:rFonts w:ascii="Times New Roman" w:hAnsi="Times New Roman" w:cs="Times New Roman"/>
          <w:sz w:val="28"/>
          <w:szCs w:val="28"/>
        </w:rPr>
        <w:t xml:space="preserve"> </w:t>
      </w:r>
      <w:r w:rsidR="0033057D" w:rsidRPr="0033057D">
        <w:rPr>
          <w:rFonts w:ascii="Times New Roman" w:hAnsi="Times New Roman" w:cs="Times New Roman"/>
          <w:noProof/>
          <w:sz w:val="28"/>
          <w:szCs w:val="28"/>
        </w:rPr>
        <w:t>главой IV Правил</w:t>
      </w:r>
      <w:r w:rsidR="0033057D" w:rsidRPr="0033057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25A8CCC" w14:textId="77777777" w:rsidR="006E6591" w:rsidRDefault="00801BC6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6. 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</w:t>
      </w:r>
      <w:r w:rsidR="00F300DB">
        <w:rPr>
          <w:rFonts w:ascii="Times New Roman" w:eastAsia="Arial Unicode MS" w:hAnsi="Times New Roman" w:cs="Times New Roman"/>
          <w:kern w:val="1"/>
          <w:sz w:val="28"/>
          <w:szCs w:val="28"/>
        </w:rPr>
        <w:t>проведения экспозиции проектов решений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) в сельском поселении </w:t>
      </w:r>
      <w:r w:rsidR="00991DF5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33057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области:</w:t>
      </w:r>
      <w:r w:rsidR="00407040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E47AF8" w:rsidRPr="00E47AF8">
        <w:rPr>
          <w:rFonts w:ascii="Times New Roman" w:eastAsia="Arial Unicode MS" w:hAnsi="Times New Roman" w:cs="Times New Roman"/>
          <w:noProof/>
          <w:kern w:val="2"/>
          <w:sz w:val="28"/>
          <w:szCs w:val="28"/>
        </w:rPr>
        <w:t>443545, Самарская область, Волжский район, село Курумоч, ул. Гаражная, д.1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14:paraId="36D81A9E" w14:textId="77777777" w:rsidR="00347FF7" w:rsidRDefault="00347FF7" w:rsidP="006E605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7. </w:t>
      </w:r>
      <w:r w:rsidRPr="00347FF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Датой открытия экспозиции считается дата </w:t>
      </w:r>
      <w:r w:rsidR="003E18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официального </w:t>
      </w:r>
      <w:r w:rsidRPr="00347FF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опубликования </w:t>
      </w:r>
      <w:r w:rsidR="00991DF5">
        <w:rPr>
          <w:rFonts w:ascii="Times New Roman" w:eastAsia="Arial Unicode MS" w:hAnsi="Times New Roman" w:cs="Times New Roman"/>
          <w:kern w:val="1"/>
          <w:sz w:val="28"/>
          <w:szCs w:val="28"/>
        </w:rPr>
        <w:t>проекта изменений в Правила</w:t>
      </w:r>
      <w:r w:rsidRPr="00347FF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</w:t>
      </w:r>
      <w:r w:rsidR="00991DF5">
        <w:rPr>
          <w:rFonts w:ascii="Times New Roman" w:eastAsia="Arial Unicode MS" w:hAnsi="Times New Roman" w:cs="Times New Roman"/>
          <w:kern w:val="1"/>
          <w:sz w:val="28"/>
          <w:szCs w:val="28"/>
        </w:rPr>
        <w:t>его</w:t>
      </w:r>
      <w:r w:rsidRPr="00347FF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размещения на официальном сайте Администрации сельского поселения </w:t>
      </w:r>
      <w:r w:rsidR="00991DF5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Pr="00347FF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347FF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 в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информационно-коммуникационной </w:t>
      </w:r>
      <w:r w:rsidRPr="00347FF7">
        <w:rPr>
          <w:rFonts w:ascii="Times New Roman" w:eastAsia="Arial Unicode MS" w:hAnsi="Times New Roman" w:cs="Times New Roman"/>
          <w:kern w:val="1"/>
          <w:sz w:val="28"/>
          <w:szCs w:val="28"/>
        </w:rPr>
        <w:t>сети «Интернет» в порядке, установленном пунктом 1 части 8 статьи 5.1 Градостроительного кодекса Российской Федерации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14:paraId="1B81F532" w14:textId="77777777" w:rsidR="006E605E" w:rsidRDefault="00347FF7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47FF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Экспозиция проводится в срок до даты окончания публичных слушаний. </w:t>
      </w:r>
    </w:p>
    <w:p w14:paraId="63A831D0" w14:textId="77777777" w:rsidR="00347FF7" w:rsidRPr="0022253D" w:rsidRDefault="0022253D" w:rsidP="0022253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34"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Самарской области от 03.04.2020 №70 «Об ограничительных и иных мероприятиях по обеспечению санитарно-эпидемиологического благополучия населения в связи с распространением новой коронавирусной инфекции (</w:t>
      </w:r>
      <w:r w:rsidRPr="0055203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52034">
        <w:rPr>
          <w:rFonts w:ascii="Times New Roman" w:hAnsi="Times New Roman" w:cs="Times New Roman"/>
          <w:sz w:val="28"/>
          <w:szCs w:val="28"/>
        </w:rPr>
        <w:t xml:space="preserve">-19) на территории Самарской области и постановлением Губернатора Самарской области от 16.03.2020 №39 «О введении режима повышенной готовности в связи с угрозой распространения новой коронавирусной инфекции, вызванной </w:t>
      </w:r>
      <w:r w:rsidRPr="00552034">
        <w:rPr>
          <w:rFonts w:ascii="Times New Roman" w:hAnsi="Times New Roman" w:cs="Times New Roman"/>
          <w:sz w:val="28"/>
          <w:szCs w:val="28"/>
        </w:rPr>
        <w:lastRenderedPageBreak/>
        <w:t>2019-</w:t>
      </w:r>
      <w:proofErr w:type="spellStart"/>
      <w:r w:rsidRPr="00552034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52034">
        <w:rPr>
          <w:rFonts w:ascii="Times New Roman" w:hAnsi="Times New Roman" w:cs="Times New Roman"/>
          <w:sz w:val="28"/>
          <w:szCs w:val="28"/>
        </w:rPr>
        <w:t>» (далее – Постановление Губернатора Самарской области)</w:t>
      </w:r>
      <w:r w:rsidRPr="00552034">
        <w:rPr>
          <w:rFonts w:ascii="Times New Roman" w:hAnsi="Times New Roman" w:cs="Times New Roman"/>
          <w:kern w:val="2"/>
          <w:sz w:val="28"/>
          <w:szCs w:val="28"/>
        </w:rPr>
        <w:t xml:space="preserve">, посещение экспозиции проводится по предварительной записи, по телефону 999-78-88, в рабочие дни с 10.00 до </w:t>
      </w:r>
      <w:r>
        <w:rPr>
          <w:rFonts w:ascii="Times New Roman" w:hAnsi="Times New Roman" w:cs="Times New Roman"/>
          <w:kern w:val="2"/>
          <w:sz w:val="28"/>
          <w:szCs w:val="28"/>
        </w:rPr>
        <w:t>16.00</w:t>
      </w:r>
      <w:r w:rsidR="006E605E">
        <w:rPr>
          <w:rFonts w:ascii="Times New Roman" w:eastAsia="Arial Unicode MS" w:hAnsi="Times New Roman" w:cs="Times New Roman"/>
          <w:kern w:val="2"/>
          <w:sz w:val="28"/>
          <w:szCs w:val="28"/>
        </w:rPr>
        <w:t>, с учетом мер по обеспечению санитарно-эпидемиологического благополучия населения.</w:t>
      </w:r>
      <w:r w:rsidR="006E605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14:paraId="468BF0AC" w14:textId="77777777" w:rsidR="00C354FE" w:rsidRDefault="00347FF7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="00801BC6">
        <w:rPr>
          <w:rFonts w:ascii="Times New Roman" w:eastAsia="Arial Unicode MS" w:hAnsi="Times New Roman" w:cs="Times New Roman"/>
          <w:kern w:val="1"/>
          <w:sz w:val="28"/>
          <w:szCs w:val="28"/>
        </w:rPr>
        <w:t>. 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Провести мероприяти</w:t>
      </w:r>
      <w:r w:rsidR="00E47AF8"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информированию жителей поселения по вопросу публичных слушаний</w:t>
      </w:r>
      <w:r w:rsidR="0062465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(собрани</w:t>
      </w:r>
      <w:r w:rsidR="00E47AF8"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 w:rsidR="0062465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07040">
        <w:rPr>
          <w:rFonts w:ascii="Times New Roman" w:eastAsia="Arial Unicode MS" w:hAnsi="Times New Roman" w:cs="Times New Roman"/>
          <w:kern w:val="1"/>
          <w:sz w:val="28"/>
          <w:szCs w:val="28"/>
        </w:rPr>
        <w:t>участников публичных слушаний</w:t>
      </w:r>
      <w:r w:rsidR="0062465D">
        <w:rPr>
          <w:rFonts w:ascii="Times New Roman" w:eastAsia="Arial Unicode MS" w:hAnsi="Times New Roman" w:cs="Times New Roman"/>
          <w:kern w:val="1"/>
          <w:sz w:val="28"/>
          <w:szCs w:val="28"/>
        </w:rPr>
        <w:t>)</w:t>
      </w:r>
      <w:r w:rsidR="00C354FE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</w:p>
    <w:p w14:paraId="019CD6D9" w14:textId="77777777" w:rsidR="00E47AF8" w:rsidRDefault="00C354FE" w:rsidP="00C354F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</w:pPr>
      <w:r w:rsidRPr="006E605E">
        <w:rPr>
          <w:rFonts w:ascii="Times New Roman" w:eastAsia="Arial Unicode MS" w:hAnsi="Times New Roman" w:cs="Times New Roman"/>
          <w:kern w:val="1"/>
          <w:sz w:val="28"/>
          <w:szCs w:val="28"/>
        </w:rPr>
        <w:t>в селе Курумоч –</w:t>
      </w:r>
      <w:r w:rsidR="006E6591" w:rsidRPr="006E605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22253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06</w:t>
      </w:r>
      <w:r w:rsidR="006E605E" w:rsidRPr="006E605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 </w:t>
      </w:r>
      <w:r w:rsidR="0022253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августа</w:t>
      </w:r>
      <w:r w:rsidR="006E6591" w:rsidRPr="006E605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20</w:t>
      </w:r>
      <w:r w:rsidR="006E605E" w:rsidRPr="006E605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20</w:t>
      </w:r>
      <w:r w:rsidR="006E6591" w:rsidRPr="006E605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года в </w:t>
      </w:r>
      <w:r w:rsidR="00551BDD" w:rsidRPr="006E605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2428D2" w:rsidRPr="006E605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6</w:t>
      </w:r>
      <w:r w:rsidR="00551BDD" w:rsidRPr="006E605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:00</w:t>
      </w:r>
      <w:r w:rsidR="006E6591" w:rsidRPr="006E605E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 w:rsidR="006E6591" w:rsidRPr="00C354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адресу: </w:t>
      </w:r>
      <w:r w:rsidR="00E47AF8" w:rsidRPr="00C354F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ул. Гаражная, д.1</w:t>
      </w:r>
      <w:r w:rsidRPr="00C354F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;</w:t>
      </w:r>
    </w:p>
    <w:p w14:paraId="78EAE692" w14:textId="77777777" w:rsidR="00C354FE" w:rsidRDefault="00C354FE" w:rsidP="00C354F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</w:pPr>
      <w:r w:rsidRPr="006E605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в поселке Власть Труда</w:t>
      </w:r>
      <w:r w:rsidR="006E605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- </w:t>
      </w:r>
      <w:r w:rsidR="0022253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07</w:t>
      </w:r>
      <w:r w:rsidRPr="006E605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22253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августа</w:t>
      </w:r>
      <w:r w:rsidRPr="006E605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20</w:t>
      </w:r>
      <w:r w:rsidR="006E605E" w:rsidRPr="006E605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20</w:t>
      </w:r>
      <w:r w:rsidRPr="006E605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года в 16:00, по адресу: ул. Школьная, 20.</w:t>
      </w:r>
    </w:p>
    <w:p w14:paraId="669C6187" w14:textId="77777777" w:rsidR="00347FF7" w:rsidRPr="007C2A5E" w:rsidRDefault="00801BC6" w:rsidP="00FD0D9E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347FF7" w:rsidRPr="00053887">
        <w:rPr>
          <w:rFonts w:ascii="Times New Roman" w:hAnsi="Times New Roman" w:cs="Times New Roman"/>
          <w:sz w:val="28"/>
          <w:szCs w:val="28"/>
        </w:rPr>
        <w:t xml:space="preserve">Комиссии в целях доведения до населения информации о содержании </w:t>
      </w:r>
      <w:r w:rsidR="003E189D">
        <w:rPr>
          <w:rFonts w:ascii="Times New Roman" w:hAnsi="Times New Roman" w:cs="Times New Roman"/>
          <w:sz w:val="28"/>
          <w:szCs w:val="28"/>
        </w:rPr>
        <w:t>проекта изменений в Правила</w:t>
      </w:r>
      <w:r w:rsidR="00347FF7" w:rsidRPr="00053887">
        <w:rPr>
          <w:rFonts w:ascii="Times New Roman" w:hAnsi="Times New Roman" w:cs="Times New Roman"/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(проведения экспозиции </w:t>
      </w:r>
      <w:r w:rsidR="00347FF7">
        <w:rPr>
          <w:rFonts w:ascii="Times New Roman" w:hAnsi="Times New Roman" w:cs="Times New Roman"/>
          <w:sz w:val="28"/>
          <w:szCs w:val="28"/>
        </w:rPr>
        <w:t>проектов решений</w:t>
      </w:r>
      <w:r w:rsidR="00347FF7" w:rsidRPr="00053887">
        <w:rPr>
          <w:rFonts w:ascii="Times New Roman" w:hAnsi="Times New Roman" w:cs="Times New Roman"/>
          <w:sz w:val="28"/>
          <w:szCs w:val="28"/>
        </w:rPr>
        <w:t xml:space="preserve">) и в местах проведения собраний участников публичных слушаний по </w:t>
      </w:r>
      <w:r w:rsidR="00347FF7">
        <w:rPr>
          <w:rFonts w:ascii="Times New Roman" w:hAnsi="Times New Roman" w:cs="Times New Roman"/>
          <w:sz w:val="28"/>
          <w:szCs w:val="28"/>
        </w:rPr>
        <w:t>проектам решений.</w:t>
      </w:r>
    </w:p>
    <w:p w14:paraId="18567267" w14:textId="77777777" w:rsidR="006E6591" w:rsidRDefault="00347FF7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10</w:t>
      </w:r>
      <w:r w:rsidR="00801BC6">
        <w:rPr>
          <w:rFonts w:ascii="Times New Roman" w:eastAsia="Arial Unicode MS" w:hAnsi="Times New Roman" w:cs="Times New Roman"/>
          <w:kern w:val="1"/>
          <w:sz w:val="28"/>
          <w:szCs w:val="28"/>
        </w:rPr>
        <w:t>. 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Прием замечаний и предложений от жителей поселения и иных заинтересованных лиц </w:t>
      </w:r>
      <w:r w:rsidR="0060309E"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2509D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проекту изменений в Пра</w:t>
      </w:r>
      <w:r w:rsidR="003E18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</w:t>
      </w:r>
      <w:r w:rsidR="002509D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</w:t>
      </w:r>
      <w:r w:rsidR="003E18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ла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осуществляется по адресу, указанному в пункте 6 настоящего постановления</w:t>
      </w:r>
      <w:r w:rsidR="00551BDD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рабочие дни с 10 часов до 1</w:t>
      </w:r>
      <w:r w:rsidR="00407040"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часов.</w:t>
      </w:r>
    </w:p>
    <w:p w14:paraId="476FA4A5" w14:textId="77777777" w:rsidR="00053887" w:rsidRPr="00053887" w:rsidRDefault="00347FF7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11</w:t>
      </w:r>
      <w:r w:rsidR="00801BC6">
        <w:rPr>
          <w:rFonts w:ascii="Times New Roman" w:eastAsia="Arial Unicode MS" w:hAnsi="Times New Roman" w:cs="Times New Roman"/>
          <w:kern w:val="1"/>
          <w:sz w:val="28"/>
          <w:szCs w:val="28"/>
        </w:rPr>
        <w:t>. </w:t>
      </w:r>
      <w:r w:rsidR="00053887" w:rsidRPr="0005388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Замечания и предложения могут быть внесены: </w:t>
      </w:r>
    </w:p>
    <w:p w14:paraId="210C35DF" w14:textId="77777777" w:rsidR="00053887" w:rsidRPr="00053887" w:rsidRDefault="00801BC6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1) </w:t>
      </w:r>
      <w:r w:rsidR="00053887" w:rsidRPr="0005388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письменной или устной форме в ходе проведения собраний участников публичных слушаний; </w:t>
      </w:r>
    </w:p>
    <w:p w14:paraId="6C7B5D03" w14:textId="77777777" w:rsidR="00053887" w:rsidRPr="00053887" w:rsidRDefault="00053887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3887">
        <w:rPr>
          <w:rFonts w:ascii="Times New Roman" w:eastAsia="Arial Unicode MS" w:hAnsi="Times New Roman" w:cs="Times New Roman"/>
          <w:kern w:val="1"/>
          <w:sz w:val="28"/>
          <w:szCs w:val="28"/>
        </w:rPr>
        <w:t>2)</w:t>
      </w:r>
      <w:r w:rsidR="00801BC6"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Pr="0005388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письменной форме в адрес организатора публичных слушаний; </w:t>
      </w:r>
    </w:p>
    <w:p w14:paraId="53AC3459" w14:textId="77777777" w:rsidR="00053887" w:rsidRPr="006E6591" w:rsidRDefault="00801BC6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3) </w:t>
      </w:r>
      <w:r w:rsidR="00053887" w:rsidRPr="00053887">
        <w:rPr>
          <w:rFonts w:ascii="Times New Roman" w:eastAsia="Arial Unicode MS" w:hAnsi="Times New Roman" w:cs="Times New Roman"/>
          <w:kern w:val="1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106128B4" w14:textId="77777777" w:rsidR="006E6591" w:rsidRDefault="00053887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354FE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347FF7" w:rsidRPr="00C354FE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801BC6" w:rsidRPr="00C354FE">
        <w:rPr>
          <w:rFonts w:ascii="Times New Roman" w:eastAsia="Arial Unicode MS" w:hAnsi="Times New Roman" w:cs="Times New Roman"/>
          <w:kern w:val="1"/>
          <w:sz w:val="28"/>
          <w:szCs w:val="28"/>
        </w:rPr>
        <w:t>. </w:t>
      </w:r>
      <w:r w:rsidR="006E6591" w:rsidRPr="00C354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Прием замечаний и предложений от жителей поселения и иных заинтересованных лиц </w:t>
      </w:r>
      <w:r w:rsidR="0060309E" w:rsidRPr="00C354F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3E189D" w:rsidRPr="00C354F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проекту изменений в Правила</w:t>
      </w:r>
      <w:r w:rsidR="00342B20" w:rsidRPr="00C354F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</w:t>
      </w:r>
      <w:r w:rsidR="006E6591" w:rsidRPr="00C354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прекращается </w:t>
      </w:r>
      <w:r w:rsidR="0077601F" w:rsidRPr="0077601F">
        <w:rPr>
          <w:rFonts w:ascii="Times New Roman" w:eastAsia="Arial Unicode MS" w:hAnsi="Times New Roman" w:cs="Times New Roman"/>
          <w:kern w:val="1"/>
          <w:sz w:val="28"/>
          <w:szCs w:val="28"/>
        </w:rPr>
        <w:t>0</w:t>
      </w:r>
      <w:r w:rsidR="0022253D"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="0077601F" w:rsidRPr="007760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22253D">
        <w:rPr>
          <w:rFonts w:ascii="Times New Roman" w:eastAsia="Arial Unicode MS" w:hAnsi="Times New Roman" w:cs="Times New Roman"/>
          <w:kern w:val="1"/>
          <w:sz w:val="28"/>
          <w:szCs w:val="28"/>
        </w:rPr>
        <w:t>августа</w:t>
      </w:r>
      <w:r w:rsidR="006E6591" w:rsidRPr="007760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20</w:t>
      </w:r>
      <w:r w:rsidR="0077601F" w:rsidRPr="0077601F">
        <w:rPr>
          <w:rFonts w:ascii="Times New Roman" w:eastAsia="Arial Unicode MS" w:hAnsi="Times New Roman" w:cs="Times New Roman"/>
          <w:kern w:val="1"/>
          <w:sz w:val="28"/>
          <w:szCs w:val="28"/>
        </w:rPr>
        <w:t>20</w:t>
      </w:r>
      <w:r w:rsidR="006E6591" w:rsidRPr="007760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года.</w:t>
      </w:r>
    </w:p>
    <w:p w14:paraId="7A634A38" w14:textId="77777777" w:rsidR="006E6591" w:rsidRDefault="006E6591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347FF7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801BC6">
        <w:rPr>
          <w:rFonts w:ascii="Times New Roman" w:eastAsia="Arial Unicode MS" w:hAnsi="Times New Roman" w:cs="Times New Roman"/>
          <w:kern w:val="1"/>
          <w:sz w:val="28"/>
          <w:szCs w:val="28"/>
        </w:rPr>
        <w:t>. 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Назначить</w:t>
      </w:r>
      <w:r w:rsidR="0033057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</w:t>
      </w:r>
      <w:r w:rsidR="00FD0D9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(собрания участников публичных слушаний)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– </w:t>
      </w:r>
      <w:r w:rsidR="003E189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Кулешевскую Н.Ю</w:t>
      </w:r>
      <w:r w:rsidR="0033057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.</w:t>
      </w:r>
    </w:p>
    <w:p w14:paraId="4E233576" w14:textId="77777777" w:rsidR="00EF6EE6" w:rsidRPr="00EF6EE6" w:rsidRDefault="00EF6EE6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1</w:t>
      </w:r>
      <w:r w:rsidR="00347FF7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801BC6">
        <w:rPr>
          <w:rFonts w:ascii="Times New Roman" w:eastAsia="Arial Unicode MS" w:hAnsi="Times New Roman" w:cs="Times New Roman"/>
          <w:kern w:val="1"/>
          <w:sz w:val="28"/>
          <w:szCs w:val="28"/>
        </w:rPr>
        <w:t>. </w:t>
      </w:r>
      <w:r w:rsidRPr="00EF6EE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Настоящее постановление является оповещением о начале публичных слушаний и подлежит опубликованию в газете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Вести сельского поселения </w:t>
      </w:r>
      <w:r w:rsidR="00991DF5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7C2A5E">
        <w:rPr>
          <w:rFonts w:ascii="Times New Roman" w:hAnsi="Times New Roman" w:cs="Times New Roman"/>
          <w:sz w:val="28"/>
          <w:szCs w:val="28"/>
        </w:rPr>
        <w:t>и разме</w:t>
      </w:r>
      <w:r w:rsidR="00630EDF">
        <w:rPr>
          <w:rFonts w:ascii="Times New Roman" w:hAnsi="Times New Roman" w:cs="Times New Roman"/>
          <w:sz w:val="28"/>
          <w:szCs w:val="28"/>
        </w:rPr>
        <w:t>щению</w:t>
      </w:r>
      <w:r w:rsidRPr="007C2A5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630E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C2A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91DF5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Pr="007C2A5E">
        <w:rPr>
          <w:rFonts w:ascii="Times New Roman" w:hAnsi="Times New Roman" w:cs="Times New Roman"/>
          <w:sz w:val="28"/>
          <w:szCs w:val="28"/>
        </w:rPr>
        <w:t xml:space="preserve"> в </w:t>
      </w:r>
      <w:r w:rsidR="00630EDF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информационно-коммуникационной </w:t>
      </w:r>
      <w:r w:rsidRPr="007C2A5E">
        <w:rPr>
          <w:rFonts w:ascii="Times New Roman" w:hAnsi="Times New Roman" w:cs="Times New Roman"/>
          <w:sz w:val="28"/>
          <w:szCs w:val="28"/>
        </w:rPr>
        <w:t xml:space="preserve">сети </w:t>
      </w:r>
      <w:r w:rsidR="00630EDF">
        <w:rPr>
          <w:rFonts w:ascii="Times New Roman" w:hAnsi="Times New Roman" w:cs="Times New Roman"/>
          <w:sz w:val="28"/>
          <w:szCs w:val="28"/>
        </w:rPr>
        <w:t>«</w:t>
      </w:r>
      <w:r w:rsidRPr="007C2A5E">
        <w:rPr>
          <w:rFonts w:ascii="Times New Roman" w:hAnsi="Times New Roman" w:cs="Times New Roman"/>
          <w:sz w:val="28"/>
          <w:szCs w:val="28"/>
        </w:rPr>
        <w:t>Интернет</w:t>
      </w:r>
      <w:r w:rsidR="00630EDF">
        <w:rPr>
          <w:rFonts w:ascii="Times New Roman" w:hAnsi="Times New Roman" w:cs="Times New Roman"/>
          <w:sz w:val="28"/>
          <w:szCs w:val="28"/>
        </w:rPr>
        <w:t>»</w:t>
      </w:r>
      <w:r w:rsidRPr="00EF6EE6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14:paraId="37C6D818" w14:textId="77777777" w:rsidR="00EF6EE6" w:rsidRPr="00EF6EE6" w:rsidRDefault="00EF6EE6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347FF7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801BC6">
        <w:rPr>
          <w:rFonts w:ascii="Times New Roman" w:eastAsia="Arial Unicode MS" w:hAnsi="Times New Roman" w:cs="Times New Roman"/>
          <w:kern w:val="1"/>
          <w:sz w:val="28"/>
          <w:szCs w:val="28"/>
        </w:rPr>
        <w:t>. </w:t>
      </w:r>
      <w:r w:rsidRPr="00EF6EE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Комиссии в целях заблаговременного ознакомления жителей поселения и иных заинтересованных лиц с </w:t>
      </w:r>
      <w:r w:rsidR="00630EDF">
        <w:rPr>
          <w:rFonts w:ascii="Times New Roman" w:eastAsia="Arial Unicode MS" w:hAnsi="Times New Roman" w:cs="Times New Roman"/>
          <w:kern w:val="1"/>
          <w:sz w:val="28"/>
          <w:szCs w:val="28"/>
        </w:rPr>
        <w:t>проект</w:t>
      </w:r>
      <w:r w:rsidR="00801BC6">
        <w:rPr>
          <w:rFonts w:ascii="Times New Roman" w:eastAsia="Arial Unicode MS" w:hAnsi="Times New Roman" w:cs="Times New Roman"/>
          <w:kern w:val="1"/>
          <w:sz w:val="28"/>
          <w:szCs w:val="28"/>
        </w:rPr>
        <w:t>ами</w:t>
      </w:r>
      <w:r w:rsidR="00630ED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решений</w:t>
      </w:r>
      <w:r w:rsidRPr="00EF6EE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обеспечить:</w:t>
      </w:r>
    </w:p>
    <w:p w14:paraId="625CDD98" w14:textId="77777777" w:rsidR="00EF6EE6" w:rsidRPr="00EF6EE6" w:rsidRDefault="00EF6EE6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F6EE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официальное опубликование </w:t>
      </w:r>
      <w:r w:rsidR="003E189D">
        <w:rPr>
          <w:rFonts w:ascii="Times New Roman" w:eastAsia="Arial Unicode MS" w:hAnsi="Times New Roman" w:cs="Times New Roman"/>
          <w:kern w:val="1"/>
          <w:sz w:val="28"/>
          <w:szCs w:val="28"/>
        </w:rPr>
        <w:t>проекта изменений в Правила</w:t>
      </w:r>
      <w:r w:rsidRPr="00EF6EE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газете </w:t>
      </w:r>
      <w:r w:rsidR="00630EDF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630ED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Вести сельского поселения </w:t>
      </w:r>
      <w:r w:rsidR="00991DF5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630EDF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EF6EE6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1FADF7FF" w14:textId="77777777" w:rsidR="00EF6EE6" w:rsidRPr="00EF6EE6" w:rsidRDefault="00EF6EE6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F6EE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размещение </w:t>
      </w:r>
      <w:r w:rsidR="003E189D">
        <w:rPr>
          <w:rFonts w:ascii="Times New Roman" w:eastAsia="Arial Unicode MS" w:hAnsi="Times New Roman" w:cs="Times New Roman"/>
          <w:kern w:val="1"/>
          <w:sz w:val="28"/>
          <w:szCs w:val="28"/>
        </w:rPr>
        <w:t>проекта изменений в Правила</w:t>
      </w:r>
      <w:r w:rsidRPr="00EF6EE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официальном сайте Администрации сельского поселения </w:t>
      </w:r>
      <w:r w:rsidR="00991DF5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</w:t>
      </w:r>
      <w:r w:rsidR="00630EDF">
        <w:rPr>
          <w:rFonts w:ascii="Times New Roman" w:eastAsia="Arial Unicode MS" w:hAnsi="Times New Roman" w:cs="Times New Roman"/>
          <w:kern w:val="1"/>
          <w:sz w:val="28"/>
          <w:szCs w:val="28"/>
        </w:rPr>
        <w:t>жс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кий</w:t>
      </w:r>
      <w:r w:rsidRPr="00EF6EE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 в </w:t>
      </w:r>
      <w:r w:rsidR="00630EDF">
        <w:rPr>
          <w:rFonts w:ascii="Times New Roman" w:hAnsi="Times New Roman" w:cs="Times New Roman"/>
          <w:sz w:val="28"/>
          <w:szCs w:val="28"/>
        </w:rPr>
        <w:t>информационно-коммуникационной</w:t>
      </w:r>
      <w:r w:rsidR="00630EDF" w:rsidRPr="00EF6EE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EF6EE6">
        <w:rPr>
          <w:rFonts w:ascii="Times New Roman" w:eastAsia="Arial Unicode MS" w:hAnsi="Times New Roman" w:cs="Times New Roman"/>
          <w:kern w:val="1"/>
          <w:sz w:val="28"/>
          <w:szCs w:val="28"/>
        </w:rPr>
        <w:t>сети «Интернет</w:t>
      </w:r>
      <w:r w:rsidR="00630EDF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="003E18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: </w:t>
      </w:r>
      <w:hyperlink r:id="rId8" w:history="1">
        <w:r w:rsidR="003E189D" w:rsidRPr="0077601F">
          <w:rPr>
            <w:rStyle w:val="a8"/>
            <w:rFonts w:ascii="Times New Roman" w:eastAsia="Arial Unicode MS" w:hAnsi="Times New Roman" w:cs="Times New Roman"/>
            <w:color w:val="auto"/>
            <w:kern w:val="1"/>
            <w:sz w:val="28"/>
            <w:szCs w:val="28"/>
          </w:rPr>
          <w:t>http://sp-kurumoch.ru/</w:t>
        </w:r>
      </w:hyperlink>
      <w:r w:rsidR="0077601F">
        <w:rPr>
          <w:rStyle w:val="a8"/>
          <w:rFonts w:ascii="Times New Roman" w:eastAsia="Arial Unicode MS" w:hAnsi="Times New Roman" w:cs="Times New Roman"/>
          <w:color w:val="auto"/>
          <w:kern w:val="1"/>
          <w:sz w:val="28"/>
          <w:szCs w:val="28"/>
        </w:rPr>
        <w:t>,</w:t>
      </w:r>
      <w:r w:rsidR="003E189D" w:rsidRPr="007760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22253D">
        <w:rPr>
          <w:rFonts w:ascii="Times New Roman" w:eastAsia="Arial Unicode MS" w:hAnsi="Times New Roman" w:cs="Times New Roman"/>
          <w:kern w:val="1"/>
          <w:sz w:val="28"/>
          <w:szCs w:val="28"/>
        </w:rPr>
        <w:t>15</w:t>
      </w:r>
      <w:r w:rsidR="00C354FE" w:rsidRPr="007760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22253D">
        <w:rPr>
          <w:rFonts w:ascii="Times New Roman" w:eastAsia="Arial Unicode MS" w:hAnsi="Times New Roman" w:cs="Times New Roman"/>
          <w:kern w:val="1"/>
          <w:sz w:val="28"/>
          <w:szCs w:val="28"/>
        </w:rPr>
        <w:t>июл</w:t>
      </w:r>
      <w:r w:rsidR="0077601F" w:rsidRPr="0077601F"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 w:rsidR="00C354FE" w:rsidRPr="007760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20</w:t>
      </w:r>
      <w:r w:rsidR="0077601F" w:rsidRPr="0077601F">
        <w:rPr>
          <w:rFonts w:ascii="Times New Roman" w:eastAsia="Arial Unicode MS" w:hAnsi="Times New Roman" w:cs="Times New Roman"/>
          <w:kern w:val="1"/>
          <w:sz w:val="28"/>
          <w:szCs w:val="28"/>
        </w:rPr>
        <w:t>20</w:t>
      </w:r>
      <w:r w:rsidR="00C354FE" w:rsidRPr="007760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</w:t>
      </w:r>
      <w:r w:rsidRPr="0077601F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700FBB10" w14:textId="77777777" w:rsidR="00EF6EE6" w:rsidRPr="006E6591" w:rsidRDefault="00EF6EE6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F6EE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беспрепятственный доступ к ознакомлению с </w:t>
      </w:r>
      <w:r w:rsidR="003E189D">
        <w:rPr>
          <w:rFonts w:ascii="Times New Roman" w:eastAsia="Arial Unicode MS" w:hAnsi="Times New Roman" w:cs="Times New Roman"/>
          <w:kern w:val="1"/>
          <w:sz w:val="28"/>
          <w:szCs w:val="28"/>
        </w:rPr>
        <w:t>проектом изменений в Правила</w:t>
      </w:r>
      <w:r w:rsidR="007760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ограничить в соответствии с </w:t>
      </w:r>
      <w:r w:rsidR="0077601F">
        <w:rPr>
          <w:rFonts w:ascii="Times New Roman" w:hAnsi="Times New Roman"/>
          <w:sz w:val="28"/>
          <w:szCs w:val="28"/>
        </w:rPr>
        <w:t>Постановлением Губернатора Самарской области</w:t>
      </w:r>
      <w:r w:rsidR="0077601F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14:paraId="26885551" w14:textId="77777777" w:rsidR="006E6591" w:rsidRPr="006E6591" w:rsidRDefault="006E6591" w:rsidP="00FD0D9E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347F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="00801BC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 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случае, если настоящее постановление</w:t>
      </w:r>
      <w:r w:rsidR="0005388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буд</w:t>
      </w:r>
      <w:r w:rsidR="00053887">
        <w:rPr>
          <w:rFonts w:ascii="Times New Roman" w:eastAsia="Arial Unicode MS" w:hAnsi="Times New Roman" w:cs="Times New Roman"/>
          <w:kern w:val="1"/>
          <w:sz w:val="28"/>
          <w:szCs w:val="28"/>
        </w:rPr>
        <w:t>ет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опубликован</w:t>
      </w:r>
      <w:r w:rsidR="00053887">
        <w:rPr>
          <w:rFonts w:ascii="Times New Roman" w:eastAsia="Arial Unicode MS" w:hAnsi="Times New Roman" w:cs="Times New Roman"/>
          <w:kern w:val="1"/>
          <w:sz w:val="28"/>
          <w:szCs w:val="28"/>
        </w:rPr>
        <w:t>о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573DCBAE" w14:textId="77777777" w:rsidR="006E6591" w:rsidRDefault="006E6591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78BBC872" w14:textId="77777777" w:rsidR="00FD0D9E" w:rsidRDefault="00FD0D9E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5705AF61" w14:textId="77777777"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="00991DF5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</w:p>
    <w:p w14:paraId="102600B8" w14:textId="77777777"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14:paraId="1CF65C93" w14:textId="77777777" w:rsidR="00B67D46" w:rsidRPr="006E6591" w:rsidRDefault="006E6591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05388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</w:t>
      </w:r>
      <w:r w:rsidR="00C354FE">
        <w:rPr>
          <w:rFonts w:ascii="Times New Roman" w:eastAsia="Arial Unicode MS" w:hAnsi="Times New Roman" w:cs="Times New Roman"/>
          <w:kern w:val="1"/>
          <w:sz w:val="28"/>
          <w:szCs w:val="28"/>
        </w:rPr>
        <w:t>О.Л.</w:t>
      </w:r>
      <w:r w:rsidR="007760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C354FE">
        <w:rPr>
          <w:rFonts w:ascii="Times New Roman" w:eastAsia="Arial Unicode MS" w:hAnsi="Times New Roman" w:cs="Times New Roman"/>
          <w:kern w:val="1"/>
          <w:sz w:val="28"/>
          <w:szCs w:val="28"/>
        </w:rPr>
        <w:t>Катынский</w:t>
      </w:r>
    </w:p>
    <w:sectPr w:rsidR="00B67D46" w:rsidRPr="006E6591" w:rsidSect="00630EDF">
      <w:headerReference w:type="even" r:id="rId9"/>
      <w:headerReference w:type="default" r:id="rId10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86879" w14:textId="77777777" w:rsidR="00855B4C" w:rsidRDefault="00855B4C" w:rsidP="00B2552E">
      <w:pPr>
        <w:spacing w:after="0" w:line="240" w:lineRule="auto"/>
      </w:pPr>
      <w:r>
        <w:separator/>
      </w:r>
    </w:p>
  </w:endnote>
  <w:endnote w:type="continuationSeparator" w:id="0">
    <w:p w14:paraId="19429E47" w14:textId="77777777" w:rsidR="00855B4C" w:rsidRDefault="00855B4C" w:rsidP="00B2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29AF4" w14:textId="77777777" w:rsidR="00855B4C" w:rsidRDefault="00855B4C" w:rsidP="00B2552E">
      <w:pPr>
        <w:spacing w:after="0" w:line="240" w:lineRule="auto"/>
      </w:pPr>
      <w:r>
        <w:separator/>
      </w:r>
    </w:p>
  </w:footnote>
  <w:footnote w:type="continuationSeparator" w:id="0">
    <w:p w14:paraId="4EC4926F" w14:textId="77777777" w:rsidR="00855B4C" w:rsidRDefault="00855B4C" w:rsidP="00B2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593EA" w14:textId="77777777" w:rsidR="006E605E" w:rsidRDefault="006E605E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BA83B4B" w14:textId="77777777" w:rsidR="006E605E" w:rsidRDefault="006E60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842A" w14:textId="77777777" w:rsidR="006E605E" w:rsidRDefault="006E605E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253D">
      <w:rPr>
        <w:rStyle w:val="a5"/>
        <w:noProof/>
      </w:rPr>
      <w:t>2</w:t>
    </w:r>
    <w:r>
      <w:rPr>
        <w:rStyle w:val="a5"/>
      </w:rPr>
      <w:fldChar w:fldCharType="end"/>
    </w:r>
  </w:p>
  <w:p w14:paraId="61890FCE" w14:textId="77777777" w:rsidR="006E605E" w:rsidRDefault="006E60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99"/>
    <w:rsid w:val="00053887"/>
    <w:rsid w:val="000A376F"/>
    <w:rsid w:val="000C5B7B"/>
    <w:rsid w:val="0014781B"/>
    <w:rsid w:val="00187699"/>
    <w:rsid w:val="0022253D"/>
    <w:rsid w:val="00224264"/>
    <w:rsid w:val="002428D2"/>
    <w:rsid w:val="002509D5"/>
    <w:rsid w:val="002B594F"/>
    <w:rsid w:val="0033057D"/>
    <w:rsid w:val="00342B20"/>
    <w:rsid w:val="00344E7F"/>
    <w:rsid w:val="00347FF7"/>
    <w:rsid w:val="003A0E9D"/>
    <w:rsid w:val="003E189D"/>
    <w:rsid w:val="00407040"/>
    <w:rsid w:val="004E2979"/>
    <w:rsid w:val="00551BDD"/>
    <w:rsid w:val="00573300"/>
    <w:rsid w:val="0060309E"/>
    <w:rsid w:val="006049BA"/>
    <w:rsid w:val="0062465D"/>
    <w:rsid w:val="00626E13"/>
    <w:rsid w:val="00630EDF"/>
    <w:rsid w:val="00650007"/>
    <w:rsid w:val="006E605E"/>
    <w:rsid w:val="006E6591"/>
    <w:rsid w:val="006F28F4"/>
    <w:rsid w:val="006F6C98"/>
    <w:rsid w:val="0077601F"/>
    <w:rsid w:val="00797FC6"/>
    <w:rsid w:val="007C2A5E"/>
    <w:rsid w:val="007C634E"/>
    <w:rsid w:val="00801BC6"/>
    <w:rsid w:val="00855B4C"/>
    <w:rsid w:val="008859DC"/>
    <w:rsid w:val="008F4599"/>
    <w:rsid w:val="008F4CF2"/>
    <w:rsid w:val="0090325B"/>
    <w:rsid w:val="00991DF5"/>
    <w:rsid w:val="009B6DDE"/>
    <w:rsid w:val="00A52C32"/>
    <w:rsid w:val="00A714D5"/>
    <w:rsid w:val="00AE4B34"/>
    <w:rsid w:val="00B2552E"/>
    <w:rsid w:val="00B67D46"/>
    <w:rsid w:val="00BB7BFF"/>
    <w:rsid w:val="00C354FE"/>
    <w:rsid w:val="00CC5083"/>
    <w:rsid w:val="00D60385"/>
    <w:rsid w:val="00DE2CF3"/>
    <w:rsid w:val="00E2627D"/>
    <w:rsid w:val="00E26A72"/>
    <w:rsid w:val="00E47AF8"/>
    <w:rsid w:val="00E613FC"/>
    <w:rsid w:val="00E87B18"/>
    <w:rsid w:val="00EF4C72"/>
    <w:rsid w:val="00EF6EE6"/>
    <w:rsid w:val="00EF7944"/>
    <w:rsid w:val="00F01D8C"/>
    <w:rsid w:val="00F300DB"/>
    <w:rsid w:val="00F4227F"/>
    <w:rsid w:val="00F56DD4"/>
    <w:rsid w:val="00FD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895A"/>
  <w15:docId w15:val="{2A513F11-2E0C-4285-8FC2-8EBEA9F5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E189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A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3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kurumoch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67BBC-0D79-4080-9029-CDF294C7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user</cp:lastModifiedBy>
  <cp:revision>3</cp:revision>
  <cp:lastPrinted>2020-07-13T14:31:00Z</cp:lastPrinted>
  <dcterms:created xsi:type="dcterms:W3CDTF">2020-07-13T13:47:00Z</dcterms:created>
  <dcterms:modified xsi:type="dcterms:W3CDTF">2020-07-13T14:32:00Z</dcterms:modified>
</cp:coreProperties>
</file>