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EED26" w14:textId="77777777"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14:paraId="18ACAA0B" w14:textId="77777777"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</w:t>
      </w:r>
      <w:r w:rsidR="00F5279E">
        <w:rPr>
          <w:b/>
          <w:color w:val="auto"/>
          <w:sz w:val="19"/>
          <w:szCs w:val="19"/>
        </w:rPr>
        <w:t>объектов капитального</w:t>
      </w:r>
      <w:r w:rsidRPr="005C4C94">
        <w:rPr>
          <w:b/>
          <w:color w:val="auto"/>
          <w:sz w:val="19"/>
          <w:szCs w:val="19"/>
        </w:rPr>
        <w:t xml:space="preserve"> строительства</w:t>
      </w:r>
      <w:r w:rsidR="00F5279E">
        <w:rPr>
          <w:b/>
          <w:color w:val="auto"/>
          <w:sz w:val="19"/>
          <w:szCs w:val="19"/>
        </w:rPr>
        <w:t xml:space="preserve"> нежилого назначения</w:t>
      </w:r>
      <w:r w:rsidRPr="005C4C94">
        <w:rPr>
          <w:b/>
          <w:color w:val="auto"/>
          <w:sz w:val="19"/>
          <w:szCs w:val="19"/>
        </w:rPr>
        <w:t>,</w:t>
      </w:r>
    </w:p>
    <w:p w14:paraId="3304164E" w14:textId="77777777"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</w:t>
      </w:r>
      <w:r w:rsidR="002F05BA">
        <w:rPr>
          <w:b/>
          <w:color w:val="auto"/>
          <w:sz w:val="19"/>
          <w:szCs w:val="19"/>
        </w:rPr>
        <w:t xml:space="preserve">дерации от </w:t>
      </w:r>
      <w:r w:rsidR="00F5279E">
        <w:rPr>
          <w:b/>
          <w:color w:val="auto"/>
          <w:sz w:val="19"/>
          <w:szCs w:val="19"/>
        </w:rPr>
        <w:t>28</w:t>
      </w:r>
      <w:r w:rsidR="002F05BA">
        <w:rPr>
          <w:b/>
          <w:color w:val="auto"/>
          <w:sz w:val="19"/>
          <w:szCs w:val="19"/>
        </w:rPr>
        <w:t xml:space="preserve"> </w:t>
      </w:r>
      <w:r w:rsidR="00F5279E">
        <w:rPr>
          <w:b/>
          <w:color w:val="auto"/>
          <w:sz w:val="19"/>
          <w:szCs w:val="19"/>
        </w:rPr>
        <w:t>марта</w:t>
      </w:r>
      <w:r w:rsidR="002F05BA">
        <w:rPr>
          <w:b/>
          <w:color w:val="auto"/>
          <w:sz w:val="19"/>
          <w:szCs w:val="19"/>
        </w:rPr>
        <w:t xml:space="preserve"> 201</w:t>
      </w:r>
      <w:r w:rsidR="00F5279E">
        <w:rPr>
          <w:b/>
          <w:color w:val="auto"/>
          <w:sz w:val="19"/>
          <w:szCs w:val="19"/>
        </w:rPr>
        <w:t>7</w:t>
      </w:r>
      <w:r w:rsidR="002F05BA">
        <w:rPr>
          <w:b/>
          <w:color w:val="auto"/>
          <w:sz w:val="19"/>
          <w:szCs w:val="19"/>
        </w:rPr>
        <w:t xml:space="preserve"> года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</w:t>
      </w:r>
      <w:r w:rsidR="00F5279E">
        <w:rPr>
          <w:b/>
          <w:color w:val="auto"/>
          <w:sz w:val="19"/>
          <w:szCs w:val="19"/>
        </w:rPr>
        <w:t>346</w:t>
      </w:r>
    </w:p>
    <w:p w14:paraId="3ED86B8E" w14:textId="77777777" w:rsidR="00664EB5" w:rsidRDefault="00664EB5" w:rsidP="003C5EFB">
      <w:pPr>
        <w:rPr>
          <w:color w:val="auto"/>
          <w:sz w:val="12"/>
          <w:szCs w:val="12"/>
        </w:rPr>
      </w:pPr>
    </w:p>
    <w:p w14:paraId="0FA2E96D" w14:textId="77777777"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34"/>
        <w:gridCol w:w="1427"/>
        <w:gridCol w:w="1272"/>
        <w:gridCol w:w="12"/>
        <w:gridCol w:w="1272"/>
        <w:gridCol w:w="12"/>
        <w:gridCol w:w="1959"/>
        <w:gridCol w:w="1559"/>
        <w:gridCol w:w="992"/>
        <w:gridCol w:w="993"/>
        <w:gridCol w:w="1559"/>
        <w:gridCol w:w="1134"/>
        <w:gridCol w:w="992"/>
        <w:gridCol w:w="1083"/>
      </w:tblGrid>
      <w:tr w:rsidR="00664EB5" w:rsidRPr="00BF25E4" w14:paraId="2473939F" w14:textId="77777777" w:rsidTr="002D1B34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7E1AEF8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8025F06" w14:textId="77777777" w:rsidR="00664EB5" w:rsidRPr="00042938" w:rsidRDefault="00664EB5" w:rsidP="00042938">
            <w:pPr>
              <w:rPr>
                <w:b/>
                <w:color w:val="auto"/>
                <w:sz w:val="12"/>
                <w:szCs w:val="12"/>
              </w:rPr>
            </w:pPr>
            <w:r w:rsidRPr="00042938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="00A23122" w:rsidRPr="00042938">
              <w:rPr>
                <w:b/>
                <w:bCs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</w:t>
            </w:r>
            <w:r w:rsidRPr="00042938">
              <w:rPr>
                <w:b/>
                <w:bCs/>
                <w:color w:val="auto"/>
                <w:sz w:val="12"/>
                <w:szCs w:val="12"/>
              </w:rPr>
              <w:t xml:space="preserve"> которыми установлена процедура в сфере жилищного строительства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E0437A0" w14:textId="77777777" w:rsidR="00664EB5" w:rsidRPr="00261BAA" w:rsidRDefault="00664EB5" w:rsidP="00042938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="00A23122" w:rsidRPr="00042938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="00A23122" w:rsidRPr="00042938">
              <w:rPr>
                <w:b/>
                <w:bCs/>
                <w:color w:val="auto"/>
                <w:sz w:val="12"/>
                <w:szCs w:val="12"/>
              </w:rPr>
              <w:t xml:space="preserve">, </w:t>
            </w:r>
            <w:r w:rsidRPr="00042938">
              <w:rPr>
                <w:b/>
                <w:bCs/>
                <w:color w:val="auto"/>
                <w:sz w:val="12"/>
                <w:szCs w:val="12"/>
              </w:rPr>
              <w:t>которыми установлен</w:t>
            </w: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2D6FC26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C93FD92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664EB5" w:rsidRPr="0067228F" w14:paraId="59CC1BFF" w14:textId="77777777" w:rsidTr="000F2294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0F31379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83EAF96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7E2C62D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1D98E48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2342325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53504C1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E044771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535801C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08085A5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D93CBC1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9FC8987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834B9E3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E66E40" w:rsidRPr="00667B19" w14:paraId="05D0D829" w14:textId="77777777" w:rsidTr="000F229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65ADA03" w14:textId="77777777" w:rsidR="00E66E40" w:rsidRPr="00667B19" w:rsidRDefault="00E66E40" w:rsidP="00E66E40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</w:t>
            </w:r>
            <w:r>
              <w:rPr>
                <w:color w:val="auto"/>
                <w:sz w:val="12"/>
                <w:szCs w:val="12"/>
              </w:rPr>
              <w:t>24</w:t>
            </w:r>
            <w:r w:rsidRPr="00667B19">
              <w:rPr>
                <w:color w:val="auto"/>
                <w:sz w:val="12"/>
                <w:szCs w:val="12"/>
              </w:rPr>
              <w:t>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A0741B2" w14:textId="77777777" w:rsidR="00E66E40" w:rsidRPr="00AD1F44" w:rsidRDefault="00E66E40" w:rsidP="00E66E40">
            <w:pPr>
              <w:widowControl/>
              <w:rPr>
                <w:color w:val="auto"/>
                <w:sz w:val="12"/>
                <w:szCs w:val="12"/>
              </w:rPr>
            </w:pPr>
            <w:r w:rsidRPr="00AD1F44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AD1F44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14:paraId="161CE3A6" w14:textId="43700C0D" w:rsidR="00E66E40" w:rsidRPr="00AD1F44" w:rsidRDefault="00E66E40" w:rsidP="00E66E40">
            <w:pPr>
              <w:rPr>
                <w:bCs/>
                <w:color w:val="auto"/>
                <w:sz w:val="12"/>
                <w:szCs w:val="12"/>
              </w:rPr>
            </w:pPr>
            <w:r w:rsidRPr="00AD1F44">
              <w:rPr>
                <w:bCs/>
                <w:color w:val="auto"/>
                <w:sz w:val="12"/>
                <w:szCs w:val="12"/>
              </w:rPr>
              <w:t xml:space="preserve">Статья 39 Правил благоустройства на территории сельского поселения Курумоч, утвержденных Решением Собрания Представителей                                                               сельского поселения Курумоч                                                                                                            от 28.03. 2019 г. </w:t>
            </w:r>
            <w:proofErr w:type="gramStart"/>
            <w:r w:rsidRPr="00AD1F44">
              <w:rPr>
                <w:bCs/>
                <w:color w:val="auto"/>
                <w:sz w:val="12"/>
                <w:szCs w:val="12"/>
              </w:rPr>
              <w:t>№  209</w:t>
            </w:r>
            <w:proofErr w:type="gramEnd"/>
            <w:r w:rsidRPr="00AD1F44">
              <w:rPr>
                <w:bCs/>
                <w:color w:val="auto"/>
                <w:sz w:val="12"/>
                <w:szCs w:val="12"/>
              </w:rPr>
              <w:t>/57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D75A5B" w14:textId="77777777" w:rsidR="00E66E40" w:rsidRPr="00AD1F44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AD1F44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14:paraId="79B235A3" w14:textId="77777777" w:rsidR="00E66E40" w:rsidRPr="00AD1F44" w:rsidRDefault="00E66E40" w:rsidP="00E66E40">
            <w:pPr>
              <w:rPr>
                <w:color w:val="auto"/>
                <w:sz w:val="12"/>
                <w:szCs w:val="12"/>
              </w:rPr>
            </w:pPr>
            <w:r w:rsidRPr="00AD1F44">
              <w:rPr>
                <w:color w:val="auto"/>
                <w:sz w:val="12"/>
                <w:szCs w:val="12"/>
              </w:rPr>
              <w:t xml:space="preserve">Постановление Администрации </w:t>
            </w:r>
          </w:p>
          <w:p w14:paraId="44C0B3AA" w14:textId="77777777" w:rsidR="00E66E40" w:rsidRPr="00AD1F44" w:rsidRDefault="00E66E40" w:rsidP="00E66E40">
            <w:pPr>
              <w:rPr>
                <w:color w:val="auto"/>
                <w:sz w:val="12"/>
                <w:szCs w:val="12"/>
              </w:rPr>
            </w:pPr>
            <w:r w:rsidRPr="00AD1F44">
              <w:rPr>
                <w:color w:val="auto"/>
                <w:sz w:val="12"/>
                <w:szCs w:val="12"/>
              </w:rPr>
              <w:t>сельского поселения Курумоч</w:t>
            </w:r>
          </w:p>
          <w:p w14:paraId="59C2EFA0" w14:textId="2FB94791" w:rsidR="00E66E40" w:rsidRPr="00AD1F44" w:rsidRDefault="00E66E40" w:rsidP="00E66E40">
            <w:pPr>
              <w:rPr>
                <w:bCs/>
                <w:color w:val="auto"/>
                <w:sz w:val="12"/>
                <w:szCs w:val="12"/>
              </w:rPr>
            </w:pPr>
            <w:r w:rsidRPr="00AD1F44">
              <w:rPr>
                <w:color w:val="auto"/>
                <w:sz w:val="12"/>
                <w:szCs w:val="12"/>
              </w:rPr>
              <w:t xml:space="preserve">от 13.07.2020 г. № 186 </w:t>
            </w:r>
            <w:r w:rsidRPr="00AD1F44">
              <w:rPr>
                <w:rFonts w:eastAsia="Calibri" w:cs="Times New Roman"/>
                <w:sz w:val="12"/>
                <w:szCs w:val="12"/>
                <w:lang w:eastAsia="en-US"/>
              </w:rPr>
              <w:t xml:space="preserve">Об утверждении Административного </w:t>
            </w:r>
            <w:proofErr w:type="gramStart"/>
            <w:r w:rsidRPr="00AD1F44">
              <w:rPr>
                <w:rFonts w:eastAsia="Calibri" w:cs="Times New Roman"/>
                <w:sz w:val="12"/>
                <w:szCs w:val="12"/>
                <w:lang w:eastAsia="en-US"/>
              </w:rPr>
              <w:t>регламента  по</w:t>
            </w:r>
            <w:proofErr w:type="gramEnd"/>
            <w:r w:rsidRPr="00AD1F44">
              <w:rPr>
                <w:rFonts w:eastAsia="Calibri" w:cs="Times New Roman"/>
                <w:sz w:val="12"/>
                <w:szCs w:val="12"/>
                <w:lang w:eastAsia="en-US"/>
              </w:rPr>
              <w:t xml:space="preserve"> предоставлению муниципальной услуги «Предоставление порубочного билета и (или) разрешения на пересадку деревьев и кустарников на территории сельского поселения Курумоч»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6FACCF" w14:textId="77777777" w:rsidR="00E66E40" w:rsidRPr="00667B19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14:paraId="25455951" w14:textId="77777777" w:rsidR="00E66E40" w:rsidRPr="00667B19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14:paraId="70804347" w14:textId="77777777" w:rsidR="00E66E40" w:rsidRPr="00667B19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14:paraId="03A1E63F" w14:textId="77777777" w:rsidR="00E66E40" w:rsidRPr="00667B19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14:paraId="750A9E47" w14:textId="77777777" w:rsidR="00E66E40" w:rsidRPr="00667B19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4) в целях удаления аварийных, больных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деревьев и кустарников;</w:t>
            </w:r>
          </w:p>
          <w:p w14:paraId="33670E1E" w14:textId="77777777" w:rsidR="00E66E40" w:rsidRPr="00667B19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14:paraId="13956659" w14:textId="77777777" w:rsidR="00E66E40" w:rsidRPr="00667B19" w:rsidRDefault="00E66E40" w:rsidP="00E66E40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при необходимости  сноса или пересадки деревьев, кустарников (при аварийности деревьев,</w:t>
            </w:r>
            <w:r w:rsidRPr="00667B19">
              <w:rPr>
                <w:color w:val="auto"/>
              </w:rPr>
              <w:t xml:space="preserve"> 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8428D1" w14:textId="77777777" w:rsidR="00E66E40" w:rsidRPr="00667B19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14:paraId="1A1EB484" w14:textId="77777777" w:rsidR="00E66E40" w:rsidRPr="00667B19" w:rsidRDefault="00E66E40" w:rsidP="00E66E40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14:paraId="26FFF695" w14:textId="77777777" w:rsidR="00E66E40" w:rsidRPr="00667B19" w:rsidRDefault="00E66E40" w:rsidP="00E66E40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14:paraId="44A388AC" w14:textId="77777777" w:rsidR="00E66E40" w:rsidRPr="00667B19" w:rsidRDefault="00E66E40" w:rsidP="00E66E40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предполагаемое(</w:t>
            </w:r>
            <w:proofErr w:type="spellStart"/>
            <w:r w:rsidRPr="00667B19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667B19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14:paraId="50BF0075" w14:textId="77777777" w:rsidR="00E66E40" w:rsidRPr="00667B19" w:rsidRDefault="00E66E40" w:rsidP="00E66E40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14:paraId="4A815767" w14:textId="77777777" w:rsidR="00E66E40" w:rsidRPr="00667B19" w:rsidRDefault="00E66E40" w:rsidP="00E66E40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разрешение на строительство, реконструкцию объекта капитального строительства;</w:t>
            </w:r>
          </w:p>
          <w:p w14:paraId="5F02EE85" w14:textId="77777777" w:rsidR="00E66E40" w:rsidRPr="00667B19" w:rsidRDefault="00E66E40" w:rsidP="00E66E40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6)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14:paraId="0E8557EF" w14:textId="77777777" w:rsidR="00E66E40" w:rsidRPr="00667B19" w:rsidRDefault="00E66E40" w:rsidP="00E66E40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7" w:history="1">
              <w:r w:rsidRPr="00667B19">
                <w:rPr>
                  <w:color w:val="auto"/>
                  <w:sz w:val="12"/>
                  <w:szCs w:val="12"/>
                </w:rPr>
                <w:t>пунктом 8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Порядка;</w:t>
            </w:r>
          </w:p>
          <w:p w14:paraId="2C8B29B7" w14:textId="77777777" w:rsidR="00E66E40" w:rsidRPr="00667B19" w:rsidRDefault="00E66E40" w:rsidP="00E66E40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предполагаемое(</w:t>
            </w:r>
            <w:proofErr w:type="spellStart"/>
            <w:r w:rsidRPr="00667B19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667B19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14:paraId="71CC2CAA" w14:textId="77777777" w:rsidR="00E66E40" w:rsidRPr="00667B19" w:rsidRDefault="00E66E40" w:rsidP="00E66E40">
            <w:pPr>
              <w:widowControl/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9) схема размещения предполагаемого(</w:t>
            </w:r>
            <w:proofErr w:type="spellStart"/>
            <w:r w:rsidRPr="00667B19">
              <w:rPr>
                <w:color w:val="auto"/>
                <w:sz w:val="12"/>
                <w:szCs w:val="12"/>
              </w:rPr>
              <w:t>ых</w:t>
            </w:r>
            <w:proofErr w:type="spellEnd"/>
            <w:r w:rsidRPr="00667B19">
              <w:rPr>
                <w:color w:val="auto"/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DA7822" w14:textId="77777777" w:rsidR="00E66E40" w:rsidRPr="00667B19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</w:t>
            </w:r>
          </w:p>
          <w:p w14:paraId="183F8C4B" w14:textId="77777777" w:rsidR="00E66E40" w:rsidRPr="00667B19" w:rsidRDefault="00E66E40" w:rsidP="00E66E40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F5C7DA" w14:textId="77777777" w:rsidR="00E66E40" w:rsidRPr="00667B19" w:rsidRDefault="00E66E40" w:rsidP="00E66E40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00CF48" w14:textId="77777777" w:rsidR="00E66E40" w:rsidRPr="00667B19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14:paraId="021CFC3D" w14:textId="77777777" w:rsidR="00E66E40" w:rsidRPr="00667B19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2) непредоставление документов, предусмотренных </w:t>
            </w:r>
            <w:hyperlink r:id="rId8" w:history="1">
              <w:r w:rsidRPr="00667B19">
                <w:rPr>
                  <w:color w:val="auto"/>
                  <w:sz w:val="12"/>
                  <w:szCs w:val="12"/>
                </w:rPr>
                <w:t>пунктом 5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Порядка;</w:t>
            </w:r>
          </w:p>
          <w:p w14:paraId="2D056609" w14:textId="77777777" w:rsidR="00E66E40" w:rsidRPr="00667B19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земельного участка, </w:t>
            </w:r>
            <w:proofErr w:type="gramStart"/>
            <w:r w:rsidRPr="00667B19">
              <w:rPr>
                <w:color w:val="auto"/>
                <w:sz w:val="12"/>
                <w:szCs w:val="12"/>
              </w:rPr>
              <w:t>на которых согласно заявлению</w:t>
            </w:r>
            <w:proofErr w:type="gramEnd"/>
            <w:r w:rsidRPr="00667B19">
              <w:rPr>
                <w:color w:val="auto"/>
                <w:sz w:val="12"/>
                <w:szCs w:val="12"/>
              </w:rPr>
              <w:t xml:space="preserve"> предполагается удаление (пересадка) деревьев и (или) кустарников;</w:t>
            </w:r>
          </w:p>
          <w:p w14:paraId="432831C0" w14:textId="77777777" w:rsidR="00E66E40" w:rsidRPr="00667B19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4) удаление (пересадка) деревьев и (или) кустарников не требует предоставления порубочного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билета и (или) разрешения на пересадку деревьев и кустарников;</w:t>
            </w:r>
          </w:p>
          <w:p w14:paraId="7809725B" w14:textId="77777777" w:rsidR="00E66E40" w:rsidRPr="00667B19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9" w:history="1">
              <w:r w:rsidRPr="00667B19">
                <w:rPr>
                  <w:color w:val="auto"/>
                  <w:sz w:val="12"/>
                  <w:szCs w:val="12"/>
                </w:rPr>
                <w:t>пунктом 3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Порядка;</w:t>
            </w:r>
          </w:p>
          <w:p w14:paraId="1D750492" w14:textId="77777777" w:rsidR="00E66E40" w:rsidRPr="00667B19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14:paraId="2D3D2417" w14:textId="77777777" w:rsidR="00E66E40" w:rsidRPr="00667B19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0" w:history="1">
              <w:r w:rsidRPr="00667B19">
                <w:rPr>
                  <w:color w:val="auto"/>
                  <w:sz w:val="12"/>
                  <w:szCs w:val="12"/>
                </w:rPr>
                <w:t>пунктом 8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Порядка.</w:t>
            </w:r>
          </w:p>
          <w:p w14:paraId="1D9E5209" w14:textId="77777777" w:rsidR="00E66E40" w:rsidRPr="00667B19" w:rsidRDefault="00E66E40" w:rsidP="00E66E40">
            <w:pPr>
              <w:rPr>
                <w:bCs/>
                <w:strike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BDE847" w14:textId="77777777" w:rsidR="00E66E40" w:rsidRPr="00667B19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14:paraId="5984D0CC" w14:textId="77777777" w:rsidR="00E66E40" w:rsidRPr="00667B19" w:rsidRDefault="00E66E40" w:rsidP="00E66E40">
            <w:pPr>
              <w:widowControl/>
              <w:jc w:val="both"/>
              <w:rPr>
                <w:bCs/>
                <w:strike/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4AF641" w14:textId="77777777" w:rsidR="00E66E40" w:rsidRPr="00667B19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14:paraId="71D5F4C6" w14:textId="77777777" w:rsidR="00E66E40" w:rsidRPr="00667B19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14:paraId="381C55FA" w14:textId="77777777" w:rsidR="00E66E40" w:rsidRPr="00667B19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14:paraId="321B3003" w14:textId="77777777" w:rsidR="00E66E40" w:rsidRPr="00667B19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3) пересадки деревьев и кустарников;</w:t>
            </w:r>
          </w:p>
          <w:p w14:paraId="580DB4E9" w14:textId="77777777" w:rsidR="00E66E40" w:rsidRPr="00667B19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14:paraId="20E235F9" w14:textId="77777777" w:rsidR="00E66E40" w:rsidRPr="00667B19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14:paraId="213D5771" w14:textId="77777777" w:rsidR="00E66E40" w:rsidRPr="00667B19" w:rsidRDefault="00E66E40" w:rsidP="00E66E40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Платой является восстановительная стоимость, зачисляемая на бюджетный счет муниципального образования, определенной в порядке, утвержденном Постановлением Администрации сельского поселения Курумоч от 29.12.2017г № 183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50568D" w14:textId="77777777" w:rsidR="00E66E40" w:rsidRPr="00667B19" w:rsidRDefault="00E66E40" w:rsidP="00E66E40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носителе.</w:t>
            </w:r>
          </w:p>
          <w:p w14:paraId="2A154A86" w14:textId="77777777" w:rsidR="00E66E40" w:rsidRPr="00667B19" w:rsidRDefault="00E66E40" w:rsidP="00E66E40">
            <w:pPr>
              <w:rPr>
                <w:bCs/>
                <w:color w:val="auto"/>
                <w:sz w:val="12"/>
                <w:szCs w:val="12"/>
              </w:rPr>
            </w:pPr>
          </w:p>
          <w:p w14:paraId="0DD8AE5B" w14:textId="77777777" w:rsidR="00E66E40" w:rsidRPr="00667B19" w:rsidRDefault="00E66E40" w:rsidP="00E66E40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В электронном форме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58AF6" w14:textId="77777777" w:rsidR="00E66E40" w:rsidRPr="00667B19" w:rsidRDefault="00E66E40" w:rsidP="00E66E40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Администрация сельского поселения Курумоч</w:t>
            </w:r>
          </w:p>
        </w:tc>
      </w:tr>
      <w:tr w:rsidR="00E66E40" w:rsidRPr="00667B19" w14:paraId="7B687FC6" w14:textId="77777777" w:rsidTr="000F229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80159BD" w14:textId="77777777" w:rsidR="00E66E40" w:rsidRPr="00667B19" w:rsidRDefault="00E66E40" w:rsidP="00E66E40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</w:t>
            </w:r>
            <w:r>
              <w:rPr>
                <w:color w:val="auto"/>
                <w:sz w:val="12"/>
                <w:szCs w:val="12"/>
              </w:rPr>
              <w:t>25</w:t>
            </w:r>
            <w:r w:rsidRPr="00667B19">
              <w:rPr>
                <w:color w:val="auto"/>
                <w:sz w:val="12"/>
                <w:szCs w:val="12"/>
              </w:rPr>
              <w:t>. Предоставление разрешения на осуществление земляных работ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BC65231" w14:textId="77777777" w:rsidR="00E66E40" w:rsidRPr="00AD1F44" w:rsidRDefault="00E66E40" w:rsidP="00E66E40">
            <w:pPr>
              <w:widowControl/>
              <w:rPr>
                <w:color w:val="auto"/>
                <w:sz w:val="12"/>
                <w:szCs w:val="12"/>
              </w:rPr>
            </w:pPr>
            <w:r w:rsidRPr="00AD1F44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AD1F44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14:paraId="71757ECB" w14:textId="624C0E98" w:rsidR="00E66E40" w:rsidRPr="00AD1F44" w:rsidRDefault="00E66E40" w:rsidP="00E66E40">
            <w:pPr>
              <w:rPr>
                <w:bCs/>
                <w:color w:val="auto"/>
                <w:sz w:val="12"/>
                <w:szCs w:val="12"/>
              </w:rPr>
            </w:pPr>
            <w:r w:rsidRPr="00AD1F44">
              <w:rPr>
                <w:bCs/>
                <w:color w:val="auto"/>
                <w:sz w:val="12"/>
                <w:szCs w:val="12"/>
              </w:rPr>
              <w:t xml:space="preserve">Статья 23 Правил благоустройства на территории сельского поселения Курумоч, утвержденных Решением Собрания Представителей                                                               сельского поселения Курумоч                                                                                                             от 28.03.2019 г. </w:t>
            </w:r>
            <w:proofErr w:type="gramStart"/>
            <w:r w:rsidRPr="00AD1F44">
              <w:rPr>
                <w:bCs/>
                <w:color w:val="auto"/>
                <w:sz w:val="12"/>
                <w:szCs w:val="12"/>
              </w:rPr>
              <w:t>№  209</w:t>
            </w:r>
            <w:proofErr w:type="gramEnd"/>
            <w:r w:rsidRPr="00AD1F44">
              <w:rPr>
                <w:bCs/>
                <w:color w:val="auto"/>
                <w:sz w:val="12"/>
                <w:szCs w:val="12"/>
              </w:rPr>
              <w:t>/57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E37837" w14:textId="77777777" w:rsidR="00E66E40" w:rsidRPr="00AD1F44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AD1F44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14:paraId="66879EE2" w14:textId="77777777" w:rsidR="00E66E40" w:rsidRPr="00AD1F44" w:rsidRDefault="00E66E40" w:rsidP="00E66E40">
            <w:pPr>
              <w:rPr>
                <w:bCs/>
                <w:color w:val="auto"/>
                <w:sz w:val="12"/>
                <w:szCs w:val="12"/>
              </w:rPr>
            </w:pPr>
            <w:r w:rsidRPr="00AD1F44">
              <w:rPr>
                <w:bCs/>
                <w:color w:val="auto"/>
                <w:sz w:val="12"/>
                <w:szCs w:val="12"/>
              </w:rPr>
              <w:t xml:space="preserve">Постановление администрации сельского поселения Курумоч </w:t>
            </w:r>
          </w:p>
          <w:p w14:paraId="471CAC21" w14:textId="7BE73A2F" w:rsidR="00E66E40" w:rsidRPr="00AD1F44" w:rsidRDefault="00E66E40" w:rsidP="00E66E40">
            <w:pPr>
              <w:rPr>
                <w:bCs/>
                <w:color w:val="auto"/>
                <w:sz w:val="12"/>
                <w:szCs w:val="12"/>
              </w:rPr>
            </w:pPr>
            <w:r w:rsidRPr="00AD1F44">
              <w:rPr>
                <w:bCs/>
                <w:color w:val="auto"/>
                <w:sz w:val="12"/>
                <w:szCs w:val="12"/>
              </w:rPr>
              <w:t xml:space="preserve">от 16.06.2020 г. № 156 «Об утверждении административного регламента предоставления </w:t>
            </w:r>
            <w:r w:rsidRPr="00AD1F44">
              <w:rPr>
                <w:bCs/>
                <w:color w:val="auto"/>
                <w:sz w:val="12"/>
                <w:szCs w:val="12"/>
              </w:rPr>
              <w:lastRenderedPageBreak/>
              <w:t>муниципальной услуги «Предоставление разрешения на проведение земляных работ»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044EB9" w14:textId="77777777" w:rsidR="00E66E40" w:rsidRPr="00667B19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в случае осуществления земляных работ:</w:t>
            </w:r>
          </w:p>
          <w:p w14:paraId="6A4CD5CA" w14:textId="77777777" w:rsidR="00E66E40" w:rsidRPr="00667B19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14:paraId="20B28445" w14:textId="77777777" w:rsidR="00E66E40" w:rsidRPr="00667B19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2) на земельном участке,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относящемся к общему имуществу собственников помещений в многоквартирном доме.</w:t>
            </w:r>
          </w:p>
          <w:p w14:paraId="7B891564" w14:textId="77777777" w:rsidR="00E66E40" w:rsidRPr="00667B19" w:rsidRDefault="00E66E40" w:rsidP="00E66E40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06A4B9" w14:textId="77777777" w:rsidR="00E66E40" w:rsidRPr="00667B19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14:paraId="7AEA2FBC" w14:textId="77777777" w:rsidR="00E66E40" w:rsidRPr="00667B19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заявление;</w:t>
            </w:r>
          </w:p>
          <w:p w14:paraId="05363A09" w14:textId="77777777" w:rsidR="00E66E40" w:rsidRPr="00667B19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14:paraId="0C5D0CC4" w14:textId="77777777" w:rsidR="00E66E40" w:rsidRPr="00667B19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3) правоустанавливающие документы на земельный участок, на котором предполагается осуществление земляных работ, включая соглашение об установлении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сервитута (если оно заключалось);</w:t>
            </w:r>
          </w:p>
          <w:p w14:paraId="68BF7618" w14:textId="77777777" w:rsidR="00E66E40" w:rsidRPr="00667B19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14:paraId="14226E15" w14:textId="77777777" w:rsidR="00E66E40" w:rsidRPr="00667B19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14:paraId="07E5DCAC" w14:textId="77777777" w:rsidR="00E66E40" w:rsidRPr="00667B19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14:paraId="184F5913" w14:textId="77777777" w:rsidR="00E66E40" w:rsidRPr="00667B19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14:paraId="3718F649" w14:textId="77777777" w:rsidR="00E66E40" w:rsidRPr="00667B19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      </w:r>
          </w:p>
          <w:p w14:paraId="53AD13D4" w14:textId="77777777" w:rsidR="00E66E40" w:rsidRPr="00667B19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9) договор со специализированной организацией на восстановление благоустройства.</w:t>
            </w:r>
          </w:p>
          <w:p w14:paraId="31DE8688" w14:textId="77777777" w:rsidR="00E66E40" w:rsidRPr="00667B19" w:rsidRDefault="00E66E40" w:rsidP="00E66E40">
            <w:pPr>
              <w:widowControl/>
              <w:jc w:val="both"/>
              <w:rPr>
                <w:bCs/>
                <w:strike/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DBD311" w14:textId="77777777" w:rsidR="00E66E40" w:rsidRPr="00667B19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</w:t>
            </w:r>
          </w:p>
          <w:p w14:paraId="4C3D0DD7" w14:textId="77777777" w:rsidR="00E66E40" w:rsidRPr="00667B19" w:rsidRDefault="00E66E40" w:rsidP="00E66E40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48C2B3" w14:textId="77777777" w:rsidR="00E66E40" w:rsidRPr="00667B19" w:rsidRDefault="00E66E40" w:rsidP="00E66E40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6245D0" w14:textId="77777777" w:rsidR="00E66E40" w:rsidRPr="00667B19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14:paraId="141D0EE9" w14:textId="77777777" w:rsidR="00E66E40" w:rsidRPr="00667B19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2) отсутствие документов, предусмотренных </w:t>
            </w:r>
            <w:hyperlink r:id="rId11" w:history="1">
              <w:r w:rsidRPr="00667B19">
                <w:rPr>
                  <w:color w:val="auto"/>
                  <w:sz w:val="12"/>
                  <w:szCs w:val="12"/>
                </w:rPr>
                <w:t>пунктом 4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Порядка;</w:t>
            </w:r>
          </w:p>
          <w:p w14:paraId="39D1CC06" w14:textId="77777777" w:rsidR="00E66E40" w:rsidRPr="00667B19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земельного участка, на которых, согласно заявлению, предполагается осуществление земляных работ;</w:t>
            </w:r>
          </w:p>
          <w:p w14:paraId="408CD1AE" w14:textId="77777777" w:rsidR="00E66E40" w:rsidRPr="00667B19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14:paraId="7554CF55" w14:textId="77777777" w:rsidR="00E66E40" w:rsidRPr="00667B19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14:paraId="51A2E8E3" w14:textId="77777777" w:rsidR="00E66E40" w:rsidRPr="00667B19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</w:t>
            </w:r>
            <w:proofErr w:type="gramStart"/>
            <w:r w:rsidRPr="00667B19">
              <w:rPr>
                <w:color w:val="auto"/>
                <w:sz w:val="12"/>
                <w:szCs w:val="12"/>
              </w:rPr>
              <w:t>нефтепроводов</w:t>
            </w:r>
            <w:proofErr w:type="gramEnd"/>
            <w:r w:rsidRPr="00667B19">
              <w:rPr>
                <w:color w:val="auto"/>
                <w:sz w:val="12"/>
                <w:szCs w:val="12"/>
              </w:rPr>
              <w:t xml:space="preserve"> и других аналогичных подземных коммуникаций и объектов.</w:t>
            </w:r>
          </w:p>
          <w:p w14:paraId="71CD33CA" w14:textId="77777777" w:rsidR="00E66E40" w:rsidRPr="00667B19" w:rsidRDefault="00E66E40" w:rsidP="00E66E40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48B8BA" w14:textId="77777777" w:rsidR="00E66E40" w:rsidRPr="00667B19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Срок принятия решения - 7 рабочих дней со дня регистрации заявления;</w:t>
            </w:r>
          </w:p>
          <w:p w14:paraId="48E3AA96" w14:textId="77777777" w:rsidR="00E66E40" w:rsidRPr="00667B19" w:rsidRDefault="00E66E40" w:rsidP="00E66E4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</w:t>
            </w:r>
          </w:p>
          <w:p w14:paraId="61140F5C" w14:textId="77777777" w:rsidR="00E66E40" w:rsidRPr="00667B19" w:rsidRDefault="00E66E40" w:rsidP="00E66E40">
            <w:pPr>
              <w:rPr>
                <w:bCs/>
                <w:strike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9E3894" w14:textId="77777777" w:rsidR="00E66E40" w:rsidRPr="00667B19" w:rsidRDefault="00E66E40" w:rsidP="00E66E40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ED5EC8" w14:textId="77777777" w:rsidR="00E66E40" w:rsidRPr="00667B19" w:rsidRDefault="00E66E40" w:rsidP="00E66E40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9F068" w14:textId="77777777" w:rsidR="00E66E40" w:rsidRPr="00667B19" w:rsidRDefault="00E66E40" w:rsidP="00E66E40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Администрация сельского поселения Курумоч</w:t>
            </w:r>
          </w:p>
        </w:tc>
      </w:tr>
    </w:tbl>
    <w:p w14:paraId="72FABF65" w14:textId="77777777" w:rsidR="00664EB5" w:rsidRPr="00667B19" w:rsidRDefault="00664EB5" w:rsidP="003C5EFB">
      <w:pPr>
        <w:rPr>
          <w:color w:val="auto"/>
          <w:sz w:val="12"/>
          <w:szCs w:val="12"/>
        </w:rPr>
      </w:pPr>
    </w:p>
    <w:sectPr w:rsidR="00664EB5" w:rsidRPr="00667B19" w:rsidSect="00334939">
      <w:headerReference w:type="default" r:id="rId12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87C1D" w14:textId="77777777" w:rsidR="004D6237" w:rsidRDefault="004D6237" w:rsidP="00430F36">
      <w:r>
        <w:separator/>
      </w:r>
    </w:p>
  </w:endnote>
  <w:endnote w:type="continuationSeparator" w:id="0">
    <w:p w14:paraId="696F932C" w14:textId="77777777" w:rsidR="004D6237" w:rsidRDefault="004D6237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3CCAA" w14:textId="77777777" w:rsidR="004D6237" w:rsidRDefault="004D6237" w:rsidP="00430F36">
      <w:r>
        <w:separator/>
      </w:r>
    </w:p>
  </w:footnote>
  <w:footnote w:type="continuationSeparator" w:id="0">
    <w:p w14:paraId="108B75C0" w14:textId="77777777" w:rsidR="004D6237" w:rsidRDefault="004D6237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2591485"/>
      <w:docPartObj>
        <w:docPartGallery w:val="Page Numbers (Top of Page)"/>
        <w:docPartUnique/>
      </w:docPartObj>
    </w:sdtPr>
    <w:sdtEndPr/>
    <w:sdtContent>
      <w:p w14:paraId="08A67F2A" w14:textId="77777777" w:rsidR="006306B2" w:rsidRDefault="004C20FC">
        <w:pPr>
          <w:pStyle w:val="a7"/>
          <w:jc w:val="center"/>
        </w:pPr>
        <w:r>
          <w:fldChar w:fldCharType="begin"/>
        </w:r>
        <w:r w:rsidR="006306B2">
          <w:instrText>PAGE   \* MERGEFORMAT</w:instrText>
        </w:r>
        <w:r>
          <w:fldChar w:fldCharType="separate"/>
        </w:r>
        <w:r w:rsidR="00042938">
          <w:rPr>
            <w:noProof/>
          </w:rPr>
          <w:t>2</w:t>
        </w:r>
        <w:r>
          <w:fldChar w:fldCharType="end"/>
        </w:r>
      </w:p>
    </w:sdtContent>
  </w:sdt>
  <w:p w14:paraId="766934C3" w14:textId="77777777"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1EDD"/>
    <w:rsid w:val="00034822"/>
    <w:rsid w:val="00037FE7"/>
    <w:rsid w:val="000421FA"/>
    <w:rsid w:val="00042938"/>
    <w:rsid w:val="0004605D"/>
    <w:rsid w:val="00052A95"/>
    <w:rsid w:val="0005353C"/>
    <w:rsid w:val="00067C0C"/>
    <w:rsid w:val="00071169"/>
    <w:rsid w:val="0007470A"/>
    <w:rsid w:val="000905F3"/>
    <w:rsid w:val="00094826"/>
    <w:rsid w:val="000A1408"/>
    <w:rsid w:val="000A4026"/>
    <w:rsid w:val="000B3EF8"/>
    <w:rsid w:val="000B42D0"/>
    <w:rsid w:val="000B4A3B"/>
    <w:rsid w:val="000B6304"/>
    <w:rsid w:val="000B7169"/>
    <w:rsid w:val="000C47AA"/>
    <w:rsid w:val="000D6DFC"/>
    <w:rsid w:val="000E5416"/>
    <w:rsid w:val="000F2294"/>
    <w:rsid w:val="000F35F5"/>
    <w:rsid w:val="00113266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B34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05BA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87368"/>
    <w:rsid w:val="00491A02"/>
    <w:rsid w:val="004923C8"/>
    <w:rsid w:val="00496DCC"/>
    <w:rsid w:val="004A1CBD"/>
    <w:rsid w:val="004B1082"/>
    <w:rsid w:val="004B2DF1"/>
    <w:rsid w:val="004C0006"/>
    <w:rsid w:val="004C20FC"/>
    <w:rsid w:val="004D12C3"/>
    <w:rsid w:val="004D1B98"/>
    <w:rsid w:val="004D5377"/>
    <w:rsid w:val="004D6237"/>
    <w:rsid w:val="004E1882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67B19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0167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47244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3B66"/>
    <w:rsid w:val="009060AA"/>
    <w:rsid w:val="00906B1B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3122"/>
    <w:rsid w:val="00A26F5D"/>
    <w:rsid w:val="00A42774"/>
    <w:rsid w:val="00A46169"/>
    <w:rsid w:val="00A54B42"/>
    <w:rsid w:val="00A82462"/>
    <w:rsid w:val="00A96E4A"/>
    <w:rsid w:val="00AA20D2"/>
    <w:rsid w:val="00AA7FD5"/>
    <w:rsid w:val="00AC2C36"/>
    <w:rsid w:val="00AD1F44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4428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77C2D"/>
    <w:rsid w:val="00C83F9A"/>
    <w:rsid w:val="00C8711F"/>
    <w:rsid w:val="00C87E9D"/>
    <w:rsid w:val="00C908F8"/>
    <w:rsid w:val="00C92799"/>
    <w:rsid w:val="00C964F1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1E84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F1B06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66E40"/>
    <w:rsid w:val="00E66FC4"/>
    <w:rsid w:val="00E71820"/>
    <w:rsid w:val="00E7396F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78D9"/>
    <w:rsid w:val="00F11CA8"/>
    <w:rsid w:val="00F231AC"/>
    <w:rsid w:val="00F25A2E"/>
    <w:rsid w:val="00F27E45"/>
    <w:rsid w:val="00F31304"/>
    <w:rsid w:val="00F3540B"/>
    <w:rsid w:val="00F5279E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D12CE8"/>
  <w15:docId w15:val="{65F2A0B5-3EAD-437D-91E3-0DB39D53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FB2C3-BDD9-41F8-9BC9-A3A37AA3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user</cp:lastModifiedBy>
  <cp:revision>5</cp:revision>
  <cp:lastPrinted>2015-06-27T08:39:00Z</cp:lastPrinted>
  <dcterms:created xsi:type="dcterms:W3CDTF">2020-09-04T07:34:00Z</dcterms:created>
  <dcterms:modified xsi:type="dcterms:W3CDTF">2020-09-04T10:56:00Z</dcterms:modified>
</cp:coreProperties>
</file>