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2542086</wp:posOffset>
            </wp:positionH>
            <wp:positionV relativeFrom="paragraph">
              <wp:posOffset>-216081</wp:posOffset>
            </wp:positionV>
            <wp:extent cx="612322" cy="794657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2" cy="794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747197" w:rsidRDefault="00747197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Pr="00747197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>ПРОТОКОЛ</w:t>
      </w:r>
    </w:p>
    <w:p w:rsidR="001B07E8" w:rsidRPr="00747197" w:rsidRDefault="00B24A78" w:rsidP="00C4397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3872" w:rsidRPr="0074719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3872"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7E8"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="001B07E8"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4397A" w:rsidRPr="00747197" w:rsidRDefault="00C4397A" w:rsidP="00D302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7471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471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открытия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 ч. </w:t>
      </w:r>
      <w:r w:rsidR="00523872"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закрытия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 ч. </w:t>
      </w:r>
      <w:r w:rsidR="00523872"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</w:t>
      </w:r>
      <w:r w:rsidR="00747197" w:rsidRPr="007471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>О.Н.Тарасова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Совета, присутствующие на заседании: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523872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B24A7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5238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523872" w:rsidRPr="00523872" w:rsidRDefault="00523872" w:rsidP="00523872">
      <w:pPr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 xml:space="preserve">1.Об исполнении бюджета муниципального образования сельского поселения Курумоч муниципального района Волжский Самарской области за 2018 год </w:t>
      </w:r>
    </w:p>
    <w:p w:rsidR="00523872" w:rsidRPr="00523872" w:rsidRDefault="00523872" w:rsidP="0052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87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2.О реализации национального проекта «Безопасные и качественные автомобильные дороги»  на территории </w:t>
      </w:r>
      <w:r w:rsidRPr="00523872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Pr="0052387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238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3872">
        <w:rPr>
          <w:rFonts w:ascii="Times New Roman" w:hAnsi="Times New Roman" w:cs="Times New Roman"/>
          <w:sz w:val="28"/>
          <w:szCs w:val="28"/>
          <w:lang w:eastAsia="ar-SA"/>
        </w:rPr>
        <w:t xml:space="preserve"> в 2019 году.</w:t>
      </w:r>
    </w:p>
    <w:p w:rsidR="00523872" w:rsidRPr="00523872" w:rsidRDefault="00523872" w:rsidP="0052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523872">
        <w:rPr>
          <w:rFonts w:ascii="Times New Roman" w:hAnsi="Times New Roman" w:cs="Times New Roman"/>
          <w:sz w:val="28"/>
          <w:szCs w:val="28"/>
        </w:rPr>
        <w:t>: Об исполнении бюджета сельского поселения Курумоч муниципального района Волжский Самарской области за 2018 год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523872">
        <w:rPr>
          <w:rFonts w:ascii="Times New Roman" w:hAnsi="Times New Roman" w:cs="Times New Roman"/>
          <w:sz w:val="28"/>
          <w:szCs w:val="28"/>
        </w:rPr>
        <w:t xml:space="preserve">: Катынский О.Л.  глава  сельского поселения Курумоч муниципального района </w:t>
      </w:r>
      <w:proofErr w:type="gramStart"/>
      <w:r w:rsidRPr="0052387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238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3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1. Отчет «Об исполнении бюджета сельского поселения Курумоч муниципального района Волжский Самарской области за 2018 год принять к сведению.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«за» -  9 человек;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23872" w:rsidRPr="00523872" w:rsidRDefault="00523872" w:rsidP="0052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523872">
        <w:rPr>
          <w:rFonts w:ascii="Times New Roman" w:hAnsi="Times New Roman" w:cs="Times New Roman"/>
          <w:sz w:val="28"/>
          <w:szCs w:val="28"/>
          <w:lang w:eastAsia="ar-SA"/>
        </w:rPr>
        <w:t xml:space="preserve">О реализации национального проекта «Безопасные и качественные автомобильные дороги»  на территории муниципального </w:t>
      </w:r>
      <w:r w:rsidRPr="00523872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Pr="0052387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238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3872">
        <w:rPr>
          <w:rFonts w:ascii="Times New Roman" w:hAnsi="Times New Roman" w:cs="Times New Roman"/>
          <w:sz w:val="28"/>
          <w:szCs w:val="28"/>
          <w:lang w:eastAsia="ar-SA"/>
        </w:rPr>
        <w:t xml:space="preserve"> в 2019 году.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523872">
        <w:rPr>
          <w:rFonts w:ascii="Times New Roman" w:hAnsi="Times New Roman" w:cs="Times New Roman"/>
          <w:sz w:val="28"/>
          <w:szCs w:val="28"/>
        </w:rPr>
        <w:t xml:space="preserve">: Катынский О.Л.  глава  сельского поселения Курумоч муниципального района </w:t>
      </w:r>
      <w:proofErr w:type="gramStart"/>
      <w:r w:rsidRPr="0052387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238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3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23872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«за» -  9 человек;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3872" w:rsidRPr="00523872" w:rsidRDefault="00523872" w:rsidP="0052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24A78" w:rsidRPr="00523872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7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24A78" w:rsidRPr="00523872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«за» -  1</w:t>
      </w:r>
      <w:r w:rsidR="002E2688" w:rsidRPr="00523872">
        <w:rPr>
          <w:rFonts w:ascii="Times New Roman" w:hAnsi="Times New Roman" w:cs="Times New Roman"/>
          <w:sz w:val="28"/>
          <w:szCs w:val="28"/>
        </w:rPr>
        <w:t>1</w:t>
      </w:r>
      <w:r w:rsidRPr="0052387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4A78" w:rsidRPr="00523872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24A78" w:rsidRPr="00523872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7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12DE3" w:rsidRPr="00523872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2387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Общественного Совета                  </w:t>
      </w:r>
      <w:r w:rsidR="001976AA" w:rsidRPr="005238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E2688" w:rsidRPr="005238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76AA" w:rsidRPr="005238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BD9" w:rsidRPr="00523872">
        <w:rPr>
          <w:rFonts w:ascii="Times New Roman" w:eastAsia="Times New Roman" w:hAnsi="Times New Roman" w:cs="Times New Roman"/>
          <w:sz w:val="28"/>
          <w:szCs w:val="28"/>
        </w:rPr>
        <w:t>О.Н.Тарасова</w:t>
      </w:r>
      <w:r w:rsidRPr="00523872">
        <w:rPr>
          <w:rFonts w:ascii="Times New Roman" w:eastAsia="Times New Roman" w:hAnsi="Times New Roman" w:cs="Times New Roman"/>
          <w:sz w:val="28"/>
          <w:szCs w:val="28"/>
        </w:rPr>
        <w:br/>
      </w:r>
      <w:r w:rsidRPr="00523872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Общественного совета                                </w:t>
      </w:r>
      <w:r w:rsidR="001976AA" w:rsidRPr="0052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688" w:rsidRPr="0052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AA" w:rsidRPr="005238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3872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r w:rsidR="001976AA" w:rsidRPr="00523872">
        <w:rPr>
          <w:rFonts w:ascii="Times New Roman" w:eastAsia="Times New Roman" w:hAnsi="Times New Roman" w:cs="Times New Roman"/>
          <w:sz w:val="28"/>
          <w:szCs w:val="28"/>
        </w:rPr>
        <w:t>Кулешевская</w:t>
      </w:r>
    </w:p>
    <w:p w:rsidR="00712DE3" w:rsidRPr="00523872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523872" w:rsidRDefault="00712DE3" w:rsidP="0071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2DE3" w:rsidRPr="00523872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7B62" w:rsidRPr="00523872" w:rsidRDefault="00FE7B62">
      <w:pPr>
        <w:rPr>
          <w:rFonts w:ascii="Times New Roman" w:hAnsi="Times New Roman" w:cs="Times New Roman"/>
          <w:sz w:val="28"/>
          <w:szCs w:val="28"/>
        </w:rPr>
      </w:pPr>
    </w:p>
    <w:sectPr w:rsidR="00FE7B62" w:rsidRPr="00523872" w:rsidSect="007471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1976AA"/>
    <w:rsid w:val="001A0BD9"/>
    <w:rsid w:val="001B07E8"/>
    <w:rsid w:val="002136D1"/>
    <w:rsid w:val="002E2688"/>
    <w:rsid w:val="00471B97"/>
    <w:rsid w:val="004B3EFE"/>
    <w:rsid w:val="00515362"/>
    <w:rsid w:val="00523872"/>
    <w:rsid w:val="00660AFD"/>
    <w:rsid w:val="00712DE3"/>
    <w:rsid w:val="00747197"/>
    <w:rsid w:val="00757DBF"/>
    <w:rsid w:val="00814A09"/>
    <w:rsid w:val="00883221"/>
    <w:rsid w:val="00887B48"/>
    <w:rsid w:val="008C3452"/>
    <w:rsid w:val="008D7D9C"/>
    <w:rsid w:val="009F0E69"/>
    <w:rsid w:val="00AB4A54"/>
    <w:rsid w:val="00B24A78"/>
    <w:rsid w:val="00C4397A"/>
    <w:rsid w:val="00D30298"/>
    <w:rsid w:val="00E8644D"/>
    <w:rsid w:val="00FB5AE4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24A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24A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24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2020-09-27T13:33:00Z</cp:lastPrinted>
  <dcterms:created xsi:type="dcterms:W3CDTF">2020-09-27T13:32:00Z</dcterms:created>
  <dcterms:modified xsi:type="dcterms:W3CDTF">2020-09-27T13:34:00Z</dcterms:modified>
</cp:coreProperties>
</file>