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C0B93" w14:textId="77777777" w:rsidR="00896C56" w:rsidRDefault="00896C56" w:rsidP="00896C56">
      <w:pPr>
        <w:tabs>
          <w:tab w:val="left" w:pos="3357"/>
        </w:tabs>
        <w:ind w:left="-180" w:right="2520"/>
        <w:rPr>
          <w:sz w:val="10"/>
          <w:szCs w:val="10"/>
        </w:rPr>
      </w:pPr>
      <w:r>
        <w:rPr>
          <w:noProof/>
        </w:rPr>
        <w:drawing>
          <wp:anchor distT="0" distB="0" distL="114300" distR="114300" simplePos="0" relativeHeight="251659264" behindDoc="0" locked="0" layoutInCell="1" allowOverlap="1" wp14:anchorId="09A1DB06" wp14:editId="215C37F1">
            <wp:simplePos x="0" y="0"/>
            <wp:positionH relativeFrom="column">
              <wp:posOffset>2636271</wp:posOffset>
            </wp:positionH>
            <wp:positionV relativeFrom="paragraph">
              <wp:posOffset>-505406</wp:posOffset>
            </wp:positionV>
            <wp:extent cx="442126" cy="548640"/>
            <wp:effectExtent l="1905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126" cy="548640"/>
                    </a:xfrm>
                    <a:prstGeom prst="rect">
                      <a:avLst/>
                    </a:prstGeom>
                    <a:solidFill>
                      <a:srgbClr val="FFFFFF"/>
                    </a:solidFill>
                  </pic:spPr>
                </pic:pic>
              </a:graphicData>
            </a:graphic>
          </wp:anchor>
        </w:drawing>
      </w:r>
      <w:r>
        <w:rPr>
          <w:sz w:val="10"/>
          <w:szCs w:val="10"/>
        </w:rPr>
        <w:tab/>
      </w:r>
    </w:p>
    <w:p w14:paraId="5CA4BC0D" w14:textId="77777777" w:rsidR="00896C56" w:rsidRDefault="00896C56" w:rsidP="00896C56">
      <w:pPr>
        <w:ind w:left="-180" w:right="2520"/>
        <w:rPr>
          <w:sz w:val="6"/>
          <w:szCs w:val="6"/>
        </w:rPr>
      </w:pPr>
    </w:p>
    <w:p w14:paraId="36CF1AA9" w14:textId="77777777" w:rsidR="00896C56" w:rsidRPr="007F1E83" w:rsidRDefault="00896C56" w:rsidP="00896C56">
      <w:pPr>
        <w:jc w:val="center"/>
        <w:rPr>
          <w:b/>
          <w:sz w:val="28"/>
          <w:szCs w:val="28"/>
        </w:rPr>
      </w:pPr>
      <w:r w:rsidRPr="007F1E83">
        <w:rPr>
          <w:b/>
          <w:sz w:val="28"/>
          <w:szCs w:val="28"/>
        </w:rPr>
        <w:t>АДМИНИСТРАЦИЯ СЕЛЬСКОГО ПОСЕЛЕНИЯ КУРУМОЧ</w:t>
      </w:r>
    </w:p>
    <w:p w14:paraId="423E9A5D" w14:textId="77777777" w:rsidR="00896C56" w:rsidRPr="007F1E83" w:rsidRDefault="00896C56" w:rsidP="00896C56">
      <w:pPr>
        <w:jc w:val="center"/>
        <w:rPr>
          <w:b/>
          <w:sz w:val="28"/>
          <w:szCs w:val="28"/>
        </w:rPr>
      </w:pPr>
      <w:r w:rsidRPr="007F1E83">
        <w:rPr>
          <w:b/>
          <w:sz w:val="28"/>
          <w:szCs w:val="28"/>
        </w:rPr>
        <w:t xml:space="preserve">МУНИЦИПАЛЬНОГО РАЙОНА </w:t>
      </w:r>
    </w:p>
    <w:p w14:paraId="76B4BADF" w14:textId="77777777" w:rsidR="00896C56" w:rsidRPr="007F1E83" w:rsidRDefault="00896C56" w:rsidP="00896C56">
      <w:pPr>
        <w:jc w:val="center"/>
        <w:rPr>
          <w:b/>
          <w:sz w:val="28"/>
          <w:szCs w:val="28"/>
        </w:rPr>
      </w:pPr>
      <w:r w:rsidRPr="007F1E83">
        <w:rPr>
          <w:b/>
          <w:sz w:val="28"/>
          <w:szCs w:val="28"/>
        </w:rPr>
        <w:t>ВОЛЖСКИЙ САМАРСКОЙ ОБЛАСТИ</w:t>
      </w:r>
    </w:p>
    <w:p w14:paraId="0E71FC18" w14:textId="77777777" w:rsidR="00896C56" w:rsidRPr="007F1E83" w:rsidRDefault="00896C56" w:rsidP="00896C56">
      <w:pPr>
        <w:jc w:val="center"/>
        <w:rPr>
          <w:b/>
          <w:sz w:val="28"/>
          <w:szCs w:val="28"/>
        </w:rPr>
      </w:pPr>
    </w:p>
    <w:p w14:paraId="45E0DA98" w14:textId="77777777" w:rsidR="00896C56" w:rsidRPr="00896C56" w:rsidRDefault="00896C56" w:rsidP="00896C56">
      <w:pPr>
        <w:jc w:val="center"/>
        <w:rPr>
          <w:b/>
          <w:sz w:val="28"/>
          <w:szCs w:val="28"/>
        </w:rPr>
      </w:pPr>
    </w:p>
    <w:p w14:paraId="5E2EC3B2" w14:textId="45CBFBDA" w:rsidR="00896C56" w:rsidRPr="00774C1D" w:rsidRDefault="00896C56" w:rsidP="00896C56">
      <w:pPr>
        <w:rPr>
          <w:b/>
          <w:sz w:val="32"/>
          <w:szCs w:val="32"/>
        </w:rPr>
      </w:pPr>
      <w:r>
        <w:rPr>
          <w:b/>
          <w:sz w:val="28"/>
          <w:szCs w:val="28"/>
        </w:rPr>
        <w:t xml:space="preserve"> </w:t>
      </w:r>
      <w:r w:rsidRPr="00C53617">
        <w:rPr>
          <w:b/>
          <w:sz w:val="28"/>
          <w:szCs w:val="28"/>
        </w:rPr>
        <w:t xml:space="preserve">   </w:t>
      </w:r>
      <w:r w:rsidRPr="00D50B7E">
        <w:rPr>
          <w:b/>
          <w:sz w:val="28"/>
          <w:szCs w:val="28"/>
        </w:rPr>
        <w:t xml:space="preserve">                             </w:t>
      </w:r>
      <w:r>
        <w:rPr>
          <w:b/>
          <w:sz w:val="28"/>
          <w:szCs w:val="28"/>
        </w:rPr>
        <w:t xml:space="preserve">            </w:t>
      </w:r>
      <w:r>
        <w:rPr>
          <w:b/>
          <w:sz w:val="32"/>
          <w:szCs w:val="32"/>
        </w:rPr>
        <w:t>ПОСТАНОВЛЕНИЕ</w:t>
      </w:r>
      <w:r w:rsidRPr="00D50B7E">
        <w:rPr>
          <w:b/>
          <w:sz w:val="32"/>
          <w:szCs w:val="32"/>
        </w:rPr>
        <w:t xml:space="preserve">    </w:t>
      </w:r>
      <w:r>
        <w:rPr>
          <w:b/>
          <w:sz w:val="32"/>
          <w:szCs w:val="32"/>
        </w:rPr>
        <w:t xml:space="preserve">                 </w:t>
      </w:r>
    </w:p>
    <w:p w14:paraId="431672A2" w14:textId="77777777" w:rsidR="00896C56" w:rsidRPr="00A56791" w:rsidRDefault="00896C56" w:rsidP="00896C56">
      <w:pPr>
        <w:rPr>
          <w:b/>
        </w:rPr>
      </w:pPr>
    </w:p>
    <w:p w14:paraId="4F388B11" w14:textId="0867D21B" w:rsidR="00896C56" w:rsidRPr="003C5C1B" w:rsidRDefault="00896C56" w:rsidP="00896C56">
      <w:pPr>
        <w:jc w:val="center"/>
        <w:rPr>
          <w:b/>
          <w:sz w:val="28"/>
          <w:szCs w:val="28"/>
        </w:rPr>
      </w:pPr>
      <w:r w:rsidRPr="004A2E6E">
        <w:rPr>
          <w:b/>
          <w:sz w:val="28"/>
          <w:szCs w:val="28"/>
        </w:rPr>
        <w:t xml:space="preserve">от </w:t>
      </w:r>
      <w:r w:rsidR="000444C3" w:rsidRPr="004A2E6E">
        <w:rPr>
          <w:b/>
          <w:sz w:val="28"/>
          <w:szCs w:val="28"/>
        </w:rPr>
        <w:t>«</w:t>
      </w:r>
      <w:r w:rsidR="000444C3">
        <w:rPr>
          <w:b/>
          <w:sz w:val="28"/>
          <w:szCs w:val="28"/>
        </w:rPr>
        <w:t>29</w:t>
      </w:r>
      <w:r w:rsidRPr="004A2E6E">
        <w:rPr>
          <w:b/>
          <w:sz w:val="28"/>
          <w:szCs w:val="28"/>
        </w:rPr>
        <w:t>» января 20</w:t>
      </w:r>
      <w:r w:rsidR="00697250">
        <w:rPr>
          <w:b/>
          <w:sz w:val="28"/>
          <w:szCs w:val="28"/>
        </w:rPr>
        <w:t>2</w:t>
      </w:r>
      <w:r w:rsidR="00E3235A">
        <w:rPr>
          <w:b/>
          <w:sz w:val="28"/>
          <w:szCs w:val="28"/>
        </w:rPr>
        <w:t>1</w:t>
      </w:r>
      <w:r w:rsidR="00482507">
        <w:rPr>
          <w:b/>
          <w:sz w:val="28"/>
          <w:szCs w:val="28"/>
        </w:rPr>
        <w:t xml:space="preserve"> </w:t>
      </w:r>
      <w:r w:rsidRPr="004A2E6E">
        <w:rPr>
          <w:b/>
          <w:sz w:val="28"/>
          <w:szCs w:val="28"/>
        </w:rPr>
        <w:t xml:space="preserve">г  № </w:t>
      </w:r>
      <w:r w:rsidR="007F1E83">
        <w:rPr>
          <w:b/>
          <w:sz w:val="28"/>
          <w:szCs w:val="28"/>
        </w:rPr>
        <w:t>38/1</w:t>
      </w:r>
      <w:r w:rsidR="00697250">
        <w:rPr>
          <w:b/>
          <w:sz w:val="28"/>
          <w:szCs w:val="28"/>
        </w:rPr>
        <w:t xml:space="preserve"> </w:t>
      </w:r>
    </w:p>
    <w:p w14:paraId="473BD953" w14:textId="77777777" w:rsidR="00896C56" w:rsidRDefault="00896C56" w:rsidP="00896C56">
      <w:pPr>
        <w:tabs>
          <w:tab w:val="left" w:pos="3493"/>
        </w:tabs>
        <w:rPr>
          <w:b/>
          <w:sz w:val="28"/>
          <w:szCs w:val="28"/>
        </w:rPr>
      </w:pPr>
    </w:p>
    <w:p w14:paraId="5E0D304C" w14:textId="77777777" w:rsidR="00896C56" w:rsidRPr="00482507" w:rsidRDefault="00896C56" w:rsidP="00896C56">
      <w:pPr>
        <w:pStyle w:val="1"/>
        <w:keepNext w:val="0"/>
        <w:widowControl w:val="0"/>
        <w:numPr>
          <w:ilvl w:val="0"/>
          <w:numId w:val="1"/>
        </w:numPr>
        <w:suppressAutoHyphens/>
        <w:autoSpaceDE w:val="0"/>
        <w:spacing w:before="108" w:after="108"/>
        <w:jc w:val="center"/>
        <w:rPr>
          <w:rFonts w:ascii="Times New Roman" w:hAnsi="Times New Roman" w:cs="Times New Roman"/>
          <w:b w:val="0"/>
          <w:sz w:val="28"/>
          <w:szCs w:val="28"/>
        </w:rPr>
      </w:pPr>
      <w:r w:rsidRPr="00482507">
        <w:rPr>
          <w:rFonts w:ascii="Times New Roman" w:hAnsi="Times New Roman" w:cs="Times New Roman"/>
          <w:b w:val="0"/>
          <w:sz w:val="28"/>
          <w:szCs w:val="28"/>
        </w:rPr>
        <w:t>Об утверждении стоимости услуг по погребению,</w:t>
      </w:r>
      <w:r w:rsidRPr="00482507">
        <w:rPr>
          <w:rFonts w:ascii="Times New Roman" w:hAnsi="Times New Roman" w:cs="Times New Roman"/>
          <w:b w:val="0"/>
          <w:sz w:val="28"/>
          <w:szCs w:val="28"/>
        </w:rPr>
        <w:br/>
        <w:t>оказываемых специализированной службой по вопросам</w:t>
      </w:r>
      <w:r w:rsidRPr="00482507">
        <w:rPr>
          <w:rFonts w:ascii="Times New Roman" w:hAnsi="Times New Roman" w:cs="Times New Roman"/>
          <w:b w:val="0"/>
          <w:sz w:val="28"/>
          <w:szCs w:val="28"/>
        </w:rPr>
        <w:br/>
        <w:t>похоронного дела на территории</w:t>
      </w:r>
      <w:r w:rsidRPr="00482507">
        <w:rPr>
          <w:rFonts w:ascii="Times New Roman" w:hAnsi="Times New Roman" w:cs="Times New Roman"/>
          <w:b w:val="0"/>
          <w:sz w:val="28"/>
          <w:szCs w:val="28"/>
        </w:rPr>
        <w:br/>
        <w:t>сельского поселения Курумоч муниципального района Волжский Самарской области</w:t>
      </w:r>
      <w:r w:rsidR="00482507" w:rsidRPr="00482507">
        <w:rPr>
          <w:rFonts w:ascii="Times New Roman" w:hAnsi="Times New Roman" w:cs="Times New Roman"/>
          <w:b w:val="0"/>
          <w:sz w:val="28"/>
          <w:szCs w:val="28"/>
        </w:rPr>
        <w:t xml:space="preserve"> </w:t>
      </w:r>
    </w:p>
    <w:p w14:paraId="3B02CA12" w14:textId="77777777" w:rsidR="00896C56" w:rsidRDefault="00896C56" w:rsidP="00896C56">
      <w:pPr>
        <w:ind w:firstLine="720"/>
        <w:jc w:val="both"/>
      </w:pPr>
    </w:p>
    <w:p w14:paraId="750EF50B" w14:textId="77777777" w:rsidR="00343624" w:rsidRPr="00F8671D" w:rsidRDefault="00896C56" w:rsidP="004A2E6E">
      <w:pPr>
        <w:spacing w:after="240"/>
        <w:ind w:firstLine="720"/>
        <w:jc w:val="both"/>
        <w:rPr>
          <w:sz w:val="28"/>
          <w:szCs w:val="28"/>
        </w:rPr>
      </w:pPr>
      <w:r w:rsidRPr="00343624">
        <w:rPr>
          <w:sz w:val="28"/>
          <w:szCs w:val="28"/>
        </w:rPr>
        <w:t>В соответствии с Федеральным законом от 12.01.1996</w:t>
      </w:r>
      <w:r w:rsidR="004A2E6E">
        <w:rPr>
          <w:sz w:val="28"/>
          <w:szCs w:val="28"/>
        </w:rPr>
        <w:t>г</w:t>
      </w:r>
      <w:r w:rsidR="00F8671D">
        <w:rPr>
          <w:sz w:val="28"/>
          <w:szCs w:val="28"/>
        </w:rPr>
        <w:t>.</w:t>
      </w:r>
      <w:r w:rsidRPr="00343624">
        <w:rPr>
          <w:sz w:val="28"/>
          <w:szCs w:val="28"/>
        </w:rPr>
        <w:t xml:space="preserve"> </w:t>
      </w:r>
      <w:r w:rsidR="00343624" w:rsidRPr="00343624">
        <w:rPr>
          <w:sz w:val="28"/>
          <w:szCs w:val="28"/>
        </w:rPr>
        <w:t>№</w:t>
      </w:r>
      <w:r w:rsidRPr="00343624">
        <w:rPr>
          <w:sz w:val="28"/>
          <w:szCs w:val="28"/>
        </w:rPr>
        <w:t xml:space="preserve"> 8-ФЗ </w:t>
      </w:r>
      <w:r w:rsidR="004A2E6E">
        <w:rPr>
          <w:sz w:val="28"/>
          <w:szCs w:val="28"/>
        </w:rPr>
        <w:t>«</w:t>
      </w:r>
      <w:r w:rsidRPr="00343624">
        <w:rPr>
          <w:sz w:val="28"/>
          <w:szCs w:val="28"/>
        </w:rPr>
        <w:t>О погребении и похоронном деле</w:t>
      </w:r>
      <w:r w:rsidR="004A2E6E">
        <w:rPr>
          <w:sz w:val="28"/>
          <w:szCs w:val="28"/>
        </w:rPr>
        <w:t>»</w:t>
      </w:r>
      <w:r w:rsidRPr="00343624">
        <w:rPr>
          <w:sz w:val="28"/>
          <w:szCs w:val="28"/>
        </w:rPr>
        <w:t>, Федеральным законом от 06.10.2003</w:t>
      </w:r>
      <w:r w:rsidR="004A2E6E">
        <w:rPr>
          <w:sz w:val="28"/>
          <w:szCs w:val="28"/>
        </w:rPr>
        <w:t>г</w:t>
      </w:r>
      <w:r w:rsidRPr="00343624">
        <w:rPr>
          <w:sz w:val="28"/>
          <w:szCs w:val="28"/>
        </w:rPr>
        <w:t xml:space="preserve"> </w:t>
      </w:r>
      <w:r w:rsidR="00343624" w:rsidRPr="00343624">
        <w:rPr>
          <w:sz w:val="28"/>
          <w:szCs w:val="28"/>
        </w:rPr>
        <w:t>№</w:t>
      </w:r>
      <w:r w:rsidRPr="00343624">
        <w:rPr>
          <w:sz w:val="28"/>
          <w:szCs w:val="28"/>
        </w:rPr>
        <w:t xml:space="preserve"> 131-ФЗ </w:t>
      </w:r>
      <w:r w:rsidR="00343624" w:rsidRPr="00343624">
        <w:rPr>
          <w:sz w:val="28"/>
          <w:szCs w:val="28"/>
        </w:rPr>
        <w:t>«</w:t>
      </w:r>
      <w:r w:rsidRPr="00343624">
        <w:rPr>
          <w:sz w:val="28"/>
          <w:szCs w:val="28"/>
        </w:rPr>
        <w:t>Об общих принципах организации местного самоуправления в Российской Федерации</w:t>
      </w:r>
      <w:r w:rsidR="00343624" w:rsidRPr="00343624">
        <w:rPr>
          <w:sz w:val="28"/>
          <w:szCs w:val="28"/>
        </w:rPr>
        <w:t>»</w:t>
      </w:r>
      <w:r w:rsidRPr="00343624">
        <w:rPr>
          <w:sz w:val="28"/>
          <w:szCs w:val="28"/>
        </w:rPr>
        <w:t xml:space="preserve">, </w:t>
      </w:r>
      <w:r w:rsidR="004A2E6E">
        <w:rPr>
          <w:sz w:val="28"/>
          <w:szCs w:val="28"/>
        </w:rPr>
        <w:t xml:space="preserve"> </w:t>
      </w:r>
      <w:r w:rsidRPr="00343624">
        <w:rPr>
          <w:sz w:val="28"/>
          <w:szCs w:val="28"/>
        </w:rPr>
        <w:t>Федеральным законом от 19</w:t>
      </w:r>
      <w:r w:rsidR="004A2E6E">
        <w:rPr>
          <w:sz w:val="28"/>
          <w:szCs w:val="28"/>
        </w:rPr>
        <w:t>.12.</w:t>
      </w:r>
      <w:r w:rsidRPr="00343624">
        <w:rPr>
          <w:sz w:val="28"/>
          <w:szCs w:val="28"/>
        </w:rPr>
        <w:t xml:space="preserve">2016 г. </w:t>
      </w:r>
      <w:r w:rsidR="00343624" w:rsidRPr="00343624">
        <w:rPr>
          <w:sz w:val="28"/>
          <w:szCs w:val="28"/>
        </w:rPr>
        <w:t>№</w:t>
      </w:r>
      <w:r w:rsidRPr="00343624">
        <w:rPr>
          <w:sz w:val="28"/>
          <w:szCs w:val="28"/>
        </w:rPr>
        <w:t xml:space="preserve"> 444-ФЗ </w:t>
      </w:r>
      <w:r w:rsidR="00343624" w:rsidRPr="00343624">
        <w:rPr>
          <w:sz w:val="28"/>
          <w:szCs w:val="28"/>
        </w:rPr>
        <w:t>«</w:t>
      </w:r>
      <w:r w:rsidR="00343624" w:rsidRPr="00343624">
        <w:rPr>
          <w:spacing w:val="2"/>
          <w:sz w:val="28"/>
          <w:szCs w:val="28"/>
        </w:rPr>
        <w: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r w:rsidR="00343624">
        <w:rPr>
          <w:spacing w:val="2"/>
          <w:sz w:val="28"/>
          <w:szCs w:val="28"/>
        </w:rPr>
        <w:t xml:space="preserve"> </w:t>
      </w:r>
      <w:r w:rsidR="00343624">
        <w:rPr>
          <w:sz w:val="28"/>
          <w:szCs w:val="28"/>
        </w:rPr>
        <w:t>Администрация сельского поселения Курумоч</w:t>
      </w:r>
      <w:r w:rsidR="004A2E6E">
        <w:rPr>
          <w:sz w:val="28"/>
          <w:szCs w:val="28"/>
        </w:rPr>
        <w:t xml:space="preserve"> муниципального района Волжский Самарской области </w:t>
      </w:r>
      <w:r w:rsidR="00343624">
        <w:rPr>
          <w:sz w:val="28"/>
          <w:szCs w:val="28"/>
        </w:rPr>
        <w:t xml:space="preserve"> </w:t>
      </w:r>
      <w:r w:rsidR="00343624" w:rsidRPr="00F8671D">
        <w:rPr>
          <w:sz w:val="28"/>
          <w:szCs w:val="28"/>
        </w:rPr>
        <w:t>ПОСТАНОВЛЯЕТ:</w:t>
      </w:r>
    </w:p>
    <w:p w14:paraId="59DBA566" w14:textId="77777777" w:rsidR="00491D60" w:rsidRPr="00491D60" w:rsidRDefault="00491D60" w:rsidP="00491D60">
      <w:pPr>
        <w:jc w:val="both"/>
        <w:rPr>
          <w:sz w:val="28"/>
          <w:szCs w:val="28"/>
        </w:rPr>
      </w:pPr>
      <w:bookmarkStart w:id="0" w:name="sub_1"/>
      <w:r>
        <w:rPr>
          <w:sz w:val="28"/>
          <w:szCs w:val="28"/>
        </w:rPr>
        <w:t xml:space="preserve">    </w:t>
      </w:r>
      <w:r w:rsidR="00030BAF">
        <w:rPr>
          <w:sz w:val="28"/>
          <w:szCs w:val="28"/>
        </w:rPr>
        <w:t>1.</w:t>
      </w:r>
      <w:r w:rsidR="00896C56" w:rsidRPr="00491D60">
        <w:rPr>
          <w:sz w:val="28"/>
          <w:szCs w:val="28"/>
        </w:rPr>
        <w:t>Утвердить стоимость услуг по погребению,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w:t>
      </w:r>
      <w:bookmarkEnd w:id="0"/>
    </w:p>
    <w:p w14:paraId="5A652460" w14:textId="77777777" w:rsidR="00896C56" w:rsidRPr="00491D60" w:rsidRDefault="00491D60" w:rsidP="00491D60">
      <w:pPr>
        <w:jc w:val="both"/>
        <w:rPr>
          <w:sz w:val="28"/>
          <w:szCs w:val="28"/>
        </w:rPr>
      </w:pPr>
      <w:r>
        <w:rPr>
          <w:sz w:val="28"/>
          <w:szCs w:val="28"/>
        </w:rPr>
        <w:t xml:space="preserve">        </w:t>
      </w:r>
      <w:r w:rsidR="00C451E9" w:rsidRPr="00491D60">
        <w:rPr>
          <w:sz w:val="28"/>
          <w:szCs w:val="28"/>
        </w:rPr>
        <w:t xml:space="preserve">предоставляемых согласно гарантированному </w:t>
      </w:r>
      <w:r w:rsidR="00896C56" w:rsidRPr="00491D60">
        <w:rPr>
          <w:sz w:val="28"/>
          <w:szCs w:val="28"/>
        </w:rPr>
        <w:t xml:space="preserve"> перечню услуг по погребению</w:t>
      </w:r>
      <w:r w:rsidR="00C451E9" w:rsidRPr="00491D60">
        <w:rPr>
          <w:sz w:val="28"/>
          <w:szCs w:val="28"/>
        </w:rPr>
        <w:t xml:space="preserve"> умерших</w:t>
      </w:r>
      <w:r w:rsidR="00896C56" w:rsidRPr="00491D60">
        <w:rPr>
          <w:sz w:val="28"/>
          <w:szCs w:val="28"/>
        </w:rPr>
        <w:t xml:space="preserve">, оказываемых на безвозмездной основе лицам, взявшим на себя обязанность осуществить погребение умерших пенсионеров, </w:t>
      </w:r>
      <w:r w:rsidR="009A6238" w:rsidRPr="00491D60">
        <w:rPr>
          <w:sz w:val="28"/>
          <w:szCs w:val="28"/>
        </w:rPr>
        <w:t xml:space="preserve"> </w:t>
      </w:r>
      <w:r w:rsidR="00896C56" w:rsidRPr="00491D60">
        <w:rPr>
          <w:sz w:val="28"/>
          <w:szCs w:val="28"/>
        </w:rPr>
        <w:t xml:space="preserve">не подлежавших обязательному социальному страхованию на случай временной нетрудоспособности и в связи с материнством на день смерти, </w:t>
      </w:r>
      <w:r w:rsidR="003518B1" w:rsidRPr="00491D60">
        <w:rPr>
          <w:sz w:val="28"/>
          <w:szCs w:val="28"/>
        </w:rPr>
        <w:t>при отсутствии</w:t>
      </w:r>
      <w:r w:rsidR="00DC12D4" w:rsidRPr="00491D60">
        <w:rPr>
          <w:sz w:val="28"/>
          <w:szCs w:val="28"/>
        </w:rPr>
        <w:t xml:space="preserve"> супруга, близких родственников</w:t>
      </w:r>
      <w:r w:rsidR="003518B1" w:rsidRPr="00491D60">
        <w:rPr>
          <w:sz w:val="28"/>
          <w:szCs w:val="28"/>
        </w:rPr>
        <w:t xml:space="preserve">,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00DC12D4" w:rsidRPr="00491D60">
        <w:rPr>
          <w:sz w:val="28"/>
          <w:szCs w:val="28"/>
        </w:rPr>
        <w:t>обязанность осуществить погребение, а также умерших, личность которых не установлена</w:t>
      </w:r>
      <w:r w:rsidR="003518B1" w:rsidRPr="00491D60">
        <w:rPr>
          <w:sz w:val="28"/>
          <w:szCs w:val="28"/>
        </w:rPr>
        <w:t xml:space="preserve"> </w:t>
      </w:r>
      <w:r w:rsidR="00896C56" w:rsidRPr="00491D60">
        <w:rPr>
          <w:sz w:val="28"/>
          <w:szCs w:val="28"/>
        </w:rPr>
        <w:t>подлежащая возмещению в установленном законом порядке, согласно</w:t>
      </w:r>
      <w:r w:rsidR="00D11930" w:rsidRPr="00491D60">
        <w:rPr>
          <w:sz w:val="28"/>
          <w:szCs w:val="28"/>
        </w:rPr>
        <w:t xml:space="preserve"> </w:t>
      </w:r>
      <w:r w:rsidR="00D11930" w:rsidRPr="00491D60">
        <w:rPr>
          <w:sz w:val="28"/>
          <w:szCs w:val="28"/>
          <w:u w:val="single"/>
        </w:rPr>
        <w:t>приложению № 1</w:t>
      </w:r>
      <w:r w:rsidR="00D11930" w:rsidRPr="00491D60">
        <w:rPr>
          <w:sz w:val="28"/>
          <w:szCs w:val="28"/>
        </w:rPr>
        <w:t>;</w:t>
      </w:r>
      <w:r w:rsidR="00896C56" w:rsidRPr="00491D60">
        <w:rPr>
          <w:sz w:val="28"/>
          <w:szCs w:val="28"/>
        </w:rPr>
        <w:t xml:space="preserve"> </w:t>
      </w:r>
    </w:p>
    <w:p w14:paraId="75316D69" w14:textId="77777777" w:rsidR="00896C56" w:rsidRPr="00482507" w:rsidRDefault="009A6238" w:rsidP="00896C56">
      <w:pPr>
        <w:ind w:firstLine="720"/>
        <w:jc w:val="both"/>
        <w:rPr>
          <w:b/>
          <w:sz w:val="28"/>
          <w:szCs w:val="28"/>
        </w:rPr>
      </w:pPr>
      <w:r w:rsidRPr="00482507">
        <w:rPr>
          <w:sz w:val="28"/>
          <w:szCs w:val="28"/>
        </w:rPr>
        <w:t xml:space="preserve">предоставляемых </w:t>
      </w:r>
      <w:r w:rsidR="00896C56" w:rsidRPr="00482507">
        <w:rPr>
          <w:sz w:val="28"/>
          <w:szCs w:val="28"/>
        </w:rPr>
        <w:t>согласно гарантированному перечню услуг по погребению</w:t>
      </w:r>
      <w:r w:rsidR="00807886" w:rsidRPr="00482507">
        <w:rPr>
          <w:sz w:val="28"/>
          <w:szCs w:val="28"/>
        </w:rPr>
        <w:t xml:space="preserve"> умерших</w:t>
      </w:r>
      <w:r w:rsidR="00896C56" w:rsidRPr="00482507">
        <w:rPr>
          <w:sz w:val="28"/>
          <w:szCs w:val="28"/>
        </w:rPr>
        <w:t xml:space="preserve">, оказываемых на безвозмездной основе лицам, взявшим </w:t>
      </w:r>
      <w:r w:rsidR="00896C56" w:rsidRPr="00482507">
        <w:rPr>
          <w:sz w:val="28"/>
          <w:szCs w:val="28"/>
        </w:rPr>
        <w:lastRenderedPageBreak/>
        <w:t>на себя обязанность осуществить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w:t>
      </w:r>
      <w:r w:rsidR="002A38C2" w:rsidRPr="00482507">
        <w:rPr>
          <w:sz w:val="28"/>
          <w:szCs w:val="28"/>
        </w:rPr>
        <w:t xml:space="preserve"> </w:t>
      </w:r>
      <w:r w:rsidR="00896C56" w:rsidRPr="00482507">
        <w:rPr>
          <w:sz w:val="28"/>
          <w:szCs w:val="28"/>
        </w:rPr>
        <w:t>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подлежащая возмещению в установленном законом порядке, согласн</w:t>
      </w:r>
      <w:r w:rsidR="00D11930" w:rsidRPr="00482507">
        <w:rPr>
          <w:sz w:val="28"/>
          <w:szCs w:val="28"/>
        </w:rPr>
        <w:t xml:space="preserve">о </w:t>
      </w:r>
      <w:r w:rsidR="00D11930" w:rsidRPr="00482507">
        <w:rPr>
          <w:sz w:val="28"/>
          <w:szCs w:val="28"/>
          <w:u w:val="single"/>
        </w:rPr>
        <w:t>приложению № 2</w:t>
      </w:r>
      <w:r w:rsidR="00896C56" w:rsidRPr="00482507">
        <w:rPr>
          <w:b/>
          <w:sz w:val="28"/>
          <w:szCs w:val="28"/>
        </w:rPr>
        <w:t>;</w:t>
      </w:r>
    </w:p>
    <w:p w14:paraId="043F3CA0" w14:textId="77777777" w:rsidR="00896C56" w:rsidRPr="00482507" w:rsidRDefault="00807886" w:rsidP="00896C56">
      <w:pPr>
        <w:ind w:firstLine="720"/>
        <w:jc w:val="both"/>
        <w:rPr>
          <w:sz w:val="28"/>
          <w:szCs w:val="28"/>
        </w:rPr>
      </w:pPr>
      <w:r w:rsidRPr="00482507">
        <w:rPr>
          <w:sz w:val="28"/>
          <w:szCs w:val="28"/>
        </w:rPr>
        <w:t>предоставляемых</w:t>
      </w:r>
      <w:r w:rsidRPr="00482507">
        <w:rPr>
          <w:color w:val="FF0000"/>
          <w:sz w:val="28"/>
          <w:szCs w:val="28"/>
        </w:rPr>
        <w:t xml:space="preserve"> </w:t>
      </w:r>
      <w:r w:rsidR="00896C56" w:rsidRPr="00482507">
        <w:rPr>
          <w:sz w:val="28"/>
          <w:szCs w:val="28"/>
        </w:rPr>
        <w:t xml:space="preserve">согласно гарантированному перечню </w:t>
      </w:r>
      <w:r w:rsidR="004A2E6E" w:rsidRPr="00482507">
        <w:rPr>
          <w:sz w:val="28"/>
          <w:szCs w:val="28"/>
        </w:rPr>
        <w:t>услуг, оказываемых</w:t>
      </w:r>
      <w:r w:rsidR="00896C56" w:rsidRPr="00482507">
        <w:rPr>
          <w:sz w:val="28"/>
          <w:szCs w:val="28"/>
        </w:rPr>
        <w:t xml:space="preserve"> на безвозмездной основе лицам, взявшим на себя обязанность осуществить погребение умерших граждан, не </w:t>
      </w:r>
      <w:r w:rsidR="00980170" w:rsidRPr="00482507">
        <w:rPr>
          <w:sz w:val="28"/>
          <w:szCs w:val="28"/>
        </w:rPr>
        <w:t>подлежащих обязательному социальному страхованию на случай временной нетрудоспособности</w:t>
      </w:r>
      <w:r w:rsidR="00896C56" w:rsidRPr="00482507">
        <w:rPr>
          <w:sz w:val="28"/>
          <w:szCs w:val="28"/>
        </w:rPr>
        <w:t xml:space="preserve"> и </w:t>
      </w:r>
      <w:r w:rsidR="000A517E" w:rsidRPr="00482507">
        <w:rPr>
          <w:sz w:val="28"/>
          <w:szCs w:val="28"/>
        </w:rPr>
        <w:t xml:space="preserve">в связи с материнством на день смерти и </w:t>
      </w:r>
      <w:r w:rsidR="00896C56" w:rsidRPr="00482507">
        <w:rPr>
          <w:sz w:val="28"/>
          <w:szCs w:val="28"/>
        </w:rPr>
        <w:t>не являющихся пенсионер</w:t>
      </w:r>
      <w:r w:rsidR="000A517E" w:rsidRPr="00482507">
        <w:rPr>
          <w:sz w:val="28"/>
          <w:szCs w:val="28"/>
        </w:rPr>
        <w:t>ом</w:t>
      </w:r>
      <w:r w:rsidR="00896C56" w:rsidRPr="00482507">
        <w:rPr>
          <w:sz w:val="28"/>
          <w:szCs w:val="28"/>
        </w:rPr>
        <w:t xml:space="preserve">, подлежащая возмещению в установленном законом порядке, согласно </w:t>
      </w:r>
      <w:r w:rsidR="00896C56" w:rsidRPr="00482507">
        <w:rPr>
          <w:sz w:val="28"/>
          <w:szCs w:val="28"/>
          <w:u w:val="single"/>
        </w:rPr>
        <w:t>приложению №3</w:t>
      </w:r>
      <w:r w:rsidR="00896C56" w:rsidRPr="00482507">
        <w:rPr>
          <w:sz w:val="28"/>
          <w:szCs w:val="28"/>
        </w:rPr>
        <w:t>;</w:t>
      </w:r>
    </w:p>
    <w:p w14:paraId="090573C3" w14:textId="77777777" w:rsidR="00896C56" w:rsidRPr="00482507" w:rsidRDefault="003518B1" w:rsidP="00896C56">
      <w:pPr>
        <w:ind w:firstLine="720"/>
        <w:jc w:val="both"/>
        <w:rPr>
          <w:sz w:val="28"/>
          <w:szCs w:val="28"/>
          <w:u w:val="single"/>
        </w:rPr>
      </w:pPr>
      <w:r w:rsidRPr="00482507">
        <w:rPr>
          <w:sz w:val="28"/>
          <w:szCs w:val="28"/>
        </w:rPr>
        <w:t xml:space="preserve">предоставляемых </w:t>
      </w:r>
      <w:r w:rsidR="00896C56" w:rsidRPr="00482507">
        <w:rPr>
          <w:sz w:val="28"/>
          <w:szCs w:val="28"/>
        </w:rPr>
        <w:t xml:space="preserve">согласно гарантированному перечню </w:t>
      </w:r>
      <w:r w:rsidR="004A2E6E" w:rsidRPr="00482507">
        <w:rPr>
          <w:sz w:val="28"/>
          <w:szCs w:val="28"/>
        </w:rPr>
        <w:t>услуг,</w:t>
      </w:r>
      <w:r w:rsidR="00896C56" w:rsidRPr="00482507">
        <w:rPr>
          <w:sz w:val="28"/>
          <w:szCs w:val="28"/>
        </w:rPr>
        <w:t xml:space="preserve"> оказываемых на безвозмездной основе лицам, взявшим на себя обязанность осуществить погребение</w:t>
      </w:r>
      <w:r w:rsidRPr="00482507">
        <w:rPr>
          <w:sz w:val="28"/>
          <w:szCs w:val="28"/>
        </w:rPr>
        <w:t xml:space="preserve"> </w:t>
      </w:r>
      <w:r w:rsidR="00896C56" w:rsidRPr="00482507">
        <w:rPr>
          <w:sz w:val="28"/>
          <w:szCs w:val="28"/>
        </w:rPr>
        <w:t xml:space="preserve"> в случае рождения мертвого ребенка по истечении 1</w:t>
      </w:r>
      <w:r w:rsidR="008E349E" w:rsidRPr="00482507">
        <w:rPr>
          <w:sz w:val="28"/>
          <w:szCs w:val="28"/>
        </w:rPr>
        <w:t>54</w:t>
      </w:r>
      <w:r w:rsidR="00896C56" w:rsidRPr="00482507">
        <w:rPr>
          <w:sz w:val="28"/>
          <w:szCs w:val="28"/>
        </w:rPr>
        <w:t xml:space="preserve"> дней беременности</w:t>
      </w:r>
      <w:r w:rsidR="00DC12D4" w:rsidRPr="00482507">
        <w:rPr>
          <w:sz w:val="28"/>
          <w:szCs w:val="28"/>
        </w:rPr>
        <w:t xml:space="preserve"> при отсутствии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896C56" w:rsidRPr="00482507">
        <w:rPr>
          <w:sz w:val="28"/>
          <w:szCs w:val="28"/>
        </w:rPr>
        <w:t xml:space="preserve">, подлежащая возмещению в установленном законом порядке, согласно </w:t>
      </w:r>
      <w:r w:rsidR="00896C56" w:rsidRPr="00482507">
        <w:rPr>
          <w:sz w:val="28"/>
          <w:szCs w:val="28"/>
          <w:u w:val="single"/>
        </w:rPr>
        <w:t>приложению №4.</w:t>
      </w:r>
    </w:p>
    <w:p w14:paraId="3136A4B5" w14:textId="77777777" w:rsidR="00896C56" w:rsidRPr="00482507" w:rsidRDefault="00030BAF" w:rsidP="00030BAF">
      <w:pPr>
        <w:jc w:val="both"/>
        <w:rPr>
          <w:sz w:val="28"/>
          <w:szCs w:val="28"/>
        </w:rPr>
      </w:pPr>
      <w:r>
        <w:rPr>
          <w:sz w:val="28"/>
          <w:szCs w:val="28"/>
        </w:rPr>
        <w:t xml:space="preserve">   </w:t>
      </w:r>
      <w:r w:rsidR="008E419A" w:rsidRPr="00482507">
        <w:rPr>
          <w:sz w:val="28"/>
          <w:szCs w:val="28"/>
        </w:rPr>
        <w:t>2.</w:t>
      </w:r>
      <w:r w:rsidR="00896C56" w:rsidRPr="00482507">
        <w:rPr>
          <w:sz w:val="28"/>
          <w:szCs w:val="28"/>
        </w:rPr>
        <w:t xml:space="preserve">Опубликовать настоящее </w:t>
      </w:r>
      <w:r w:rsidR="004A2E6E" w:rsidRPr="00482507">
        <w:rPr>
          <w:sz w:val="28"/>
          <w:szCs w:val="28"/>
        </w:rPr>
        <w:t>П</w:t>
      </w:r>
      <w:r w:rsidR="00896C56" w:rsidRPr="00482507">
        <w:rPr>
          <w:sz w:val="28"/>
          <w:szCs w:val="28"/>
        </w:rPr>
        <w:t xml:space="preserve">остановление в информационном вестнике «Вести сельского поселения Курумоч» и на официальном сайте Администрации сельского поселения Курумоч  </w:t>
      </w:r>
      <w:hyperlink r:id="rId6" w:history="1">
        <w:r w:rsidR="00896C56" w:rsidRPr="00482507">
          <w:rPr>
            <w:rStyle w:val="a3"/>
            <w:sz w:val="28"/>
            <w:szCs w:val="28"/>
          </w:rPr>
          <w:t>http://sp-kurumoch.ru</w:t>
        </w:r>
      </w:hyperlink>
      <w:r w:rsidR="00896C56" w:rsidRPr="00482507">
        <w:rPr>
          <w:sz w:val="28"/>
          <w:szCs w:val="28"/>
        </w:rPr>
        <w:t>.</w:t>
      </w:r>
    </w:p>
    <w:p w14:paraId="18597552" w14:textId="77777777" w:rsidR="008E419A" w:rsidRPr="00697250" w:rsidRDefault="008E419A" w:rsidP="00697250">
      <w:pPr>
        <w:pStyle w:val="1"/>
        <w:keepNext w:val="0"/>
        <w:widowControl w:val="0"/>
        <w:suppressAutoHyphens/>
        <w:autoSpaceDE w:val="0"/>
        <w:spacing w:before="108" w:after="108"/>
        <w:jc w:val="both"/>
        <w:rPr>
          <w:rFonts w:ascii="Times New Roman" w:hAnsi="Times New Roman" w:cs="Times New Roman"/>
          <w:b w:val="0"/>
          <w:sz w:val="28"/>
          <w:szCs w:val="28"/>
        </w:rPr>
      </w:pPr>
      <w:r w:rsidRPr="00697250">
        <w:rPr>
          <w:rFonts w:ascii="Times New Roman" w:hAnsi="Times New Roman" w:cs="Times New Roman"/>
          <w:b w:val="0"/>
          <w:sz w:val="28"/>
          <w:szCs w:val="28"/>
        </w:rPr>
        <w:t xml:space="preserve">   3. Постановление   от «</w:t>
      </w:r>
      <w:r w:rsidR="00E3235A">
        <w:rPr>
          <w:rFonts w:ascii="Times New Roman" w:hAnsi="Times New Roman" w:cs="Times New Roman"/>
          <w:b w:val="0"/>
          <w:sz w:val="28"/>
          <w:szCs w:val="28"/>
        </w:rPr>
        <w:t>27</w:t>
      </w:r>
      <w:r w:rsidRPr="00697250">
        <w:rPr>
          <w:rFonts w:ascii="Times New Roman" w:hAnsi="Times New Roman" w:cs="Times New Roman"/>
          <w:b w:val="0"/>
          <w:sz w:val="28"/>
          <w:szCs w:val="28"/>
        </w:rPr>
        <w:t xml:space="preserve">» </w:t>
      </w:r>
      <w:r w:rsidR="00491D60" w:rsidRPr="00697250">
        <w:rPr>
          <w:rFonts w:ascii="Times New Roman" w:hAnsi="Times New Roman" w:cs="Times New Roman"/>
          <w:b w:val="0"/>
          <w:sz w:val="28"/>
          <w:szCs w:val="28"/>
        </w:rPr>
        <w:t>января</w:t>
      </w:r>
      <w:r w:rsidR="00F8671D" w:rsidRPr="00697250">
        <w:rPr>
          <w:rFonts w:ascii="Times New Roman" w:hAnsi="Times New Roman" w:cs="Times New Roman"/>
          <w:b w:val="0"/>
          <w:sz w:val="28"/>
          <w:szCs w:val="28"/>
        </w:rPr>
        <w:t xml:space="preserve"> </w:t>
      </w:r>
      <w:r w:rsidRPr="00697250">
        <w:rPr>
          <w:rFonts w:ascii="Times New Roman" w:hAnsi="Times New Roman" w:cs="Times New Roman"/>
          <w:b w:val="0"/>
          <w:sz w:val="28"/>
          <w:szCs w:val="28"/>
        </w:rPr>
        <w:t>20</w:t>
      </w:r>
      <w:r w:rsidR="00E3235A">
        <w:rPr>
          <w:rFonts w:ascii="Times New Roman" w:hAnsi="Times New Roman" w:cs="Times New Roman"/>
          <w:b w:val="0"/>
          <w:sz w:val="28"/>
          <w:szCs w:val="28"/>
        </w:rPr>
        <w:t>20</w:t>
      </w:r>
      <w:r w:rsidR="00491D60" w:rsidRPr="00697250">
        <w:rPr>
          <w:rFonts w:ascii="Times New Roman" w:hAnsi="Times New Roman" w:cs="Times New Roman"/>
          <w:b w:val="0"/>
          <w:sz w:val="28"/>
          <w:szCs w:val="28"/>
        </w:rPr>
        <w:t xml:space="preserve"> </w:t>
      </w:r>
      <w:r w:rsidRPr="00697250">
        <w:rPr>
          <w:rFonts w:ascii="Times New Roman" w:hAnsi="Times New Roman" w:cs="Times New Roman"/>
          <w:b w:val="0"/>
          <w:sz w:val="28"/>
          <w:szCs w:val="28"/>
        </w:rPr>
        <w:t xml:space="preserve">г.  № </w:t>
      </w:r>
      <w:r w:rsidR="00E3235A">
        <w:rPr>
          <w:rFonts w:ascii="Times New Roman" w:hAnsi="Times New Roman" w:cs="Times New Roman"/>
          <w:b w:val="0"/>
          <w:sz w:val="28"/>
          <w:szCs w:val="28"/>
        </w:rPr>
        <w:t>24</w:t>
      </w:r>
      <w:r w:rsidR="00F8671D" w:rsidRPr="00697250">
        <w:rPr>
          <w:rFonts w:ascii="Times New Roman" w:hAnsi="Times New Roman" w:cs="Times New Roman"/>
          <w:b w:val="0"/>
          <w:sz w:val="28"/>
          <w:szCs w:val="28"/>
        </w:rPr>
        <w:t xml:space="preserve"> </w:t>
      </w:r>
      <w:r w:rsidRPr="00697250">
        <w:rPr>
          <w:rFonts w:ascii="Times New Roman" w:hAnsi="Times New Roman" w:cs="Times New Roman"/>
          <w:b w:val="0"/>
          <w:sz w:val="28"/>
          <w:szCs w:val="28"/>
        </w:rPr>
        <w:t>«</w:t>
      </w:r>
      <w:r w:rsidR="00697250" w:rsidRPr="00697250">
        <w:rPr>
          <w:rFonts w:ascii="Times New Roman" w:hAnsi="Times New Roman" w:cs="Times New Roman"/>
          <w:b w:val="0"/>
          <w:sz w:val="28"/>
          <w:szCs w:val="28"/>
        </w:rPr>
        <w:t>Об утверждении стоимости</w:t>
      </w:r>
      <w:r w:rsidR="00697250">
        <w:rPr>
          <w:rFonts w:ascii="Times New Roman" w:hAnsi="Times New Roman" w:cs="Times New Roman"/>
          <w:b w:val="0"/>
          <w:sz w:val="28"/>
          <w:szCs w:val="28"/>
        </w:rPr>
        <w:t xml:space="preserve"> </w:t>
      </w:r>
      <w:r w:rsidR="00697250" w:rsidRPr="00697250">
        <w:rPr>
          <w:rFonts w:ascii="Times New Roman" w:hAnsi="Times New Roman" w:cs="Times New Roman"/>
          <w:b w:val="0"/>
          <w:sz w:val="28"/>
          <w:szCs w:val="28"/>
        </w:rPr>
        <w:t>услуг по погребению,</w:t>
      </w:r>
      <w:r w:rsidR="00697250" w:rsidRPr="00697250">
        <w:rPr>
          <w:rFonts w:ascii="Times New Roman" w:hAnsi="Times New Roman" w:cs="Times New Roman"/>
          <w:b w:val="0"/>
          <w:sz w:val="28"/>
          <w:szCs w:val="28"/>
        </w:rPr>
        <w:br/>
        <w:t>оказываемых специализированной службой по вопросам</w:t>
      </w:r>
      <w:r w:rsidR="00697250" w:rsidRPr="00697250">
        <w:rPr>
          <w:rFonts w:ascii="Times New Roman" w:hAnsi="Times New Roman" w:cs="Times New Roman"/>
          <w:b w:val="0"/>
          <w:sz w:val="28"/>
          <w:szCs w:val="28"/>
        </w:rPr>
        <w:br/>
        <w:t>похоронного дела на территории</w:t>
      </w:r>
      <w:r w:rsidR="00697250" w:rsidRPr="00697250">
        <w:rPr>
          <w:rFonts w:ascii="Times New Roman" w:hAnsi="Times New Roman" w:cs="Times New Roman"/>
          <w:b w:val="0"/>
          <w:sz w:val="28"/>
          <w:szCs w:val="28"/>
        </w:rPr>
        <w:br/>
        <w:t>сельского поселения Курумоч муниципального района Волжский Самарской области</w:t>
      </w:r>
      <w:r w:rsidRPr="00697250">
        <w:rPr>
          <w:rFonts w:ascii="Times New Roman" w:hAnsi="Times New Roman" w:cs="Times New Roman"/>
          <w:b w:val="0"/>
          <w:sz w:val="28"/>
          <w:szCs w:val="28"/>
        </w:rPr>
        <w:t>» считать утратившим силу</w:t>
      </w:r>
      <w:r w:rsidRPr="00482507">
        <w:rPr>
          <w:sz w:val="28"/>
          <w:szCs w:val="28"/>
        </w:rPr>
        <w:t>.</w:t>
      </w:r>
    </w:p>
    <w:p w14:paraId="3AF67BCB" w14:textId="5D231D35" w:rsidR="00896C56" w:rsidRPr="00482507" w:rsidRDefault="00030BAF" w:rsidP="00030BAF">
      <w:pPr>
        <w:jc w:val="both"/>
        <w:rPr>
          <w:sz w:val="28"/>
          <w:szCs w:val="28"/>
        </w:rPr>
      </w:pPr>
      <w:bookmarkStart w:id="1" w:name="sub_5"/>
      <w:r>
        <w:rPr>
          <w:sz w:val="28"/>
          <w:szCs w:val="28"/>
        </w:rPr>
        <w:t xml:space="preserve">   </w:t>
      </w:r>
      <w:r w:rsidR="008E419A" w:rsidRPr="00482507">
        <w:rPr>
          <w:sz w:val="28"/>
          <w:szCs w:val="28"/>
        </w:rPr>
        <w:t>4.</w:t>
      </w:r>
      <w:r w:rsidR="00896C56" w:rsidRPr="00482507">
        <w:rPr>
          <w:sz w:val="28"/>
          <w:szCs w:val="28"/>
        </w:rPr>
        <w:t xml:space="preserve">Настоящее </w:t>
      </w:r>
      <w:r w:rsidR="004A2E6E" w:rsidRPr="00482507">
        <w:rPr>
          <w:sz w:val="28"/>
          <w:szCs w:val="28"/>
        </w:rPr>
        <w:t>П</w:t>
      </w:r>
      <w:r w:rsidR="00896C56" w:rsidRPr="00482507">
        <w:rPr>
          <w:sz w:val="28"/>
          <w:szCs w:val="28"/>
        </w:rPr>
        <w:t>остановление вступает в силу со дня его официального опубликования и распространяет свое действие на отношения, возникшие с 1 февраля 20</w:t>
      </w:r>
      <w:r w:rsidR="00491D60">
        <w:rPr>
          <w:sz w:val="28"/>
          <w:szCs w:val="28"/>
        </w:rPr>
        <w:t>2</w:t>
      </w:r>
      <w:r w:rsidR="00E3235A">
        <w:rPr>
          <w:sz w:val="28"/>
          <w:szCs w:val="28"/>
        </w:rPr>
        <w:t>1</w:t>
      </w:r>
      <w:r w:rsidR="00896C56" w:rsidRPr="00482507">
        <w:rPr>
          <w:sz w:val="28"/>
          <w:szCs w:val="28"/>
        </w:rPr>
        <w:t xml:space="preserve"> г</w:t>
      </w:r>
      <w:r w:rsidR="00E3235A">
        <w:rPr>
          <w:sz w:val="28"/>
          <w:szCs w:val="28"/>
        </w:rPr>
        <w:t>ода</w:t>
      </w:r>
      <w:r w:rsidR="00896C56" w:rsidRPr="00482507">
        <w:rPr>
          <w:sz w:val="28"/>
          <w:szCs w:val="28"/>
        </w:rPr>
        <w:t>.</w:t>
      </w:r>
    </w:p>
    <w:p w14:paraId="1CF7ECA5" w14:textId="6A1242E6" w:rsidR="00896C56" w:rsidRPr="00482507" w:rsidRDefault="00E3235A" w:rsidP="00030BAF">
      <w:pPr>
        <w:jc w:val="both"/>
        <w:rPr>
          <w:sz w:val="28"/>
          <w:szCs w:val="28"/>
        </w:rPr>
      </w:pPr>
      <w:bookmarkStart w:id="2" w:name="sub_6"/>
      <w:bookmarkEnd w:id="1"/>
      <w:r>
        <w:rPr>
          <w:sz w:val="28"/>
          <w:szCs w:val="28"/>
        </w:rPr>
        <w:t xml:space="preserve">  </w:t>
      </w:r>
      <w:r w:rsidR="00030BAF">
        <w:rPr>
          <w:sz w:val="28"/>
          <w:szCs w:val="28"/>
        </w:rPr>
        <w:t xml:space="preserve"> </w:t>
      </w:r>
      <w:r w:rsidR="008E419A" w:rsidRPr="00482507">
        <w:rPr>
          <w:sz w:val="28"/>
          <w:szCs w:val="28"/>
        </w:rPr>
        <w:t>5.</w:t>
      </w:r>
      <w:r w:rsidR="00896C56" w:rsidRPr="00482507">
        <w:rPr>
          <w:sz w:val="28"/>
          <w:szCs w:val="28"/>
        </w:rPr>
        <w:t xml:space="preserve">Контроль за выполнением настоящего </w:t>
      </w:r>
      <w:r w:rsidR="004A2E6E" w:rsidRPr="00482507">
        <w:rPr>
          <w:sz w:val="28"/>
          <w:szCs w:val="28"/>
        </w:rPr>
        <w:t>П</w:t>
      </w:r>
      <w:r w:rsidR="00896C56" w:rsidRPr="00482507">
        <w:rPr>
          <w:sz w:val="28"/>
          <w:szCs w:val="28"/>
        </w:rPr>
        <w:t>остановления оставляю за собой.</w:t>
      </w:r>
    </w:p>
    <w:bookmarkEnd w:id="2"/>
    <w:p w14:paraId="6E3E3DDF" w14:textId="2EEEED63" w:rsidR="00896C56" w:rsidRPr="00482507" w:rsidRDefault="00896C56" w:rsidP="00697250">
      <w:pPr>
        <w:jc w:val="both"/>
        <w:rPr>
          <w:sz w:val="28"/>
          <w:szCs w:val="28"/>
        </w:rPr>
      </w:pPr>
    </w:p>
    <w:tbl>
      <w:tblPr>
        <w:tblW w:w="0" w:type="auto"/>
        <w:tblLayout w:type="fixed"/>
        <w:tblLook w:val="04A0" w:firstRow="1" w:lastRow="0" w:firstColumn="1" w:lastColumn="0" w:noHBand="0" w:noVBand="1"/>
      </w:tblPr>
      <w:tblGrid>
        <w:gridCol w:w="6614"/>
        <w:gridCol w:w="3307"/>
      </w:tblGrid>
      <w:tr w:rsidR="00896C56" w14:paraId="0E6A41AF" w14:textId="77777777" w:rsidTr="00896C56">
        <w:tc>
          <w:tcPr>
            <w:tcW w:w="6614" w:type="dxa"/>
            <w:vAlign w:val="bottom"/>
            <w:hideMark/>
          </w:tcPr>
          <w:p w14:paraId="64D87C3C" w14:textId="77777777" w:rsidR="00E3235A" w:rsidRDefault="00E3235A" w:rsidP="00992956">
            <w:pPr>
              <w:pStyle w:val="a5"/>
              <w:snapToGrid w:val="0"/>
              <w:spacing w:line="256" w:lineRule="auto"/>
              <w:rPr>
                <w:rFonts w:ascii="Times New Roman" w:hAnsi="Times New Roman" w:cs="Times New Roman"/>
                <w:sz w:val="28"/>
                <w:szCs w:val="28"/>
              </w:rPr>
            </w:pPr>
          </w:p>
          <w:p w14:paraId="6022FD1C" w14:textId="72B7DA19" w:rsidR="00992956" w:rsidRPr="00992956" w:rsidRDefault="00896C56" w:rsidP="00992956">
            <w:pPr>
              <w:pStyle w:val="a5"/>
              <w:snapToGrid w:val="0"/>
              <w:spacing w:line="256" w:lineRule="auto"/>
              <w:rPr>
                <w:rFonts w:ascii="Times New Roman" w:hAnsi="Times New Roman" w:cs="Times New Roman"/>
                <w:sz w:val="28"/>
                <w:szCs w:val="28"/>
              </w:rPr>
            </w:pPr>
            <w:r w:rsidRPr="00482507">
              <w:rPr>
                <w:rFonts w:ascii="Times New Roman" w:hAnsi="Times New Roman" w:cs="Times New Roman"/>
                <w:sz w:val="28"/>
                <w:szCs w:val="28"/>
              </w:rPr>
              <w:t>Глава сельского поселения Курумоч</w:t>
            </w:r>
          </w:p>
        </w:tc>
        <w:tc>
          <w:tcPr>
            <w:tcW w:w="3307" w:type="dxa"/>
            <w:vAlign w:val="bottom"/>
            <w:hideMark/>
          </w:tcPr>
          <w:p w14:paraId="395509EB" w14:textId="77777777" w:rsidR="00992956" w:rsidRPr="00992956" w:rsidRDefault="00E3235A" w:rsidP="00E3235A">
            <w:pPr>
              <w:pStyle w:val="a4"/>
              <w:snapToGrid w:val="0"/>
              <w:spacing w:line="256" w:lineRule="auto"/>
              <w:rPr>
                <w:rFonts w:ascii="Times New Roman" w:hAnsi="Times New Roman" w:cs="Times New Roman"/>
                <w:sz w:val="28"/>
                <w:szCs w:val="28"/>
              </w:rPr>
            </w:pPr>
            <w:r>
              <w:rPr>
                <w:rFonts w:ascii="Times New Roman" w:hAnsi="Times New Roman" w:cs="Times New Roman"/>
                <w:sz w:val="28"/>
                <w:szCs w:val="28"/>
              </w:rPr>
              <w:t>И.В.Елизаров</w:t>
            </w:r>
          </w:p>
        </w:tc>
      </w:tr>
    </w:tbl>
    <w:p w14:paraId="1D668ABA" w14:textId="77777777" w:rsidR="00896C56" w:rsidRDefault="00896C56"/>
    <w:p w14:paraId="01E4C53C" w14:textId="77777777" w:rsidR="00177132" w:rsidRDefault="00177132"/>
    <w:p w14:paraId="406F4319" w14:textId="77777777" w:rsidR="00992956" w:rsidRDefault="00992956"/>
    <w:tbl>
      <w:tblPr>
        <w:tblW w:w="0" w:type="auto"/>
        <w:tblLook w:val="0000" w:firstRow="0" w:lastRow="0" w:firstColumn="0" w:lastColumn="0" w:noHBand="0" w:noVBand="0"/>
      </w:tblPr>
      <w:tblGrid>
        <w:gridCol w:w="9303"/>
      </w:tblGrid>
      <w:tr w:rsidR="00177132" w:rsidRPr="00177132" w14:paraId="1B84C608" w14:textId="77777777" w:rsidTr="00046CF9">
        <w:tc>
          <w:tcPr>
            <w:tcW w:w="9020" w:type="dxa"/>
            <w:vAlign w:val="bottom"/>
          </w:tcPr>
          <w:p w14:paraId="076DE7AF" w14:textId="77777777" w:rsidR="00836951" w:rsidRDefault="00836951" w:rsidP="00836951">
            <w:pPr>
              <w:spacing w:line="360" w:lineRule="auto"/>
              <w:jc w:val="both"/>
              <w:rPr>
                <w:sz w:val="28"/>
                <w:szCs w:val="28"/>
              </w:rPr>
            </w:pPr>
          </w:p>
          <w:p w14:paraId="1E5DE7A3" w14:textId="6A041F41" w:rsidR="00491D60" w:rsidRDefault="00491D60" w:rsidP="00836951">
            <w:pPr>
              <w:spacing w:line="360" w:lineRule="auto"/>
              <w:jc w:val="both"/>
              <w:rPr>
                <w:sz w:val="28"/>
                <w:szCs w:val="28"/>
              </w:rPr>
            </w:pPr>
            <w:r>
              <w:rPr>
                <w:sz w:val="28"/>
                <w:szCs w:val="28"/>
              </w:rPr>
              <w:t>Кондратьева 3021910</w:t>
            </w:r>
          </w:p>
          <w:p w14:paraId="3B2FFFEB" w14:textId="77777777" w:rsidR="00D71571" w:rsidRPr="00244141" w:rsidRDefault="00D71571" w:rsidP="00836951">
            <w:pPr>
              <w:spacing w:line="360" w:lineRule="auto"/>
              <w:jc w:val="both"/>
              <w:rPr>
                <w:sz w:val="28"/>
                <w:szCs w:val="28"/>
              </w:rPr>
            </w:pPr>
          </w:p>
          <w:p w14:paraId="138C217F" w14:textId="77777777" w:rsidR="00177132" w:rsidRPr="004069E4" w:rsidRDefault="00030BAF" w:rsidP="00836951">
            <w:pPr>
              <w:spacing w:line="360" w:lineRule="auto"/>
              <w:jc w:val="both"/>
              <w:rPr>
                <w:b/>
                <w:sz w:val="28"/>
                <w:szCs w:val="28"/>
              </w:rPr>
            </w:pPr>
            <w:r>
              <w:rPr>
                <w:sz w:val="28"/>
                <w:szCs w:val="28"/>
              </w:rPr>
              <w:lastRenderedPageBreak/>
              <w:t xml:space="preserve">                                            </w:t>
            </w:r>
            <w:r w:rsidR="00177132" w:rsidRPr="004069E4">
              <w:rPr>
                <w:b/>
                <w:sz w:val="28"/>
                <w:szCs w:val="28"/>
              </w:rPr>
              <w:t>Пояснительная записка</w:t>
            </w:r>
          </w:p>
          <w:p w14:paraId="01EDD158" w14:textId="77777777" w:rsidR="00177132" w:rsidRPr="00244141" w:rsidRDefault="00177132" w:rsidP="00836951">
            <w:pPr>
              <w:spacing w:line="360" w:lineRule="auto"/>
              <w:jc w:val="both"/>
              <w:rPr>
                <w:sz w:val="28"/>
                <w:szCs w:val="28"/>
              </w:rPr>
            </w:pPr>
          </w:p>
        </w:tc>
      </w:tr>
      <w:tr w:rsidR="00177132" w:rsidRPr="00244141" w14:paraId="13480654" w14:textId="77777777" w:rsidTr="00046CF9">
        <w:tc>
          <w:tcPr>
            <w:tcW w:w="9020" w:type="dxa"/>
            <w:vAlign w:val="bottom"/>
          </w:tcPr>
          <w:p w14:paraId="4FADE910" w14:textId="5FD8A1E8" w:rsidR="00177132" w:rsidRPr="00244141" w:rsidRDefault="00177132" w:rsidP="00836951">
            <w:pPr>
              <w:spacing w:line="360" w:lineRule="auto"/>
              <w:ind w:right="-108"/>
              <w:jc w:val="both"/>
              <w:rPr>
                <w:sz w:val="28"/>
                <w:szCs w:val="28"/>
              </w:rPr>
            </w:pPr>
            <w:r w:rsidRPr="00244141">
              <w:rPr>
                <w:sz w:val="28"/>
                <w:szCs w:val="28"/>
              </w:rPr>
              <w:lastRenderedPageBreak/>
              <w:t xml:space="preserve">   Администрация сельского поселения Курумоч муниципального района Волжский Самарской области направляет на согласование стоимость, предоставляемых согласно гарантированному перечню услуг по погребению.</w:t>
            </w:r>
            <w:r w:rsidRPr="0074664A">
              <w:rPr>
                <w:sz w:val="28"/>
                <w:szCs w:val="28"/>
              </w:rPr>
              <w:t xml:space="preserve"> </w:t>
            </w:r>
            <w:r w:rsidRPr="00244141">
              <w:rPr>
                <w:sz w:val="28"/>
                <w:szCs w:val="28"/>
              </w:rPr>
              <w:t>   Согласно п.22 ч.1 ст.14 Федерального закона от 06.10.2003г. №131-ФЗ «Об общих принципах организации местного самоуправления в РФ» к вопросам местного значения поселения относится организация ритуальных услуг и содержание мест захоронения. Согласно ч.1 ст.9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перечня, установленного настоящей статьей.</w:t>
            </w:r>
            <w:r w:rsidRPr="0074664A">
              <w:rPr>
                <w:sz w:val="28"/>
                <w:szCs w:val="28"/>
              </w:rPr>
              <w:t xml:space="preserve"> </w:t>
            </w:r>
            <w:r w:rsidRPr="00244141">
              <w:rPr>
                <w:sz w:val="28"/>
                <w:szCs w:val="28"/>
              </w:rPr>
              <w:t xml:space="preserve">  </w:t>
            </w:r>
          </w:p>
          <w:p w14:paraId="5DD2F895" w14:textId="50D6D7D6" w:rsidR="00836951" w:rsidRPr="004D5596" w:rsidRDefault="00177132" w:rsidP="004D5596">
            <w:pPr>
              <w:pStyle w:val="1"/>
              <w:spacing w:line="360" w:lineRule="auto"/>
              <w:jc w:val="both"/>
              <w:rPr>
                <w:rFonts w:ascii="Times New Roman" w:hAnsi="Times New Roman" w:cs="Times New Roman"/>
                <w:b w:val="0"/>
                <w:sz w:val="28"/>
                <w:szCs w:val="28"/>
              </w:rPr>
            </w:pPr>
            <w:r w:rsidRPr="00244141">
              <w:rPr>
                <w:rFonts w:ascii="Times New Roman" w:hAnsi="Times New Roman" w:cs="Times New Roman"/>
                <w:sz w:val="28"/>
                <w:szCs w:val="28"/>
              </w:rPr>
              <w:t xml:space="preserve">  </w:t>
            </w:r>
            <w:r w:rsidRPr="004D5596">
              <w:rPr>
                <w:rFonts w:ascii="Times New Roman" w:hAnsi="Times New Roman" w:cs="Times New Roman"/>
                <w:b w:val="0"/>
                <w:sz w:val="28"/>
                <w:szCs w:val="28"/>
              </w:rPr>
              <w:t>Согласно ч.3 ст.9 Федерального закона от 12.01.1996 г. №8-ФЗ «О погребении и похоронном деле» стоимость услуг по погребению, предоставляемых согласно гарантированному перечню определяется органами местного самоуправления по согласованию с соответствующими отделениями Пенсионного фонда Р</w:t>
            </w:r>
            <w:r w:rsidR="00C74890">
              <w:rPr>
                <w:rFonts w:ascii="Times New Roman" w:hAnsi="Times New Roman" w:cs="Times New Roman"/>
                <w:b w:val="0"/>
                <w:sz w:val="28"/>
                <w:szCs w:val="28"/>
              </w:rPr>
              <w:t>оссийской Федерации</w:t>
            </w:r>
            <w:r w:rsidRPr="004D5596">
              <w:rPr>
                <w:rFonts w:ascii="Times New Roman" w:hAnsi="Times New Roman" w:cs="Times New Roman"/>
                <w:b w:val="0"/>
                <w:sz w:val="28"/>
                <w:szCs w:val="28"/>
              </w:rPr>
              <w:t>, Фонда социального страхования Р</w:t>
            </w:r>
            <w:r w:rsidR="00C74890">
              <w:rPr>
                <w:rFonts w:ascii="Times New Roman" w:hAnsi="Times New Roman" w:cs="Times New Roman"/>
                <w:b w:val="0"/>
                <w:sz w:val="28"/>
                <w:szCs w:val="28"/>
              </w:rPr>
              <w:t>оссийской Федерации</w:t>
            </w:r>
            <w:r w:rsidRPr="004D5596">
              <w:rPr>
                <w:rFonts w:ascii="Times New Roman" w:hAnsi="Times New Roman" w:cs="Times New Roman"/>
                <w:b w:val="0"/>
                <w:sz w:val="28"/>
                <w:szCs w:val="28"/>
              </w:rPr>
              <w:t xml:space="preserve">, </w:t>
            </w:r>
            <w:r w:rsidR="004D5596" w:rsidRPr="004D5596">
              <w:rPr>
                <w:rFonts w:ascii="Times New Roman" w:hAnsi="Times New Roman" w:cs="Times New Roman"/>
                <w:b w:val="0"/>
                <w:sz w:val="28"/>
                <w:szCs w:val="28"/>
              </w:rPr>
              <w:t>Департамент</w:t>
            </w:r>
            <w:r w:rsidR="00513CDC">
              <w:rPr>
                <w:rFonts w:ascii="Times New Roman" w:hAnsi="Times New Roman" w:cs="Times New Roman"/>
                <w:b w:val="0"/>
                <w:sz w:val="28"/>
                <w:szCs w:val="28"/>
              </w:rPr>
              <w:t>ом</w:t>
            </w:r>
            <w:r w:rsidR="004D5596" w:rsidRPr="004D5596">
              <w:rPr>
                <w:rFonts w:ascii="Times New Roman" w:hAnsi="Times New Roman" w:cs="Times New Roman"/>
                <w:b w:val="0"/>
                <w:sz w:val="28"/>
                <w:szCs w:val="28"/>
              </w:rPr>
              <w:t xml:space="preserve"> ценового и тарифного регулирования Самарской области</w:t>
            </w:r>
            <w:r w:rsidR="004D5596">
              <w:rPr>
                <w:rFonts w:ascii="Times New Roman" w:hAnsi="Times New Roman" w:cs="Times New Roman"/>
                <w:b w:val="0"/>
                <w:sz w:val="28"/>
                <w:szCs w:val="28"/>
              </w:rPr>
              <w:t>.</w:t>
            </w:r>
            <w:r w:rsidRPr="004D5596">
              <w:rPr>
                <w:rFonts w:ascii="Times New Roman" w:hAnsi="Times New Roman" w:cs="Times New Roman"/>
                <w:b w:val="0"/>
                <w:sz w:val="28"/>
                <w:szCs w:val="28"/>
              </w:rPr>
              <w:t xml:space="preserve"> </w:t>
            </w:r>
            <w:r w:rsidRPr="004D5596">
              <w:rPr>
                <w:rStyle w:val="a8"/>
                <w:rFonts w:ascii="Times New Roman" w:hAnsi="Times New Roman" w:cs="Times New Roman"/>
                <w:sz w:val="28"/>
                <w:szCs w:val="28"/>
              </w:rPr>
              <w:t>Социальное пособие на погребение в 20</w:t>
            </w:r>
            <w:r w:rsidR="003C5C1B">
              <w:rPr>
                <w:rStyle w:val="a8"/>
                <w:rFonts w:ascii="Times New Roman" w:hAnsi="Times New Roman" w:cs="Times New Roman"/>
                <w:sz w:val="28"/>
                <w:szCs w:val="28"/>
              </w:rPr>
              <w:t>2</w:t>
            </w:r>
            <w:r w:rsidR="00E3235A">
              <w:rPr>
                <w:rStyle w:val="a8"/>
                <w:rFonts w:ascii="Times New Roman" w:hAnsi="Times New Roman" w:cs="Times New Roman"/>
                <w:sz w:val="28"/>
                <w:szCs w:val="28"/>
              </w:rPr>
              <w:t>1</w:t>
            </w:r>
            <w:r w:rsidRPr="004D5596">
              <w:rPr>
                <w:rStyle w:val="a8"/>
                <w:rFonts w:ascii="Times New Roman" w:hAnsi="Times New Roman" w:cs="Times New Roman"/>
                <w:sz w:val="28"/>
                <w:szCs w:val="28"/>
              </w:rPr>
              <w:t xml:space="preserve"> году будет увеличено на </w:t>
            </w:r>
            <w:r w:rsidR="00A82A65">
              <w:rPr>
                <w:rStyle w:val="a8"/>
                <w:rFonts w:ascii="Times New Roman" w:hAnsi="Times New Roman" w:cs="Times New Roman"/>
                <w:sz w:val="28"/>
                <w:szCs w:val="28"/>
              </w:rPr>
              <w:t>300,12</w:t>
            </w:r>
            <w:r w:rsidRPr="004D5596">
              <w:rPr>
                <w:rStyle w:val="a8"/>
                <w:rFonts w:ascii="Times New Roman" w:hAnsi="Times New Roman" w:cs="Times New Roman"/>
                <w:sz w:val="28"/>
                <w:szCs w:val="28"/>
              </w:rPr>
              <w:t xml:space="preserve"> руб., что соответствует индексации на </w:t>
            </w:r>
            <w:r w:rsidR="00A82A65">
              <w:rPr>
                <w:rStyle w:val="a8"/>
                <w:rFonts w:ascii="Times New Roman" w:hAnsi="Times New Roman" w:cs="Times New Roman"/>
                <w:sz w:val="28"/>
                <w:szCs w:val="28"/>
              </w:rPr>
              <w:t>4,90</w:t>
            </w:r>
            <w:r w:rsidR="003C5C1B">
              <w:rPr>
                <w:rStyle w:val="a8"/>
                <w:rFonts w:ascii="Times New Roman" w:hAnsi="Times New Roman" w:cs="Times New Roman"/>
                <w:sz w:val="28"/>
                <w:szCs w:val="28"/>
              </w:rPr>
              <w:t xml:space="preserve"> </w:t>
            </w:r>
            <w:r w:rsidRPr="004D5596">
              <w:rPr>
                <w:rStyle w:val="a8"/>
                <w:rFonts w:ascii="Times New Roman" w:hAnsi="Times New Roman" w:cs="Times New Roman"/>
                <w:sz w:val="28"/>
                <w:szCs w:val="28"/>
              </w:rPr>
              <w:t>%.</w:t>
            </w:r>
            <w:r w:rsidRPr="004D5596">
              <w:rPr>
                <w:rFonts w:ascii="Times New Roman" w:hAnsi="Times New Roman" w:cs="Times New Roman"/>
                <w:b w:val="0"/>
                <w:sz w:val="28"/>
                <w:szCs w:val="28"/>
              </w:rPr>
              <w:t xml:space="preserve"> Предельный размер стоимости услуг, предоставляемых согласно гарантированному перечню услуг по погребению и предельный размер социального пособия на погребение с учетом размера индексации </w:t>
            </w:r>
            <w:r w:rsidR="00836951" w:rsidRPr="004D5596">
              <w:rPr>
                <w:rFonts w:ascii="Times New Roman" w:hAnsi="Times New Roman" w:cs="Times New Roman"/>
                <w:b w:val="0"/>
                <w:sz w:val="28"/>
                <w:szCs w:val="28"/>
              </w:rPr>
              <w:t>с 1 февраля</w:t>
            </w:r>
            <w:r w:rsidR="003C5C1B">
              <w:rPr>
                <w:rFonts w:ascii="Times New Roman" w:hAnsi="Times New Roman" w:cs="Times New Roman"/>
                <w:b w:val="0"/>
                <w:sz w:val="28"/>
                <w:szCs w:val="28"/>
              </w:rPr>
              <w:t xml:space="preserve"> 202</w:t>
            </w:r>
            <w:r w:rsidR="00A82A65">
              <w:rPr>
                <w:rFonts w:ascii="Times New Roman" w:hAnsi="Times New Roman" w:cs="Times New Roman"/>
                <w:b w:val="0"/>
                <w:sz w:val="28"/>
                <w:szCs w:val="28"/>
              </w:rPr>
              <w:t>1</w:t>
            </w:r>
            <w:r w:rsidR="003C5C1B">
              <w:rPr>
                <w:rFonts w:ascii="Times New Roman" w:hAnsi="Times New Roman" w:cs="Times New Roman"/>
                <w:b w:val="0"/>
                <w:sz w:val="28"/>
                <w:szCs w:val="28"/>
              </w:rPr>
              <w:t xml:space="preserve"> года</w:t>
            </w:r>
            <w:r w:rsidR="00836951" w:rsidRPr="004D5596">
              <w:rPr>
                <w:rFonts w:ascii="Times New Roman" w:hAnsi="Times New Roman" w:cs="Times New Roman"/>
                <w:b w:val="0"/>
                <w:sz w:val="28"/>
                <w:szCs w:val="28"/>
              </w:rPr>
              <w:t xml:space="preserve"> составит </w:t>
            </w:r>
            <w:r w:rsidR="003C5C1B">
              <w:rPr>
                <w:rStyle w:val="a8"/>
                <w:rFonts w:ascii="Times New Roman" w:hAnsi="Times New Roman" w:cs="Times New Roman"/>
                <w:sz w:val="28"/>
                <w:szCs w:val="28"/>
              </w:rPr>
              <w:t xml:space="preserve"> </w:t>
            </w:r>
            <w:r w:rsidR="003C5C1B">
              <w:rPr>
                <w:rFonts w:ascii="Times New Roman" w:hAnsi="Times New Roman" w:cs="Times New Roman"/>
                <w:b w:val="0"/>
                <w:sz w:val="28"/>
                <w:szCs w:val="28"/>
              </w:rPr>
              <w:t>6</w:t>
            </w:r>
            <w:r w:rsidR="00A82A65">
              <w:rPr>
                <w:rFonts w:ascii="Times New Roman" w:hAnsi="Times New Roman" w:cs="Times New Roman"/>
                <w:b w:val="0"/>
                <w:sz w:val="28"/>
                <w:szCs w:val="28"/>
              </w:rPr>
              <w:t>4</w:t>
            </w:r>
            <w:r w:rsidR="003C5C1B">
              <w:rPr>
                <w:rFonts w:ascii="Times New Roman" w:hAnsi="Times New Roman" w:cs="Times New Roman"/>
                <w:b w:val="0"/>
                <w:sz w:val="28"/>
                <w:szCs w:val="28"/>
              </w:rPr>
              <w:t>24,</w:t>
            </w:r>
            <w:r w:rsidR="00A82A65">
              <w:rPr>
                <w:rFonts w:ascii="Times New Roman" w:hAnsi="Times New Roman" w:cs="Times New Roman"/>
                <w:b w:val="0"/>
                <w:sz w:val="28"/>
                <w:szCs w:val="28"/>
              </w:rPr>
              <w:t>98</w:t>
            </w:r>
            <w:r w:rsidR="003C5C1B">
              <w:rPr>
                <w:rFonts w:ascii="Times New Roman" w:hAnsi="Times New Roman" w:cs="Times New Roman"/>
                <w:b w:val="0"/>
                <w:sz w:val="28"/>
                <w:szCs w:val="28"/>
              </w:rPr>
              <w:t xml:space="preserve"> руб.</w:t>
            </w:r>
          </w:p>
          <w:p w14:paraId="019749F1" w14:textId="04E1DA85" w:rsidR="00ED36F4" w:rsidRDefault="002B2352" w:rsidP="004D5596">
            <w:pPr>
              <w:spacing w:line="360" w:lineRule="auto"/>
              <w:ind w:right="-108"/>
              <w:jc w:val="both"/>
              <w:rPr>
                <w:sz w:val="28"/>
                <w:szCs w:val="28"/>
              </w:rPr>
            </w:pPr>
            <w:r>
              <w:rPr>
                <w:sz w:val="28"/>
                <w:szCs w:val="28"/>
              </w:rPr>
              <w:t xml:space="preserve">  </w:t>
            </w:r>
          </w:p>
          <w:p w14:paraId="23FC65EA" w14:textId="35BE8BF7" w:rsidR="00244141" w:rsidRPr="00244141" w:rsidRDefault="002B2352" w:rsidP="004D5596">
            <w:pPr>
              <w:spacing w:line="360" w:lineRule="auto"/>
              <w:ind w:right="-108"/>
              <w:jc w:val="both"/>
              <w:rPr>
                <w:sz w:val="28"/>
                <w:szCs w:val="28"/>
              </w:rPr>
            </w:pPr>
            <w:r>
              <w:rPr>
                <w:sz w:val="28"/>
                <w:szCs w:val="28"/>
              </w:rPr>
              <w:t xml:space="preserve"> </w:t>
            </w:r>
            <w:r w:rsidR="00836951" w:rsidRPr="00244141">
              <w:rPr>
                <w:sz w:val="28"/>
                <w:szCs w:val="28"/>
              </w:rPr>
              <w:t xml:space="preserve">Глава сельского поселения Курумоч            </w:t>
            </w:r>
            <w:r w:rsidR="00244141" w:rsidRPr="00244141">
              <w:rPr>
                <w:sz w:val="28"/>
                <w:szCs w:val="28"/>
              </w:rPr>
              <w:t xml:space="preserve">           </w:t>
            </w:r>
            <w:r w:rsidR="00836951" w:rsidRPr="00244141">
              <w:rPr>
                <w:sz w:val="28"/>
                <w:szCs w:val="28"/>
              </w:rPr>
              <w:t xml:space="preserve">           </w:t>
            </w:r>
            <w:proofErr w:type="spellStart"/>
            <w:r w:rsidR="00A82A65">
              <w:rPr>
                <w:sz w:val="28"/>
                <w:szCs w:val="28"/>
              </w:rPr>
              <w:t>И.В.Елизаров</w:t>
            </w:r>
            <w:proofErr w:type="spellEnd"/>
          </w:p>
          <w:p w14:paraId="24DE80CD" w14:textId="77777777" w:rsidR="00244141" w:rsidRPr="00244141" w:rsidRDefault="00244141" w:rsidP="00836951">
            <w:pPr>
              <w:spacing w:line="360" w:lineRule="auto"/>
              <w:jc w:val="both"/>
              <w:rPr>
                <w:sz w:val="28"/>
                <w:szCs w:val="28"/>
              </w:rPr>
            </w:pPr>
          </w:p>
          <w:p w14:paraId="06FFFFB2" w14:textId="69B78464" w:rsidR="00836951" w:rsidRPr="00244141" w:rsidRDefault="00244141" w:rsidP="00836951">
            <w:pPr>
              <w:spacing w:line="360" w:lineRule="auto"/>
              <w:jc w:val="both"/>
              <w:rPr>
                <w:sz w:val="28"/>
                <w:szCs w:val="28"/>
              </w:rPr>
            </w:pPr>
            <w:r w:rsidRPr="00244141">
              <w:rPr>
                <w:sz w:val="28"/>
                <w:szCs w:val="28"/>
              </w:rPr>
              <w:lastRenderedPageBreak/>
              <w:t xml:space="preserve">      </w:t>
            </w:r>
            <w:r w:rsidR="00836951" w:rsidRPr="00244141">
              <w:rPr>
                <w:sz w:val="28"/>
                <w:szCs w:val="28"/>
              </w:rPr>
              <w:t xml:space="preserve"> </w:t>
            </w:r>
            <w:r w:rsidR="003C5C1B">
              <w:rPr>
                <w:sz w:val="28"/>
                <w:szCs w:val="28"/>
              </w:rPr>
              <w:t xml:space="preserve">    </w:t>
            </w:r>
            <w:r w:rsidR="00177132" w:rsidRPr="0074664A">
              <w:rPr>
                <w:sz w:val="28"/>
                <w:szCs w:val="28"/>
              </w:rPr>
              <w:t xml:space="preserve"> </w:t>
            </w:r>
            <w:r w:rsidR="00177132" w:rsidRPr="00244141">
              <w:rPr>
                <w:b/>
                <w:bCs/>
                <w:sz w:val="28"/>
                <w:szCs w:val="28"/>
              </w:rPr>
              <w:t xml:space="preserve">Анализ стоимости услуг по погребению от </w:t>
            </w:r>
            <w:r w:rsidR="00ED36F4">
              <w:rPr>
                <w:b/>
                <w:bCs/>
                <w:sz w:val="28"/>
                <w:szCs w:val="28"/>
              </w:rPr>
              <w:t>2</w:t>
            </w:r>
            <w:r w:rsidR="00A82A65">
              <w:rPr>
                <w:b/>
                <w:bCs/>
                <w:sz w:val="28"/>
                <w:szCs w:val="28"/>
              </w:rPr>
              <w:t>5</w:t>
            </w:r>
            <w:r w:rsidR="00177132" w:rsidRPr="00244141">
              <w:rPr>
                <w:b/>
                <w:bCs/>
                <w:sz w:val="28"/>
                <w:szCs w:val="28"/>
              </w:rPr>
              <w:t>.01.20</w:t>
            </w:r>
            <w:r w:rsidR="00ED36F4">
              <w:rPr>
                <w:b/>
                <w:bCs/>
                <w:sz w:val="28"/>
                <w:szCs w:val="28"/>
              </w:rPr>
              <w:t>2</w:t>
            </w:r>
            <w:r w:rsidR="00D71571">
              <w:rPr>
                <w:b/>
                <w:bCs/>
                <w:sz w:val="28"/>
                <w:szCs w:val="28"/>
              </w:rPr>
              <w:t>1</w:t>
            </w:r>
            <w:r w:rsidR="00177132" w:rsidRPr="00244141">
              <w:rPr>
                <w:b/>
                <w:bCs/>
                <w:sz w:val="28"/>
                <w:szCs w:val="28"/>
              </w:rPr>
              <w:t xml:space="preserve"> года</w:t>
            </w:r>
            <w:r w:rsidR="00177132" w:rsidRPr="0074664A">
              <w:rPr>
                <w:sz w:val="28"/>
                <w:szCs w:val="28"/>
              </w:rPr>
              <w:t xml:space="preserve"> </w:t>
            </w:r>
          </w:p>
          <w:p w14:paraId="260108E0" w14:textId="260F97EE" w:rsidR="00836951" w:rsidRPr="00244141" w:rsidRDefault="00836951" w:rsidP="00836951">
            <w:pPr>
              <w:spacing w:line="360" w:lineRule="auto"/>
              <w:jc w:val="both"/>
              <w:rPr>
                <w:sz w:val="28"/>
                <w:szCs w:val="28"/>
              </w:rPr>
            </w:pPr>
          </w:p>
          <w:p w14:paraId="10BE33DC" w14:textId="1593B71C" w:rsidR="00836951" w:rsidRPr="00244141" w:rsidRDefault="00177132" w:rsidP="00836951">
            <w:pPr>
              <w:spacing w:line="360" w:lineRule="auto"/>
              <w:jc w:val="both"/>
              <w:rPr>
                <w:sz w:val="28"/>
                <w:szCs w:val="28"/>
              </w:rPr>
            </w:pPr>
            <w:r w:rsidRPr="00244141">
              <w:rPr>
                <w:sz w:val="28"/>
                <w:szCs w:val="28"/>
              </w:rPr>
              <w:t> </w:t>
            </w:r>
            <w:r w:rsidRPr="0074664A">
              <w:rPr>
                <w:sz w:val="28"/>
                <w:szCs w:val="28"/>
              </w:rPr>
              <w:t xml:space="preserve"> </w:t>
            </w:r>
            <w:r w:rsidRPr="00244141">
              <w:rPr>
                <w:sz w:val="28"/>
                <w:szCs w:val="28"/>
              </w:rPr>
              <w:t xml:space="preserve">   Цены на продукцию и услуги на погребение сформированы с учетом цен, действующих на рынке ритуальных услуг в </w:t>
            </w:r>
            <w:r w:rsidR="00836951" w:rsidRPr="00244141">
              <w:rPr>
                <w:sz w:val="28"/>
                <w:szCs w:val="28"/>
              </w:rPr>
              <w:t xml:space="preserve">Самарской </w:t>
            </w:r>
            <w:r w:rsidRPr="00244141">
              <w:rPr>
                <w:sz w:val="28"/>
                <w:szCs w:val="28"/>
              </w:rPr>
              <w:t>области.</w:t>
            </w:r>
            <w:r w:rsidRPr="0074664A">
              <w:rPr>
                <w:sz w:val="28"/>
                <w:szCs w:val="28"/>
              </w:rPr>
              <w:t xml:space="preserve"> </w:t>
            </w:r>
            <w:r w:rsidRPr="00244141">
              <w:rPr>
                <w:sz w:val="28"/>
                <w:szCs w:val="28"/>
              </w:rPr>
              <w:t>   Стоимость услуг складывается исходя из фактических цен на материалы, затраты на горюче-смазочные материалы, амортизации основных средств и прочих затрат.</w:t>
            </w:r>
            <w:r w:rsidRPr="0074664A">
              <w:rPr>
                <w:sz w:val="28"/>
                <w:szCs w:val="28"/>
              </w:rPr>
              <w:t xml:space="preserve"> </w:t>
            </w:r>
            <w:r w:rsidRPr="00244141">
              <w:rPr>
                <w:sz w:val="28"/>
                <w:szCs w:val="28"/>
              </w:rPr>
              <w:t xml:space="preserve">Оказываются услуги по погребению умерших близкими родственниками, либо другим лицом, берущим на себя обязательство проведения похорон, а также захоронение граждан, не имеющих близких родственников. В связи с чем, разработан и утвержден гарантированный перечень услуг по погребению. </w:t>
            </w:r>
          </w:p>
          <w:p w14:paraId="6BD83CC6" w14:textId="151E6DB5" w:rsidR="00836951" w:rsidRPr="00244141" w:rsidRDefault="00177132" w:rsidP="00836951">
            <w:pPr>
              <w:spacing w:line="360" w:lineRule="auto"/>
              <w:jc w:val="both"/>
              <w:rPr>
                <w:sz w:val="28"/>
                <w:szCs w:val="28"/>
              </w:rPr>
            </w:pPr>
            <w:r w:rsidRPr="00244141">
              <w:rPr>
                <w:sz w:val="28"/>
                <w:szCs w:val="28"/>
              </w:rPr>
              <w:t>Данный перечень включает:</w:t>
            </w:r>
            <w:r w:rsidRPr="0074664A">
              <w:rPr>
                <w:sz w:val="28"/>
                <w:szCs w:val="28"/>
              </w:rPr>
              <w:t xml:space="preserve"> </w:t>
            </w:r>
          </w:p>
          <w:p w14:paraId="61A062D0" w14:textId="5BEBB9BE" w:rsidR="00836951" w:rsidRPr="00244141" w:rsidRDefault="00177132" w:rsidP="00836951">
            <w:pPr>
              <w:spacing w:line="360" w:lineRule="auto"/>
              <w:jc w:val="both"/>
              <w:rPr>
                <w:sz w:val="28"/>
                <w:szCs w:val="28"/>
              </w:rPr>
            </w:pPr>
            <w:r w:rsidRPr="00244141">
              <w:rPr>
                <w:sz w:val="28"/>
                <w:szCs w:val="28"/>
              </w:rPr>
              <w:t>1.</w:t>
            </w:r>
            <w:r w:rsidR="00836951" w:rsidRPr="00244141">
              <w:rPr>
                <w:sz w:val="28"/>
                <w:szCs w:val="28"/>
              </w:rPr>
              <w:t> О</w:t>
            </w:r>
            <w:r w:rsidRPr="00244141">
              <w:rPr>
                <w:sz w:val="28"/>
                <w:szCs w:val="28"/>
              </w:rPr>
              <w:t>формление документов, необходимых для погребения;</w:t>
            </w:r>
            <w:r w:rsidRPr="0074664A">
              <w:rPr>
                <w:sz w:val="28"/>
                <w:szCs w:val="28"/>
              </w:rPr>
              <w:t xml:space="preserve"> </w:t>
            </w:r>
          </w:p>
          <w:p w14:paraId="60FBB6ED" w14:textId="42A0A3A6" w:rsidR="00836951" w:rsidRPr="00244141" w:rsidRDefault="00177132" w:rsidP="00836951">
            <w:pPr>
              <w:spacing w:line="360" w:lineRule="auto"/>
              <w:jc w:val="both"/>
              <w:rPr>
                <w:sz w:val="28"/>
                <w:szCs w:val="28"/>
              </w:rPr>
            </w:pPr>
            <w:r w:rsidRPr="00244141">
              <w:rPr>
                <w:sz w:val="28"/>
                <w:szCs w:val="28"/>
              </w:rPr>
              <w:t>2.</w:t>
            </w:r>
            <w:r w:rsidR="00836951" w:rsidRPr="00244141">
              <w:rPr>
                <w:sz w:val="28"/>
                <w:szCs w:val="28"/>
              </w:rPr>
              <w:t> </w:t>
            </w:r>
            <w:r w:rsidRPr="00244141">
              <w:rPr>
                <w:sz w:val="28"/>
                <w:szCs w:val="28"/>
              </w:rPr>
              <w:t>Предоставление гроба;</w:t>
            </w:r>
            <w:r w:rsidRPr="0074664A">
              <w:rPr>
                <w:sz w:val="28"/>
                <w:szCs w:val="28"/>
              </w:rPr>
              <w:t xml:space="preserve"> </w:t>
            </w:r>
          </w:p>
          <w:p w14:paraId="33A59B7C" w14:textId="43513454" w:rsidR="00836951" w:rsidRPr="00244141" w:rsidRDefault="00177132" w:rsidP="00836951">
            <w:pPr>
              <w:spacing w:line="360" w:lineRule="auto"/>
              <w:jc w:val="both"/>
              <w:rPr>
                <w:sz w:val="28"/>
                <w:szCs w:val="28"/>
              </w:rPr>
            </w:pPr>
            <w:r w:rsidRPr="00244141">
              <w:rPr>
                <w:sz w:val="28"/>
                <w:szCs w:val="28"/>
              </w:rPr>
              <w:t>3.</w:t>
            </w:r>
            <w:r w:rsidR="00836951" w:rsidRPr="00244141">
              <w:rPr>
                <w:sz w:val="28"/>
                <w:szCs w:val="28"/>
              </w:rPr>
              <w:t> </w:t>
            </w:r>
            <w:r w:rsidRPr="00244141">
              <w:rPr>
                <w:sz w:val="28"/>
                <w:szCs w:val="28"/>
              </w:rPr>
              <w:t>Доставка гроба и других предметов необходимости для погребения;</w:t>
            </w:r>
            <w:r w:rsidRPr="0074664A">
              <w:rPr>
                <w:sz w:val="28"/>
                <w:szCs w:val="28"/>
              </w:rPr>
              <w:t xml:space="preserve"> </w:t>
            </w:r>
            <w:r w:rsidRPr="00244141">
              <w:rPr>
                <w:sz w:val="28"/>
                <w:szCs w:val="28"/>
              </w:rPr>
              <w:t>4.</w:t>
            </w:r>
            <w:r w:rsidR="00836951" w:rsidRPr="00244141">
              <w:rPr>
                <w:sz w:val="28"/>
                <w:szCs w:val="28"/>
              </w:rPr>
              <w:t>  </w:t>
            </w:r>
            <w:r w:rsidRPr="00244141">
              <w:rPr>
                <w:sz w:val="28"/>
                <w:szCs w:val="28"/>
              </w:rPr>
              <w:t>Перевозка тела (останков) умершего с места нахождения до морга, из морга на кладбище;</w:t>
            </w:r>
            <w:r w:rsidRPr="0074664A">
              <w:rPr>
                <w:sz w:val="28"/>
                <w:szCs w:val="28"/>
              </w:rPr>
              <w:t xml:space="preserve"> </w:t>
            </w:r>
          </w:p>
          <w:p w14:paraId="734AA169" w14:textId="7276FCA0" w:rsidR="00836951" w:rsidRPr="00244141" w:rsidRDefault="00177132" w:rsidP="00836951">
            <w:pPr>
              <w:spacing w:line="360" w:lineRule="auto"/>
              <w:jc w:val="both"/>
              <w:rPr>
                <w:sz w:val="28"/>
                <w:szCs w:val="28"/>
              </w:rPr>
            </w:pPr>
            <w:r w:rsidRPr="00244141">
              <w:rPr>
                <w:sz w:val="28"/>
                <w:szCs w:val="28"/>
              </w:rPr>
              <w:t>5.</w:t>
            </w:r>
            <w:r w:rsidR="00836951" w:rsidRPr="00244141">
              <w:rPr>
                <w:sz w:val="28"/>
                <w:szCs w:val="28"/>
              </w:rPr>
              <w:t>  </w:t>
            </w:r>
            <w:r w:rsidRPr="00244141">
              <w:rPr>
                <w:sz w:val="28"/>
                <w:szCs w:val="28"/>
              </w:rPr>
              <w:t>Погребение.</w:t>
            </w:r>
            <w:r w:rsidRPr="0074664A">
              <w:rPr>
                <w:sz w:val="28"/>
                <w:szCs w:val="28"/>
              </w:rPr>
              <w:t xml:space="preserve"> </w:t>
            </w:r>
          </w:p>
          <w:p w14:paraId="111F3049" w14:textId="0743BC6F" w:rsidR="00A72A93" w:rsidRPr="0074664A" w:rsidRDefault="00836951" w:rsidP="00A72A93">
            <w:pPr>
              <w:spacing w:line="360" w:lineRule="auto"/>
              <w:jc w:val="both"/>
              <w:rPr>
                <w:sz w:val="28"/>
                <w:szCs w:val="28"/>
              </w:rPr>
            </w:pPr>
            <w:r w:rsidRPr="00244141">
              <w:rPr>
                <w:sz w:val="28"/>
                <w:szCs w:val="28"/>
              </w:rPr>
              <w:t xml:space="preserve">   </w:t>
            </w:r>
            <w:r w:rsidR="00177132" w:rsidRPr="00244141">
              <w:rPr>
                <w:sz w:val="28"/>
                <w:szCs w:val="28"/>
              </w:rPr>
              <w:t xml:space="preserve">Наибольшие затраты </w:t>
            </w:r>
            <w:r w:rsidR="00244141" w:rsidRPr="00244141">
              <w:rPr>
                <w:sz w:val="28"/>
                <w:szCs w:val="28"/>
              </w:rPr>
              <w:t xml:space="preserve">в </w:t>
            </w:r>
            <w:r w:rsidR="00177132" w:rsidRPr="00244141">
              <w:rPr>
                <w:sz w:val="28"/>
                <w:szCs w:val="28"/>
              </w:rPr>
              <w:t xml:space="preserve">стоимости </w:t>
            </w:r>
            <w:r w:rsidR="00A72A93">
              <w:rPr>
                <w:sz w:val="28"/>
                <w:szCs w:val="28"/>
              </w:rPr>
              <w:t xml:space="preserve">гарантированного перечня услуг по </w:t>
            </w:r>
            <w:r w:rsidR="00177132" w:rsidRPr="00244141">
              <w:rPr>
                <w:sz w:val="28"/>
                <w:szCs w:val="28"/>
              </w:rPr>
              <w:t xml:space="preserve"> погребени</w:t>
            </w:r>
            <w:r w:rsidR="00A72A93">
              <w:rPr>
                <w:sz w:val="28"/>
                <w:szCs w:val="28"/>
              </w:rPr>
              <w:t>ю</w:t>
            </w:r>
            <w:r w:rsidR="00DD10D0" w:rsidRPr="00244141">
              <w:rPr>
                <w:sz w:val="28"/>
                <w:szCs w:val="28"/>
              </w:rPr>
              <w:t xml:space="preserve"> </w:t>
            </w:r>
            <w:r w:rsidR="0067354A">
              <w:rPr>
                <w:sz w:val="28"/>
                <w:szCs w:val="28"/>
              </w:rPr>
              <w:t>составляют затраты на</w:t>
            </w:r>
            <w:r w:rsidR="00A72A93">
              <w:rPr>
                <w:sz w:val="28"/>
                <w:szCs w:val="28"/>
              </w:rPr>
              <w:t xml:space="preserve"> </w:t>
            </w:r>
            <w:r w:rsidR="00A72A93" w:rsidRPr="00244141">
              <w:rPr>
                <w:sz w:val="28"/>
                <w:szCs w:val="28"/>
              </w:rPr>
              <w:t xml:space="preserve"> рытье могилы</w:t>
            </w:r>
            <w:r w:rsidR="00A72A93">
              <w:rPr>
                <w:sz w:val="28"/>
                <w:szCs w:val="28"/>
              </w:rPr>
              <w:t>, так как эти виды работ наиболее трудоемки.</w:t>
            </w:r>
            <w:r w:rsidR="00A72A93" w:rsidRPr="0074664A">
              <w:rPr>
                <w:sz w:val="28"/>
                <w:szCs w:val="28"/>
              </w:rPr>
              <w:t xml:space="preserve"> </w:t>
            </w:r>
            <w:r w:rsidR="00A72A93" w:rsidRPr="00244141">
              <w:rPr>
                <w:sz w:val="28"/>
                <w:szCs w:val="28"/>
              </w:rPr>
              <w:t xml:space="preserve"> </w:t>
            </w:r>
          </w:p>
          <w:p w14:paraId="748C0CCD" w14:textId="390A07B7" w:rsidR="00177132" w:rsidRPr="0074664A" w:rsidRDefault="00DD10D0" w:rsidP="00836951">
            <w:pPr>
              <w:spacing w:line="360" w:lineRule="auto"/>
              <w:jc w:val="both"/>
              <w:rPr>
                <w:sz w:val="28"/>
                <w:szCs w:val="28"/>
              </w:rPr>
            </w:pPr>
            <w:r w:rsidRPr="00244141">
              <w:rPr>
                <w:sz w:val="28"/>
                <w:szCs w:val="28"/>
              </w:rPr>
              <w:t xml:space="preserve"> </w:t>
            </w:r>
            <w:r w:rsidR="0067354A">
              <w:rPr>
                <w:sz w:val="28"/>
                <w:szCs w:val="28"/>
              </w:rPr>
              <w:t xml:space="preserve">Следующим по величине затрат является перевозка тела (останков) умершего на место захоронения, главным образом из-за услуги катафалки.  </w:t>
            </w:r>
            <w:r w:rsidRPr="00244141">
              <w:rPr>
                <w:sz w:val="28"/>
                <w:szCs w:val="28"/>
              </w:rPr>
              <w:t xml:space="preserve"> Специализированная служба МУП ЖКХ «Сельское поселение Курумоч» г</w:t>
            </w:r>
            <w:r w:rsidR="00244141" w:rsidRPr="00244141">
              <w:rPr>
                <w:sz w:val="28"/>
                <w:szCs w:val="28"/>
              </w:rPr>
              <w:t xml:space="preserve">робы, </w:t>
            </w:r>
            <w:r w:rsidR="00732B02">
              <w:rPr>
                <w:sz w:val="28"/>
                <w:szCs w:val="28"/>
              </w:rPr>
              <w:t xml:space="preserve">ритуальные регистрационные знаки </w:t>
            </w:r>
            <w:r w:rsidR="00244141" w:rsidRPr="00244141">
              <w:rPr>
                <w:sz w:val="28"/>
                <w:szCs w:val="28"/>
              </w:rPr>
              <w:t xml:space="preserve"> не изготавливает, а приобретает. </w:t>
            </w:r>
            <w:r w:rsidR="0067354A">
              <w:rPr>
                <w:sz w:val="28"/>
                <w:szCs w:val="28"/>
              </w:rPr>
              <w:t xml:space="preserve"> </w:t>
            </w:r>
            <w:r w:rsidR="00177132" w:rsidRPr="00244141">
              <w:rPr>
                <w:sz w:val="28"/>
                <w:szCs w:val="28"/>
              </w:rPr>
              <w:t> </w:t>
            </w:r>
            <w:r w:rsidR="00177132" w:rsidRPr="0074664A">
              <w:rPr>
                <w:sz w:val="28"/>
                <w:szCs w:val="28"/>
              </w:rPr>
              <w:t xml:space="preserve"> </w:t>
            </w:r>
            <w:r w:rsidRPr="00244141">
              <w:rPr>
                <w:sz w:val="28"/>
                <w:szCs w:val="28"/>
              </w:rPr>
              <w:t xml:space="preserve"> </w:t>
            </w:r>
          </w:p>
          <w:p w14:paraId="3BD3FBB9" w14:textId="21DFB6CF" w:rsidR="00DD10D0" w:rsidRPr="00A557B9" w:rsidRDefault="00177132" w:rsidP="00DD10D0">
            <w:pPr>
              <w:spacing w:line="360" w:lineRule="auto"/>
              <w:ind w:right="-108"/>
              <w:jc w:val="both"/>
              <w:rPr>
                <w:b/>
                <w:bCs/>
                <w:sz w:val="28"/>
                <w:szCs w:val="28"/>
              </w:rPr>
            </w:pPr>
            <w:r w:rsidRPr="0074664A">
              <w:rPr>
                <w:sz w:val="28"/>
                <w:szCs w:val="28"/>
              </w:rPr>
              <w:t> </w:t>
            </w:r>
          </w:p>
          <w:p w14:paraId="4E6CCDBC" w14:textId="50F8E2CF" w:rsidR="004D5596" w:rsidRDefault="00D309D2" w:rsidP="00C74890">
            <w:pPr>
              <w:spacing w:line="360" w:lineRule="auto"/>
              <w:rPr>
                <w:b/>
                <w:bCs/>
                <w:sz w:val="28"/>
                <w:szCs w:val="28"/>
              </w:rPr>
            </w:pPr>
            <w:r w:rsidRPr="00244141">
              <w:rPr>
                <w:sz w:val="28"/>
                <w:szCs w:val="28"/>
              </w:rPr>
              <w:t xml:space="preserve">Глава сельского поселения Курумоч                                  </w:t>
            </w:r>
            <w:proofErr w:type="spellStart"/>
            <w:r>
              <w:rPr>
                <w:sz w:val="28"/>
                <w:szCs w:val="28"/>
              </w:rPr>
              <w:t>И.В.Елизаров</w:t>
            </w:r>
            <w:proofErr w:type="spellEnd"/>
            <w:r>
              <w:rPr>
                <w:b/>
                <w:bCs/>
                <w:sz w:val="28"/>
                <w:szCs w:val="28"/>
              </w:rPr>
              <w:t xml:space="preserve"> </w:t>
            </w:r>
          </w:p>
          <w:p w14:paraId="6A584B3D" w14:textId="77777777" w:rsidR="00CA6FAA" w:rsidRDefault="00CA6FAA" w:rsidP="00244141">
            <w:pPr>
              <w:spacing w:line="360" w:lineRule="auto"/>
              <w:jc w:val="center"/>
              <w:rPr>
                <w:b/>
                <w:bCs/>
                <w:sz w:val="28"/>
                <w:szCs w:val="28"/>
              </w:rPr>
            </w:pPr>
          </w:p>
          <w:p w14:paraId="584B4577" w14:textId="54CC3508" w:rsidR="00177132" w:rsidRPr="0074664A" w:rsidRDefault="00177132" w:rsidP="00244141">
            <w:pPr>
              <w:spacing w:line="360" w:lineRule="auto"/>
              <w:jc w:val="center"/>
              <w:rPr>
                <w:b/>
                <w:sz w:val="28"/>
                <w:szCs w:val="28"/>
              </w:rPr>
            </w:pPr>
            <w:r w:rsidRPr="00244141">
              <w:rPr>
                <w:b/>
                <w:bCs/>
                <w:sz w:val="28"/>
                <w:szCs w:val="28"/>
              </w:rPr>
              <w:lastRenderedPageBreak/>
              <w:t>Краткое описание технологического процесса оказания услуг по погребению</w:t>
            </w:r>
            <w:r w:rsidRPr="0074664A">
              <w:rPr>
                <w:b/>
                <w:sz w:val="28"/>
                <w:szCs w:val="28"/>
              </w:rPr>
              <w:t xml:space="preserve"> </w:t>
            </w:r>
          </w:p>
          <w:tbl>
            <w:tblPr>
              <w:tblW w:w="9057" w:type="dxa"/>
              <w:tblCellSpacing w:w="0" w:type="dxa"/>
              <w:tblCellMar>
                <w:left w:w="0" w:type="dxa"/>
                <w:right w:w="0" w:type="dxa"/>
              </w:tblCellMar>
              <w:tblLook w:val="04A0" w:firstRow="1" w:lastRow="0" w:firstColumn="1" w:lastColumn="0" w:noHBand="0" w:noVBand="1"/>
            </w:tblPr>
            <w:tblGrid>
              <w:gridCol w:w="648"/>
              <w:gridCol w:w="3285"/>
              <w:gridCol w:w="5124"/>
            </w:tblGrid>
            <w:tr w:rsidR="001D52A6" w:rsidRPr="0074664A" w14:paraId="084B2C66" w14:textId="77777777" w:rsidTr="00046CF9">
              <w:trPr>
                <w:tblCellSpacing w:w="0" w:type="dxa"/>
              </w:trPr>
              <w:tc>
                <w:tcPr>
                  <w:tcW w:w="648" w:type="dxa"/>
                  <w:tcBorders>
                    <w:top w:val="single" w:sz="12" w:space="0" w:color="auto"/>
                    <w:left w:val="single" w:sz="12" w:space="0" w:color="auto"/>
                    <w:bottom w:val="single" w:sz="12" w:space="0" w:color="auto"/>
                    <w:right w:val="outset" w:sz="8" w:space="0" w:color="auto"/>
                  </w:tcBorders>
                  <w:tcMar>
                    <w:top w:w="0" w:type="dxa"/>
                    <w:left w:w="108" w:type="dxa"/>
                    <w:bottom w:w="0" w:type="dxa"/>
                    <w:right w:w="108" w:type="dxa"/>
                  </w:tcMar>
                  <w:hideMark/>
                </w:tcPr>
                <w:p w14:paraId="5AB4CC0F" w14:textId="77777777" w:rsidR="00177132" w:rsidRPr="0074664A" w:rsidRDefault="00177132" w:rsidP="00046CF9">
                  <w:pPr>
                    <w:jc w:val="center"/>
                    <w:rPr>
                      <w:sz w:val="28"/>
                      <w:szCs w:val="28"/>
                    </w:rPr>
                  </w:pPr>
                  <w:r w:rsidRPr="004D5596">
                    <w:rPr>
                      <w:bCs/>
                      <w:sz w:val="28"/>
                      <w:szCs w:val="28"/>
                    </w:rPr>
                    <w:t xml:space="preserve">№ </w:t>
                  </w:r>
                  <w:proofErr w:type="spellStart"/>
                  <w:r w:rsidRPr="004D5596">
                    <w:rPr>
                      <w:bCs/>
                      <w:sz w:val="28"/>
                      <w:szCs w:val="28"/>
                    </w:rPr>
                    <w:t>пп</w:t>
                  </w:r>
                  <w:proofErr w:type="spellEnd"/>
                </w:p>
              </w:tc>
              <w:tc>
                <w:tcPr>
                  <w:tcW w:w="328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5052F84" w14:textId="77777777" w:rsidR="00177132" w:rsidRPr="0074664A" w:rsidRDefault="00177132" w:rsidP="00046CF9">
                  <w:pPr>
                    <w:jc w:val="center"/>
                    <w:rPr>
                      <w:sz w:val="28"/>
                      <w:szCs w:val="28"/>
                    </w:rPr>
                  </w:pPr>
                  <w:r w:rsidRPr="004D5596">
                    <w:rPr>
                      <w:bCs/>
                      <w:sz w:val="28"/>
                      <w:szCs w:val="28"/>
                    </w:rPr>
                    <w:t>Гарантированный перечень услуг по погребению</w:t>
                  </w:r>
                </w:p>
              </w:tc>
              <w:tc>
                <w:tcPr>
                  <w:tcW w:w="512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2FCD384" w14:textId="3E788725" w:rsidR="00177132" w:rsidRPr="0074664A" w:rsidRDefault="00177132" w:rsidP="00046CF9">
                  <w:pPr>
                    <w:jc w:val="center"/>
                    <w:rPr>
                      <w:sz w:val="28"/>
                      <w:szCs w:val="28"/>
                    </w:rPr>
                  </w:pPr>
                  <w:r w:rsidRPr="004D5596">
                    <w:rPr>
                      <w:bCs/>
                      <w:sz w:val="28"/>
                      <w:szCs w:val="28"/>
                    </w:rPr>
                    <w:t>Требование к качеству предоставляемых услуг</w:t>
                  </w:r>
                </w:p>
              </w:tc>
            </w:tr>
            <w:tr w:rsidR="001D52A6" w:rsidRPr="0074664A" w14:paraId="66D590A7" w14:textId="77777777" w:rsidTr="00046CF9">
              <w:trPr>
                <w:tblCellSpacing w:w="0" w:type="dxa"/>
              </w:trPr>
              <w:tc>
                <w:tcPr>
                  <w:tcW w:w="648" w:type="dxa"/>
                  <w:tcBorders>
                    <w:top w:val="nil"/>
                    <w:left w:val="single" w:sz="12" w:space="0" w:color="auto"/>
                    <w:bottom w:val="single" w:sz="12" w:space="0" w:color="auto"/>
                    <w:right w:val="outset" w:sz="8" w:space="0" w:color="auto"/>
                  </w:tcBorders>
                  <w:tcMar>
                    <w:top w:w="0" w:type="dxa"/>
                    <w:left w:w="108" w:type="dxa"/>
                    <w:bottom w:w="0" w:type="dxa"/>
                    <w:right w:w="108" w:type="dxa"/>
                  </w:tcMar>
                  <w:hideMark/>
                </w:tcPr>
                <w:p w14:paraId="46F2F66F" w14:textId="77777777" w:rsidR="00177132" w:rsidRPr="0074664A" w:rsidRDefault="00177132" w:rsidP="00836951">
                  <w:pPr>
                    <w:spacing w:line="360" w:lineRule="auto"/>
                    <w:jc w:val="both"/>
                    <w:rPr>
                      <w:sz w:val="28"/>
                      <w:szCs w:val="28"/>
                    </w:rPr>
                  </w:pPr>
                  <w:r w:rsidRPr="00244141">
                    <w:rPr>
                      <w:sz w:val="28"/>
                      <w:szCs w:val="28"/>
                    </w:rPr>
                    <w:t>1.</w:t>
                  </w:r>
                  <w:r w:rsidRPr="0074664A">
                    <w:rPr>
                      <w:sz w:val="28"/>
                      <w:szCs w:val="28"/>
                    </w:rPr>
                    <w:t xml:space="preserve"> </w:t>
                  </w:r>
                </w:p>
              </w:tc>
              <w:tc>
                <w:tcPr>
                  <w:tcW w:w="328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71E4CEB2" w14:textId="77777777" w:rsidR="00177132" w:rsidRPr="0074664A" w:rsidRDefault="00177132" w:rsidP="00046CF9">
                  <w:pPr>
                    <w:jc w:val="both"/>
                    <w:rPr>
                      <w:sz w:val="28"/>
                      <w:szCs w:val="28"/>
                    </w:rPr>
                  </w:pPr>
                  <w:r w:rsidRPr="00244141">
                    <w:rPr>
                      <w:sz w:val="28"/>
                      <w:szCs w:val="28"/>
                    </w:rPr>
                    <w:t>Оформление документов, необходимых для погребения</w:t>
                  </w:r>
                  <w:r w:rsidRPr="0074664A">
                    <w:rPr>
                      <w:sz w:val="28"/>
                      <w:szCs w:val="28"/>
                    </w:rPr>
                    <w:t xml:space="preserve"> </w:t>
                  </w:r>
                </w:p>
              </w:tc>
              <w:tc>
                <w:tcPr>
                  <w:tcW w:w="5124" w:type="dxa"/>
                  <w:tcBorders>
                    <w:top w:val="nil"/>
                    <w:left w:val="nil"/>
                    <w:bottom w:val="single" w:sz="12" w:space="0" w:color="auto"/>
                    <w:right w:val="single" w:sz="12" w:space="0" w:color="auto"/>
                  </w:tcBorders>
                  <w:tcMar>
                    <w:top w:w="0" w:type="dxa"/>
                    <w:left w:w="108" w:type="dxa"/>
                    <w:bottom w:w="0" w:type="dxa"/>
                    <w:right w:w="108" w:type="dxa"/>
                  </w:tcMar>
                  <w:hideMark/>
                </w:tcPr>
                <w:p w14:paraId="71DA82B7" w14:textId="0C8BCF73" w:rsidR="00177132" w:rsidRPr="0074664A" w:rsidRDefault="00ED4101" w:rsidP="00ED4101">
                  <w:pPr>
                    <w:jc w:val="both"/>
                    <w:rPr>
                      <w:sz w:val="28"/>
                      <w:szCs w:val="28"/>
                    </w:rPr>
                  </w:pPr>
                  <w:r>
                    <w:rPr>
                      <w:sz w:val="28"/>
                      <w:szCs w:val="28"/>
                    </w:rPr>
                    <w:t xml:space="preserve">Оформление медицинского заключения, </w:t>
                  </w:r>
                  <w:r w:rsidR="00177132" w:rsidRPr="00244141">
                    <w:rPr>
                      <w:sz w:val="28"/>
                      <w:szCs w:val="28"/>
                    </w:rPr>
                    <w:t xml:space="preserve"> свидетельства о смерти или справки по установленной форме, справки о смерти для назначения и выплаты единовременного пособия, </w:t>
                  </w:r>
                  <w:r>
                    <w:rPr>
                      <w:sz w:val="28"/>
                      <w:szCs w:val="28"/>
                    </w:rPr>
                    <w:t xml:space="preserve">справки на захоронение, иных </w:t>
                  </w:r>
                  <w:r w:rsidR="00177132" w:rsidRPr="00244141">
                    <w:rPr>
                      <w:sz w:val="28"/>
                      <w:szCs w:val="28"/>
                    </w:rPr>
                    <w:t>документов, необходимых для получения возмещения стоимости гарантированных услуг</w:t>
                  </w:r>
                  <w:r w:rsidR="00177132" w:rsidRPr="0074664A">
                    <w:rPr>
                      <w:sz w:val="28"/>
                      <w:szCs w:val="28"/>
                    </w:rPr>
                    <w:t xml:space="preserve"> </w:t>
                  </w:r>
                </w:p>
              </w:tc>
            </w:tr>
            <w:tr w:rsidR="001D52A6" w:rsidRPr="0074664A" w14:paraId="06C6C65E" w14:textId="77777777"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2A1B3F58" w14:textId="77777777" w:rsidR="00177132" w:rsidRPr="0074664A" w:rsidRDefault="0067354A" w:rsidP="00836951">
                  <w:pPr>
                    <w:spacing w:line="360" w:lineRule="auto"/>
                    <w:jc w:val="both"/>
                    <w:rPr>
                      <w:sz w:val="28"/>
                      <w:szCs w:val="28"/>
                    </w:rPr>
                  </w:pPr>
                  <w:r>
                    <w:rPr>
                      <w:sz w:val="28"/>
                      <w:szCs w:val="28"/>
                    </w:rPr>
                    <w:t>2</w:t>
                  </w:r>
                  <w:r w:rsidR="00177132" w:rsidRPr="00244141">
                    <w:rPr>
                      <w:sz w:val="28"/>
                      <w:szCs w:val="28"/>
                    </w:rPr>
                    <w:t>.</w:t>
                  </w:r>
                  <w:r w:rsidR="00177132" w:rsidRPr="0074664A">
                    <w:rPr>
                      <w:sz w:val="28"/>
                      <w:szCs w:val="28"/>
                    </w:rPr>
                    <w:t xml:space="preserve"> </w:t>
                  </w:r>
                </w:p>
              </w:tc>
              <w:tc>
                <w:tcPr>
                  <w:tcW w:w="3285" w:type="dxa"/>
                  <w:tcBorders>
                    <w:top w:val="nil"/>
                    <w:left w:val="nil"/>
                    <w:bottom w:val="single" w:sz="12" w:space="0" w:color="auto"/>
                    <w:right w:val="single" w:sz="12" w:space="0" w:color="auto"/>
                  </w:tcBorders>
                  <w:tcMar>
                    <w:top w:w="0" w:type="dxa"/>
                    <w:left w:w="108" w:type="dxa"/>
                    <w:bottom w:w="0" w:type="dxa"/>
                    <w:right w:w="108" w:type="dxa"/>
                  </w:tcMar>
                  <w:hideMark/>
                </w:tcPr>
                <w:p w14:paraId="7259E34A" w14:textId="77777777" w:rsidR="00177132" w:rsidRPr="0074664A" w:rsidRDefault="00177132" w:rsidP="00046CF9">
                  <w:pPr>
                    <w:jc w:val="both"/>
                    <w:rPr>
                      <w:sz w:val="28"/>
                      <w:szCs w:val="28"/>
                    </w:rPr>
                  </w:pPr>
                  <w:r w:rsidRPr="00244141">
                    <w:rPr>
                      <w:sz w:val="28"/>
                      <w:szCs w:val="28"/>
                    </w:rPr>
                    <w:t>Предоставление гроба</w:t>
                  </w:r>
                  <w:r w:rsidRPr="0074664A">
                    <w:rPr>
                      <w:sz w:val="28"/>
                      <w:szCs w:val="28"/>
                    </w:rPr>
                    <w:t xml:space="preserve"> </w:t>
                  </w:r>
                </w:p>
              </w:tc>
              <w:tc>
                <w:tcPr>
                  <w:tcW w:w="5124" w:type="dxa"/>
                  <w:tcBorders>
                    <w:top w:val="nil"/>
                    <w:left w:val="nil"/>
                    <w:bottom w:val="single" w:sz="12" w:space="0" w:color="auto"/>
                    <w:right w:val="single" w:sz="12" w:space="0" w:color="auto"/>
                  </w:tcBorders>
                  <w:tcMar>
                    <w:top w:w="0" w:type="dxa"/>
                    <w:left w:w="108" w:type="dxa"/>
                    <w:bottom w:w="0" w:type="dxa"/>
                    <w:right w:w="108" w:type="dxa"/>
                  </w:tcMar>
                  <w:hideMark/>
                </w:tcPr>
                <w:p w14:paraId="7D71834B" w14:textId="102BD6E2" w:rsidR="00177132" w:rsidRPr="0074664A" w:rsidRDefault="00177132" w:rsidP="00ED4101">
                  <w:pPr>
                    <w:jc w:val="both"/>
                    <w:rPr>
                      <w:sz w:val="28"/>
                      <w:szCs w:val="28"/>
                    </w:rPr>
                  </w:pPr>
                  <w:r w:rsidRPr="00244141">
                    <w:rPr>
                      <w:sz w:val="28"/>
                      <w:szCs w:val="28"/>
                    </w:rPr>
                    <w:t xml:space="preserve">Гроб </w:t>
                  </w:r>
                  <w:r w:rsidR="00ED4101">
                    <w:rPr>
                      <w:sz w:val="28"/>
                      <w:szCs w:val="28"/>
                    </w:rPr>
                    <w:t xml:space="preserve">из пиломатериала, </w:t>
                  </w:r>
                  <w:r w:rsidRPr="00244141">
                    <w:rPr>
                      <w:sz w:val="28"/>
                      <w:szCs w:val="28"/>
                    </w:rPr>
                    <w:t xml:space="preserve"> </w:t>
                  </w:r>
                  <w:r w:rsidR="00ED4101">
                    <w:rPr>
                      <w:sz w:val="28"/>
                      <w:szCs w:val="28"/>
                    </w:rPr>
                    <w:t>обитый х/б тканью, размер</w:t>
                  </w:r>
                  <w:r w:rsidRPr="00244141">
                    <w:rPr>
                      <w:sz w:val="28"/>
                      <w:szCs w:val="28"/>
                    </w:rPr>
                    <w:t xml:space="preserve"> в соответствии с телом умершего, на дно укладывается от 1 до 2.5 метров полиэтиленовой пленки (по  необходимости)</w:t>
                  </w:r>
                  <w:r w:rsidRPr="0074664A">
                    <w:rPr>
                      <w:sz w:val="28"/>
                      <w:szCs w:val="28"/>
                    </w:rPr>
                    <w:t xml:space="preserve"> </w:t>
                  </w:r>
                </w:p>
              </w:tc>
            </w:tr>
            <w:tr w:rsidR="001D52A6" w:rsidRPr="0074664A" w14:paraId="5D302C6A" w14:textId="77777777"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2B4A9D7" w14:textId="77777777" w:rsidR="00177132" w:rsidRPr="0074664A" w:rsidRDefault="0067354A" w:rsidP="00836951">
                  <w:pPr>
                    <w:spacing w:line="360" w:lineRule="auto"/>
                    <w:jc w:val="both"/>
                    <w:rPr>
                      <w:sz w:val="28"/>
                      <w:szCs w:val="28"/>
                    </w:rPr>
                  </w:pPr>
                  <w:r>
                    <w:rPr>
                      <w:sz w:val="28"/>
                      <w:szCs w:val="28"/>
                    </w:rPr>
                    <w:t>3</w:t>
                  </w:r>
                  <w:r w:rsidR="00177132" w:rsidRPr="00244141">
                    <w:rPr>
                      <w:sz w:val="28"/>
                      <w:szCs w:val="28"/>
                    </w:rPr>
                    <w:t>.</w:t>
                  </w:r>
                  <w:r w:rsidR="00177132" w:rsidRPr="0074664A">
                    <w:rPr>
                      <w:sz w:val="28"/>
                      <w:szCs w:val="28"/>
                    </w:rPr>
                    <w:t xml:space="preserve"> </w:t>
                  </w:r>
                </w:p>
              </w:tc>
              <w:tc>
                <w:tcPr>
                  <w:tcW w:w="3285" w:type="dxa"/>
                  <w:tcBorders>
                    <w:top w:val="nil"/>
                    <w:left w:val="nil"/>
                    <w:bottom w:val="outset" w:sz="8" w:space="0" w:color="auto"/>
                    <w:right w:val="single" w:sz="12" w:space="0" w:color="auto"/>
                  </w:tcBorders>
                  <w:tcMar>
                    <w:top w:w="0" w:type="dxa"/>
                    <w:left w:w="108" w:type="dxa"/>
                    <w:bottom w:w="0" w:type="dxa"/>
                    <w:right w:w="108" w:type="dxa"/>
                  </w:tcMar>
                  <w:hideMark/>
                </w:tcPr>
                <w:p w14:paraId="37E45E98" w14:textId="77777777" w:rsidR="00177132" w:rsidRPr="0074664A" w:rsidRDefault="00177132" w:rsidP="00046CF9">
                  <w:pPr>
                    <w:jc w:val="both"/>
                    <w:rPr>
                      <w:sz w:val="28"/>
                      <w:szCs w:val="28"/>
                    </w:rPr>
                  </w:pPr>
                  <w:r w:rsidRPr="00244141">
                    <w:rPr>
                      <w:sz w:val="28"/>
                      <w:szCs w:val="28"/>
                    </w:rPr>
                    <w:t>Перевозка тела (останков) умершего на кладбище</w:t>
                  </w:r>
                  <w:r w:rsidRPr="0074664A">
                    <w:rPr>
                      <w:sz w:val="28"/>
                      <w:szCs w:val="28"/>
                    </w:rPr>
                    <w:t xml:space="preserve"> </w:t>
                  </w:r>
                </w:p>
              </w:tc>
              <w:tc>
                <w:tcPr>
                  <w:tcW w:w="5124" w:type="dxa"/>
                  <w:tcBorders>
                    <w:top w:val="nil"/>
                    <w:left w:val="nil"/>
                    <w:bottom w:val="outset" w:sz="8" w:space="0" w:color="auto"/>
                    <w:right w:val="single" w:sz="12" w:space="0" w:color="auto"/>
                  </w:tcBorders>
                  <w:tcMar>
                    <w:top w:w="0" w:type="dxa"/>
                    <w:left w:w="108" w:type="dxa"/>
                    <w:bottom w:w="0" w:type="dxa"/>
                    <w:right w:w="108" w:type="dxa"/>
                  </w:tcMar>
                  <w:hideMark/>
                </w:tcPr>
                <w:p w14:paraId="4F0DBD9E" w14:textId="40342651" w:rsidR="00177132" w:rsidRPr="0074664A" w:rsidRDefault="00177132" w:rsidP="00046CF9">
                  <w:pPr>
                    <w:jc w:val="both"/>
                    <w:rPr>
                      <w:sz w:val="28"/>
                      <w:szCs w:val="28"/>
                    </w:rPr>
                  </w:pPr>
                  <w:r w:rsidRPr="00244141">
                    <w:rPr>
                      <w:sz w:val="28"/>
                      <w:szCs w:val="28"/>
                    </w:rPr>
                    <w:t>Снятие гроба и других предметов, необходимых для погребения со стеллажа, вынос их из помещения предприятия и погрузка в автокатафалк. Доставка до морга, снятие гроба с автокатафалка и вынос в помещение морга. Вынос гроба с телом умершего из помещения морга с установкой на катафалк</w:t>
                  </w:r>
                  <w:r w:rsidR="0067354A">
                    <w:rPr>
                      <w:sz w:val="28"/>
                      <w:szCs w:val="28"/>
                    </w:rPr>
                    <w:t xml:space="preserve"> и перевозка до дома, а затем до мета погребения или сразу до места погребения</w:t>
                  </w:r>
                  <w:r w:rsidRPr="0074664A">
                    <w:rPr>
                      <w:sz w:val="28"/>
                      <w:szCs w:val="28"/>
                    </w:rPr>
                    <w:t xml:space="preserve"> </w:t>
                  </w:r>
                </w:p>
              </w:tc>
            </w:tr>
            <w:tr w:rsidR="001D52A6" w:rsidRPr="0074664A" w14:paraId="242953AF" w14:textId="77777777" w:rsidTr="00046CF9">
              <w:trPr>
                <w:tblCellSpacing w:w="0" w:type="dxa"/>
              </w:trPr>
              <w:tc>
                <w:tcPr>
                  <w:tcW w:w="6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C24CC6E" w14:textId="77777777" w:rsidR="00177132" w:rsidRPr="0074664A" w:rsidRDefault="0067354A" w:rsidP="00836951">
                  <w:pPr>
                    <w:spacing w:line="360" w:lineRule="auto"/>
                    <w:jc w:val="both"/>
                    <w:rPr>
                      <w:sz w:val="28"/>
                      <w:szCs w:val="28"/>
                    </w:rPr>
                  </w:pPr>
                  <w:r>
                    <w:rPr>
                      <w:sz w:val="28"/>
                      <w:szCs w:val="28"/>
                    </w:rPr>
                    <w:t>4</w:t>
                  </w:r>
                  <w:r w:rsidR="00177132" w:rsidRPr="00244141">
                    <w:rPr>
                      <w:sz w:val="28"/>
                      <w:szCs w:val="28"/>
                    </w:rPr>
                    <w:t>.</w:t>
                  </w:r>
                  <w:r w:rsidR="00177132" w:rsidRPr="0074664A">
                    <w:rPr>
                      <w:sz w:val="28"/>
                      <w:szCs w:val="28"/>
                    </w:rPr>
                    <w:t xml:space="preserve"> </w:t>
                  </w:r>
                </w:p>
              </w:tc>
              <w:tc>
                <w:tcPr>
                  <w:tcW w:w="328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4AC35D58" w14:textId="77777777" w:rsidR="00177132" w:rsidRPr="0074664A" w:rsidRDefault="00177132" w:rsidP="00046CF9">
                  <w:pPr>
                    <w:jc w:val="both"/>
                    <w:rPr>
                      <w:sz w:val="28"/>
                      <w:szCs w:val="28"/>
                    </w:rPr>
                  </w:pPr>
                  <w:r w:rsidRPr="00244141">
                    <w:rPr>
                      <w:sz w:val="28"/>
                      <w:szCs w:val="28"/>
                    </w:rPr>
                    <w:t xml:space="preserve">Погребение </w:t>
                  </w:r>
                </w:p>
              </w:tc>
              <w:tc>
                <w:tcPr>
                  <w:tcW w:w="512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43E0DA73" w14:textId="3845A252" w:rsidR="00177132" w:rsidRPr="0074664A" w:rsidRDefault="00177132" w:rsidP="00732B02">
                  <w:pPr>
                    <w:jc w:val="both"/>
                    <w:rPr>
                      <w:sz w:val="28"/>
                      <w:szCs w:val="28"/>
                    </w:rPr>
                  </w:pPr>
                  <w:r w:rsidRPr="00244141">
                    <w:rPr>
                      <w:sz w:val="28"/>
                      <w:szCs w:val="28"/>
                    </w:rPr>
                    <w:t>Рытье могилы</w:t>
                  </w:r>
                  <w:r w:rsidR="00732B02">
                    <w:rPr>
                      <w:sz w:val="28"/>
                      <w:szCs w:val="28"/>
                    </w:rPr>
                    <w:t xml:space="preserve"> для погребения: 2,5х1,0х2,0м.</w:t>
                  </w:r>
                  <w:r w:rsidRPr="00244141">
                    <w:rPr>
                      <w:sz w:val="28"/>
                      <w:szCs w:val="28"/>
                    </w:rPr>
                    <w:t xml:space="preserve">, забивка крышки гроба и опускание гроба в могилу, засыпка могилы и устройство надмогильного холма, установка </w:t>
                  </w:r>
                  <w:r w:rsidR="0067354A">
                    <w:rPr>
                      <w:sz w:val="28"/>
                      <w:szCs w:val="28"/>
                    </w:rPr>
                    <w:t>ритуального регистрационного знака с надписью (Ф.И.О</w:t>
                  </w:r>
                  <w:r w:rsidR="00732B02">
                    <w:rPr>
                      <w:sz w:val="28"/>
                      <w:szCs w:val="28"/>
                    </w:rPr>
                    <w:t>., дата рождения и смерти)</w:t>
                  </w:r>
                  <w:r w:rsidRPr="0074664A">
                    <w:rPr>
                      <w:sz w:val="28"/>
                      <w:szCs w:val="28"/>
                    </w:rPr>
                    <w:t xml:space="preserve"> </w:t>
                  </w:r>
                </w:p>
              </w:tc>
            </w:tr>
          </w:tbl>
          <w:p w14:paraId="607C153F" w14:textId="77777777" w:rsidR="00177132" w:rsidRPr="00244141" w:rsidRDefault="00177132" w:rsidP="00836951">
            <w:pPr>
              <w:spacing w:line="360" w:lineRule="auto"/>
              <w:jc w:val="both"/>
              <w:rPr>
                <w:sz w:val="28"/>
                <w:szCs w:val="28"/>
              </w:rPr>
            </w:pPr>
          </w:p>
        </w:tc>
      </w:tr>
    </w:tbl>
    <w:p w14:paraId="4D278255" w14:textId="21E3BE58" w:rsidR="002B2352" w:rsidRDefault="002B2352" w:rsidP="00046CF9">
      <w:pPr>
        <w:spacing w:line="360" w:lineRule="auto"/>
        <w:ind w:right="-108"/>
        <w:jc w:val="both"/>
        <w:rPr>
          <w:sz w:val="28"/>
          <w:szCs w:val="28"/>
        </w:rPr>
      </w:pPr>
    </w:p>
    <w:p w14:paraId="7FBFCB18" w14:textId="46759584" w:rsidR="00841DC6" w:rsidRDefault="00D309D2" w:rsidP="002B2352">
      <w:pPr>
        <w:shd w:val="clear" w:color="auto" w:fill="FFFFFF"/>
        <w:tabs>
          <w:tab w:val="left" w:pos="709"/>
        </w:tabs>
        <w:rPr>
          <w:b/>
          <w:sz w:val="28"/>
          <w:szCs w:val="28"/>
        </w:rPr>
      </w:pPr>
      <w:r w:rsidRPr="00244141">
        <w:rPr>
          <w:sz w:val="28"/>
          <w:szCs w:val="28"/>
        </w:rPr>
        <w:t>Глава сельского поселения Курумоч</w:t>
      </w:r>
      <w:r w:rsidR="000444C3">
        <w:rPr>
          <w:sz w:val="28"/>
          <w:szCs w:val="28"/>
        </w:rPr>
        <w:t xml:space="preserve">         </w:t>
      </w:r>
      <w:r w:rsidRPr="00244141">
        <w:rPr>
          <w:sz w:val="28"/>
          <w:szCs w:val="28"/>
        </w:rPr>
        <w:t xml:space="preserve">                                  </w:t>
      </w:r>
      <w:proofErr w:type="spellStart"/>
      <w:r>
        <w:rPr>
          <w:sz w:val="28"/>
          <w:szCs w:val="28"/>
        </w:rPr>
        <w:t>И.В.Елизаров</w:t>
      </w:r>
      <w:proofErr w:type="spellEnd"/>
    </w:p>
    <w:p w14:paraId="7BDF5E36" w14:textId="77777777" w:rsidR="00841DC6" w:rsidRDefault="00841DC6" w:rsidP="00841DC6">
      <w:pPr>
        <w:shd w:val="clear" w:color="auto" w:fill="FFFFFF"/>
        <w:tabs>
          <w:tab w:val="left" w:pos="709"/>
        </w:tabs>
        <w:ind w:left="4558"/>
        <w:jc w:val="right"/>
        <w:rPr>
          <w:b/>
          <w:sz w:val="28"/>
          <w:szCs w:val="28"/>
        </w:rPr>
      </w:pPr>
    </w:p>
    <w:p w14:paraId="432E3F9E" w14:textId="77777777" w:rsidR="00841DC6" w:rsidRDefault="00841DC6" w:rsidP="00841DC6">
      <w:pPr>
        <w:shd w:val="clear" w:color="auto" w:fill="FFFFFF"/>
        <w:tabs>
          <w:tab w:val="left" w:pos="709"/>
        </w:tabs>
        <w:ind w:left="4558"/>
        <w:jc w:val="right"/>
        <w:rPr>
          <w:b/>
          <w:sz w:val="28"/>
          <w:szCs w:val="28"/>
        </w:rPr>
      </w:pPr>
    </w:p>
    <w:p w14:paraId="604B6FEE" w14:textId="77777777" w:rsidR="00841DC6" w:rsidRDefault="00841DC6" w:rsidP="00841DC6">
      <w:pPr>
        <w:shd w:val="clear" w:color="auto" w:fill="FFFFFF"/>
        <w:tabs>
          <w:tab w:val="left" w:pos="709"/>
        </w:tabs>
        <w:ind w:left="4558"/>
        <w:jc w:val="right"/>
        <w:rPr>
          <w:b/>
          <w:sz w:val="28"/>
          <w:szCs w:val="28"/>
        </w:rPr>
      </w:pPr>
    </w:p>
    <w:p w14:paraId="4911EE01" w14:textId="77777777" w:rsidR="003C5C1B" w:rsidRPr="003C5C1B" w:rsidRDefault="003C5C1B" w:rsidP="003C5C1B">
      <w:pPr>
        <w:pStyle w:val="2"/>
        <w:jc w:val="center"/>
        <w:rPr>
          <w:rFonts w:ascii="Times New Roman" w:hAnsi="Times New Roman" w:cs="Times New Roman"/>
          <w:b w:val="0"/>
          <w:bCs w:val="0"/>
          <w:i/>
          <w:iCs/>
          <w:color w:val="auto"/>
          <w:sz w:val="28"/>
          <w:szCs w:val="28"/>
        </w:rPr>
      </w:pPr>
      <w:r w:rsidRPr="003C5C1B">
        <w:rPr>
          <w:rFonts w:ascii="Times New Roman" w:hAnsi="Times New Roman" w:cs="Times New Roman"/>
          <w:b w:val="0"/>
          <w:bCs w:val="0"/>
          <w:i/>
          <w:iCs/>
          <w:color w:val="auto"/>
          <w:sz w:val="32"/>
          <w:szCs w:val="32"/>
        </w:rPr>
        <w:lastRenderedPageBreak/>
        <w:t>Лист согласования</w:t>
      </w:r>
    </w:p>
    <w:p w14:paraId="4FE46F75" w14:textId="77777777" w:rsidR="003C5C1B" w:rsidRDefault="003C5C1B" w:rsidP="003C5C1B">
      <w:pPr>
        <w:pStyle w:val="a9"/>
        <w:spacing w:after="0"/>
      </w:pPr>
    </w:p>
    <w:p w14:paraId="0994C635" w14:textId="77777777" w:rsidR="003C5C1B" w:rsidRPr="007B5A36" w:rsidRDefault="007B5A36" w:rsidP="007B5A36">
      <w:pPr>
        <w:jc w:val="both"/>
        <w:rPr>
          <w:sz w:val="32"/>
          <w:szCs w:val="32"/>
        </w:rPr>
      </w:pPr>
      <w:r w:rsidRPr="007B5A36">
        <w:rPr>
          <w:sz w:val="28"/>
          <w:szCs w:val="28"/>
        </w:rPr>
        <w:t xml:space="preserve">   </w:t>
      </w:r>
      <w:r w:rsidR="003C5C1B" w:rsidRPr="007B5A36">
        <w:rPr>
          <w:sz w:val="28"/>
          <w:szCs w:val="28"/>
        </w:rPr>
        <w:t xml:space="preserve">приложений № 1, 2 к проекту постановления администрации </w:t>
      </w:r>
      <w:r w:rsidRPr="007B5A36">
        <w:rPr>
          <w:sz w:val="32"/>
          <w:szCs w:val="32"/>
        </w:rPr>
        <w:t xml:space="preserve">                         </w:t>
      </w:r>
      <w:r w:rsidRPr="007B5A36">
        <w:rPr>
          <w:sz w:val="28"/>
          <w:szCs w:val="28"/>
        </w:rPr>
        <w:t>от «</w:t>
      </w:r>
      <w:r w:rsidR="00D309D2">
        <w:rPr>
          <w:sz w:val="28"/>
          <w:szCs w:val="28"/>
        </w:rPr>
        <w:t>25</w:t>
      </w:r>
      <w:r w:rsidRPr="007B5A36">
        <w:rPr>
          <w:sz w:val="28"/>
          <w:szCs w:val="28"/>
        </w:rPr>
        <w:t>» января 202</w:t>
      </w:r>
      <w:r w:rsidR="00D309D2">
        <w:rPr>
          <w:sz w:val="28"/>
          <w:szCs w:val="28"/>
        </w:rPr>
        <w:t>1</w:t>
      </w:r>
      <w:r w:rsidRPr="007B5A36">
        <w:rPr>
          <w:sz w:val="28"/>
          <w:szCs w:val="28"/>
        </w:rPr>
        <w:t xml:space="preserve"> г.  № </w:t>
      </w:r>
      <w:r w:rsidR="00D309D2">
        <w:rPr>
          <w:sz w:val="28"/>
          <w:szCs w:val="28"/>
        </w:rPr>
        <w:t>36</w:t>
      </w:r>
      <w:r w:rsidRPr="007B5A36">
        <w:rPr>
          <w:sz w:val="28"/>
          <w:szCs w:val="28"/>
        </w:rPr>
        <w:t xml:space="preserve"> «Об утверждении стоимости услуг по погребению, оказываемых специализированной службой по вопросам</w:t>
      </w:r>
      <w:r w:rsidRPr="007B5A36">
        <w:rPr>
          <w:sz w:val="28"/>
          <w:szCs w:val="28"/>
        </w:rPr>
        <w:br/>
        <w:t xml:space="preserve">похоронного дела на территории сельского поселения Курумоч муниципального района Волжский Самарской области» </w:t>
      </w:r>
      <w:r w:rsidR="003C5C1B" w:rsidRPr="007B5A36">
        <w:rPr>
          <w:sz w:val="28"/>
          <w:szCs w:val="28"/>
        </w:rPr>
        <w:t>о стоимости услуг (6</w:t>
      </w:r>
      <w:r w:rsidR="00D309D2">
        <w:rPr>
          <w:sz w:val="28"/>
          <w:szCs w:val="28"/>
        </w:rPr>
        <w:t>4</w:t>
      </w:r>
      <w:r w:rsidR="003C5C1B" w:rsidRPr="007B5A36">
        <w:rPr>
          <w:sz w:val="28"/>
          <w:szCs w:val="28"/>
        </w:rPr>
        <w:t xml:space="preserve">24 руб. </w:t>
      </w:r>
      <w:r w:rsidR="00D309D2">
        <w:rPr>
          <w:sz w:val="28"/>
          <w:szCs w:val="28"/>
        </w:rPr>
        <w:t>98</w:t>
      </w:r>
      <w:r w:rsidR="003C5C1B" w:rsidRPr="007B5A36">
        <w:rPr>
          <w:sz w:val="28"/>
          <w:szCs w:val="28"/>
        </w:rPr>
        <w:t xml:space="preserve"> коп.),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14:paraId="2B84858B" w14:textId="77777777" w:rsidR="003C5C1B" w:rsidRPr="007B5A36" w:rsidRDefault="003C5C1B" w:rsidP="007B5A36">
      <w:pPr>
        <w:pStyle w:val="a9"/>
        <w:spacing w:after="0"/>
        <w:jc w:val="both"/>
        <w:rPr>
          <w:sz w:val="28"/>
          <w:szCs w:val="28"/>
        </w:rPr>
      </w:pPr>
    </w:p>
    <w:p w14:paraId="1603F85F" w14:textId="77777777" w:rsidR="003C5C1B" w:rsidRPr="003C5C1B" w:rsidRDefault="003C5C1B" w:rsidP="003C5C1B">
      <w:pPr>
        <w:pStyle w:val="a9"/>
        <w:spacing w:after="0"/>
        <w:rPr>
          <w:sz w:val="28"/>
          <w:szCs w:val="28"/>
        </w:rPr>
      </w:pPr>
    </w:p>
    <w:p w14:paraId="315C03F1" w14:textId="77777777" w:rsidR="003C5C1B" w:rsidRPr="003C5C1B" w:rsidRDefault="003C5C1B" w:rsidP="003C5C1B">
      <w:pPr>
        <w:pStyle w:val="a9"/>
        <w:spacing w:after="0"/>
        <w:rPr>
          <w:sz w:val="28"/>
          <w:szCs w:val="28"/>
        </w:rPr>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46"/>
        <w:gridCol w:w="2410"/>
        <w:gridCol w:w="1787"/>
        <w:gridCol w:w="1607"/>
      </w:tblGrid>
      <w:tr w:rsidR="003C5C1B" w:rsidRPr="003C5C1B" w14:paraId="1060B77C" w14:textId="77777777" w:rsidTr="00A62AB3">
        <w:trPr>
          <w:tblCellSpacing w:w="0" w:type="dxa"/>
        </w:trPr>
        <w:tc>
          <w:tcPr>
            <w:tcW w:w="4246" w:type="dxa"/>
            <w:tcBorders>
              <w:top w:val="outset" w:sz="6" w:space="0" w:color="000000"/>
              <w:left w:val="outset" w:sz="6" w:space="0" w:color="000000"/>
              <w:bottom w:val="outset" w:sz="6" w:space="0" w:color="000000"/>
              <w:right w:val="outset" w:sz="6" w:space="0" w:color="000000"/>
            </w:tcBorders>
            <w:hideMark/>
          </w:tcPr>
          <w:p w14:paraId="32100D91" w14:textId="77777777" w:rsidR="003C5C1B" w:rsidRPr="007B5A36" w:rsidRDefault="003C5C1B">
            <w:pPr>
              <w:pStyle w:val="3"/>
              <w:jc w:val="center"/>
              <w:rPr>
                <w:rFonts w:ascii="Times New Roman" w:hAnsi="Times New Roman" w:cs="Times New Roman"/>
                <w:b w:val="0"/>
                <w:bCs w:val="0"/>
                <w:color w:val="auto"/>
                <w:sz w:val="28"/>
                <w:szCs w:val="28"/>
              </w:rPr>
            </w:pPr>
            <w:r w:rsidRPr="007B5A36">
              <w:rPr>
                <w:rFonts w:ascii="Times New Roman" w:hAnsi="Times New Roman" w:cs="Times New Roman"/>
                <w:b w:val="0"/>
                <w:bCs w:val="0"/>
                <w:color w:val="auto"/>
                <w:sz w:val="28"/>
                <w:szCs w:val="28"/>
              </w:rPr>
              <w:t>Должность</w:t>
            </w:r>
          </w:p>
        </w:tc>
        <w:tc>
          <w:tcPr>
            <w:tcW w:w="2410" w:type="dxa"/>
            <w:tcBorders>
              <w:top w:val="outset" w:sz="6" w:space="0" w:color="000000"/>
              <w:left w:val="outset" w:sz="6" w:space="0" w:color="000000"/>
              <w:bottom w:val="outset" w:sz="6" w:space="0" w:color="000000"/>
              <w:right w:val="outset" w:sz="6" w:space="0" w:color="000000"/>
            </w:tcBorders>
            <w:hideMark/>
          </w:tcPr>
          <w:p w14:paraId="2CE5456D" w14:textId="77777777" w:rsidR="003C5C1B" w:rsidRPr="003C5C1B" w:rsidRDefault="003C5C1B">
            <w:pPr>
              <w:pStyle w:val="a9"/>
              <w:rPr>
                <w:sz w:val="28"/>
                <w:szCs w:val="28"/>
              </w:rPr>
            </w:pPr>
            <w:r w:rsidRPr="003C5C1B">
              <w:rPr>
                <w:sz w:val="28"/>
                <w:szCs w:val="28"/>
              </w:rPr>
              <w:t xml:space="preserve">Ф.И.О. </w:t>
            </w:r>
          </w:p>
        </w:tc>
        <w:tc>
          <w:tcPr>
            <w:tcW w:w="1787" w:type="dxa"/>
            <w:tcBorders>
              <w:top w:val="outset" w:sz="6" w:space="0" w:color="000000"/>
              <w:left w:val="outset" w:sz="6" w:space="0" w:color="000000"/>
              <w:bottom w:val="outset" w:sz="6" w:space="0" w:color="000000"/>
              <w:right w:val="outset" w:sz="6" w:space="0" w:color="000000"/>
            </w:tcBorders>
            <w:hideMark/>
          </w:tcPr>
          <w:p w14:paraId="72A52097" w14:textId="77777777" w:rsidR="003C5C1B" w:rsidRPr="003C5C1B" w:rsidRDefault="003C5C1B">
            <w:pPr>
              <w:pStyle w:val="a9"/>
              <w:spacing w:after="0"/>
              <w:ind w:left="34" w:right="-79"/>
              <w:jc w:val="center"/>
              <w:rPr>
                <w:sz w:val="28"/>
                <w:szCs w:val="28"/>
              </w:rPr>
            </w:pPr>
            <w:r w:rsidRPr="003C5C1B">
              <w:rPr>
                <w:sz w:val="28"/>
                <w:szCs w:val="28"/>
              </w:rPr>
              <w:t>Дата</w:t>
            </w:r>
          </w:p>
          <w:p w14:paraId="43E03153" w14:textId="77777777" w:rsidR="003C5C1B" w:rsidRPr="003C5C1B" w:rsidRDefault="003C5C1B">
            <w:pPr>
              <w:pStyle w:val="a9"/>
              <w:ind w:left="-142" w:right="-79"/>
              <w:jc w:val="center"/>
              <w:rPr>
                <w:sz w:val="28"/>
                <w:szCs w:val="28"/>
              </w:rPr>
            </w:pPr>
            <w:r w:rsidRPr="003C5C1B">
              <w:rPr>
                <w:sz w:val="28"/>
                <w:szCs w:val="28"/>
              </w:rPr>
              <w:t>согласования</w:t>
            </w:r>
          </w:p>
        </w:tc>
        <w:tc>
          <w:tcPr>
            <w:tcW w:w="1607" w:type="dxa"/>
            <w:tcBorders>
              <w:top w:val="outset" w:sz="6" w:space="0" w:color="000000"/>
              <w:left w:val="outset" w:sz="6" w:space="0" w:color="000000"/>
              <w:bottom w:val="outset" w:sz="6" w:space="0" w:color="000000"/>
              <w:right w:val="outset" w:sz="6" w:space="0" w:color="000000"/>
            </w:tcBorders>
            <w:hideMark/>
          </w:tcPr>
          <w:p w14:paraId="0AD1095C" w14:textId="77777777" w:rsidR="003C5C1B" w:rsidRPr="003C5C1B" w:rsidRDefault="003C5C1B">
            <w:pPr>
              <w:pStyle w:val="a9"/>
              <w:ind w:right="-108"/>
              <w:jc w:val="center"/>
              <w:rPr>
                <w:sz w:val="28"/>
                <w:szCs w:val="28"/>
              </w:rPr>
            </w:pPr>
            <w:r w:rsidRPr="003C5C1B">
              <w:rPr>
                <w:sz w:val="28"/>
                <w:szCs w:val="28"/>
              </w:rPr>
              <w:t>Подпись</w:t>
            </w:r>
          </w:p>
        </w:tc>
      </w:tr>
      <w:tr w:rsidR="003C5C1B" w:rsidRPr="003C5C1B" w14:paraId="15332B1D" w14:textId="77777777" w:rsidTr="00A62AB3">
        <w:trPr>
          <w:trHeight w:val="1035"/>
          <w:tblCellSpacing w:w="0" w:type="dxa"/>
        </w:trPr>
        <w:tc>
          <w:tcPr>
            <w:tcW w:w="4246" w:type="dxa"/>
            <w:tcBorders>
              <w:top w:val="outset" w:sz="6" w:space="0" w:color="000000"/>
              <w:left w:val="outset" w:sz="6" w:space="0" w:color="000000"/>
              <w:bottom w:val="outset" w:sz="6" w:space="0" w:color="000000"/>
              <w:right w:val="outset" w:sz="6" w:space="0" w:color="000000"/>
            </w:tcBorders>
            <w:hideMark/>
          </w:tcPr>
          <w:p w14:paraId="696BD833" w14:textId="77777777" w:rsidR="003C5C1B" w:rsidRPr="00163978" w:rsidRDefault="003C5C1B" w:rsidP="003C5C1B">
            <w:pPr>
              <w:ind w:hanging="176"/>
              <w:rPr>
                <w:sz w:val="28"/>
                <w:szCs w:val="28"/>
                <w:highlight w:val="yellow"/>
              </w:rPr>
            </w:pPr>
            <w:r w:rsidRPr="00163978">
              <w:rPr>
                <w:sz w:val="28"/>
                <w:szCs w:val="28"/>
                <w:highlight w:val="yellow"/>
              </w:rPr>
              <w:t xml:space="preserve"> </w:t>
            </w:r>
            <w:r w:rsidRPr="00A62AB3">
              <w:rPr>
                <w:sz w:val="28"/>
                <w:szCs w:val="28"/>
              </w:rPr>
              <w:t xml:space="preserve">Управляющий государственным учреждением - Отделением Пенсионного фонда Российской Федерации по Самарской области </w:t>
            </w:r>
          </w:p>
          <w:p w14:paraId="695219A8" w14:textId="77777777" w:rsidR="003C5C1B" w:rsidRPr="00163978" w:rsidRDefault="003C5C1B" w:rsidP="003C5C1B">
            <w:pPr>
              <w:ind w:hanging="176"/>
              <w:rPr>
                <w:sz w:val="28"/>
                <w:szCs w:val="28"/>
                <w:highlight w:val="yellow"/>
              </w:rPr>
            </w:pPr>
          </w:p>
        </w:tc>
        <w:tc>
          <w:tcPr>
            <w:tcW w:w="2410" w:type="dxa"/>
            <w:tcBorders>
              <w:top w:val="outset" w:sz="6" w:space="0" w:color="000000"/>
              <w:left w:val="outset" w:sz="6" w:space="0" w:color="000000"/>
              <w:bottom w:val="outset" w:sz="6" w:space="0" w:color="000000"/>
              <w:right w:val="outset" w:sz="6" w:space="0" w:color="000000"/>
            </w:tcBorders>
            <w:hideMark/>
          </w:tcPr>
          <w:p w14:paraId="0DAF28E9" w14:textId="77777777" w:rsidR="003C5C1B" w:rsidRPr="0011794A" w:rsidRDefault="0011794A">
            <w:pPr>
              <w:pStyle w:val="a9"/>
              <w:spacing w:after="0"/>
              <w:rPr>
                <w:sz w:val="28"/>
                <w:szCs w:val="28"/>
              </w:rPr>
            </w:pPr>
            <w:r w:rsidRPr="0011794A">
              <w:rPr>
                <w:sz w:val="28"/>
                <w:szCs w:val="28"/>
              </w:rPr>
              <w:t>А.В.Зайцева</w:t>
            </w:r>
          </w:p>
          <w:p w14:paraId="13C1352F" w14:textId="77777777" w:rsidR="003C5C1B" w:rsidRPr="00163978" w:rsidRDefault="003C5C1B" w:rsidP="00CA6FAA">
            <w:pPr>
              <w:pStyle w:val="a9"/>
              <w:spacing w:after="0"/>
              <w:rPr>
                <w:sz w:val="28"/>
                <w:szCs w:val="28"/>
                <w:highlight w:val="yellow"/>
              </w:rPr>
            </w:pPr>
          </w:p>
        </w:tc>
        <w:tc>
          <w:tcPr>
            <w:tcW w:w="1787" w:type="dxa"/>
            <w:tcBorders>
              <w:top w:val="outset" w:sz="6" w:space="0" w:color="000000"/>
              <w:left w:val="outset" w:sz="6" w:space="0" w:color="000000"/>
              <w:bottom w:val="outset" w:sz="6" w:space="0" w:color="000000"/>
              <w:right w:val="outset" w:sz="6" w:space="0" w:color="000000"/>
            </w:tcBorders>
            <w:hideMark/>
          </w:tcPr>
          <w:p w14:paraId="76220AF0" w14:textId="77777777" w:rsidR="003C5C1B" w:rsidRPr="003C5C1B" w:rsidRDefault="003C5C1B">
            <w:pPr>
              <w:pStyle w:val="a9"/>
              <w:ind w:left="34" w:right="-79"/>
              <w:rPr>
                <w:sz w:val="28"/>
                <w:szCs w:val="28"/>
              </w:rPr>
            </w:pPr>
          </w:p>
        </w:tc>
        <w:tc>
          <w:tcPr>
            <w:tcW w:w="1607" w:type="dxa"/>
            <w:tcBorders>
              <w:top w:val="outset" w:sz="6" w:space="0" w:color="000000"/>
              <w:left w:val="outset" w:sz="6" w:space="0" w:color="000000"/>
              <w:bottom w:val="outset" w:sz="6" w:space="0" w:color="000000"/>
              <w:right w:val="outset" w:sz="6" w:space="0" w:color="000000"/>
            </w:tcBorders>
            <w:hideMark/>
          </w:tcPr>
          <w:p w14:paraId="130A823D" w14:textId="77777777" w:rsidR="003C5C1B" w:rsidRPr="003C5C1B" w:rsidRDefault="003C5C1B">
            <w:pPr>
              <w:pStyle w:val="a9"/>
              <w:ind w:left="34" w:right="-108" w:hanging="34"/>
              <w:rPr>
                <w:sz w:val="28"/>
                <w:szCs w:val="28"/>
              </w:rPr>
            </w:pPr>
          </w:p>
        </w:tc>
      </w:tr>
    </w:tbl>
    <w:p w14:paraId="6709BFEA" w14:textId="77777777" w:rsidR="003C5C1B" w:rsidRPr="003C5C1B" w:rsidRDefault="003C5C1B" w:rsidP="003C5C1B">
      <w:pPr>
        <w:pStyle w:val="a9"/>
        <w:spacing w:after="0"/>
        <w:rPr>
          <w:sz w:val="28"/>
          <w:szCs w:val="28"/>
        </w:rPr>
      </w:pPr>
    </w:p>
    <w:p w14:paraId="7C145FAD" w14:textId="77777777" w:rsidR="00841DC6" w:rsidRPr="003C5C1B" w:rsidRDefault="00841DC6" w:rsidP="00841DC6">
      <w:pPr>
        <w:shd w:val="clear" w:color="auto" w:fill="FFFFFF"/>
        <w:tabs>
          <w:tab w:val="left" w:pos="709"/>
        </w:tabs>
        <w:ind w:left="4558"/>
        <w:jc w:val="right"/>
        <w:rPr>
          <w:b/>
          <w:sz w:val="28"/>
          <w:szCs w:val="28"/>
        </w:rPr>
      </w:pPr>
    </w:p>
    <w:p w14:paraId="34A770BA" w14:textId="77777777" w:rsidR="00841DC6" w:rsidRPr="003C5C1B" w:rsidRDefault="00841DC6" w:rsidP="00841DC6">
      <w:pPr>
        <w:shd w:val="clear" w:color="auto" w:fill="FFFFFF"/>
        <w:tabs>
          <w:tab w:val="left" w:pos="709"/>
        </w:tabs>
        <w:ind w:left="4558"/>
        <w:jc w:val="right"/>
        <w:rPr>
          <w:b/>
          <w:sz w:val="28"/>
          <w:szCs w:val="28"/>
        </w:rPr>
      </w:pPr>
    </w:p>
    <w:p w14:paraId="169C533C" w14:textId="77777777" w:rsidR="00841DC6" w:rsidRPr="003C5C1B" w:rsidRDefault="00841DC6" w:rsidP="00841DC6">
      <w:pPr>
        <w:shd w:val="clear" w:color="auto" w:fill="FFFFFF"/>
        <w:tabs>
          <w:tab w:val="left" w:pos="709"/>
        </w:tabs>
        <w:ind w:left="4558"/>
        <w:jc w:val="right"/>
        <w:rPr>
          <w:b/>
          <w:sz w:val="28"/>
          <w:szCs w:val="28"/>
        </w:rPr>
      </w:pPr>
    </w:p>
    <w:p w14:paraId="0631D91A" w14:textId="77777777" w:rsidR="00841DC6" w:rsidRPr="003C5C1B" w:rsidRDefault="00841DC6" w:rsidP="00841DC6">
      <w:pPr>
        <w:shd w:val="clear" w:color="auto" w:fill="FFFFFF"/>
        <w:tabs>
          <w:tab w:val="left" w:pos="709"/>
        </w:tabs>
        <w:ind w:left="4558"/>
        <w:jc w:val="right"/>
        <w:rPr>
          <w:b/>
          <w:sz w:val="28"/>
          <w:szCs w:val="28"/>
        </w:rPr>
      </w:pPr>
    </w:p>
    <w:p w14:paraId="416265AE" w14:textId="77777777" w:rsidR="00841DC6" w:rsidRPr="003C5C1B" w:rsidRDefault="00841DC6" w:rsidP="00841DC6">
      <w:pPr>
        <w:shd w:val="clear" w:color="auto" w:fill="FFFFFF"/>
        <w:tabs>
          <w:tab w:val="left" w:pos="709"/>
        </w:tabs>
        <w:ind w:left="4558"/>
        <w:jc w:val="right"/>
        <w:rPr>
          <w:b/>
          <w:sz w:val="28"/>
          <w:szCs w:val="28"/>
        </w:rPr>
      </w:pPr>
    </w:p>
    <w:p w14:paraId="76E396A1" w14:textId="77777777" w:rsidR="00841DC6" w:rsidRPr="003C5C1B" w:rsidRDefault="00841DC6" w:rsidP="00841DC6">
      <w:pPr>
        <w:shd w:val="clear" w:color="auto" w:fill="FFFFFF"/>
        <w:tabs>
          <w:tab w:val="left" w:pos="709"/>
        </w:tabs>
        <w:ind w:left="4558"/>
        <w:jc w:val="right"/>
        <w:rPr>
          <w:b/>
          <w:sz w:val="28"/>
          <w:szCs w:val="28"/>
        </w:rPr>
      </w:pPr>
    </w:p>
    <w:p w14:paraId="14169733" w14:textId="77777777" w:rsidR="00841DC6" w:rsidRPr="003C5C1B" w:rsidRDefault="00841DC6" w:rsidP="00841DC6">
      <w:pPr>
        <w:shd w:val="clear" w:color="auto" w:fill="FFFFFF"/>
        <w:tabs>
          <w:tab w:val="left" w:pos="709"/>
        </w:tabs>
        <w:ind w:left="4558"/>
        <w:jc w:val="right"/>
        <w:rPr>
          <w:b/>
          <w:sz w:val="28"/>
          <w:szCs w:val="28"/>
        </w:rPr>
      </w:pPr>
    </w:p>
    <w:p w14:paraId="41B34AFB" w14:textId="77777777" w:rsidR="00841DC6" w:rsidRPr="003C5C1B" w:rsidRDefault="00841DC6" w:rsidP="00841DC6">
      <w:pPr>
        <w:shd w:val="clear" w:color="auto" w:fill="FFFFFF"/>
        <w:tabs>
          <w:tab w:val="left" w:pos="709"/>
        </w:tabs>
        <w:ind w:left="4558"/>
        <w:jc w:val="right"/>
        <w:rPr>
          <w:b/>
          <w:sz w:val="28"/>
          <w:szCs w:val="28"/>
        </w:rPr>
      </w:pPr>
    </w:p>
    <w:p w14:paraId="165055A7" w14:textId="77777777" w:rsidR="00841DC6" w:rsidRPr="003C5C1B" w:rsidRDefault="00841DC6" w:rsidP="00841DC6">
      <w:pPr>
        <w:shd w:val="clear" w:color="auto" w:fill="FFFFFF"/>
        <w:tabs>
          <w:tab w:val="left" w:pos="709"/>
        </w:tabs>
        <w:ind w:left="4558"/>
        <w:jc w:val="right"/>
        <w:rPr>
          <w:b/>
          <w:sz w:val="28"/>
          <w:szCs w:val="28"/>
        </w:rPr>
      </w:pPr>
    </w:p>
    <w:p w14:paraId="22F2B2AC" w14:textId="77777777" w:rsidR="00841DC6" w:rsidRPr="003C5C1B" w:rsidRDefault="00841DC6" w:rsidP="00841DC6">
      <w:pPr>
        <w:shd w:val="clear" w:color="auto" w:fill="FFFFFF"/>
        <w:tabs>
          <w:tab w:val="left" w:pos="709"/>
        </w:tabs>
        <w:ind w:left="4558"/>
        <w:jc w:val="right"/>
        <w:rPr>
          <w:b/>
          <w:sz w:val="28"/>
          <w:szCs w:val="28"/>
        </w:rPr>
      </w:pPr>
    </w:p>
    <w:p w14:paraId="53BD4381" w14:textId="77777777" w:rsidR="00841DC6" w:rsidRPr="003C5C1B" w:rsidRDefault="00841DC6" w:rsidP="00841DC6">
      <w:pPr>
        <w:shd w:val="clear" w:color="auto" w:fill="FFFFFF"/>
        <w:tabs>
          <w:tab w:val="left" w:pos="709"/>
        </w:tabs>
        <w:ind w:left="4558"/>
        <w:jc w:val="right"/>
        <w:rPr>
          <w:b/>
          <w:sz w:val="28"/>
          <w:szCs w:val="28"/>
        </w:rPr>
      </w:pPr>
    </w:p>
    <w:p w14:paraId="1ED38F98" w14:textId="77777777" w:rsidR="00841DC6" w:rsidRPr="003C5C1B" w:rsidRDefault="00841DC6" w:rsidP="00841DC6">
      <w:pPr>
        <w:shd w:val="clear" w:color="auto" w:fill="FFFFFF"/>
        <w:tabs>
          <w:tab w:val="left" w:pos="709"/>
        </w:tabs>
        <w:ind w:left="4558"/>
        <w:jc w:val="right"/>
        <w:rPr>
          <w:b/>
          <w:sz w:val="28"/>
          <w:szCs w:val="28"/>
        </w:rPr>
      </w:pPr>
    </w:p>
    <w:p w14:paraId="35388AFE" w14:textId="77777777" w:rsidR="00841DC6" w:rsidRPr="003C5C1B" w:rsidRDefault="00841DC6" w:rsidP="00841DC6">
      <w:pPr>
        <w:shd w:val="clear" w:color="auto" w:fill="FFFFFF"/>
        <w:tabs>
          <w:tab w:val="left" w:pos="709"/>
        </w:tabs>
        <w:ind w:left="4558"/>
        <w:jc w:val="right"/>
        <w:rPr>
          <w:b/>
          <w:sz w:val="28"/>
          <w:szCs w:val="28"/>
        </w:rPr>
      </w:pPr>
    </w:p>
    <w:p w14:paraId="553904C5" w14:textId="77777777" w:rsidR="00841DC6" w:rsidRPr="003C5C1B" w:rsidRDefault="00841DC6" w:rsidP="00841DC6">
      <w:pPr>
        <w:shd w:val="clear" w:color="auto" w:fill="FFFFFF"/>
        <w:tabs>
          <w:tab w:val="left" w:pos="709"/>
        </w:tabs>
        <w:ind w:left="4558"/>
        <w:jc w:val="right"/>
        <w:rPr>
          <w:b/>
          <w:sz w:val="28"/>
          <w:szCs w:val="28"/>
        </w:rPr>
      </w:pPr>
    </w:p>
    <w:p w14:paraId="0778D2E2" w14:textId="77777777" w:rsidR="00841DC6" w:rsidRPr="003C5C1B" w:rsidRDefault="00841DC6" w:rsidP="00841DC6">
      <w:pPr>
        <w:shd w:val="clear" w:color="auto" w:fill="FFFFFF"/>
        <w:tabs>
          <w:tab w:val="left" w:pos="709"/>
        </w:tabs>
        <w:ind w:left="4558"/>
        <w:jc w:val="right"/>
        <w:rPr>
          <w:b/>
          <w:sz w:val="28"/>
          <w:szCs w:val="28"/>
        </w:rPr>
      </w:pPr>
    </w:p>
    <w:p w14:paraId="413EEF5C" w14:textId="77777777" w:rsidR="00841DC6" w:rsidRDefault="00841DC6" w:rsidP="00841DC6">
      <w:pPr>
        <w:shd w:val="clear" w:color="auto" w:fill="FFFFFF"/>
        <w:tabs>
          <w:tab w:val="left" w:pos="709"/>
        </w:tabs>
        <w:ind w:left="4558"/>
        <w:jc w:val="right"/>
        <w:rPr>
          <w:b/>
          <w:sz w:val="28"/>
          <w:szCs w:val="28"/>
        </w:rPr>
      </w:pPr>
    </w:p>
    <w:p w14:paraId="26716C4C" w14:textId="77777777" w:rsidR="00841DC6" w:rsidRDefault="00841DC6" w:rsidP="00841DC6">
      <w:pPr>
        <w:shd w:val="clear" w:color="auto" w:fill="FFFFFF"/>
        <w:tabs>
          <w:tab w:val="left" w:pos="709"/>
        </w:tabs>
        <w:ind w:left="4558"/>
        <w:jc w:val="right"/>
        <w:rPr>
          <w:b/>
          <w:sz w:val="28"/>
          <w:szCs w:val="28"/>
        </w:rPr>
      </w:pPr>
    </w:p>
    <w:p w14:paraId="68546B36" w14:textId="77777777" w:rsidR="00841DC6" w:rsidRPr="00244141" w:rsidRDefault="00841DC6" w:rsidP="00046CF9">
      <w:pPr>
        <w:ind w:left="-284"/>
        <w:jc w:val="both"/>
      </w:pPr>
    </w:p>
    <w:sectPr w:rsidR="00841DC6" w:rsidRPr="00244141" w:rsidSect="00750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4C63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982229C"/>
    <w:multiLevelType w:val="multilevel"/>
    <w:tmpl w:val="F402A40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5A5B1EF4"/>
    <w:multiLevelType w:val="hybridMultilevel"/>
    <w:tmpl w:val="7D66408A"/>
    <w:lvl w:ilvl="0" w:tplc="8534A7C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6"/>
    <w:rsid w:val="00030BAF"/>
    <w:rsid w:val="000444C3"/>
    <w:rsid w:val="00046CF9"/>
    <w:rsid w:val="00054D6E"/>
    <w:rsid w:val="00081B9F"/>
    <w:rsid w:val="000A517E"/>
    <w:rsid w:val="0011794A"/>
    <w:rsid w:val="001265E3"/>
    <w:rsid w:val="00131C63"/>
    <w:rsid w:val="00163978"/>
    <w:rsid w:val="00177132"/>
    <w:rsid w:val="00177B3F"/>
    <w:rsid w:val="00185F3F"/>
    <w:rsid w:val="001A6EAE"/>
    <w:rsid w:val="001D52A6"/>
    <w:rsid w:val="00244141"/>
    <w:rsid w:val="00284F46"/>
    <w:rsid w:val="002A38C2"/>
    <w:rsid w:val="002B2352"/>
    <w:rsid w:val="002C5C09"/>
    <w:rsid w:val="00343624"/>
    <w:rsid w:val="003518B1"/>
    <w:rsid w:val="00355DBD"/>
    <w:rsid w:val="003568AE"/>
    <w:rsid w:val="003C5C1B"/>
    <w:rsid w:val="00401BA0"/>
    <w:rsid w:val="004069E4"/>
    <w:rsid w:val="00411574"/>
    <w:rsid w:val="00482507"/>
    <w:rsid w:val="00491D60"/>
    <w:rsid w:val="00497846"/>
    <w:rsid w:val="004A2E6E"/>
    <w:rsid w:val="004D5596"/>
    <w:rsid w:val="004E74D5"/>
    <w:rsid w:val="00513CDC"/>
    <w:rsid w:val="005250C9"/>
    <w:rsid w:val="0067354A"/>
    <w:rsid w:val="00697250"/>
    <w:rsid w:val="006C342B"/>
    <w:rsid w:val="006D2E82"/>
    <w:rsid w:val="00732B02"/>
    <w:rsid w:val="00750E98"/>
    <w:rsid w:val="007A5179"/>
    <w:rsid w:val="007B5A36"/>
    <w:rsid w:val="007F1E83"/>
    <w:rsid w:val="00801D14"/>
    <w:rsid w:val="00807886"/>
    <w:rsid w:val="00836951"/>
    <w:rsid w:val="00841DC6"/>
    <w:rsid w:val="00865FDC"/>
    <w:rsid w:val="00896C56"/>
    <w:rsid w:val="008C4344"/>
    <w:rsid w:val="008E349E"/>
    <w:rsid w:val="008E419A"/>
    <w:rsid w:val="00980170"/>
    <w:rsid w:val="00992956"/>
    <w:rsid w:val="009A6238"/>
    <w:rsid w:val="00A557B9"/>
    <w:rsid w:val="00A5685D"/>
    <w:rsid w:val="00A62AB3"/>
    <w:rsid w:val="00A72A93"/>
    <w:rsid w:val="00A82A65"/>
    <w:rsid w:val="00BD7058"/>
    <w:rsid w:val="00C451E9"/>
    <w:rsid w:val="00C74890"/>
    <w:rsid w:val="00C857D8"/>
    <w:rsid w:val="00CA6FAA"/>
    <w:rsid w:val="00D11930"/>
    <w:rsid w:val="00D309D2"/>
    <w:rsid w:val="00D71571"/>
    <w:rsid w:val="00DC12D4"/>
    <w:rsid w:val="00DC5AD5"/>
    <w:rsid w:val="00DD10D0"/>
    <w:rsid w:val="00DE52C9"/>
    <w:rsid w:val="00E3235A"/>
    <w:rsid w:val="00E70DA4"/>
    <w:rsid w:val="00ED36F4"/>
    <w:rsid w:val="00ED4101"/>
    <w:rsid w:val="00EE2A79"/>
    <w:rsid w:val="00EE5B09"/>
    <w:rsid w:val="00F839D3"/>
    <w:rsid w:val="00F8671D"/>
    <w:rsid w:val="00FC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E27B"/>
  <w15:docId w15:val="{8363A1E2-28BB-4318-8E6B-2C43F5EF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C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C5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C5C1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C5C1B"/>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C56"/>
    <w:rPr>
      <w:rFonts w:ascii="Arial" w:eastAsia="Times New Roman" w:hAnsi="Arial" w:cs="Arial"/>
      <w:b/>
      <w:bCs/>
      <w:kern w:val="32"/>
      <w:sz w:val="32"/>
      <w:szCs w:val="32"/>
      <w:lang w:eastAsia="ru-RU"/>
    </w:rPr>
  </w:style>
  <w:style w:type="character" w:styleId="a3">
    <w:name w:val="Hyperlink"/>
    <w:semiHidden/>
    <w:unhideWhenUsed/>
    <w:rsid w:val="00896C56"/>
    <w:rPr>
      <w:color w:val="0000FF"/>
      <w:u w:val="single"/>
    </w:rPr>
  </w:style>
  <w:style w:type="paragraph" w:customStyle="1" w:styleId="11">
    <w:name w:val="Обычный1"/>
    <w:rsid w:val="00896C56"/>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customStyle="1" w:styleId="a4">
    <w:name w:val="Нормальный (таблица)"/>
    <w:basedOn w:val="a"/>
    <w:next w:val="a"/>
    <w:rsid w:val="00896C56"/>
    <w:pPr>
      <w:widowControl w:val="0"/>
      <w:suppressAutoHyphens/>
      <w:autoSpaceDE w:val="0"/>
      <w:jc w:val="both"/>
    </w:pPr>
    <w:rPr>
      <w:rFonts w:ascii="Arial" w:hAnsi="Arial" w:cs="Arial"/>
      <w:lang w:eastAsia="ar-SA"/>
    </w:rPr>
  </w:style>
  <w:style w:type="paragraph" w:customStyle="1" w:styleId="a5">
    <w:name w:val="Прижатый влево"/>
    <w:basedOn w:val="a"/>
    <w:next w:val="a"/>
    <w:rsid w:val="00896C56"/>
    <w:pPr>
      <w:widowControl w:val="0"/>
      <w:suppressAutoHyphens/>
      <w:autoSpaceDE w:val="0"/>
    </w:pPr>
    <w:rPr>
      <w:rFonts w:ascii="Arial" w:hAnsi="Arial" w:cs="Arial"/>
      <w:lang w:eastAsia="ar-SA"/>
    </w:rPr>
  </w:style>
  <w:style w:type="paragraph" w:styleId="a6">
    <w:name w:val="List Paragraph"/>
    <w:basedOn w:val="a"/>
    <w:uiPriority w:val="34"/>
    <w:qFormat/>
    <w:rsid w:val="00411574"/>
    <w:pPr>
      <w:ind w:left="720"/>
      <w:contextualSpacing/>
    </w:pPr>
  </w:style>
  <w:style w:type="character" w:styleId="a7">
    <w:name w:val="FollowedHyperlink"/>
    <w:basedOn w:val="a0"/>
    <w:uiPriority w:val="99"/>
    <w:semiHidden/>
    <w:unhideWhenUsed/>
    <w:rsid w:val="00D11930"/>
    <w:rPr>
      <w:color w:val="954F72" w:themeColor="followedHyperlink"/>
      <w:u w:val="single"/>
    </w:rPr>
  </w:style>
  <w:style w:type="character" w:styleId="a8">
    <w:name w:val="Strong"/>
    <w:basedOn w:val="a0"/>
    <w:uiPriority w:val="22"/>
    <w:qFormat/>
    <w:rsid w:val="00177132"/>
    <w:rPr>
      <w:b/>
      <w:bCs/>
    </w:rPr>
  </w:style>
  <w:style w:type="character" w:customStyle="1" w:styleId="20">
    <w:name w:val="Заголовок 2 Знак"/>
    <w:basedOn w:val="a0"/>
    <w:link w:val="2"/>
    <w:uiPriority w:val="9"/>
    <w:semiHidden/>
    <w:rsid w:val="003C5C1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3C5C1B"/>
    <w:rPr>
      <w:rFonts w:asciiTheme="majorHAnsi" w:eastAsiaTheme="majorEastAsia" w:hAnsiTheme="majorHAnsi" w:cstheme="majorBidi"/>
      <w:b/>
      <w:bCs/>
      <w:color w:val="4472C4" w:themeColor="accent1"/>
      <w:sz w:val="24"/>
      <w:szCs w:val="24"/>
      <w:lang w:eastAsia="ru-RU"/>
    </w:rPr>
  </w:style>
  <w:style w:type="paragraph" w:styleId="a9">
    <w:name w:val="Normal (Web)"/>
    <w:basedOn w:val="a"/>
    <w:uiPriority w:val="99"/>
    <w:unhideWhenUsed/>
    <w:rsid w:val="003C5C1B"/>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67037">
      <w:bodyDiv w:val="1"/>
      <w:marLeft w:val="0"/>
      <w:marRight w:val="0"/>
      <w:marTop w:val="0"/>
      <w:marBottom w:val="0"/>
      <w:divBdr>
        <w:top w:val="none" w:sz="0" w:space="0" w:color="auto"/>
        <w:left w:val="none" w:sz="0" w:space="0" w:color="auto"/>
        <w:bottom w:val="none" w:sz="0" w:space="0" w:color="auto"/>
        <w:right w:val="none" w:sz="0" w:space="0" w:color="auto"/>
      </w:divBdr>
    </w:div>
    <w:div w:id="433860650">
      <w:bodyDiv w:val="1"/>
      <w:marLeft w:val="0"/>
      <w:marRight w:val="0"/>
      <w:marTop w:val="0"/>
      <w:marBottom w:val="0"/>
      <w:divBdr>
        <w:top w:val="none" w:sz="0" w:space="0" w:color="auto"/>
        <w:left w:val="none" w:sz="0" w:space="0" w:color="auto"/>
        <w:bottom w:val="none" w:sz="0" w:space="0" w:color="auto"/>
        <w:right w:val="none" w:sz="0" w:space="0" w:color="auto"/>
      </w:divBdr>
    </w:div>
    <w:div w:id="1153713979">
      <w:bodyDiv w:val="1"/>
      <w:marLeft w:val="0"/>
      <w:marRight w:val="0"/>
      <w:marTop w:val="0"/>
      <w:marBottom w:val="0"/>
      <w:divBdr>
        <w:top w:val="none" w:sz="0" w:space="0" w:color="auto"/>
        <w:left w:val="none" w:sz="0" w:space="0" w:color="auto"/>
        <w:bottom w:val="none" w:sz="0" w:space="0" w:color="auto"/>
        <w:right w:val="none" w:sz="0" w:space="0" w:color="auto"/>
      </w:divBdr>
    </w:div>
    <w:div w:id="1296061541">
      <w:bodyDiv w:val="1"/>
      <w:marLeft w:val="0"/>
      <w:marRight w:val="0"/>
      <w:marTop w:val="0"/>
      <w:marBottom w:val="0"/>
      <w:divBdr>
        <w:top w:val="none" w:sz="0" w:space="0" w:color="auto"/>
        <w:left w:val="none" w:sz="0" w:space="0" w:color="auto"/>
        <w:bottom w:val="none" w:sz="0" w:space="0" w:color="auto"/>
        <w:right w:val="none" w:sz="0" w:space="0" w:color="auto"/>
      </w:divBdr>
      <w:divsChild>
        <w:div w:id="470561418">
          <w:blockQuote w:val="1"/>
          <w:marLeft w:val="0"/>
          <w:marRight w:val="68"/>
          <w:marTop w:val="100"/>
          <w:marBottom w:val="100"/>
          <w:divBdr>
            <w:top w:val="none" w:sz="0" w:space="0" w:color="auto"/>
            <w:left w:val="none" w:sz="0" w:space="0" w:color="auto"/>
            <w:bottom w:val="none" w:sz="0" w:space="0" w:color="auto"/>
            <w:right w:val="none" w:sz="0" w:space="0" w:color="auto"/>
          </w:divBdr>
        </w:div>
        <w:div w:id="1809279789">
          <w:blockQuote w:val="1"/>
          <w:marLeft w:val="176"/>
          <w:marRight w:val="-108"/>
          <w:marTop w:val="100"/>
          <w:marBottom w:val="100"/>
          <w:divBdr>
            <w:top w:val="none" w:sz="0" w:space="0" w:color="auto"/>
            <w:left w:val="none" w:sz="0" w:space="0" w:color="auto"/>
            <w:bottom w:val="none" w:sz="0" w:space="0" w:color="auto"/>
            <w:right w:val="none" w:sz="0" w:space="0" w:color="auto"/>
          </w:divBdr>
        </w:div>
      </w:divsChild>
    </w:div>
    <w:div w:id="1565483984">
      <w:bodyDiv w:val="1"/>
      <w:marLeft w:val="0"/>
      <w:marRight w:val="0"/>
      <w:marTop w:val="0"/>
      <w:marBottom w:val="0"/>
      <w:divBdr>
        <w:top w:val="none" w:sz="0" w:space="0" w:color="auto"/>
        <w:left w:val="none" w:sz="0" w:space="0" w:color="auto"/>
        <w:bottom w:val="none" w:sz="0" w:space="0" w:color="auto"/>
        <w:right w:val="none" w:sz="0" w:space="0" w:color="auto"/>
      </w:divBdr>
      <w:divsChild>
        <w:div w:id="1111822735">
          <w:blockQuote w:val="1"/>
          <w:marLeft w:val="0"/>
          <w:marRight w:val="68"/>
          <w:marTop w:val="100"/>
          <w:marBottom w:val="100"/>
          <w:divBdr>
            <w:top w:val="none" w:sz="0" w:space="0" w:color="auto"/>
            <w:left w:val="none" w:sz="0" w:space="0" w:color="auto"/>
            <w:bottom w:val="none" w:sz="0" w:space="0" w:color="auto"/>
            <w:right w:val="none" w:sz="0" w:space="0" w:color="auto"/>
          </w:divBdr>
        </w:div>
        <w:div w:id="634720596">
          <w:blockQuote w:val="1"/>
          <w:marLeft w:val="176"/>
          <w:marRight w:val="-108"/>
          <w:marTop w:val="100"/>
          <w:marBottom w:val="100"/>
          <w:divBdr>
            <w:top w:val="none" w:sz="0" w:space="0" w:color="auto"/>
            <w:left w:val="none" w:sz="0" w:space="0" w:color="auto"/>
            <w:bottom w:val="none" w:sz="0" w:space="0" w:color="auto"/>
            <w:right w:val="none" w:sz="0" w:space="0" w:color="auto"/>
          </w:divBdr>
        </w:div>
      </w:divsChild>
    </w:div>
    <w:div w:id="16818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2021-02-02T07:10:00Z</cp:lastPrinted>
  <dcterms:created xsi:type="dcterms:W3CDTF">2021-02-02T06:42:00Z</dcterms:created>
  <dcterms:modified xsi:type="dcterms:W3CDTF">2021-02-02T07:11:00Z</dcterms:modified>
</cp:coreProperties>
</file>