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2" w:rsidRPr="00C77AA8" w:rsidRDefault="00D91105" w:rsidP="00F86C03">
      <w:pPr>
        <w:jc w:val="both"/>
        <w:rPr>
          <w:rFonts w:ascii="Times New Roman" w:hAnsi="Times New Roman" w:cs="Times New Roman"/>
          <w:sz w:val="24"/>
          <w:szCs w:val="24"/>
        </w:rPr>
      </w:pPr>
      <w:r w:rsidRPr="00C77AA8">
        <w:rPr>
          <w:rFonts w:ascii="Times New Roman" w:hAnsi="Times New Roman" w:cs="Times New Roman"/>
          <w:sz w:val="24"/>
          <w:szCs w:val="24"/>
        </w:rPr>
        <w:t xml:space="preserve">В Волжском районе по подозрению в грабеже задержан </w:t>
      </w:r>
      <w:r w:rsidR="000D784B" w:rsidRPr="00C77AA8">
        <w:rPr>
          <w:rFonts w:ascii="Times New Roman" w:hAnsi="Times New Roman" w:cs="Times New Roman"/>
          <w:sz w:val="24"/>
          <w:szCs w:val="24"/>
        </w:rPr>
        <w:t>житель Кемеровской области</w:t>
      </w:r>
    </w:p>
    <w:p w:rsidR="00CB0E2A" w:rsidRPr="00C77AA8" w:rsidRDefault="00CB0E2A" w:rsidP="00F86C03">
      <w:pPr>
        <w:jc w:val="both"/>
        <w:rPr>
          <w:rFonts w:ascii="Times New Roman" w:hAnsi="Times New Roman" w:cs="Times New Roman"/>
          <w:sz w:val="24"/>
          <w:szCs w:val="24"/>
        </w:rPr>
      </w:pPr>
      <w:r w:rsidRPr="00C77AA8">
        <w:rPr>
          <w:rFonts w:ascii="Times New Roman" w:hAnsi="Times New Roman" w:cs="Times New Roman"/>
          <w:sz w:val="24"/>
          <w:szCs w:val="24"/>
        </w:rPr>
        <w:t xml:space="preserve">В дежурную часть территориально отдела полиции обратилась заведующая аптечным учреждением, расположенным по улице Академика Козлова в </w:t>
      </w:r>
      <w:proofErr w:type="spellStart"/>
      <w:r w:rsidRPr="00C77A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77A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AA8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Pr="00C77AA8">
        <w:rPr>
          <w:rFonts w:ascii="Times New Roman" w:hAnsi="Times New Roman" w:cs="Times New Roman"/>
          <w:sz w:val="24"/>
          <w:szCs w:val="24"/>
        </w:rPr>
        <w:t xml:space="preserve">, с просьбой привлечь к ответственности неизвестного, </w:t>
      </w:r>
      <w:r w:rsidR="00F86C03" w:rsidRPr="00C77AA8">
        <w:rPr>
          <w:rFonts w:ascii="Times New Roman" w:hAnsi="Times New Roman" w:cs="Times New Roman"/>
          <w:sz w:val="24"/>
          <w:szCs w:val="24"/>
        </w:rPr>
        <w:t xml:space="preserve">который </w:t>
      </w:r>
      <w:proofErr w:type="gramStart"/>
      <w:r w:rsidR="00F86C03" w:rsidRPr="00C77AA8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="00F86C03" w:rsidRPr="00C77AA8">
        <w:rPr>
          <w:rFonts w:ascii="Times New Roman" w:hAnsi="Times New Roman" w:cs="Times New Roman"/>
          <w:sz w:val="24"/>
          <w:szCs w:val="24"/>
        </w:rPr>
        <w:t xml:space="preserve"> похитил медикаменты </w:t>
      </w:r>
      <w:r w:rsidRPr="00C77AA8">
        <w:rPr>
          <w:rFonts w:ascii="Times New Roman" w:hAnsi="Times New Roman" w:cs="Times New Roman"/>
          <w:sz w:val="24"/>
          <w:szCs w:val="24"/>
        </w:rPr>
        <w:t xml:space="preserve"> </w:t>
      </w:r>
      <w:r w:rsidR="00F86C03" w:rsidRPr="00C77AA8">
        <w:rPr>
          <w:rFonts w:ascii="Times New Roman" w:hAnsi="Times New Roman" w:cs="Times New Roman"/>
          <w:sz w:val="24"/>
          <w:szCs w:val="24"/>
        </w:rPr>
        <w:t>на общую сумму 1806 рублей.</w:t>
      </w:r>
    </w:p>
    <w:p w:rsidR="004375D4" w:rsidRPr="00C77AA8" w:rsidRDefault="00D36EF0" w:rsidP="00F86C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месту совершения грабежа выехала следственно-оперативная группа. Прибыв на место происшествия, полицейские опросили потерпевшую</w:t>
      </w:r>
      <w:r w:rsidR="004375D4"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свидетеле</w:t>
      </w:r>
      <w:r w:rsidR="008F4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</w:t>
      </w:r>
      <w:r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осмотрели помещение аптеки</w:t>
      </w:r>
      <w:r w:rsidR="008F4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изъяли запись с камеры видеонаблюдения</w:t>
      </w:r>
      <w:r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Женщина более подробно рассказала сотрудникам органов внутренних</w:t>
      </w:r>
      <w:r w:rsidR="004375D4"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 о деталях произошедшего и описала правонарушителя</w:t>
      </w:r>
      <w:r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7AA8" w:rsidRPr="00C77AA8" w:rsidRDefault="004375D4" w:rsidP="00F86C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свидетельским показаниям участковым уполномоченным полиции Отдела МВД России по Волжскому району, удалось выйти на след злоумышленника в кратчайшие сроки. </w:t>
      </w:r>
      <w:r w:rsidR="00C77AA8"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через пару часов после совершения преступления 35-летний уроженец Кемеровской области был доставлен в отдел, где дал признательные показания. Похищенное было изъято. Ранее мужчина уже привлекался к уголовной ответственности за аналогичные преступления.</w:t>
      </w:r>
    </w:p>
    <w:p w:rsidR="005635AE" w:rsidRPr="00C77AA8" w:rsidRDefault="00C77AA8" w:rsidP="00F86C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злоумышленник взят под стражу. По данному факту отделом дознания Отдела МВД России по Волжскому району  </w:t>
      </w:r>
      <w:r w:rsidR="004375D4"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возбуждено уголовное дело по признакам преступления, предусмотренного частью 1 статьи 161 УК РФ.</w:t>
      </w:r>
    </w:p>
    <w:p w:rsidR="004375D4" w:rsidRPr="00C77AA8" w:rsidRDefault="004375D4" w:rsidP="00F86C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5D4" w:rsidRPr="00C77AA8" w:rsidSect="001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05"/>
    <w:rsid w:val="000D784B"/>
    <w:rsid w:val="001D6982"/>
    <w:rsid w:val="004375D4"/>
    <w:rsid w:val="005635AE"/>
    <w:rsid w:val="008F4FA7"/>
    <w:rsid w:val="00A57169"/>
    <w:rsid w:val="00C77AA8"/>
    <w:rsid w:val="00CB0E2A"/>
    <w:rsid w:val="00D36EF0"/>
    <w:rsid w:val="00D91105"/>
    <w:rsid w:val="00F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2021-03-02T11:52:00Z</dcterms:created>
  <dcterms:modified xsi:type="dcterms:W3CDTF">2021-03-03T06:56:00Z</dcterms:modified>
</cp:coreProperties>
</file>