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2E1F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5FCCD" wp14:editId="6A700369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6200C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6CF83C75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0A343504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0FE28C22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126B83E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4576C55D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ЧЕТВЕРТОГО СОЗЫВА</w:t>
      </w:r>
    </w:p>
    <w:p w14:paraId="787E6C61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</w:p>
    <w:p w14:paraId="2510CA9D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9A8CD" w14:textId="77777777" w:rsidR="00431ACB" w:rsidRDefault="00431ACB" w:rsidP="00431A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0F0D8A0E" w14:textId="64D9957F" w:rsidR="00431ACB" w:rsidRPr="00C120C2" w:rsidRDefault="00431ACB" w:rsidP="0043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«25» </w:t>
      </w:r>
      <w:r w:rsidR="00703150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№ 8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2AD83B74" w14:textId="446D934D" w:rsidR="001D72D4" w:rsidRDefault="001D72D4" w:rsidP="001D72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E454F" w14:textId="77777777" w:rsidR="003E780B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D7AD4">
        <w:rPr>
          <w:rFonts w:ascii="Times New Roman" w:hAnsi="Times New Roman" w:cs="Times New Roman"/>
          <w:sz w:val="28"/>
          <w:szCs w:val="28"/>
        </w:rPr>
        <w:t xml:space="preserve">признании утратившим силу решения </w:t>
      </w:r>
      <w:bookmarkStart w:id="0" w:name="_Hlk95214717"/>
      <w:r w:rsidR="006D7AD4">
        <w:rPr>
          <w:rFonts w:ascii="Times New Roman" w:hAnsi="Times New Roman" w:cs="Times New Roman"/>
          <w:sz w:val="28"/>
          <w:szCs w:val="28"/>
        </w:rPr>
        <w:t>Собрания представителей сельского поселения Курумоч муниципального района Волжский Самарской области</w:t>
      </w:r>
      <w:r w:rsidR="00D4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8D9B9" w14:textId="19D721F4" w:rsidR="001D72D4" w:rsidRDefault="00D415AB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02.11.2016 </w:t>
      </w:r>
      <w:r w:rsidR="003B0FDB">
        <w:rPr>
          <w:rFonts w:ascii="Times New Roman" w:hAnsi="Times New Roman" w:cs="Times New Roman"/>
          <w:sz w:val="28"/>
          <w:szCs w:val="28"/>
        </w:rPr>
        <w:t xml:space="preserve">№ 72/20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1D72D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72D4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BE70A3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1D72D4">
        <w:rPr>
          <w:rFonts w:ascii="Times New Roman" w:hAnsi="Times New Roman" w:cs="Times New Roman"/>
          <w:sz w:val="28"/>
          <w:szCs w:val="28"/>
        </w:rPr>
        <w:t>инфраструктуры сельского поселения Курумоч муниципального района Волжский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D72D4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D72D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01D36542" w14:textId="25E0372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B059B1" w14:textId="796D9E35" w:rsidR="001D72D4" w:rsidRDefault="001D72D4" w:rsidP="001D7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5B5F52" w14:textId="350F2998" w:rsidR="001D72D4" w:rsidRDefault="00D415AB" w:rsidP="001D7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C5BB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5300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72D4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72D4">
        <w:rPr>
          <w:rFonts w:ascii="Times New Roman" w:hAnsi="Times New Roman" w:cs="Times New Roman"/>
          <w:sz w:val="28"/>
          <w:szCs w:val="28"/>
        </w:rPr>
        <w:t xml:space="preserve"> </w:t>
      </w:r>
      <w:r w:rsidR="00B55D55">
        <w:rPr>
          <w:rFonts w:ascii="Times New Roman" w:hAnsi="Times New Roman" w:cs="Times New Roman"/>
          <w:sz w:val="28"/>
          <w:szCs w:val="28"/>
        </w:rPr>
        <w:t>Градостроительно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B55D55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5D55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55D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E70A3">
        <w:rPr>
          <w:rFonts w:ascii="Times New Roman" w:hAnsi="Times New Roman" w:cs="Times New Roman"/>
          <w:sz w:val="28"/>
          <w:szCs w:val="28"/>
        </w:rPr>
        <w:t>14</w:t>
      </w:r>
      <w:r w:rsidR="00B55D55">
        <w:rPr>
          <w:rFonts w:ascii="Times New Roman" w:hAnsi="Times New Roman" w:cs="Times New Roman"/>
          <w:sz w:val="28"/>
          <w:szCs w:val="28"/>
        </w:rPr>
        <w:t>.</w:t>
      </w:r>
      <w:r w:rsidR="00BE70A3">
        <w:rPr>
          <w:rFonts w:ascii="Times New Roman" w:hAnsi="Times New Roman" w:cs="Times New Roman"/>
          <w:sz w:val="28"/>
          <w:szCs w:val="28"/>
        </w:rPr>
        <w:t>06</w:t>
      </w:r>
      <w:r w:rsidR="00B55D55">
        <w:rPr>
          <w:rFonts w:ascii="Times New Roman" w:hAnsi="Times New Roman" w:cs="Times New Roman"/>
          <w:sz w:val="28"/>
          <w:szCs w:val="28"/>
        </w:rPr>
        <w:t>.201</w:t>
      </w:r>
      <w:r w:rsidR="00BE70A3">
        <w:rPr>
          <w:rFonts w:ascii="Times New Roman" w:hAnsi="Times New Roman" w:cs="Times New Roman"/>
          <w:sz w:val="28"/>
          <w:szCs w:val="28"/>
        </w:rPr>
        <w:t>3</w:t>
      </w:r>
      <w:r w:rsidR="00B55D55">
        <w:rPr>
          <w:rFonts w:ascii="Times New Roman" w:hAnsi="Times New Roman" w:cs="Times New Roman"/>
          <w:sz w:val="28"/>
          <w:szCs w:val="28"/>
        </w:rPr>
        <w:t xml:space="preserve"> </w:t>
      </w:r>
      <w:r w:rsidR="00D76763">
        <w:rPr>
          <w:rFonts w:ascii="Times New Roman" w:hAnsi="Times New Roman" w:cs="Times New Roman"/>
          <w:sz w:val="28"/>
          <w:szCs w:val="28"/>
        </w:rPr>
        <w:t xml:space="preserve">  </w:t>
      </w:r>
      <w:r w:rsidR="00FC1653">
        <w:rPr>
          <w:rFonts w:ascii="Times New Roman" w:hAnsi="Times New Roman" w:cs="Times New Roman"/>
          <w:sz w:val="28"/>
          <w:szCs w:val="28"/>
        </w:rPr>
        <w:t xml:space="preserve">№ </w:t>
      </w:r>
      <w:r w:rsidR="00BE70A3">
        <w:rPr>
          <w:rFonts w:ascii="Times New Roman" w:hAnsi="Times New Roman" w:cs="Times New Roman"/>
          <w:sz w:val="28"/>
          <w:szCs w:val="28"/>
        </w:rPr>
        <w:t>502</w:t>
      </w:r>
      <w:r w:rsidR="00FC1653">
        <w:rPr>
          <w:rFonts w:ascii="Times New Roman" w:hAnsi="Times New Roman" w:cs="Times New Roman"/>
          <w:sz w:val="28"/>
          <w:szCs w:val="28"/>
        </w:rPr>
        <w:t xml:space="preserve"> </w:t>
      </w:r>
      <w:r w:rsidR="00B55D55">
        <w:rPr>
          <w:rFonts w:ascii="Times New Roman" w:hAnsi="Times New Roman" w:cs="Times New Roman"/>
          <w:sz w:val="28"/>
          <w:szCs w:val="28"/>
        </w:rPr>
        <w:t xml:space="preserve">«Об утверждении требований к программам комплексного развития </w:t>
      </w:r>
      <w:r w:rsidR="00BE70A3">
        <w:rPr>
          <w:rFonts w:ascii="Times New Roman" w:hAnsi="Times New Roman" w:cs="Times New Roman"/>
          <w:sz w:val="28"/>
          <w:szCs w:val="28"/>
        </w:rPr>
        <w:t xml:space="preserve">систем коммунальной </w:t>
      </w:r>
      <w:r w:rsidR="00B55D55">
        <w:rPr>
          <w:rFonts w:ascii="Times New Roman" w:hAnsi="Times New Roman" w:cs="Times New Roman"/>
          <w:sz w:val="28"/>
          <w:szCs w:val="28"/>
        </w:rPr>
        <w:t xml:space="preserve">инфраструктуры поселений, городских округов», руководствуясь Федеральным законом от </w:t>
      </w:r>
      <w:r w:rsidR="00FC1653">
        <w:rPr>
          <w:rFonts w:ascii="Times New Roman" w:hAnsi="Times New Roman" w:cs="Times New Roman"/>
          <w:sz w:val="28"/>
          <w:szCs w:val="28"/>
        </w:rPr>
        <w:t>06</w:t>
      </w:r>
      <w:r w:rsidR="00B55D55">
        <w:rPr>
          <w:rFonts w:ascii="Times New Roman" w:hAnsi="Times New Roman" w:cs="Times New Roman"/>
          <w:sz w:val="28"/>
          <w:szCs w:val="28"/>
        </w:rPr>
        <w:t>.</w:t>
      </w:r>
      <w:r w:rsidR="00FC1653">
        <w:rPr>
          <w:rFonts w:ascii="Times New Roman" w:hAnsi="Times New Roman" w:cs="Times New Roman"/>
          <w:sz w:val="28"/>
          <w:szCs w:val="28"/>
        </w:rPr>
        <w:t>10.</w:t>
      </w:r>
      <w:r w:rsidR="00B55D55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</w:t>
      </w:r>
      <w:r w:rsidR="00313082">
        <w:rPr>
          <w:rFonts w:ascii="Times New Roman" w:hAnsi="Times New Roman" w:cs="Times New Roman"/>
          <w:sz w:val="28"/>
          <w:szCs w:val="28"/>
        </w:rPr>
        <w:t xml:space="preserve">, </w:t>
      </w:r>
      <w:r w:rsidR="0085300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13082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  <w:r w:rsidR="00853009">
        <w:rPr>
          <w:rFonts w:ascii="Times New Roman" w:hAnsi="Times New Roman" w:cs="Times New Roman"/>
          <w:sz w:val="28"/>
          <w:szCs w:val="28"/>
        </w:rPr>
        <w:t>РЕШИЛО</w:t>
      </w:r>
      <w:r w:rsidR="00313082">
        <w:rPr>
          <w:rFonts w:ascii="Times New Roman" w:hAnsi="Times New Roman" w:cs="Times New Roman"/>
          <w:sz w:val="28"/>
          <w:szCs w:val="28"/>
        </w:rPr>
        <w:t>:</w:t>
      </w:r>
    </w:p>
    <w:p w14:paraId="03D75AF2" w14:textId="3E71DC36" w:rsidR="00853009" w:rsidRPr="00853009" w:rsidRDefault="00853009" w:rsidP="008530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853009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Курумоч муниципального района Волжский Самарской области от 02.11.2016 </w:t>
      </w:r>
      <w:r w:rsidR="00E00762">
        <w:rPr>
          <w:rFonts w:ascii="Times New Roman" w:hAnsi="Times New Roman" w:cs="Times New Roman"/>
          <w:sz w:val="28"/>
          <w:szCs w:val="28"/>
        </w:rPr>
        <w:t xml:space="preserve">№ 72/20 </w:t>
      </w:r>
      <w:r w:rsidRPr="00853009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комплексного развития систем коммунальной инфраструктуры сельского поселения Курумоч </w:t>
      </w:r>
      <w:r w:rsidRPr="0085300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Волжский Самарской области на 2014 – 2023 годы»</w:t>
      </w:r>
      <w:r w:rsidR="00E00762">
        <w:rPr>
          <w:rFonts w:ascii="Times New Roman" w:hAnsi="Times New Roman" w:cs="Times New Roman"/>
          <w:sz w:val="28"/>
          <w:szCs w:val="28"/>
        </w:rPr>
        <w:t>.</w:t>
      </w:r>
    </w:p>
    <w:p w14:paraId="7A7662CE" w14:textId="27F298D8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и разместить на официальном сайте администрации сельского поселения Курумоч муниципального района Волжский Самарской области в сети «Интернет».</w:t>
      </w:r>
    </w:p>
    <w:p w14:paraId="20DE4FF1" w14:textId="4910E311" w:rsidR="001450DC" w:rsidRDefault="001450DC" w:rsidP="003130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="00942548">
        <w:rPr>
          <w:rFonts w:ascii="Times New Roman" w:hAnsi="Times New Roman" w:cs="Times New Roman"/>
          <w:sz w:val="28"/>
          <w:szCs w:val="28"/>
        </w:rPr>
        <w:t xml:space="preserve"> </w:t>
      </w:r>
      <w:r w:rsidR="00431A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274F47B" w14:textId="77777777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102A0" w14:textId="77777777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3D872" w14:textId="5BD3C748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Курумоч </w:t>
      </w:r>
    </w:p>
    <w:p w14:paraId="54B249DB" w14:textId="57F7C889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43DAC3CA" w14:textId="2220BFE2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Елизаров</w:t>
      </w:r>
    </w:p>
    <w:p w14:paraId="5D6DF793" w14:textId="5EBF9E43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764B3" w14:textId="0D4D4F77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69EE2FDE" w14:textId="363BB2EC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14:paraId="2B4BD36A" w14:textId="196DFDCF" w:rsid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14:paraId="4834C7D8" w14:textId="25C2890D" w:rsidR="00431ACB" w:rsidRPr="00431ACB" w:rsidRDefault="00431ACB" w:rsidP="00431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И.К. Каширин</w:t>
      </w:r>
    </w:p>
    <w:p w14:paraId="6A30ACA7" w14:textId="685C809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BF3A90" w14:textId="2636883F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5159BE0" w14:textId="77777777" w:rsidR="00E80F5F" w:rsidRDefault="00E80F5F" w:rsidP="00E80F5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E07993B" w14:textId="648E4C7D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219525E" w14:textId="6079BCC2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94B4BCC" w14:textId="18A7AB7A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36A1D0B" w14:textId="48E911E7" w:rsidR="001450DC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0609BC4" w14:textId="77777777" w:rsidR="001450DC" w:rsidRPr="00313082" w:rsidRDefault="001450DC" w:rsidP="001450D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1450DC" w:rsidRPr="003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682"/>
    <w:multiLevelType w:val="hybridMultilevel"/>
    <w:tmpl w:val="183042D8"/>
    <w:lvl w:ilvl="0" w:tplc="B710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4"/>
    <w:rsid w:val="001450DC"/>
    <w:rsid w:val="001D72D4"/>
    <w:rsid w:val="00313082"/>
    <w:rsid w:val="0038446B"/>
    <w:rsid w:val="003B0FDB"/>
    <w:rsid w:val="003E780B"/>
    <w:rsid w:val="00431ACB"/>
    <w:rsid w:val="00456AA2"/>
    <w:rsid w:val="00623205"/>
    <w:rsid w:val="006D7AD4"/>
    <w:rsid w:val="00703150"/>
    <w:rsid w:val="00853009"/>
    <w:rsid w:val="00937267"/>
    <w:rsid w:val="00942548"/>
    <w:rsid w:val="00B55D55"/>
    <w:rsid w:val="00BE70A3"/>
    <w:rsid w:val="00D415AB"/>
    <w:rsid w:val="00D76763"/>
    <w:rsid w:val="00DC5BB8"/>
    <w:rsid w:val="00E00762"/>
    <w:rsid w:val="00E10A04"/>
    <w:rsid w:val="00E80F5F"/>
    <w:rsid w:val="00FC165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9BFC"/>
  <w15:chartTrackingRefBased/>
  <w15:docId w15:val="{96EEA811-2AE4-4957-822D-C58CE770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Subbotina</dc:creator>
  <cp:keywords/>
  <dc:description/>
  <cp:lastModifiedBy>user</cp:lastModifiedBy>
  <cp:revision>4</cp:revision>
  <cp:lastPrinted>2022-02-25T13:02:00Z</cp:lastPrinted>
  <dcterms:created xsi:type="dcterms:W3CDTF">2022-02-25T13:01:00Z</dcterms:created>
  <dcterms:modified xsi:type="dcterms:W3CDTF">2022-02-25T13:02:00Z</dcterms:modified>
</cp:coreProperties>
</file>