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15B0" w14:textId="6C7492F4" w:rsidR="0017385E" w:rsidRDefault="006E2DFC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noProof/>
        </w:rPr>
        <w:drawing>
          <wp:anchor distT="0" distB="8255" distL="114300" distR="114300" simplePos="0" relativeHeight="251659264" behindDoc="0" locked="0" layoutInCell="1" allowOverlap="1" wp14:anchorId="4F36912D" wp14:editId="49E08628">
            <wp:simplePos x="0" y="0"/>
            <wp:positionH relativeFrom="column">
              <wp:posOffset>2695493</wp:posOffset>
            </wp:positionH>
            <wp:positionV relativeFrom="paragraph">
              <wp:posOffset>-104002</wp:posOffset>
            </wp:positionV>
            <wp:extent cx="633730" cy="791845"/>
            <wp:effectExtent l="0" t="0" r="0" b="8255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848BE" w14:textId="77777777" w:rsidR="006E2DFC" w:rsidRDefault="006E2DFC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14:paraId="4EAF71A9" w14:textId="77777777" w:rsidR="006E2DFC" w:rsidRDefault="006E2DFC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14:paraId="4269C377" w14:textId="77777777" w:rsidR="006E2DFC" w:rsidRDefault="006E2DFC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14:paraId="270AFE7C" w14:textId="7E70D731" w:rsidR="00C779A1" w:rsidRDefault="00EA59F0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АДМИНИСТРАЦИЯ</w:t>
      </w:r>
      <w:r w:rsidR="006E2DFC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</w:t>
      </w:r>
      <w:r w:rsidR="00E71767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сельского</w:t>
      </w:r>
      <w:r w:rsidR="00C779A1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ПОСЕЛЕНИЯ </w:t>
      </w:r>
      <w:r w:rsidR="00215E05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Курумоч</w:t>
      </w:r>
    </w:p>
    <w:p w14:paraId="6BD1B136" w14:textId="77777777"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МУНИЦИПАЛЬНОГО РАЙОНА Волжский </w:t>
      </w:r>
    </w:p>
    <w:p w14:paraId="66886079" w14:textId="77777777" w:rsidR="00C779A1" w:rsidRPr="00C610C5" w:rsidRDefault="00C779A1" w:rsidP="00C610C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САМАРСКОЙ ОБЛАСТИ</w:t>
      </w:r>
    </w:p>
    <w:p w14:paraId="18E9E58A" w14:textId="77777777" w:rsidR="00C779A1" w:rsidRDefault="00C779A1" w:rsidP="00C779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14:paraId="6017A1F8" w14:textId="77777777"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14:paraId="05AD81D6" w14:textId="77777777" w:rsidR="00C779A1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6C5AA0F1" w14:textId="36737CFD" w:rsidR="00C779A1" w:rsidRPr="00926224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от </w:t>
      </w:r>
      <w:r w:rsidR="001E717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«16» мая </w:t>
      </w:r>
      <w:r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>20</w:t>
      </w:r>
      <w:r w:rsidR="00124810"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>2</w:t>
      </w:r>
      <w:r w:rsidR="00215E05"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>2</w:t>
      </w:r>
      <w:r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 № </w:t>
      </w:r>
      <w:r w:rsidR="001E7177">
        <w:rPr>
          <w:rFonts w:ascii="Times New Roman" w:eastAsia="Arial Unicode MS" w:hAnsi="Times New Roman" w:cs="Times New Roman"/>
          <w:kern w:val="2"/>
          <w:sz w:val="28"/>
          <w:szCs w:val="28"/>
        </w:rPr>
        <w:t>174</w:t>
      </w:r>
    </w:p>
    <w:p w14:paraId="6BDD3236" w14:textId="77777777" w:rsidR="006E6591" w:rsidRPr="006E6591" w:rsidRDefault="006E6591" w:rsidP="00C610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FDC3AC7" w14:textId="77777777" w:rsidR="006E6591" w:rsidRPr="00926224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92622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52C32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2C32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6728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CC118C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52C32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0309E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земельн</w:t>
      </w:r>
      <w:r w:rsidR="00DA23C0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60309E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DA23C0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</w:p>
    <w:p w14:paraId="5EC7B331" w14:textId="77777777"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E3242E8" w14:textId="3F6AF44E" w:rsidR="00D60385" w:rsidRPr="00D60385" w:rsidRDefault="006E6591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215E0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CC20A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E71767">
        <w:rPr>
          <w:rFonts w:ascii="Times New Roman" w:hAnsi="Times New Roman" w:cs="Times New Roman"/>
          <w:sz w:val="28"/>
          <w:szCs w:val="28"/>
        </w:rPr>
        <w:t>сельского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5E05">
        <w:rPr>
          <w:rFonts w:ascii="Times New Roman" w:hAnsi="Times New Roman" w:cs="Times New Roman"/>
          <w:sz w:val="28"/>
          <w:szCs w:val="28"/>
        </w:rPr>
        <w:t>Курумоч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</w:t>
      </w:r>
      <w:r w:rsidR="00E71767">
        <w:rPr>
          <w:rFonts w:ascii="Times New Roman" w:hAnsi="Times New Roman" w:cs="Times New Roman"/>
          <w:sz w:val="28"/>
          <w:szCs w:val="28"/>
        </w:rPr>
        <w:t>сельского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5E05">
        <w:rPr>
          <w:rFonts w:ascii="Times New Roman" w:hAnsi="Times New Roman" w:cs="Times New Roman"/>
          <w:sz w:val="28"/>
          <w:szCs w:val="28"/>
        </w:rPr>
        <w:t>Курумоч</w:t>
      </w:r>
      <w:r w:rsidR="008940B8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от </w:t>
      </w:r>
      <w:r w:rsidR="00215E05">
        <w:rPr>
          <w:rFonts w:ascii="Times New Roman" w:hAnsi="Times New Roman" w:cs="Times New Roman"/>
          <w:sz w:val="28"/>
          <w:szCs w:val="28"/>
        </w:rPr>
        <w:t>27</w:t>
      </w:r>
      <w:r w:rsidR="00286989" w:rsidRPr="00CC118C">
        <w:rPr>
          <w:rFonts w:ascii="Times New Roman" w:hAnsi="Times New Roman" w:cs="Times New Roman"/>
          <w:sz w:val="28"/>
          <w:szCs w:val="28"/>
        </w:rPr>
        <w:t>.</w:t>
      </w:r>
      <w:r w:rsidR="00215E05">
        <w:rPr>
          <w:rFonts w:ascii="Times New Roman" w:hAnsi="Times New Roman" w:cs="Times New Roman"/>
          <w:sz w:val="28"/>
          <w:szCs w:val="28"/>
        </w:rPr>
        <w:t>09</w:t>
      </w:r>
      <w:r w:rsidR="00286989" w:rsidRPr="00CC118C">
        <w:rPr>
          <w:rFonts w:ascii="Times New Roman" w:hAnsi="Times New Roman" w:cs="Times New Roman"/>
          <w:sz w:val="28"/>
          <w:szCs w:val="28"/>
        </w:rPr>
        <w:t>.2019 № </w:t>
      </w:r>
      <w:r w:rsidR="00215E05" w:rsidRPr="00215E05">
        <w:rPr>
          <w:rFonts w:ascii="Times New Roman" w:eastAsia="Times New Roman" w:hAnsi="Times New Roman" w:cs="Times New Roman"/>
          <w:sz w:val="28"/>
          <w:szCs w:val="28"/>
          <w:lang w:eastAsia="ru-RU"/>
        </w:rPr>
        <w:t>230/64</w:t>
      </w:r>
      <w:r w:rsidR="00A74EFC" w:rsidRPr="00A74EFC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1E7177">
        <w:rPr>
          <w:rFonts w:ascii="Times New Roman" w:hAnsi="Times New Roman" w:cs="Times New Roman"/>
          <w:sz w:val="28"/>
          <w:szCs w:val="28"/>
        </w:rPr>
        <w:t>ПОСТАНОВЛЯЕТ</w:t>
      </w:r>
      <w:r w:rsidR="00B17EFB" w:rsidRPr="00B17EFB">
        <w:rPr>
          <w:rFonts w:ascii="Times New Roman" w:hAnsi="Times New Roman" w:cs="Times New Roman"/>
          <w:sz w:val="28"/>
          <w:szCs w:val="28"/>
        </w:rPr>
        <w:t>:</w:t>
      </w:r>
    </w:p>
    <w:p w14:paraId="593D8B88" w14:textId="77777777" w:rsidR="00C610C5" w:rsidRDefault="006E6591" w:rsidP="00C610C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215E0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CC118C" w:rsidRPr="00CC11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C49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</w:t>
      </w:r>
      <w:r w:rsidR="007067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215E05" w:rsidRPr="00215E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Курумоч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</w:t>
      </w:r>
      <w:r w:rsidR="0062465D" w:rsidRP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 w:rsidRP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14:paraId="291EC4A9" w14:textId="77777777" w:rsidR="00AD3B7E" w:rsidRDefault="00AD3B7E" w:rsidP="00AD3B7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D3B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215E0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24030</w:t>
      </w:r>
      <w:r w:rsidR="006463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26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6463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118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</w:t>
      </w:r>
      <w:r w:rsidR="006463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1C6B6296" w14:textId="77777777" w:rsidR="005B5DEE" w:rsidRPr="005B5DEE" w:rsidRDefault="005B5DEE" w:rsidP="005B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55553D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FA076C" w:rsidRPr="00FA076C">
        <w:rPr>
          <w:rFonts w:ascii="Times New Roman" w:hAnsi="Times New Roman" w:cs="Times New Roman"/>
          <w:sz w:val="28"/>
          <w:szCs w:val="28"/>
          <w:lang w:eastAsia="ar-SA"/>
        </w:rPr>
        <w:t>Постановлению</w:t>
      </w:r>
      <w:r w:rsidRPr="00FA07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076C">
        <w:rPr>
          <w:rFonts w:ascii="Times New Roman" w:hAnsi="Times New Roman" w:cs="Times New Roman"/>
          <w:sz w:val="28"/>
          <w:szCs w:val="28"/>
        </w:rPr>
        <w:t>включают в себя Проект постановлени</w:t>
      </w:r>
      <w:r w:rsidR="0064639A">
        <w:rPr>
          <w:rFonts w:ascii="Times New Roman" w:hAnsi="Times New Roman" w:cs="Times New Roman"/>
          <w:sz w:val="28"/>
          <w:szCs w:val="28"/>
        </w:rPr>
        <w:t>я</w:t>
      </w:r>
      <w:r w:rsidR="00AE7BB3" w:rsidRPr="00FA076C">
        <w:rPr>
          <w:rFonts w:ascii="Times New Roman" w:hAnsi="Times New Roman" w:cs="Times New Roman"/>
          <w:sz w:val="28"/>
          <w:szCs w:val="28"/>
        </w:rPr>
        <w:t xml:space="preserve"> и пояснительную записку к н</w:t>
      </w:r>
      <w:r w:rsidR="0064639A">
        <w:rPr>
          <w:rFonts w:ascii="Times New Roman" w:hAnsi="Times New Roman" w:cs="Times New Roman"/>
          <w:sz w:val="28"/>
          <w:szCs w:val="28"/>
        </w:rPr>
        <w:t>ему</w:t>
      </w:r>
      <w:r w:rsidR="00AC569D">
        <w:rPr>
          <w:rFonts w:ascii="Times New Roman" w:hAnsi="Times New Roman" w:cs="Times New Roman"/>
          <w:sz w:val="28"/>
          <w:szCs w:val="28"/>
        </w:rPr>
        <w:t>.</w:t>
      </w:r>
    </w:p>
    <w:p w14:paraId="5EB1CA24" w14:textId="77777777"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AC15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Срок проведения публичных слушаний по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6463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6463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CC20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 w:rsidR="00C82D19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16</w:t>
      </w:r>
      <w:r w:rsidR="00122AC2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82D19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мая</w:t>
      </w:r>
      <w:r w:rsidR="00122AC2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767117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122AC2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C82D19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09</w:t>
      </w:r>
      <w:r w:rsidR="00122AC2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82D19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июня</w:t>
      </w:r>
      <w:r w:rsidR="00122AC2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767117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122AC2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65A4A303" w14:textId="77777777"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3741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767117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14:paraId="780EA56B" w14:textId="77777777"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(далее –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64ECF952" w14:textId="77777777" w:rsidR="0033057D" w:rsidRPr="005C7267" w:rsidRDefault="005B5DEE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CC20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</w:t>
      </w:r>
      <w:r w:rsidR="00AC569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225BDF1" w14:textId="77777777" w:rsidR="00122AC2" w:rsidRPr="00D45CCE" w:rsidRDefault="005B5DEE" w:rsidP="00E717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сельском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поселении </w:t>
      </w:r>
      <w:r w:rsidR="00702550" w:rsidRPr="0070255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33057D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122AC2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4435</w:t>
      </w:r>
      <w:r w:rsidR="007025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45</w:t>
      </w:r>
      <w:r w:rsidR="00122AC2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Самар</w:t>
      </w:r>
      <w:r w:rsidR="00D45CCE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ская область, Волжский район, </w:t>
      </w:r>
      <w:r w:rsidR="00DA4B1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с. </w:t>
      </w:r>
      <w:r w:rsidR="007025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Курумоч</w:t>
      </w:r>
      <w:r w:rsidR="00E71767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</w:t>
      </w:r>
      <w:r w:rsidR="00122AC2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ул. </w:t>
      </w:r>
      <w:r w:rsidR="009262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Мира, 1Б</w:t>
      </w:r>
      <w:r w:rsidR="00B54622"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2CF4A9C2" w14:textId="77777777" w:rsidR="00374126" w:rsidRPr="00E71767" w:rsidRDefault="005B5DEE" w:rsidP="007C63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A4C7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23</w:t>
      </w:r>
      <w:r w:rsidR="002428D2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2A4C7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мая</w:t>
      </w:r>
      <w:r w:rsidR="006E6591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</w:t>
      </w:r>
      <w:r w:rsidR="00BD0446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70255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6E6591" w:rsidRPr="00DA23C0">
        <w:rPr>
          <w:rFonts w:ascii="Times New Roman" w:eastAsia="Arial Unicode MS" w:hAnsi="Times New Roman" w:cs="Times New Roman"/>
          <w:noProof/>
          <w:color w:val="FF0000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года в 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22AC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, по адресу</w:t>
      </w:r>
      <w:r w:rsidR="006E6591" w:rsidRPr="00D45CCE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:</w:t>
      </w:r>
      <w:r w:rsidR="006E6591" w:rsidRPr="00E71767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="00702550" w:rsidRPr="007025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443545, Самарская область, Волжский район, с. Курумоч, ул. </w:t>
      </w:r>
      <w:r w:rsidR="00926224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ул. </w:t>
      </w:r>
      <w:r w:rsidR="009262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Мира, 1Б</w:t>
      </w:r>
      <w:r w:rsidR="00926224"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41213DD6" w14:textId="77777777" w:rsidR="00BD0446" w:rsidRPr="005E0E27" w:rsidRDefault="005B5DEE" w:rsidP="007C6347">
      <w:pPr>
        <w:widowControl w:val="0"/>
        <w:suppressAutoHyphens/>
        <w:spacing w:after="0" w:line="360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Датой открытия экспозиции считается дата официального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опубликования проект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DA23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размещения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E7176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сельского </w:t>
      </w:r>
      <w:r w:rsidR="00DA23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702550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14:paraId="334E03B9" w14:textId="77777777" w:rsidR="00BF6CC6" w:rsidRPr="002A4C7C" w:rsidRDefault="002A4C7C" w:rsidP="002A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2A4C7C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слушаний, с учетом мер по обеспечению санитарно-эпидемиологического благополучия населения.</w:t>
      </w:r>
    </w:p>
    <w:p w14:paraId="52F1A6E6" w14:textId="77777777" w:rsidR="00BD0446" w:rsidRPr="005C7267" w:rsidRDefault="005B5DEE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проект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пункте 1 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настоящего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постановления,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BF6CC6">
        <w:rPr>
          <w:rFonts w:ascii="Times New Roman" w:eastAsia="Arial Unicode MS" w:hAnsi="Times New Roman" w:cs="Times New Roman"/>
          <w:kern w:val="1"/>
          <w:sz w:val="28"/>
          <w:szCs w:val="28"/>
        </w:rPr>
        <w:t>за 7 дней до окончания публичных слушаний (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</w:rPr>
        <w:t>02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</w:rPr>
        <w:t>июня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="00BF6CC6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1B9CA577" w14:textId="77777777" w:rsidR="00BD0446" w:rsidRDefault="00BD0446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</w:t>
      </w:r>
      <w:r w:rsidRPr="00AC1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– </w:t>
      </w:r>
      <w:r w:rsidR="00702550"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</w:rPr>
        <w:t>Н.Ю.Кулешевск</w:t>
      </w:r>
      <w:r w:rsidR="005F159E"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</w:rPr>
        <w:t>ую</w:t>
      </w:r>
      <w:r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63848CE3" w14:textId="77777777" w:rsidR="00BD0446" w:rsidRDefault="00BD0446" w:rsidP="00BD04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Настоящее постановление является оповещением о начале публичных слушаний и подлежит опубликованию в газете «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Вести сельского поселения Курумоч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и размещению на официальном сайте Администрации </w:t>
      </w:r>
      <w:r w:rsidR="00D45C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Курумоч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информационно-коммуникационной сети «Интернет» </w:t>
      </w:r>
      <w:r w:rsidR="00702550" w:rsidRPr="00702550">
        <w:rPr>
          <w:rStyle w:val="a8"/>
          <w:rFonts w:ascii="Times New Roman" w:hAnsi="Times New Roman"/>
          <w:sz w:val="28"/>
          <w:szCs w:val="28"/>
        </w:rPr>
        <w:t>http://sp-kurumoch.ru/</w:t>
      </w:r>
      <w:r w:rsidR="00702550">
        <w:rPr>
          <w:rStyle w:val="a8"/>
          <w:rFonts w:ascii="Times New Roman" w:hAnsi="Times New Roman"/>
          <w:sz w:val="28"/>
          <w:szCs w:val="28"/>
        </w:rPr>
        <w:t>.</w:t>
      </w:r>
    </w:p>
    <w:p w14:paraId="6F1DC551" w14:textId="77777777"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="0061625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DA23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должна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14:paraId="6427A0FF" w14:textId="77777777"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газете «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Вести сельского поселения Курумоч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14:paraId="5F58381E" w14:textId="77777777" w:rsidR="000513C8" w:rsidRPr="00A30C90" w:rsidRDefault="00EF119A" w:rsidP="007025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проект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официальном сайте Администрации </w:t>
      </w:r>
      <w:r w:rsidR="00D45CCE">
        <w:rPr>
          <w:rFonts w:ascii="Times New Roman" w:eastAsia="Arial Unicode MS" w:hAnsi="Times New Roman" w:cs="Times New Roman"/>
          <w:kern w:val="2"/>
          <w:sz w:val="28"/>
          <w:szCs w:val="28"/>
        </w:rPr>
        <w:t>сельского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 </w:t>
      </w:r>
      <w:r w:rsidR="00702550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  <w:r w:rsidR="0061625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</w:t>
      </w:r>
      <w:r w:rsidR="00BD0446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</w:t>
      </w:r>
      <w:r w:rsidR="00BD0446">
        <w:t xml:space="preserve"> </w:t>
      </w:r>
      <w:r w:rsidR="00702550" w:rsidRPr="00702550">
        <w:rPr>
          <w:rStyle w:val="a8"/>
          <w:rFonts w:ascii="Times New Roman" w:hAnsi="Times New Roman"/>
          <w:sz w:val="28"/>
          <w:szCs w:val="28"/>
        </w:rPr>
        <w:t>http://sp-kurumoch.ru/</w:t>
      </w:r>
      <w:r w:rsidR="00702550">
        <w:rPr>
          <w:rStyle w:val="a8"/>
          <w:rFonts w:ascii="Times New Roman" w:hAnsi="Times New Roman"/>
          <w:sz w:val="28"/>
          <w:szCs w:val="28"/>
        </w:rPr>
        <w:t>;</w:t>
      </w:r>
    </w:p>
    <w:p w14:paraId="566DBCCD" w14:textId="77777777" w:rsidR="00BD0446" w:rsidRDefault="00BD0446" w:rsidP="000513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ом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A4C7C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здании Администрации поселения (в соответствии с режимом работы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Администрации поселения)</w:t>
      </w:r>
      <w:r w:rsidR="00764FA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</w:t>
      </w:r>
      <w:r w:rsidR="00764FAB" w:rsidRPr="00776503">
        <w:rPr>
          <w:rFonts w:ascii="Times New Roman" w:hAnsi="Times New Roman"/>
          <w:kern w:val="2"/>
          <w:sz w:val="28"/>
          <w:szCs w:val="28"/>
        </w:rPr>
        <w:t>с учетом мер по обеспечению санитарно-эпидемиологического благополучия населения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14:paraId="4AF0DF83" w14:textId="77777777" w:rsidR="0017385E" w:rsidRDefault="005B5DEE" w:rsidP="0070255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</w:t>
      </w:r>
      <w:r w:rsidR="00BD04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="00BD0446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 </w:t>
      </w:r>
      <w:r w:rsidR="00EF1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2A4C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постановления,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дня официального опубликования 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настоящего постановления. </w:t>
      </w:r>
    </w:p>
    <w:p w14:paraId="15BB72AB" w14:textId="77777777" w:rsidR="000513C8" w:rsidRDefault="00BD0446" w:rsidP="00D3443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32AC7F0" w14:textId="77777777" w:rsidR="0017385E" w:rsidRDefault="0017385E" w:rsidP="0070255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B451669" w14:textId="77777777" w:rsidR="00702550" w:rsidRPr="006E6591" w:rsidRDefault="00702550" w:rsidP="0070255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47973EB" w14:textId="77777777"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</w:t>
      </w:r>
      <w:r w:rsidR="00D45CCE">
        <w:rPr>
          <w:rFonts w:ascii="Times New Roman" w:eastAsia="Arial Unicode MS" w:hAnsi="Times New Roman" w:cs="Times New Roman"/>
          <w:kern w:val="2"/>
          <w:sz w:val="28"/>
          <w:szCs w:val="28"/>
        </w:rPr>
        <w:t>сельского</w:t>
      </w:r>
      <w:r w:rsidR="000513C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17385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702550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</w:p>
    <w:p w14:paraId="1260B393" w14:textId="77777777"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14:paraId="22D5C088" w14:textId="77777777" w:rsidR="00BD0446" w:rsidRPr="00C610C5" w:rsidRDefault="00CC5911" w:rsidP="00C610C5">
      <w:pPr>
        <w:widowControl w:val="0"/>
        <w:suppressAutoHyphens/>
        <w:spacing w:after="0" w:line="240" w:lineRule="auto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70255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        </w:t>
      </w:r>
      <w:proofErr w:type="spellStart"/>
      <w:r w:rsidR="00702550">
        <w:rPr>
          <w:rFonts w:ascii="Times New Roman" w:eastAsia="Arial Unicode MS" w:hAnsi="Times New Roman" w:cs="Times New Roman"/>
          <w:kern w:val="1"/>
          <w:sz w:val="28"/>
          <w:szCs w:val="28"/>
        </w:rPr>
        <w:t>И.В.Елизаров</w:t>
      </w:r>
      <w:proofErr w:type="spellEnd"/>
    </w:p>
    <w:sectPr w:rsidR="00BD0446" w:rsidRPr="00C610C5" w:rsidSect="00F64356">
      <w:headerReference w:type="even" r:id="rId8"/>
      <w:headerReference w:type="default" r:id="rId9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372E" w14:textId="77777777" w:rsidR="002A51ED" w:rsidRDefault="002A51ED" w:rsidP="00B2552E">
      <w:pPr>
        <w:spacing w:after="0" w:line="240" w:lineRule="auto"/>
      </w:pPr>
      <w:r>
        <w:separator/>
      </w:r>
    </w:p>
  </w:endnote>
  <w:endnote w:type="continuationSeparator" w:id="0">
    <w:p w14:paraId="70B04602" w14:textId="77777777" w:rsidR="002A51ED" w:rsidRDefault="002A51ED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9FEC" w14:textId="77777777" w:rsidR="002A51ED" w:rsidRDefault="002A51ED" w:rsidP="00B2552E">
      <w:pPr>
        <w:spacing w:after="0" w:line="240" w:lineRule="auto"/>
      </w:pPr>
      <w:r>
        <w:separator/>
      </w:r>
    </w:p>
  </w:footnote>
  <w:footnote w:type="continuationSeparator" w:id="0">
    <w:p w14:paraId="75F25610" w14:textId="77777777" w:rsidR="002A51ED" w:rsidRDefault="002A51ED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F722" w14:textId="77777777" w:rsidR="005E69E1" w:rsidRDefault="005E69E1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B63CDF0" w14:textId="77777777" w:rsidR="005E69E1" w:rsidRDefault="005E69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7791" w14:textId="77777777" w:rsidR="005E69E1" w:rsidRDefault="005E69E1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59E">
      <w:rPr>
        <w:rStyle w:val="a5"/>
        <w:noProof/>
      </w:rPr>
      <w:t>4</w:t>
    </w:r>
    <w:r>
      <w:rPr>
        <w:rStyle w:val="a5"/>
      </w:rPr>
      <w:fldChar w:fldCharType="end"/>
    </w:r>
  </w:p>
  <w:p w14:paraId="1B15CE2B" w14:textId="77777777" w:rsidR="005E69E1" w:rsidRDefault="005E6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9"/>
    <w:rsid w:val="000513C8"/>
    <w:rsid w:val="0008009D"/>
    <w:rsid w:val="000A68E2"/>
    <w:rsid w:val="000C5B7B"/>
    <w:rsid w:val="000D161A"/>
    <w:rsid w:val="000F666F"/>
    <w:rsid w:val="00105FC8"/>
    <w:rsid w:val="00122AC2"/>
    <w:rsid w:val="00124810"/>
    <w:rsid w:val="0017385E"/>
    <w:rsid w:val="001853C6"/>
    <w:rsid w:val="001C41E4"/>
    <w:rsid w:val="001E7177"/>
    <w:rsid w:val="00215E05"/>
    <w:rsid w:val="00224264"/>
    <w:rsid w:val="002428D2"/>
    <w:rsid w:val="002659EE"/>
    <w:rsid w:val="00286989"/>
    <w:rsid w:val="002A1DB4"/>
    <w:rsid w:val="002A4C7C"/>
    <w:rsid w:val="002A51ED"/>
    <w:rsid w:val="002B594F"/>
    <w:rsid w:val="002C5E27"/>
    <w:rsid w:val="002D3802"/>
    <w:rsid w:val="003011FA"/>
    <w:rsid w:val="0033057D"/>
    <w:rsid w:val="00342B20"/>
    <w:rsid w:val="00344E7F"/>
    <w:rsid w:val="00374126"/>
    <w:rsid w:val="003D2B4D"/>
    <w:rsid w:val="004B23F9"/>
    <w:rsid w:val="004D4B04"/>
    <w:rsid w:val="004E2979"/>
    <w:rsid w:val="00537336"/>
    <w:rsid w:val="00551BDD"/>
    <w:rsid w:val="00573300"/>
    <w:rsid w:val="005B5DEE"/>
    <w:rsid w:val="005C7267"/>
    <w:rsid w:val="005E69E1"/>
    <w:rsid w:val="005F159E"/>
    <w:rsid w:val="0060309E"/>
    <w:rsid w:val="00616256"/>
    <w:rsid w:val="0062465D"/>
    <w:rsid w:val="0064639A"/>
    <w:rsid w:val="006C25D1"/>
    <w:rsid w:val="006E2DFC"/>
    <w:rsid w:val="006E6591"/>
    <w:rsid w:val="006F28F4"/>
    <w:rsid w:val="006F6C98"/>
    <w:rsid w:val="00702550"/>
    <w:rsid w:val="00702D79"/>
    <w:rsid w:val="00706728"/>
    <w:rsid w:val="00752A55"/>
    <w:rsid w:val="00764FAB"/>
    <w:rsid w:val="00767117"/>
    <w:rsid w:val="00797FC6"/>
    <w:rsid w:val="007C2A5E"/>
    <w:rsid w:val="007C6347"/>
    <w:rsid w:val="007C634E"/>
    <w:rsid w:val="007D484A"/>
    <w:rsid w:val="00866DB9"/>
    <w:rsid w:val="008859DC"/>
    <w:rsid w:val="008940B8"/>
    <w:rsid w:val="008F4599"/>
    <w:rsid w:val="0090325B"/>
    <w:rsid w:val="00905328"/>
    <w:rsid w:val="00926224"/>
    <w:rsid w:val="009727D5"/>
    <w:rsid w:val="009B6DDE"/>
    <w:rsid w:val="00A06EBE"/>
    <w:rsid w:val="00A30C90"/>
    <w:rsid w:val="00A52C32"/>
    <w:rsid w:val="00A54D43"/>
    <w:rsid w:val="00A74EFC"/>
    <w:rsid w:val="00AB5F64"/>
    <w:rsid w:val="00AC013B"/>
    <w:rsid w:val="00AC1527"/>
    <w:rsid w:val="00AC569D"/>
    <w:rsid w:val="00AD3B7E"/>
    <w:rsid w:val="00AE0EA0"/>
    <w:rsid w:val="00AE4B34"/>
    <w:rsid w:val="00AE7BB3"/>
    <w:rsid w:val="00AF2CB7"/>
    <w:rsid w:val="00B17EFB"/>
    <w:rsid w:val="00B2552E"/>
    <w:rsid w:val="00B54622"/>
    <w:rsid w:val="00B67D46"/>
    <w:rsid w:val="00BB7BFF"/>
    <w:rsid w:val="00BD0446"/>
    <w:rsid w:val="00BD57C1"/>
    <w:rsid w:val="00BF6CC6"/>
    <w:rsid w:val="00C03F77"/>
    <w:rsid w:val="00C610C5"/>
    <w:rsid w:val="00C779A1"/>
    <w:rsid w:val="00C82D19"/>
    <w:rsid w:val="00C86F9D"/>
    <w:rsid w:val="00CC118C"/>
    <w:rsid w:val="00CC20AA"/>
    <w:rsid w:val="00CC5083"/>
    <w:rsid w:val="00CC5911"/>
    <w:rsid w:val="00CD4928"/>
    <w:rsid w:val="00CD70E0"/>
    <w:rsid w:val="00D15F32"/>
    <w:rsid w:val="00D34431"/>
    <w:rsid w:val="00D45CCE"/>
    <w:rsid w:val="00D60385"/>
    <w:rsid w:val="00D8700A"/>
    <w:rsid w:val="00DA23C0"/>
    <w:rsid w:val="00DA4B17"/>
    <w:rsid w:val="00DE2CF3"/>
    <w:rsid w:val="00E2627D"/>
    <w:rsid w:val="00E613FC"/>
    <w:rsid w:val="00E71767"/>
    <w:rsid w:val="00E87B18"/>
    <w:rsid w:val="00EA59F0"/>
    <w:rsid w:val="00EC49F8"/>
    <w:rsid w:val="00EF119A"/>
    <w:rsid w:val="00EF4C72"/>
    <w:rsid w:val="00EF7944"/>
    <w:rsid w:val="00F01D8C"/>
    <w:rsid w:val="00F41298"/>
    <w:rsid w:val="00F4227F"/>
    <w:rsid w:val="00F56DD4"/>
    <w:rsid w:val="00F62B0A"/>
    <w:rsid w:val="00F64356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B0D3"/>
  <w15:docId w15:val="{EEC0DD29-C3E2-4117-A606-8A78B50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66E8-BE0C-46C1-8B1E-1C146295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4</cp:revision>
  <cp:lastPrinted>2022-05-16T12:09:00Z</cp:lastPrinted>
  <dcterms:created xsi:type="dcterms:W3CDTF">2022-05-16T12:00:00Z</dcterms:created>
  <dcterms:modified xsi:type="dcterms:W3CDTF">2022-05-16T12:10:00Z</dcterms:modified>
</cp:coreProperties>
</file>