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F" w:rsidRDefault="006E682F" w:rsidP="006E682F">
      <w:pPr>
        <w:jc w:val="center"/>
        <w:rPr>
          <w:lang w:val="en-US"/>
        </w:rPr>
      </w:pPr>
    </w:p>
    <w:p w:rsidR="006E682F" w:rsidRDefault="006E682F" w:rsidP="006E682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2F" w:rsidRDefault="006E682F" w:rsidP="006E682F">
      <w:pPr>
        <w:jc w:val="center"/>
        <w:rPr>
          <w:noProof/>
        </w:rPr>
      </w:pPr>
    </w:p>
    <w:p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F06C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F06C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EF06C9">
        <w:rPr>
          <w:b/>
          <w:caps/>
          <w:sz w:val="28"/>
          <w:szCs w:val="28"/>
        </w:rPr>
        <w:fldChar w:fldCharType="end"/>
      </w:r>
    </w:p>
    <w:p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E682F" w:rsidRDefault="006E682F" w:rsidP="006E68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6E682F" w:rsidRDefault="006E682F" w:rsidP="006E68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 созыва</w:t>
      </w:r>
    </w:p>
    <w:p w:rsidR="006E682F" w:rsidRDefault="006E682F" w:rsidP="006E682F">
      <w:pPr>
        <w:jc w:val="center"/>
        <w:rPr>
          <w:b/>
          <w:sz w:val="36"/>
          <w:szCs w:val="36"/>
        </w:rPr>
      </w:pPr>
    </w:p>
    <w:p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682F" w:rsidRDefault="006E682F" w:rsidP="006E682F">
      <w:pPr>
        <w:pStyle w:val="a3"/>
        <w:rPr>
          <w:szCs w:val="28"/>
        </w:rPr>
      </w:pPr>
    </w:p>
    <w:p w:rsidR="006E682F" w:rsidRDefault="006E682F" w:rsidP="006E682F">
      <w:pPr>
        <w:pStyle w:val="a3"/>
        <w:rPr>
          <w:szCs w:val="28"/>
        </w:rPr>
      </w:pPr>
      <w:r>
        <w:rPr>
          <w:szCs w:val="28"/>
        </w:rPr>
        <w:t>«</w:t>
      </w:r>
      <w:r w:rsidR="00C05C19">
        <w:rPr>
          <w:szCs w:val="28"/>
        </w:rPr>
        <w:t>17</w:t>
      </w:r>
      <w:r>
        <w:rPr>
          <w:szCs w:val="28"/>
        </w:rPr>
        <w:t xml:space="preserve">» </w:t>
      </w:r>
      <w:r w:rsidR="00C05C19">
        <w:rPr>
          <w:szCs w:val="28"/>
        </w:rPr>
        <w:t>январ</w:t>
      </w:r>
      <w:r>
        <w:rPr>
          <w:szCs w:val="28"/>
        </w:rPr>
        <w:t>я 202</w:t>
      </w:r>
      <w:r w:rsidR="00C05C19">
        <w:rPr>
          <w:szCs w:val="28"/>
        </w:rPr>
        <w:t>3</w:t>
      </w:r>
      <w:r>
        <w:rPr>
          <w:szCs w:val="28"/>
        </w:rPr>
        <w:t xml:space="preserve">года                                                                             № </w:t>
      </w:r>
      <w:r w:rsidR="00C05C19">
        <w:rPr>
          <w:szCs w:val="28"/>
        </w:rPr>
        <w:t>13</w:t>
      </w:r>
      <w:r w:rsidR="00AB6F1E">
        <w:rPr>
          <w:szCs w:val="28"/>
        </w:rPr>
        <w:t>2</w:t>
      </w:r>
      <w:r>
        <w:rPr>
          <w:szCs w:val="28"/>
        </w:rPr>
        <w:t>/</w:t>
      </w:r>
      <w:r w:rsidR="00C05C19">
        <w:rPr>
          <w:szCs w:val="28"/>
        </w:rPr>
        <w:t>3</w:t>
      </w:r>
      <w:r>
        <w:rPr>
          <w:szCs w:val="28"/>
        </w:rPr>
        <w:t xml:space="preserve">9  </w:t>
      </w:r>
    </w:p>
    <w:p w:rsidR="006E682F" w:rsidRDefault="006E682F" w:rsidP="006E682F">
      <w:pPr>
        <w:jc w:val="center"/>
        <w:rPr>
          <w:b/>
          <w:sz w:val="28"/>
          <w:szCs w:val="28"/>
        </w:rPr>
      </w:pPr>
    </w:p>
    <w:p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:rsidR="006E682F" w:rsidRDefault="006E682F" w:rsidP="006E682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Самарской области на 202</w:t>
      </w:r>
      <w:r w:rsidR="00C05C19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6E682F" w:rsidRDefault="006E682F" w:rsidP="006E682F">
      <w:pPr>
        <w:pStyle w:val="a3"/>
        <w:jc w:val="center"/>
        <w:rPr>
          <w:szCs w:val="28"/>
        </w:rPr>
      </w:pPr>
    </w:p>
    <w:p w:rsidR="006E682F" w:rsidRDefault="006E682F" w:rsidP="006E68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Курумоч,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Федерации", ст. 32, 33  Устава сельского поселения Курумоч  муниципального района Волжский Самарской области, Собрание Представителей  </w:t>
      </w:r>
      <w:r>
        <w:rPr>
          <w:b/>
          <w:sz w:val="28"/>
          <w:szCs w:val="28"/>
        </w:rPr>
        <w:t>РЕШИЛО:</w:t>
      </w:r>
    </w:p>
    <w:p w:rsidR="006E682F" w:rsidRDefault="006E682F" w:rsidP="006E682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план работы Собрания Представителей сельского </w:t>
      </w:r>
    </w:p>
    <w:p w:rsidR="006E682F" w:rsidRDefault="006E682F" w:rsidP="006E68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202</w:t>
      </w:r>
      <w:r w:rsidR="00C05C1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</w:t>
      </w:r>
      <w:r w:rsidR="007F6D58">
        <w:rPr>
          <w:sz w:val="28"/>
          <w:szCs w:val="28"/>
        </w:rPr>
        <w:t>ям к настоящему решению</w:t>
      </w:r>
      <w:r>
        <w:rPr>
          <w:sz w:val="28"/>
          <w:szCs w:val="28"/>
        </w:rPr>
        <w:t>.</w:t>
      </w:r>
    </w:p>
    <w:p w:rsidR="006E682F" w:rsidRDefault="006E682F" w:rsidP="006E6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путем опубликования в ежемесячном информационном вестнике «Вести  сельского поселения Курумоч» и  на официальном сайте администрации сельского поселения Курумоч муниципального района Волжский Самарской области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представителей на 3л. в 1экз.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. на 2л.в 1 экз.</w:t>
      </w:r>
    </w:p>
    <w:p w:rsidR="006E682F" w:rsidRDefault="006E682F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:rsidR="006E682F" w:rsidRDefault="006E682F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И.К. Каширин </w:t>
      </w:r>
    </w:p>
    <w:p w:rsidR="007F6D58" w:rsidRDefault="007F6D58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C1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05C1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05C19">
        <w:rPr>
          <w:sz w:val="28"/>
          <w:szCs w:val="28"/>
        </w:rPr>
        <w:t>3</w:t>
      </w:r>
      <w:r>
        <w:rPr>
          <w:sz w:val="28"/>
          <w:szCs w:val="28"/>
        </w:rPr>
        <w:t xml:space="preserve">г № </w:t>
      </w:r>
      <w:r w:rsidR="00C05C19">
        <w:rPr>
          <w:sz w:val="28"/>
          <w:szCs w:val="28"/>
        </w:rPr>
        <w:t>13</w:t>
      </w:r>
      <w:r w:rsidR="00AB6F1E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C05C19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6E682F" w:rsidRDefault="006E682F" w:rsidP="006E682F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6E682F" w:rsidRDefault="006E682F" w:rsidP="006E682F">
      <w:pPr>
        <w:tabs>
          <w:tab w:val="left" w:pos="11085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E682F" w:rsidRDefault="006E682F" w:rsidP="006E682F">
      <w:pPr>
        <w:tabs>
          <w:tab w:val="left" w:pos="11085"/>
        </w:tabs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 сельского поселения Курумоч</w:t>
      </w:r>
    </w:p>
    <w:p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 Самарской области</w:t>
      </w: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на 202</w:t>
      </w:r>
      <w:r w:rsidR="00C05C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</w:p>
    <w:p w:rsidR="006E682F" w:rsidRDefault="006E682F" w:rsidP="006E682F">
      <w:pPr>
        <w:ind w:left="540"/>
        <w:rPr>
          <w:sz w:val="22"/>
          <w:szCs w:val="22"/>
        </w:rPr>
      </w:pPr>
    </w:p>
    <w:tbl>
      <w:tblPr>
        <w:tblStyle w:val="a6"/>
        <w:tblW w:w="10275" w:type="dxa"/>
        <w:tblInd w:w="-432" w:type="dxa"/>
        <w:tblLayout w:type="fixed"/>
        <w:tblLook w:val="01E0"/>
      </w:tblPr>
      <w:tblGrid>
        <w:gridCol w:w="710"/>
        <w:gridCol w:w="3600"/>
        <w:gridCol w:w="1645"/>
        <w:gridCol w:w="1620"/>
        <w:gridCol w:w="1440"/>
        <w:gridCol w:w="1260"/>
      </w:tblGrid>
      <w:tr w:rsidR="006E682F" w:rsidTr="005F5660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E682F" w:rsidRDefault="006E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E682F" w:rsidTr="005F5660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заседаниях </w:t>
            </w:r>
          </w:p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постоянных </w:t>
            </w:r>
          </w:p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2F" w:rsidRDefault="006E682F">
            <w:pPr>
              <w:rPr>
                <w:b/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E682F" w:rsidTr="005F5660">
        <w:trPr>
          <w:trHeight w:val="341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 w:rsidP="00C05C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>
              <w:rPr>
                <w:b/>
                <w:sz w:val="22"/>
                <w:szCs w:val="22"/>
                <w:highlight w:val="lightGray"/>
              </w:rPr>
              <w:t xml:space="preserve"> квартал 202</w:t>
            </w:r>
            <w:r w:rsidR="00C05C19">
              <w:rPr>
                <w:b/>
                <w:sz w:val="22"/>
                <w:szCs w:val="22"/>
                <w:highlight w:val="lightGray"/>
              </w:rPr>
              <w:t>3</w:t>
            </w:r>
            <w:r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отчета об исполнении бюджета сельского поселения Курумоч муниципального района Волжский за </w:t>
            </w:r>
            <w:r w:rsidR="005F5660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Pr="00C05C19" w:rsidRDefault="006E682F">
            <w:pPr>
              <w:rPr>
                <w:sz w:val="18"/>
                <w:szCs w:val="18"/>
              </w:rPr>
            </w:pPr>
            <w:r w:rsidRPr="00C05C19">
              <w:rPr>
                <w:sz w:val="18"/>
                <w:szCs w:val="18"/>
              </w:rPr>
              <w:t>Глава Поселения</w:t>
            </w:r>
          </w:p>
          <w:p w:rsidR="006E682F" w:rsidRPr="00C05C19" w:rsidRDefault="006E682F">
            <w:pPr>
              <w:rPr>
                <w:sz w:val="18"/>
                <w:szCs w:val="18"/>
              </w:rPr>
            </w:pPr>
            <w:r w:rsidRPr="00C05C19">
              <w:rPr>
                <w:sz w:val="18"/>
                <w:szCs w:val="18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Внесения изменений в бюджет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мобилизационной работе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 в организации проведения субботников на территории с.п.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F5660">
              <w:rPr>
                <w:sz w:val="22"/>
                <w:szCs w:val="22"/>
              </w:rPr>
              <w:t>-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 w:rsidP="00C05C19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>
              <w:rPr>
                <w:b/>
                <w:sz w:val="22"/>
                <w:szCs w:val="22"/>
                <w:highlight w:val="lightGray"/>
              </w:rPr>
              <w:t xml:space="preserve"> квартал 202</w:t>
            </w:r>
            <w:r w:rsidR="00C05C19">
              <w:rPr>
                <w:b/>
                <w:sz w:val="22"/>
                <w:szCs w:val="22"/>
                <w:highlight w:val="lightGray"/>
              </w:rPr>
              <w:t>3</w:t>
            </w:r>
            <w:r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посвященному  общероссийскому 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 в подготовке празднования 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Pr="00AB6F1E" w:rsidRDefault="006E682F">
            <w:r w:rsidRPr="00AB6F1E">
              <w:t>Глава поселения вед. специалист</w:t>
            </w:r>
          </w:p>
          <w:p w:rsidR="006E682F" w:rsidRPr="00AB6F1E" w:rsidRDefault="006E682F">
            <w:r w:rsidRPr="00AB6F1E"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</w:t>
            </w:r>
            <w:r>
              <w:rPr>
                <w:sz w:val="22"/>
                <w:szCs w:val="22"/>
              </w:rPr>
              <w:lastRenderedPageBreak/>
              <w:t xml:space="preserve">ости </w:t>
            </w: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 годовщины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летнего труда и отдыха учащихся и  досуга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органов местного самоуправления сельского поселения Курумоч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Курумоч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земельного, жилищного, муниципального  контроля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 сельского поселения Курумоч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5F5660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Всероссийской переписи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C05C19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Ш квартал  202</w:t>
            </w:r>
            <w:r w:rsidR="00C05C19">
              <w:rPr>
                <w:b/>
                <w:sz w:val="22"/>
                <w:szCs w:val="22"/>
                <w:highlight w:val="lightGray"/>
              </w:rPr>
              <w:t>3</w:t>
            </w:r>
            <w:r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5F5660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5F5660" w:rsidRDefault="005F5660" w:rsidP="005F56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AB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организации проведении выборов Главы субъекта РФ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A95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A95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AB6F1E" w:rsidRDefault="00AB6F1E" w:rsidP="005F56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Pr="00C05C19" w:rsidRDefault="00AB6F1E" w:rsidP="005F5660">
            <w:pPr>
              <w:rPr>
                <w:sz w:val="18"/>
                <w:szCs w:val="18"/>
              </w:rPr>
            </w:pPr>
            <w:r w:rsidRPr="00C05C19">
              <w:rPr>
                <w:sz w:val="18"/>
                <w:szCs w:val="18"/>
              </w:rPr>
              <w:t>согласно изменений в законодательстве</w:t>
            </w: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бюджета сельского поселения  Курумоч за 1 полугодие 2023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Pr="00AB6F1E" w:rsidRDefault="00AB6F1E" w:rsidP="005F5660">
            <w:r w:rsidRPr="00AB6F1E">
              <w:t>Глава поселения</w:t>
            </w:r>
          </w:p>
          <w:p w:rsidR="00AB6F1E" w:rsidRPr="00AB6F1E" w:rsidRDefault="00AB6F1E" w:rsidP="005F5660">
            <w:r w:rsidRPr="00AB6F1E"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изменений в бюджет сельского   поселения  Курумоч муниципального района 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Pr="00AB6F1E" w:rsidRDefault="00AB6F1E" w:rsidP="005F5660">
            <w:pPr>
              <w:rPr>
                <w:sz w:val="18"/>
                <w:szCs w:val="18"/>
              </w:rPr>
            </w:pPr>
            <w:r w:rsidRPr="00AB6F1E">
              <w:rPr>
                <w:sz w:val="18"/>
                <w:szCs w:val="18"/>
              </w:rPr>
              <w:t>Глава поселения</w:t>
            </w:r>
          </w:p>
          <w:p w:rsidR="00AB6F1E" w:rsidRPr="00AB6F1E" w:rsidRDefault="00AB6F1E" w:rsidP="005F5660">
            <w:pPr>
              <w:rPr>
                <w:sz w:val="18"/>
                <w:szCs w:val="18"/>
              </w:rPr>
            </w:pPr>
            <w:r w:rsidRPr="00AB6F1E">
              <w:rPr>
                <w:sz w:val="18"/>
                <w:szCs w:val="18"/>
              </w:rPr>
              <w:t>Глав.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</w:t>
            </w:r>
            <w:proofErr w:type="spellEnd"/>
            <w:r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AB6F1E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AB6F1E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>
              <w:rPr>
                <w:b/>
                <w:sz w:val="22"/>
                <w:szCs w:val="22"/>
                <w:highlight w:val="lightGray"/>
              </w:rPr>
              <w:t xml:space="preserve">  квартал  2023года</w:t>
            </w: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AB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в первом  и втором чтении проекта  бюджета сельского поселения Курумоч муниципального района  Волжский на 2024г.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AB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плана работы Собрания Представителей сельского поселения Курумоч  муниципального района Волжский  на 2024г.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работе Собрания представителей сельского поселения Курумоч  по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деятельности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2024 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земельного налога  на территории сельского поселения Курумоч на 2024 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налога на имущество физических лиц на территории сельского поселения Курумоч на 2024г.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 направления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 приёма  граждан депутатами Собрания Представителей сельского поселения Курумоч на 2024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AB6F1E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бюджета сельского поселения Курумоч муниципального района  Волжский на 2024г.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1E" w:rsidRDefault="00AB6F1E" w:rsidP="005F5660">
            <w:pPr>
              <w:rPr>
                <w:sz w:val="22"/>
                <w:szCs w:val="22"/>
              </w:rPr>
            </w:pPr>
          </w:p>
        </w:tc>
      </w:tr>
    </w:tbl>
    <w:p w:rsidR="006E682F" w:rsidRDefault="006E682F" w:rsidP="006E682F">
      <w:pPr>
        <w:rPr>
          <w:color w:val="008000"/>
          <w:sz w:val="22"/>
          <w:szCs w:val="22"/>
        </w:rPr>
      </w:pPr>
    </w:p>
    <w:p w:rsidR="00AB6F1E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C1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05C1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05C19">
        <w:rPr>
          <w:sz w:val="28"/>
          <w:szCs w:val="28"/>
        </w:rPr>
        <w:t>3</w:t>
      </w:r>
      <w:r>
        <w:rPr>
          <w:sz w:val="28"/>
          <w:szCs w:val="28"/>
        </w:rPr>
        <w:t xml:space="preserve"> г № </w:t>
      </w:r>
      <w:r w:rsidR="00C05C19">
        <w:rPr>
          <w:sz w:val="28"/>
          <w:szCs w:val="28"/>
        </w:rPr>
        <w:t>13</w:t>
      </w:r>
      <w:r w:rsidR="00AB6F1E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C05C19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6E682F" w:rsidRDefault="006E682F" w:rsidP="006E682F">
      <w:pPr>
        <w:jc w:val="right"/>
        <w:rPr>
          <w:color w:val="008000"/>
          <w:sz w:val="22"/>
          <w:szCs w:val="22"/>
        </w:rPr>
      </w:pPr>
    </w:p>
    <w:p w:rsidR="006E682F" w:rsidRDefault="006E682F" w:rsidP="006E682F">
      <w:pPr>
        <w:rPr>
          <w:color w:val="008000"/>
          <w:sz w:val="22"/>
          <w:szCs w:val="22"/>
        </w:rPr>
      </w:pPr>
    </w:p>
    <w:p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Организационная работа Собрания Представителей </w:t>
      </w:r>
    </w:p>
    <w:p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 в 202</w:t>
      </w:r>
      <w:r w:rsidR="00C05C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6E682F" w:rsidRDefault="006E682F" w:rsidP="006E682F">
      <w:pPr>
        <w:jc w:val="center"/>
        <w:rPr>
          <w:b/>
          <w:sz w:val="28"/>
          <w:szCs w:val="28"/>
        </w:rPr>
      </w:pP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:rsidR="006E682F" w:rsidRDefault="006E682F" w:rsidP="006E682F">
      <w:pPr>
        <w:pStyle w:val="a5"/>
        <w:rPr>
          <w:sz w:val="22"/>
          <w:szCs w:val="22"/>
        </w:rPr>
      </w:pPr>
    </w:p>
    <w:tbl>
      <w:tblPr>
        <w:tblStyle w:val="a6"/>
        <w:tblW w:w="9857" w:type="dxa"/>
        <w:tblInd w:w="0" w:type="dxa"/>
        <w:tblLook w:val="01E0"/>
      </w:tblPr>
      <w:tblGrid>
        <w:gridCol w:w="780"/>
        <w:gridCol w:w="5808"/>
        <w:gridCol w:w="1800"/>
        <w:gridCol w:w="1469"/>
      </w:tblGrid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планирование мероприятий, проводимых в  сельском поселении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помощи в подготовке и проведении заседаний постоянных комиссий председателям комиссий Собрания представителей сельского  поселения 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F" w:rsidRDefault="006E682F">
            <w:pPr>
              <w:rPr>
                <w:sz w:val="22"/>
                <w:szCs w:val="22"/>
              </w:rPr>
            </w:pPr>
          </w:p>
        </w:tc>
      </w:tr>
    </w:tbl>
    <w:p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Проекты нормативных актов о внесении изменений в действующие правовые акты Собрания представителей сельского поселения  </w:t>
      </w:r>
    </w:p>
    <w:p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Курумоч.</w:t>
      </w:r>
    </w:p>
    <w:p w:rsidR="006E682F" w:rsidRDefault="006E682F" w:rsidP="006E682F">
      <w:pPr>
        <w:tabs>
          <w:tab w:val="num" w:pos="709"/>
        </w:tabs>
        <w:ind w:right="-143"/>
        <w:rPr>
          <w:sz w:val="28"/>
          <w:szCs w:val="28"/>
        </w:rPr>
      </w:pP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Внесение изменений в Устав сельского поселения Курумоч муниципального района Волжский Самарской области согласно изменений в законодательстве.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:rsidR="006E682F" w:rsidRDefault="006E682F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3.Мероприятия Собрания Представителей сельского поселения Курумоч </w:t>
      </w:r>
    </w:p>
    <w:p w:rsidR="006E682F" w:rsidRDefault="006E682F" w:rsidP="006E682F">
      <w:pPr>
        <w:rPr>
          <w:sz w:val="28"/>
          <w:szCs w:val="28"/>
        </w:rPr>
      </w:pPr>
    </w:p>
    <w:p w:rsidR="006E682F" w:rsidRDefault="006E682F" w:rsidP="006E682F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:rsidR="006E682F" w:rsidRDefault="006E682F" w:rsidP="006E682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депутатских комиссий</w:t>
      </w:r>
      <w:r w:rsidR="007F6D58">
        <w:rPr>
          <w:sz w:val="28"/>
          <w:szCs w:val="28"/>
        </w:rPr>
        <w:t xml:space="preserve"> (по необходимости).</w:t>
      </w:r>
    </w:p>
    <w:p w:rsidR="006E682F" w:rsidRDefault="006E682F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Вопросы контроля исполнения нормативных правовых актов.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:rsidR="006E682F" w:rsidRDefault="006E682F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Взаимодействие Собрания Представителей сельского поселения </w:t>
      </w: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Курумоч со средствами массовой информации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Регулярные публикации о работе Собрания Представителей сельского поселения Курумоч в ежемесячном информационном вестнике сельского поселения Курумоч.</w:t>
      </w:r>
    </w:p>
    <w:p w:rsidR="006E682F" w:rsidRDefault="006E682F" w:rsidP="006E682F">
      <w:pPr>
        <w:jc w:val="center"/>
        <w:rPr>
          <w:sz w:val="28"/>
          <w:szCs w:val="28"/>
        </w:rPr>
      </w:pPr>
    </w:p>
    <w:p w:rsidR="006E682F" w:rsidRDefault="006E682F" w:rsidP="006E68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Взаимодействие Собрания Представителей сельского поселения Курумоч с администрацией сельского поселения Курумоч</w:t>
      </w:r>
    </w:p>
    <w:p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6.1. Участие в мероприятиях, организуемых администрацией сельского поселения Курумоч.</w:t>
      </w:r>
    </w:p>
    <w:p w:rsidR="006E682F" w:rsidRDefault="006E682F" w:rsidP="006E682F">
      <w:pPr>
        <w:jc w:val="both"/>
        <w:rPr>
          <w:sz w:val="28"/>
          <w:szCs w:val="28"/>
        </w:rPr>
      </w:pPr>
    </w:p>
    <w:p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Взаимодействие Собрания представителей сельского поселения Курумоч с администрацией муниципального района Волжский Самарской области и Собранием Представителей муниципального района Волжский</w:t>
      </w:r>
    </w:p>
    <w:p w:rsidR="006E682F" w:rsidRDefault="006E682F" w:rsidP="006E682F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>7.1.  Участие в мероприятиях, организуемых администрацией муниципального района Волжский и Собранием Представителей муниципального района Волжский Самарской области.</w:t>
      </w:r>
    </w:p>
    <w:p w:rsidR="006E682F" w:rsidRDefault="006E682F" w:rsidP="006E682F">
      <w:pPr>
        <w:jc w:val="both"/>
        <w:rPr>
          <w:b/>
          <w:szCs w:val="28"/>
        </w:rPr>
      </w:pPr>
    </w:p>
    <w:p w:rsidR="006E682F" w:rsidRDefault="006E682F" w:rsidP="006E682F">
      <w:pPr>
        <w:rPr>
          <w:sz w:val="28"/>
          <w:szCs w:val="28"/>
        </w:rPr>
      </w:pPr>
    </w:p>
    <w:p w:rsidR="006E682F" w:rsidRDefault="006E682F" w:rsidP="006E682F"/>
    <w:p w:rsidR="006E682F" w:rsidRDefault="006E682F"/>
    <w:sectPr w:rsidR="006E682F" w:rsidSect="007F6D5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1B6"/>
    <w:multiLevelType w:val="hybridMultilevel"/>
    <w:tmpl w:val="23F2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82F"/>
    <w:rsid w:val="002246D4"/>
    <w:rsid w:val="005F5660"/>
    <w:rsid w:val="006D07F5"/>
    <w:rsid w:val="006E682F"/>
    <w:rsid w:val="007F6D58"/>
    <w:rsid w:val="00AB6F1E"/>
    <w:rsid w:val="00C05C19"/>
    <w:rsid w:val="00E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68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6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82F"/>
    <w:pPr>
      <w:ind w:left="720"/>
      <w:contextualSpacing/>
    </w:pPr>
  </w:style>
  <w:style w:type="table" w:styleId="a6">
    <w:name w:val="Table Grid"/>
    <w:basedOn w:val="a1"/>
    <w:rsid w:val="006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cp:lastPrinted>2023-01-20T08:00:00Z</cp:lastPrinted>
  <dcterms:created xsi:type="dcterms:W3CDTF">2021-02-17T07:43:00Z</dcterms:created>
  <dcterms:modified xsi:type="dcterms:W3CDTF">2023-01-20T09:07:00Z</dcterms:modified>
</cp:coreProperties>
</file>