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8D" w:rsidRDefault="0098588D" w:rsidP="0098588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6"/>
          <w:lang w:eastAsia="ru-RU"/>
        </w:rPr>
        <w:drawing>
          <wp:inline distT="0" distB="0" distL="0" distR="0">
            <wp:extent cx="600710" cy="755015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588D" w:rsidRPr="00C32472" w:rsidRDefault="0098588D" w:rsidP="0098588D">
      <w:pPr>
        <w:jc w:val="center"/>
        <w:rPr>
          <w:b/>
          <w:bCs/>
          <w:color w:val="000000"/>
          <w:sz w:val="28"/>
          <w:szCs w:val="28"/>
        </w:rPr>
      </w:pPr>
      <w:r w:rsidRPr="00C32472">
        <w:rPr>
          <w:b/>
          <w:bCs/>
          <w:color w:val="000000"/>
          <w:sz w:val="28"/>
          <w:szCs w:val="28"/>
        </w:rPr>
        <w:t xml:space="preserve">АДМИНИСТРАЦИЯ СЕЛЬСКОГО ПОСЕЛЕНИЯ КУРУМОЧМУНИЦИПАЛЬНОГО РАЙОНА </w:t>
      </w:r>
      <w:r>
        <w:rPr>
          <w:b/>
          <w:bCs/>
          <w:color w:val="000000"/>
          <w:sz w:val="28"/>
          <w:szCs w:val="28"/>
        </w:rPr>
        <w:t xml:space="preserve">                                        </w:t>
      </w:r>
      <w:r w:rsidRPr="00C32472">
        <w:rPr>
          <w:b/>
          <w:bCs/>
          <w:color w:val="000000"/>
          <w:sz w:val="28"/>
          <w:szCs w:val="28"/>
        </w:rPr>
        <w:t>ВОЛЖСКИЙ САМАРСКОЙ ОБЛАСТИ</w:t>
      </w:r>
    </w:p>
    <w:p w:rsidR="0098588D" w:rsidRPr="00983F4B" w:rsidRDefault="0098588D" w:rsidP="00985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8588D" w:rsidRPr="00983F4B" w:rsidRDefault="0098588D" w:rsidP="0098588D">
      <w:pPr>
        <w:jc w:val="center"/>
        <w:rPr>
          <w:b/>
          <w:sz w:val="28"/>
          <w:szCs w:val="28"/>
        </w:rPr>
      </w:pPr>
      <w:r w:rsidRPr="00983F4B">
        <w:rPr>
          <w:b/>
          <w:sz w:val="28"/>
          <w:szCs w:val="28"/>
        </w:rPr>
        <w:t>от «</w:t>
      </w:r>
      <w:r w:rsidR="00274D3B">
        <w:rPr>
          <w:b/>
          <w:sz w:val="28"/>
          <w:szCs w:val="28"/>
        </w:rPr>
        <w:t>09</w:t>
      </w:r>
      <w:r w:rsidRPr="00983F4B">
        <w:rPr>
          <w:b/>
          <w:sz w:val="28"/>
          <w:szCs w:val="28"/>
        </w:rPr>
        <w:t xml:space="preserve">» февраля 2023 года   № </w:t>
      </w:r>
      <w:r w:rsidR="00274D3B">
        <w:rPr>
          <w:b/>
          <w:sz w:val="28"/>
          <w:szCs w:val="28"/>
        </w:rPr>
        <w:t>67/1</w:t>
      </w:r>
    </w:p>
    <w:p w:rsidR="0098588D" w:rsidRDefault="0098588D" w:rsidP="0098588D">
      <w:pPr>
        <w:jc w:val="center"/>
        <w:rPr>
          <w:b/>
          <w:sz w:val="28"/>
          <w:szCs w:val="28"/>
        </w:rPr>
      </w:pPr>
      <w:r w:rsidRPr="007B1AC8">
        <w:rPr>
          <w:b/>
          <w:bCs/>
          <w:sz w:val="28"/>
          <w:szCs w:val="28"/>
        </w:rPr>
        <w:t xml:space="preserve">Об утверждении отчета о ходе реализации и оценки эффективности </w:t>
      </w:r>
      <w:r w:rsidRPr="00274D3B">
        <w:rPr>
          <w:b/>
          <w:bCs/>
          <w:sz w:val="28"/>
          <w:szCs w:val="28"/>
        </w:rPr>
        <w:t xml:space="preserve">муниципальной </w:t>
      </w:r>
      <w:r w:rsidR="00274D3B" w:rsidRPr="00274D3B">
        <w:rPr>
          <w:b/>
          <w:bCs/>
          <w:sz w:val="28"/>
          <w:szCs w:val="28"/>
        </w:rPr>
        <w:t>программы «</w:t>
      </w:r>
      <w:r w:rsidR="00274D3B" w:rsidRPr="00274D3B">
        <w:rPr>
          <w:b/>
          <w:sz w:val="28"/>
          <w:szCs w:val="28"/>
        </w:rPr>
        <w:t>Обеспечение безопасности на территории сельского поселения Курумоч  на 2019- 2023 годы»                                                                                                                                                                         в   2022 году</w:t>
      </w:r>
    </w:p>
    <w:p w:rsidR="00274D3B" w:rsidRPr="00274D3B" w:rsidRDefault="00274D3B" w:rsidP="0098588D">
      <w:pPr>
        <w:jc w:val="center"/>
        <w:rPr>
          <w:b/>
          <w:bCs/>
          <w:sz w:val="28"/>
          <w:szCs w:val="28"/>
        </w:rPr>
      </w:pPr>
    </w:p>
    <w:p w:rsidR="0098588D" w:rsidRPr="00983F4B" w:rsidRDefault="0098588D" w:rsidP="00274D3B">
      <w:pPr>
        <w:keepNext/>
        <w:keepLines/>
        <w:tabs>
          <w:tab w:val="left" w:pos="851"/>
        </w:tabs>
        <w:spacing w:line="360" w:lineRule="auto"/>
        <w:jc w:val="both"/>
        <w:rPr>
          <w:bCs/>
          <w:sz w:val="28"/>
          <w:szCs w:val="28"/>
        </w:rPr>
      </w:pPr>
      <w:r w:rsidRPr="00983F4B">
        <w:rPr>
          <w:bCs/>
          <w:sz w:val="28"/>
          <w:szCs w:val="28"/>
        </w:rPr>
        <w:t xml:space="preserve">   В целях выполнения Постановления Администрации сельского поселения Курумоч муниципального района Волжский Самарской области № 529 от 14.12.2018 года «Об утверждении Порядка разработки, реализации и оценки эффективности муниципальных программ сельского поселения Курумоч муниципального района Волжский Самарской области»</w:t>
      </w:r>
      <w:r>
        <w:rPr>
          <w:bCs/>
          <w:sz w:val="28"/>
          <w:szCs w:val="28"/>
        </w:rPr>
        <w:t xml:space="preserve"> Администрация сельского поселения Курумоч</w:t>
      </w:r>
      <w:r w:rsidRPr="00983F4B">
        <w:rPr>
          <w:bCs/>
          <w:sz w:val="28"/>
          <w:szCs w:val="28"/>
        </w:rPr>
        <w:t xml:space="preserve"> ПОСТАНОВЛЯЕТ:</w:t>
      </w:r>
    </w:p>
    <w:p w:rsidR="00274D3B" w:rsidRPr="00274D3B" w:rsidRDefault="0098588D" w:rsidP="00274D3B">
      <w:pPr>
        <w:spacing w:line="360" w:lineRule="auto"/>
        <w:jc w:val="both"/>
        <w:rPr>
          <w:bCs/>
          <w:sz w:val="28"/>
          <w:szCs w:val="28"/>
        </w:rPr>
      </w:pPr>
      <w:r w:rsidRPr="00274D3B">
        <w:rPr>
          <w:bCs/>
          <w:sz w:val="28"/>
          <w:szCs w:val="28"/>
        </w:rPr>
        <w:t xml:space="preserve">1. Утвердить отчет </w:t>
      </w:r>
      <w:r w:rsidRPr="00274D3B">
        <w:rPr>
          <w:sz w:val="28"/>
          <w:szCs w:val="28"/>
        </w:rPr>
        <w:t xml:space="preserve">о ходе реализации и оценки эффективности </w:t>
      </w:r>
      <w:r w:rsidR="00274D3B" w:rsidRPr="00274D3B">
        <w:rPr>
          <w:bCs/>
          <w:sz w:val="28"/>
          <w:szCs w:val="28"/>
        </w:rPr>
        <w:t>муниципальной программы «</w:t>
      </w:r>
      <w:r w:rsidR="00274D3B" w:rsidRPr="00274D3B">
        <w:rPr>
          <w:sz w:val="28"/>
          <w:szCs w:val="28"/>
        </w:rPr>
        <w:t>Обеспечение безопасности на территории сельского поселения Курумоч  на 2019- 2023 годы»   в   2022 году</w:t>
      </w:r>
      <w:r w:rsidR="00274D3B">
        <w:rPr>
          <w:sz w:val="28"/>
          <w:szCs w:val="28"/>
        </w:rPr>
        <w:t>.</w:t>
      </w:r>
      <w:r w:rsidR="00274D3B" w:rsidRPr="00274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98588D" w:rsidRPr="00274D3B" w:rsidRDefault="0098588D" w:rsidP="00274D3B">
      <w:pPr>
        <w:keepNext/>
        <w:keepLines/>
        <w:tabs>
          <w:tab w:val="left" w:pos="851"/>
        </w:tabs>
        <w:spacing w:line="360" w:lineRule="auto"/>
        <w:jc w:val="both"/>
        <w:rPr>
          <w:bCs/>
          <w:sz w:val="28"/>
          <w:szCs w:val="28"/>
        </w:rPr>
      </w:pPr>
      <w:r w:rsidRPr="00274D3B">
        <w:rPr>
          <w:sz w:val="28"/>
          <w:szCs w:val="28"/>
        </w:rPr>
        <w:t>2. Опубликовать данное постановление на официальном сайте Администрации сельского поселения Курумоч в информационно-телекоммуникационной сети «Интернет».</w:t>
      </w:r>
      <w:r w:rsidRPr="00274D3B">
        <w:rPr>
          <w:bCs/>
          <w:sz w:val="28"/>
          <w:szCs w:val="28"/>
        </w:rPr>
        <w:t xml:space="preserve">         </w:t>
      </w:r>
    </w:p>
    <w:p w:rsidR="0098588D" w:rsidRPr="00983F4B" w:rsidRDefault="0098588D" w:rsidP="00274D3B">
      <w:pPr>
        <w:spacing w:line="360" w:lineRule="auto"/>
        <w:jc w:val="both"/>
        <w:rPr>
          <w:sz w:val="28"/>
          <w:szCs w:val="28"/>
        </w:rPr>
      </w:pPr>
      <w:r w:rsidRPr="00274D3B">
        <w:rPr>
          <w:sz w:val="28"/>
          <w:szCs w:val="28"/>
        </w:rPr>
        <w:t>3. Контроль за исполнением настоящего постановления оставляю за собой</w:t>
      </w:r>
      <w:r w:rsidRPr="00983F4B">
        <w:rPr>
          <w:sz w:val="28"/>
          <w:szCs w:val="28"/>
        </w:rPr>
        <w:t>.</w:t>
      </w:r>
    </w:p>
    <w:p w:rsidR="0098588D" w:rsidRDefault="0098588D" w:rsidP="0098588D">
      <w:pPr>
        <w:pStyle w:val="text2cl"/>
        <w:shd w:val="clear" w:color="auto" w:fill="FFFFFF"/>
        <w:jc w:val="left"/>
        <w:rPr>
          <w:sz w:val="28"/>
          <w:szCs w:val="28"/>
        </w:rPr>
      </w:pPr>
      <w:r w:rsidRPr="00983F4B">
        <w:rPr>
          <w:sz w:val="28"/>
          <w:szCs w:val="28"/>
        </w:rPr>
        <w:t xml:space="preserve">Глава сельского поселения Курумоч                                                                муниципального района Волжский </w:t>
      </w:r>
      <w:r>
        <w:rPr>
          <w:sz w:val="28"/>
          <w:szCs w:val="28"/>
        </w:rPr>
        <w:t xml:space="preserve">                               </w:t>
      </w:r>
      <w:r w:rsidRPr="00983F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Самарской области                                                                        И.В.Елизаров</w:t>
      </w:r>
    </w:p>
    <w:p w:rsidR="00274D3B" w:rsidRDefault="00274D3B" w:rsidP="00274D3B">
      <w:pPr>
        <w:rPr>
          <w:bCs/>
          <w:color w:val="000000"/>
          <w:spacing w:val="2"/>
          <w:sz w:val="26"/>
          <w:szCs w:val="26"/>
        </w:rPr>
      </w:pPr>
    </w:p>
    <w:p w:rsidR="00274D3B" w:rsidRPr="00274D3B" w:rsidRDefault="00274D3B" w:rsidP="00274D3B">
      <w:pPr>
        <w:rPr>
          <w:bCs/>
          <w:color w:val="000000"/>
          <w:spacing w:val="2"/>
          <w:sz w:val="28"/>
          <w:szCs w:val="28"/>
        </w:rPr>
      </w:pPr>
      <w:r w:rsidRPr="00274D3B">
        <w:rPr>
          <w:bCs/>
          <w:color w:val="000000"/>
          <w:spacing w:val="2"/>
          <w:sz w:val="28"/>
          <w:szCs w:val="28"/>
        </w:rPr>
        <w:t>Кондратьева 3021910</w:t>
      </w:r>
    </w:p>
    <w:p w:rsidR="00684C03" w:rsidRPr="002D60F5" w:rsidRDefault="00684C03" w:rsidP="00684C03">
      <w:pPr>
        <w:jc w:val="right"/>
        <w:rPr>
          <w:sz w:val="24"/>
          <w:szCs w:val="24"/>
        </w:rPr>
      </w:pPr>
      <w:r w:rsidRPr="002D60F5">
        <w:rPr>
          <w:bCs/>
          <w:color w:val="000000"/>
          <w:spacing w:val="2"/>
          <w:sz w:val="24"/>
          <w:szCs w:val="24"/>
        </w:rPr>
        <w:lastRenderedPageBreak/>
        <w:t xml:space="preserve">Приложение 1                                                                                                                      </w:t>
      </w:r>
      <w:r w:rsidRPr="002D60F5">
        <w:rPr>
          <w:sz w:val="24"/>
          <w:szCs w:val="24"/>
          <w:lang w:eastAsia="ru-RU"/>
        </w:rPr>
        <w:t xml:space="preserve">Постановлению № </w:t>
      </w:r>
      <w:r w:rsidR="00274D3B" w:rsidRPr="002D60F5">
        <w:rPr>
          <w:sz w:val="24"/>
          <w:szCs w:val="24"/>
          <w:lang w:eastAsia="ru-RU"/>
        </w:rPr>
        <w:t>67/1</w:t>
      </w:r>
      <w:r w:rsidRPr="002D60F5">
        <w:rPr>
          <w:sz w:val="24"/>
          <w:szCs w:val="24"/>
          <w:lang w:eastAsia="ru-RU"/>
        </w:rPr>
        <w:t xml:space="preserve"> от «</w:t>
      </w:r>
      <w:r w:rsidR="00274D3B" w:rsidRPr="002D60F5">
        <w:rPr>
          <w:sz w:val="24"/>
          <w:szCs w:val="24"/>
          <w:lang w:eastAsia="ru-RU"/>
        </w:rPr>
        <w:t>09</w:t>
      </w:r>
      <w:r w:rsidRPr="002D60F5">
        <w:rPr>
          <w:sz w:val="24"/>
          <w:szCs w:val="24"/>
          <w:lang w:eastAsia="ru-RU"/>
        </w:rPr>
        <w:t>»</w:t>
      </w:r>
      <w:r w:rsidR="00274D3B" w:rsidRPr="002D60F5">
        <w:rPr>
          <w:sz w:val="24"/>
          <w:szCs w:val="24"/>
          <w:lang w:eastAsia="ru-RU"/>
        </w:rPr>
        <w:t>февраля 2023</w:t>
      </w:r>
      <w:r w:rsidRPr="002D60F5">
        <w:rPr>
          <w:sz w:val="24"/>
          <w:szCs w:val="24"/>
          <w:lang w:eastAsia="ru-RU"/>
        </w:rPr>
        <w:t xml:space="preserve"> </w:t>
      </w:r>
      <w:r w:rsidR="00274D3B" w:rsidRPr="002D60F5">
        <w:rPr>
          <w:sz w:val="24"/>
          <w:szCs w:val="24"/>
          <w:lang w:eastAsia="ru-RU"/>
        </w:rPr>
        <w:t>г.</w:t>
      </w:r>
    </w:p>
    <w:p w:rsidR="00080C83" w:rsidRPr="002D60F5" w:rsidRDefault="00684C03" w:rsidP="00080C83">
      <w:pPr>
        <w:tabs>
          <w:tab w:val="left" w:pos="10206"/>
        </w:tabs>
        <w:ind w:firstLine="709"/>
        <w:jc w:val="center"/>
        <w:rPr>
          <w:sz w:val="24"/>
          <w:szCs w:val="24"/>
        </w:rPr>
      </w:pPr>
      <w:r w:rsidRPr="002D60F5">
        <w:rPr>
          <w:sz w:val="24"/>
          <w:szCs w:val="24"/>
        </w:rPr>
        <w:t xml:space="preserve">О ходе    и  оценки эффективности реализации муниципальной  </w:t>
      </w:r>
      <w:r w:rsidR="00080C83" w:rsidRPr="002D60F5">
        <w:rPr>
          <w:sz w:val="24"/>
          <w:szCs w:val="24"/>
        </w:rPr>
        <w:t>программы «Обеспечение безопасности на территории сельского поселения Курумоч  на 2019- 2023 годы»                                                                                                                                                                         в   202</w:t>
      </w:r>
      <w:r w:rsidR="006B0C66" w:rsidRPr="002D60F5">
        <w:rPr>
          <w:sz w:val="24"/>
          <w:szCs w:val="24"/>
        </w:rPr>
        <w:t>2</w:t>
      </w:r>
      <w:r w:rsidR="00080C83" w:rsidRPr="002D60F5">
        <w:rPr>
          <w:sz w:val="24"/>
          <w:szCs w:val="24"/>
        </w:rPr>
        <w:t xml:space="preserve"> году</w:t>
      </w:r>
    </w:p>
    <w:p w:rsidR="00684C03" w:rsidRPr="002D60F5" w:rsidRDefault="00684C03" w:rsidP="00684C03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2D60F5">
        <w:rPr>
          <w:b/>
          <w:sz w:val="24"/>
          <w:szCs w:val="24"/>
        </w:rPr>
        <w:t xml:space="preserve">Общая характеристика муниципальной </w:t>
      </w:r>
      <w:r w:rsidR="00080C83" w:rsidRPr="002D60F5">
        <w:rPr>
          <w:b/>
          <w:sz w:val="24"/>
          <w:szCs w:val="24"/>
        </w:rPr>
        <w:t xml:space="preserve"> п</w:t>
      </w:r>
      <w:r w:rsidRPr="002D60F5">
        <w:rPr>
          <w:b/>
          <w:sz w:val="24"/>
          <w:szCs w:val="24"/>
        </w:rPr>
        <w:t>рограммы</w:t>
      </w:r>
    </w:p>
    <w:p w:rsidR="002D60F5" w:rsidRPr="002D60F5" w:rsidRDefault="00684C03" w:rsidP="002D60F5">
      <w:pPr>
        <w:tabs>
          <w:tab w:val="left" w:pos="2968"/>
        </w:tabs>
        <w:spacing w:after="0"/>
        <w:jc w:val="center"/>
        <w:rPr>
          <w:sz w:val="24"/>
          <w:szCs w:val="24"/>
          <w:lang w:eastAsia="ru-RU"/>
        </w:rPr>
      </w:pPr>
      <w:r w:rsidRPr="002D60F5">
        <w:rPr>
          <w:sz w:val="24"/>
          <w:szCs w:val="24"/>
          <w:lang w:eastAsia="ru-RU"/>
        </w:rPr>
        <w:t xml:space="preserve">Муниципальная </w:t>
      </w:r>
      <w:r w:rsidR="00345EBE" w:rsidRPr="002D60F5">
        <w:rPr>
          <w:sz w:val="24"/>
          <w:szCs w:val="24"/>
          <w:lang w:eastAsia="ru-RU"/>
        </w:rPr>
        <w:t xml:space="preserve"> </w:t>
      </w:r>
      <w:r w:rsidRPr="002D60F5">
        <w:rPr>
          <w:sz w:val="24"/>
          <w:szCs w:val="24"/>
          <w:lang w:eastAsia="ru-RU"/>
        </w:rPr>
        <w:t xml:space="preserve"> </w:t>
      </w:r>
      <w:r w:rsidR="00080C83" w:rsidRPr="002D60F5">
        <w:rPr>
          <w:sz w:val="24"/>
          <w:szCs w:val="24"/>
        </w:rPr>
        <w:t xml:space="preserve"> </w:t>
      </w:r>
      <w:r w:rsidR="00345EBE" w:rsidRPr="002D60F5">
        <w:rPr>
          <w:sz w:val="24"/>
          <w:szCs w:val="24"/>
        </w:rPr>
        <w:t xml:space="preserve">программы    </w:t>
      </w:r>
      <w:r w:rsidR="0021179B" w:rsidRPr="002D60F5">
        <w:rPr>
          <w:sz w:val="24"/>
          <w:szCs w:val="24"/>
        </w:rPr>
        <w:t xml:space="preserve">«Обеспечение безопасности на территории сельского поселения Курумоч  на 2019- 2023 годы </w:t>
      </w:r>
      <w:r w:rsidR="00345EBE" w:rsidRPr="002D60F5">
        <w:rPr>
          <w:sz w:val="24"/>
          <w:szCs w:val="24"/>
        </w:rPr>
        <w:t xml:space="preserve">»                                                                                            </w:t>
      </w:r>
      <w:r w:rsidR="00080C83" w:rsidRPr="002D60F5">
        <w:rPr>
          <w:sz w:val="24"/>
          <w:szCs w:val="24"/>
        </w:rPr>
        <w:t xml:space="preserve">                             </w:t>
      </w:r>
      <w:r w:rsidRPr="002D60F5">
        <w:rPr>
          <w:sz w:val="24"/>
          <w:szCs w:val="24"/>
          <w:lang w:eastAsia="ru-RU"/>
        </w:rPr>
        <w:t xml:space="preserve">утверждена  </w:t>
      </w:r>
      <w:r w:rsidRPr="002D60F5">
        <w:rPr>
          <w:sz w:val="24"/>
          <w:szCs w:val="24"/>
        </w:rPr>
        <w:t>постановлением Администрации сельского  поселения Курумоч</w:t>
      </w:r>
      <w:r w:rsidR="0021179B" w:rsidRPr="002D60F5">
        <w:rPr>
          <w:sz w:val="24"/>
          <w:szCs w:val="24"/>
        </w:rPr>
        <w:t xml:space="preserve">                                         </w:t>
      </w:r>
      <w:r w:rsidRPr="002D60F5">
        <w:rPr>
          <w:sz w:val="24"/>
          <w:szCs w:val="24"/>
        </w:rPr>
        <w:t xml:space="preserve"> от «14»   декабря  2018  года   № 53</w:t>
      </w:r>
      <w:r w:rsidR="00080C83" w:rsidRPr="002D60F5">
        <w:rPr>
          <w:sz w:val="24"/>
          <w:szCs w:val="24"/>
        </w:rPr>
        <w:t>9</w:t>
      </w:r>
      <w:r w:rsidR="0021179B" w:rsidRPr="002D60F5">
        <w:rPr>
          <w:sz w:val="24"/>
          <w:szCs w:val="24"/>
        </w:rPr>
        <w:t xml:space="preserve"> </w:t>
      </w:r>
      <w:r w:rsidRPr="002D60F5">
        <w:rPr>
          <w:sz w:val="24"/>
          <w:szCs w:val="24"/>
          <w:lang w:eastAsia="ru-RU"/>
        </w:rPr>
        <w:t xml:space="preserve">(далее – Программа). </w:t>
      </w:r>
    </w:p>
    <w:tbl>
      <w:tblPr>
        <w:tblW w:w="10047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6"/>
        <w:gridCol w:w="6521"/>
      </w:tblGrid>
      <w:tr w:rsidR="00345EBE" w:rsidTr="0059466A">
        <w:trPr>
          <w:trHeight w:val="477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BE" w:rsidRPr="002D60F5" w:rsidRDefault="00345EBE" w:rsidP="00B87AAF">
            <w:pPr>
              <w:autoSpaceDE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2D60F5">
              <w:rPr>
                <w:bCs/>
                <w:sz w:val="24"/>
                <w:szCs w:val="24"/>
              </w:rPr>
              <w:t>Заказчик   подпрограммы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BE" w:rsidRPr="002D60F5" w:rsidRDefault="00345EBE" w:rsidP="00B87AAF">
            <w:pPr>
              <w:autoSpaceDE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2D60F5">
              <w:rPr>
                <w:bCs/>
                <w:sz w:val="24"/>
                <w:szCs w:val="24"/>
              </w:rPr>
              <w:t>Администрация сельского поселения Курумоч</w:t>
            </w:r>
          </w:p>
        </w:tc>
      </w:tr>
      <w:tr w:rsidR="00345EBE" w:rsidTr="0059466A">
        <w:trPr>
          <w:trHeight w:val="477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BE" w:rsidRPr="002D60F5" w:rsidRDefault="00345EBE" w:rsidP="00B87AAF">
            <w:pPr>
              <w:autoSpaceDE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2D60F5">
              <w:rPr>
                <w:bCs/>
                <w:sz w:val="24"/>
                <w:szCs w:val="24"/>
              </w:rPr>
              <w:t>Ответственный исполнитель  подпрограммы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BE" w:rsidRPr="002D60F5" w:rsidRDefault="00345EBE" w:rsidP="00B87AAF">
            <w:pPr>
              <w:autoSpaceDE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2D60F5">
              <w:rPr>
                <w:bCs/>
                <w:sz w:val="24"/>
                <w:szCs w:val="24"/>
              </w:rPr>
              <w:t>Администрация сельского поселения Курумоч</w:t>
            </w:r>
          </w:p>
        </w:tc>
      </w:tr>
      <w:tr w:rsidR="00345EBE" w:rsidTr="0059466A">
        <w:trPr>
          <w:trHeight w:val="477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BE" w:rsidRPr="002D60F5" w:rsidRDefault="00345EBE" w:rsidP="00B87AAF">
            <w:pPr>
              <w:autoSpaceDE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2D60F5">
              <w:rPr>
                <w:bCs/>
                <w:sz w:val="24"/>
                <w:szCs w:val="24"/>
              </w:rPr>
              <w:t>Соисполнитель   подпрограммы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BE" w:rsidRPr="002D60F5" w:rsidRDefault="00345EBE" w:rsidP="00B87AAF">
            <w:pPr>
              <w:autoSpaceDE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2D60F5">
              <w:rPr>
                <w:bCs/>
                <w:sz w:val="24"/>
                <w:szCs w:val="24"/>
              </w:rPr>
              <w:t>МБУ «Сельское поселение Курумоч»</w:t>
            </w:r>
          </w:p>
        </w:tc>
      </w:tr>
      <w:tr w:rsidR="00345EBE" w:rsidTr="0059466A">
        <w:trPr>
          <w:trHeight w:val="49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BE" w:rsidRPr="002D60F5" w:rsidRDefault="00345EBE" w:rsidP="0021179B">
            <w:pPr>
              <w:autoSpaceDE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2D60F5">
              <w:rPr>
                <w:bCs/>
                <w:sz w:val="24"/>
                <w:szCs w:val="24"/>
              </w:rPr>
              <w:t xml:space="preserve">Цели и задачи   </w:t>
            </w:r>
            <w:r w:rsidR="0021179B" w:rsidRPr="002D60F5">
              <w:rPr>
                <w:bCs/>
                <w:sz w:val="24"/>
                <w:szCs w:val="24"/>
              </w:rPr>
              <w:t xml:space="preserve"> </w:t>
            </w:r>
            <w:r w:rsidRPr="002D60F5">
              <w:rPr>
                <w:bCs/>
                <w:sz w:val="24"/>
                <w:szCs w:val="24"/>
              </w:rPr>
              <w:t>программы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BE" w:rsidRPr="002D60F5" w:rsidRDefault="00345EBE" w:rsidP="002117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60F5">
              <w:rPr>
                <w:sz w:val="24"/>
                <w:szCs w:val="24"/>
              </w:rPr>
              <w:t xml:space="preserve"> </w:t>
            </w:r>
            <w:r w:rsidRPr="002D60F5">
              <w:rPr>
                <w:i/>
                <w:sz w:val="24"/>
                <w:szCs w:val="24"/>
              </w:rPr>
              <w:t>Цель программы</w:t>
            </w:r>
            <w:r w:rsidRPr="002D60F5">
              <w:rPr>
                <w:sz w:val="24"/>
                <w:szCs w:val="24"/>
              </w:rPr>
              <w:t xml:space="preserve"> - реализация государственной политики Российской Федерации в области </w:t>
            </w:r>
            <w:r w:rsidR="0021179B" w:rsidRPr="002D60F5">
              <w:rPr>
                <w:sz w:val="24"/>
                <w:szCs w:val="24"/>
              </w:rPr>
              <w:t xml:space="preserve">Обеспечение безопасности </w:t>
            </w:r>
            <w:r w:rsidRPr="002D60F5">
              <w:rPr>
                <w:sz w:val="24"/>
                <w:szCs w:val="24"/>
              </w:rPr>
              <w:t xml:space="preserve">на территории муниципального образования сельского поселения Курумоч  </w:t>
            </w:r>
            <w:r w:rsidR="0021179B" w:rsidRPr="002D60F5">
              <w:rPr>
                <w:sz w:val="24"/>
                <w:szCs w:val="24"/>
              </w:rPr>
              <w:t xml:space="preserve">   </w:t>
            </w:r>
          </w:p>
        </w:tc>
      </w:tr>
      <w:tr w:rsidR="00345EBE" w:rsidTr="0059466A">
        <w:trPr>
          <w:trHeight w:val="924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BE" w:rsidRPr="002D60F5" w:rsidRDefault="00345EBE" w:rsidP="00B87AAF">
            <w:pPr>
              <w:autoSpaceDE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2D60F5">
              <w:rPr>
                <w:bCs/>
                <w:sz w:val="24"/>
                <w:szCs w:val="24"/>
              </w:rPr>
              <w:t>Этапы и сроки реализации подпрограммы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BE" w:rsidRPr="002D60F5" w:rsidRDefault="00345EBE" w:rsidP="00B87AAF">
            <w:pPr>
              <w:autoSpaceDE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2D60F5">
              <w:rPr>
                <w:bCs/>
                <w:sz w:val="24"/>
                <w:szCs w:val="24"/>
              </w:rPr>
              <w:t>2019 - 2023 годы</w:t>
            </w:r>
          </w:p>
        </w:tc>
      </w:tr>
      <w:tr w:rsidR="00345EBE" w:rsidTr="0059466A">
        <w:trPr>
          <w:trHeight w:val="49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BE" w:rsidRPr="002D60F5" w:rsidRDefault="0021179B" w:rsidP="00B87AAF">
            <w:pPr>
              <w:autoSpaceDE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2D60F5">
              <w:rPr>
                <w:bCs/>
                <w:sz w:val="24"/>
                <w:szCs w:val="24"/>
              </w:rPr>
              <w:t>Подпрограммы муниципальной программы</w:t>
            </w:r>
            <w:r w:rsidR="00345EBE" w:rsidRPr="002D60F5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6A" w:rsidRPr="002D60F5" w:rsidRDefault="0021179B" w:rsidP="00274D3B">
            <w:pPr>
              <w:autoSpaceDE w:val="0"/>
              <w:rPr>
                <w:sz w:val="24"/>
                <w:szCs w:val="24"/>
              </w:rPr>
            </w:pPr>
            <w:r w:rsidRPr="002D60F5">
              <w:rPr>
                <w:bCs/>
                <w:sz w:val="24"/>
                <w:szCs w:val="24"/>
              </w:rPr>
              <w:t>1.«Профилактика терроризма и экстремизма на территории сельского поселения Курумоч».</w:t>
            </w:r>
            <w:r w:rsidR="0059466A" w:rsidRPr="002D60F5">
              <w:rPr>
                <w:bCs/>
                <w:sz w:val="24"/>
                <w:szCs w:val="24"/>
              </w:rPr>
              <w:t xml:space="preserve">                                                                    </w:t>
            </w:r>
            <w:r w:rsidRPr="002D60F5">
              <w:rPr>
                <w:bCs/>
                <w:sz w:val="24"/>
                <w:szCs w:val="24"/>
              </w:rPr>
              <w:t>2.</w:t>
            </w:r>
            <w:r w:rsidR="0059466A" w:rsidRPr="002D60F5">
              <w:rPr>
                <w:bCs/>
                <w:sz w:val="24"/>
                <w:szCs w:val="24"/>
              </w:rPr>
              <w:t xml:space="preserve"> «Обеспечение первичных мер пожарной безопасности на территории  сельского поселения Курумоч».                                    3.«</w:t>
            </w:r>
            <w:r w:rsidR="0059466A" w:rsidRPr="002D60F5">
              <w:rPr>
                <w:sz w:val="24"/>
                <w:szCs w:val="24"/>
              </w:rPr>
              <w:t xml:space="preserve">Предупреждение и ликвидация последствий чрезвычайных ситуаций в границах  </w:t>
            </w:r>
            <w:r w:rsidR="0059466A" w:rsidRPr="002D60F5">
              <w:rPr>
                <w:bCs/>
                <w:sz w:val="24"/>
                <w:szCs w:val="24"/>
              </w:rPr>
              <w:t xml:space="preserve">сельского поселения Курумоч».                                                                             </w:t>
            </w:r>
            <w:r w:rsidRPr="002D60F5">
              <w:rPr>
                <w:bCs/>
                <w:sz w:val="24"/>
                <w:szCs w:val="24"/>
              </w:rPr>
              <w:t xml:space="preserve"> </w:t>
            </w:r>
            <w:r w:rsidR="0059466A" w:rsidRPr="002D60F5">
              <w:rPr>
                <w:sz w:val="24"/>
                <w:szCs w:val="24"/>
              </w:rPr>
              <w:t>4.«Обеспечение безопасности людей на водных объект</w:t>
            </w:r>
            <w:r w:rsidR="00274D3B" w:rsidRPr="002D60F5">
              <w:rPr>
                <w:sz w:val="24"/>
                <w:szCs w:val="24"/>
              </w:rPr>
              <w:t>ах сельского поселения Курумоч»</w:t>
            </w:r>
            <w:r w:rsidR="0059466A" w:rsidRPr="002D60F5">
              <w:rPr>
                <w:sz w:val="24"/>
                <w:szCs w:val="24"/>
              </w:rPr>
              <w:t xml:space="preserve">. </w:t>
            </w:r>
            <w:r w:rsidR="00274D3B" w:rsidRPr="002D60F5">
              <w:rPr>
                <w:sz w:val="24"/>
                <w:szCs w:val="24"/>
              </w:rPr>
              <w:t xml:space="preserve">                                      </w:t>
            </w:r>
            <w:r w:rsidR="0059466A" w:rsidRPr="002D60F5">
              <w:rPr>
                <w:sz w:val="24"/>
                <w:szCs w:val="24"/>
              </w:rPr>
              <w:t xml:space="preserve"> </w:t>
            </w:r>
            <w:r w:rsidR="00274D3B" w:rsidRPr="002D60F5">
              <w:rPr>
                <w:sz w:val="24"/>
                <w:szCs w:val="24"/>
              </w:rPr>
              <w:t>5.»Обеспечение общественного порядка, создание условий для деятельности народных дружин».                                                  6</w:t>
            </w:r>
            <w:r w:rsidR="0059466A" w:rsidRPr="002D60F5">
              <w:rPr>
                <w:sz w:val="24"/>
                <w:szCs w:val="24"/>
              </w:rPr>
              <w:t>.</w:t>
            </w:r>
            <w:r w:rsidR="0059466A" w:rsidRPr="002D60F5">
              <w:rPr>
                <w:bCs/>
                <w:sz w:val="24"/>
                <w:szCs w:val="24"/>
              </w:rPr>
              <w:t xml:space="preserve"> «</w:t>
            </w:r>
            <w:r w:rsidR="0059466A" w:rsidRPr="002D60F5">
              <w:rPr>
                <w:sz w:val="24"/>
                <w:szCs w:val="24"/>
              </w:rPr>
              <w:t xml:space="preserve">Подготовка населения в области гражданской обороны, защиты населения и территории от     чрезвычайных ситуаций в границах   </w:t>
            </w:r>
            <w:r w:rsidR="0059466A" w:rsidRPr="002D60F5">
              <w:rPr>
                <w:bCs/>
                <w:sz w:val="24"/>
                <w:szCs w:val="24"/>
              </w:rPr>
              <w:t xml:space="preserve">сельского поселения Курумоч».         </w:t>
            </w:r>
            <w:r w:rsidR="00274D3B" w:rsidRPr="002D60F5">
              <w:rPr>
                <w:bCs/>
                <w:sz w:val="24"/>
                <w:szCs w:val="24"/>
              </w:rPr>
              <w:t>7</w:t>
            </w:r>
            <w:r w:rsidR="0059466A" w:rsidRPr="002D60F5">
              <w:rPr>
                <w:bCs/>
                <w:sz w:val="24"/>
                <w:szCs w:val="24"/>
              </w:rPr>
              <w:t>.</w:t>
            </w:r>
            <w:r w:rsidR="0059466A" w:rsidRPr="002D60F5">
              <w:rPr>
                <w:rFonts w:cs="Times New Roman"/>
                <w:sz w:val="24"/>
                <w:szCs w:val="24"/>
              </w:rPr>
              <w:t>«Осуществление мер по противодействию коррупции в границах сельского поселения Курумоч».</w:t>
            </w:r>
          </w:p>
        </w:tc>
      </w:tr>
    </w:tbl>
    <w:p w:rsidR="002D60F5" w:rsidRDefault="002D60F5" w:rsidP="0059466A">
      <w:pPr>
        <w:tabs>
          <w:tab w:val="left" w:pos="2968"/>
        </w:tabs>
        <w:spacing w:after="0"/>
        <w:jc w:val="right"/>
        <w:rPr>
          <w:sz w:val="28"/>
          <w:szCs w:val="28"/>
        </w:rPr>
      </w:pPr>
    </w:p>
    <w:p w:rsidR="002D60F5" w:rsidRDefault="002D60F5" w:rsidP="0059466A">
      <w:pPr>
        <w:tabs>
          <w:tab w:val="left" w:pos="2968"/>
        </w:tabs>
        <w:spacing w:after="0"/>
        <w:jc w:val="right"/>
        <w:rPr>
          <w:sz w:val="28"/>
          <w:szCs w:val="28"/>
        </w:rPr>
      </w:pPr>
    </w:p>
    <w:p w:rsidR="0059466A" w:rsidRPr="000D2A75" w:rsidRDefault="0059466A" w:rsidP="0059466A">
      <w:pPr>
        <w:tabs>
          <w:tab w:val="left" w:pos="2968"/>
        </w:tabs>
        <w:spacing w:after="0"/>
        <w:jc w:val="right"/>
        <w:rPr>
          <w:sz w:val="28"/>
          <w:szCs w:val="28"/>
        </w:rPr>
      </w:pPr>
      <w:r w:rsidRPr="000D2A75">
        <w:rPr>
          <w:sz w:val="28"/>
          <w:szCs w:val="28"/>
        </w:rPr>
        <w:lastRenderedPageBreak/>
        <w:t>Приложение 1.</w:t>
      </w:r>
    </w:p>
    <w:p w:rsidR="00080C83" w:rsidRPr="000D2A75" w:rsidRDefault="0059466A" w:rsidP="00080C83">
      <w:pPr>
        <w:tabs>
          <w:tab w:val="left" w:pos="2968"/>
        </w:tabs>
        <w:spacing w:after="0"/>
        <w:jc w:val="center"/>
        <w:rPr>
          <w:rFonts w:eastAsia="Calibri" w:cs="Times New Roman"/>
          <w:sz w:val="28"/>
          <w:szCs w:val="28"/>
        </w:rPr>
      </w:pPr>
      <w:r w:rsidRPr="000D2A75">
        <w:rPr>
          <w:sz w:val="28"/>
          <w:szCs w:val="28"/>
        </w:rPr>
        <w:t xml:space="preserve">Отчет об исполнении  </w:t>
      </w:r>
      <w:r w:rsidR="00080C83" w:rsidRPr="000D2A75">
        <w:rPr>
          <w:sz w:val="28"/>
          <w:szCs w:val="28"/>
        </w:rPr>
        <w:t>подпрограммы</w:t>
      </w:r>
      <w:r w:rsidRPr="000D2A75">
        <w:rPr>
          <w:sz w:val="28"/>
          <w:szCs w:val="28"/>
        </w:rPr>
        <w:t xml:space="preserve"> 1</w:t>
      </w:r>
      <w:r w:rsidR="00080C83" w:rsidRPr="000D2A75">
        <w:rPr>
          <w:sz w:val="28"/>
          <w:szCs w:val="28"/>
        </w:rPr>
        <w:t xml:space="preserve">         </w:t>
      </w:r>
      <w:r w:rsidRPr="000D2A75">
        <w:rPr>
          <w:sz w:val="28"/>
          <w:szCs w:val="28"/>
        </w:rPr>
        <w:t xml:space="preserve">                                                            </w:t>
      </w:r>
      <w:r w:rsidR="00080C83" w:rsidRPr="000D2A75">
        <w:rPr>
          <w:sz w:val="28"/>
          <w:szCs w:val="28"/>
        </w:rPr>
        <w:t xml:space="preserve">          </w:t>
      </w:r>
      <w:r w:rsidR="00080C83" w:rsidRPr="000D2A75">
        <w:rPr>
          <w:bCs/>
          <w:color w:val="000000"/>
          <w:spacing w:val="2"/>
          <w:sz w:val="28"/>
          <w:szCs w:val="28"/>
        </w:rPr>
        <w:t xml:space="preserve"> </w:t>
      </w:r>
      <w:r w:rsidR="00080C83" w:rsidRPr="000D2A75">
        <w:rPr>
          <w:sz w:val="28"/>
          <w:szCs w:val="28"/>
        </w:rPr>
        <w:t>«</w:t>
      </w:r>
      <w:r w:rsidR="00080C83" w:rsidRPr="000D2A75">
        <w:rPr>
          <w:rFonts w:eastAsia="Calibri" w:cs="Times New Roman"/>
          <w:sz w:val="28"/>
          <w:szCs w:val="28"/>
        </w:rPr>
        <w:t xml:space="preserve">Профилактика терроризма и экстремизма, минимизация  </w:t>
      </w:r>
    </w:p>
    <w:p w:rsidR="00080C83" w:rsidRPr="000D2A75" w:rsidRDefault="00080C83" w:rsidP="00080C83">
      <w:pPr>
        <w:tabs>
          <w:tab w:val="left" w:pos="2968"/>
        </w:tabs>
        <w:spacing w:after="0"/>
        <w:jc w:val="center"/>
        <w:rPr>
          <w:sz w:val="28"/>
          <w:szCs w:val="28"/>
        </w:rPr>
      </w:pPr>
      <w:r w:rsidRPr="000D2A75">
        <w:rPr>
          <w:rFonts w:eastAsia="Calibri" w:cs="Times New Roman"/>
          <w:sz w:val="28"/>
          <w:szCs w:val="28"/>
        </w:rPr>
        <w:t xml:space="preserve">на территории </w:t>
      </w:r>
    </w:p>
    <w:p w:rsidR="00080C83" w:rsidRPr="000D2A75" w:rsidRDefault="00080C83" w:rsidP="00080C83">
      <w:pPr>
        <w:tabs>
          <w:tab w:val="left" w:pos="10206"/>
        </w:tabs>
        <w:ind w:firstLine="709"/>
        <w:jc w:val="center"/>
        <w:rPr>
          <w:sz w:val="28"/>
          <w:szCs w:val="28"/>
        </w:rPr>
      </w:pPr>
      <w:r w:rsidRPr="000D2A75">
        <w:rPr>
          <w:sz w:val="28"/>
          <w:szCs w:val="28"/>
        </w:rPr>
        <w:t>сельского поселения  Курумоч  муниципального  района  Волжский                                    на 2019- 2023 годы»                                                                                                                             в   202</w:t>
      </w:r>
      <w:r w:rsidR="002D60F5">
        <w:rPr>
          <w:sz w:val="28"/>
          <w:szCs w:val="28"/>
        </w:rPr>
        <w:t>2</w:t>
      </w:r>
      <w:r w:rsidRPr="000D2A75">
        <w:rPr>
          <w:sz w:val="28"/>
          <w:szCs w:val="28"/>
        </w:rPr>
        <w:t xml:space="preserve"> году</w:t>
      </w:r>
    </w:p>
    <w:p w:rsidR="00966114" w:rsidRPr="00BA0EDB" w:rsidRDefault="00966114" w:rsidP="004262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D60F5" w:rsidRDefault="00A31B23" w:rsidP="002D60F5">
      <w:pPr>
        <w:pStyle w:val="a3"/>
        <w:tabs>
          <w:tab w:val="left" w:pos="2968"/>
        </w:tabs>
        <w:spacing w:after="16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B413BA">
        <w:rPr>
          <w:rFonts w:cs="Times New Roman"/>
          <w:sz w:val="28"/>
          <w:szCs w:val="28"/>
        </w:rPr>
        <w:t>За период р</w:t>
      </w:r>
      <w:r w:rsidR="00C46F63" w:rsidRPr="00B413BA">
        <w:rPr>
          <w:rFonts w:cs="Times New Roman"/>
          <w:sz w:val="28"/>
          <w:szCs w:val="28"/>
        </w:rPr>
        <w:t>еализации программы в 202</w:t>
      </w:r>
      <w:r w:rsidR="002D60F5">
        <w:rPr>
          <w:rFonts w:cs="Times New Roman"/>
          <w:sz w:val="28"/>
          <w:szCs w:val="28"/>
        </w:rPr>
        <w:t>2</w:t>
      </w:r>
      <w:r w:rsidR="00C46F63" w:rsidRPr="00B413BA">
        <w:rPr>
          <w:rFonts w:cs="Times New Roman"/>
          <w:sz w:val="28"/>
          <w:szCs w:val="28"/>
        </w:rPr>
        <w:t xml:space="preserve"> году</w:t>
      </w:r>
      <w:r w:rsidR="002D60F5">
        <w:rPr>
          <w:rFonts w:cs="Times New Roman"/>
          <w:sz w:val="28"/>
          <w:szCs w:val="28"/>
        </w:rPr>
        <w:t>:</w:t>
      </w:r>
    </w:p>
    <w:p w:rsidR="00B413BA" w:rsidRPr="00B413BA" w:rsidRDefault="00C46F63" w:rsidP="002D60F5">
      <w:pPr>
        <w:pStyle w:val="a3"/>
        <w:tabs>
          <w:tab w:val="left" w:pos="2968"/>
        </w:tabs>
        <w:spacing w:after="160" w:line="36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B413BA" w:rsidRPr="00B413BA">
        <w:rPr>
          <w:rFonts w:cs="Times New Roman"/>
          <w:sz w:val="28"/>
          <w:szCs w:val="28"/>
        </w:rPr>
        <w:t xml:space="preserve">- проведено комплексное обследование на предмет антитеррористической защищенности </w:t>
      </w:r>
      <w:r w:rsidR="00B413BA">
        <w:rPr>
          <w:rFonts w:cs="Times New Roman"/>
          <w:sz w:val="28"/>
          <w:szCs w:val="28"/>
        </w:rPr>
        <w:t xml:space="preserve">образовательных организаций </w:t>
      </w:r>
      <w:r w:rsidR="0059466A">
        <w:rPr>
          <w:rFonts w:cs="Times New Roman"/>
          <w:sz w:val="28"/>
          <w:szCs w:val="28"/>
        </w:rPr>
        <w:t>сельского поселения Курумоч</w:t>
      </w:r>
      <w:r w:rsidR="00B413BA" w:rsidRPr="00B413BA">
        <w:rPr>
          <w:rFonts w:cs="Times New Roman"/>
          <w:sz w:val="28"/>
          <w:szCs w:val="28"/>
        </w:rPr>
        <w:t>;</w:t>
      </w:r>
    </w:p>
    <w:p w:rsidR="00B413BA" w:rsidRPr="00B413BA" w:rsidRDefault="00B413BA" w:rsidP="002D60F5">
      <w:pPr>
        <w:pStyle w:val="a3"/>
        <w:tabs>
          <w:tab w:val="left" w:pos="2968"/>
        </w:tabs>
        <w:spacing w:after="16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B413BA">
        <w:rPr>
          <w:rFonts w:cs="Times New Roman"/>
          <w:sz w:val="28"/>
          <w:szCs w:val="28"/>
        </w:rPr>
        <w:t>- проведен мониторинг и анализ политических и социально-экономических процессов, проходящих в муниципальном образовании, оказывающих влияние на ситуацию в сфере противодействия экстремизму, терроризму и профилактики межнациональных конфликтов;</w:t>
      </w:r>
    </w:p>
    <w:p w:rsidR="00B413BA" w:rsidRPr="00B413BA" w:rsidRDefault="002D60F5" w:rsidP="002D60F5">
      <w:pPr>
        <w:pStyle w:val="a3"/>
        <w:tabs>
          <w:tab w:val="left" w:pos="2968"/>
        </w:tabs>
        <w:spacing w:after="160" w:line="36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B413BA" w:rsidRPr="00B413BA">
        <w:rPr>
          <w:rFonts w:cs="Times New Roman"/>
          <w:sz w:val="28"/>
          <w:szCs w:val="28"/>
        </w:rPr>
        <w:t>проведена беседа с населением на сходе граждан на тему: «Противодействие экстремизму, профилактика терроризма, межнациональные отношения и предупреждение конфликтов; гармонизация межнациональных отношений»;</w:t>
      </w:r>
    </w:p>
    <w:p w:rsidR="00B413BA" w:rsidRPr="00B413BA" w:rsidRDefault="00B413BA" w:rsidP="002D60F5">
      <w:pPr>
        <w:pStyle w:val="a3"/>
        <w:tabs>
          <w:tab w:val="left" w:pos="2968"/>
        </w:tabs>
        <w:spacing w:after="16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B413BA">
        <w:rPr>
          <w:rFonts w:cs="Times New Roman"/>
          <w:sz w:val="28"/>
          <w:szCs w:val="28"/>
        </w:rPr>
        <w:t xml:space="preserve">- на официальном сайте Администрации и на информационных стендах в населенных пунктах </w:t>
      </w:r>
      <w:r>
        <w:rPr>
          <w:rFonts w:cs="Times New Roman"/>
          <w:sz w:val="28"/>
          <w:szCs w:val="28"/>
        </w:rPr>
        <w:t xml:space="preserve"> </w:t>
      </w:r>
      <w:r w:rsidRPr="00B413BA">
        <w:rPr>
          <w:rFonts w:cs="Times New Roman"/>
          <w:sz w:val="28"/>
          <w:szCs w:val="28"/>
        </w:rPr>
        <w:t>сельск</w:t>
      </w:r>
      <w:r w:rsidR="000306E0">
        <w:rPr>
          <w:rFonts w:cs="Times New Roman"/>
          <w:sz w:val="28"/>
          <w:szCs w:val="28"/>
        </w:rPr>
        <w:t xml:space="preserve">ого </w:t>
      </w:r>
      <w:r>
        <w:rPr>
          <w:rFonts w:cs="Times New Roman"/>
          <w:sz w:val="28"/>
          <w:szCs w:val="28"/>
        </w:rPr>
        <w:t xml:space="preserve"> поселени</w:t>
      </w:r>
      <w:r w:rsidR="000306E0">
        <w:rPr>
          <w:rFonts w:cs="Times New Roman"/>
          <w:sz w:val="28"/>
          <w:szCs w:val="28"/>
        </w:rPr>
        <w:t xml:space="preserve">я Курумоч </w:t>
      </w:r>
      <w:r w:rsidRPr="00B413BA">
        <w:rPr>
          <w:rFonts w:cs="Times New Roman"/>
          <w:sz w:val="28"/>
          <w:szCs w:val="28"/>
        </w:rPr>
        <w:t xml:space="preserve"> размещал</w:t>
      </w:r>
      <w:r>
        <w:rPr>
          <w:rFonts w:cs="Times New Roman"/>
          <w:sz w:val="28"/>
          <w:szCs w:val="28"/>
        </w:rPr>
        <w:t>и</w:t>
      </w:r>
      <w:r w:rsidRPr="00B413BA">
        <w:rPr>
          <w:rFonts w:cs="Times New Roman"/>
          <w:sz w:val="28"/>
          <w:szCs w:val="28"/>
        </w:rPr>
        <w:t>сь информаци</w:t>
      </w:r>
      <w:r>
        <w:rPr>
          <w:rFonts w:cs="Times New Roman"/>
          <w:sz w:val="28"/>
          <w:szCs w:val="28"/>
        </w:rPr>
        <w:t>и</w:t>
      </w:r>
      <w:r w:rsidRPr="00B413B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 противодействию терроризма и экстремизма</w:t>
      </w:r>
      <w:r w:rsidRPr="00B413BA">
        <w:rPr>
          <w:rFonts w:cs="Times New Roman"/>
          <w:sz w:val="28"/>
          <w:szCs w:val="28"/>
        </w:rPr>
        <w:t>;</w:t>
      </w:r>
    </w:p>
    <w:p w:rsidR="00B413BA" w:rsidRPr="00B413BA" w:rsidRDefault="000306E0" w:rsidP="002D60F5">
      <w:pPr>
        <w:pStyle w:val="a3"/>
        <w:tabs>
          <w:tab w:val="left" w:pos="2968"/>
        </w:tabs>
        <w:spacing w:after="160" w:line="36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</w:t>
      </w:r>
      <w:r w:rsidR="00B413BA" w:rsidRPr="00B413BA">
        <w:rPr>
          <w:rFonts w:cs="Times New Roman"/>
          <w:sz w:val="28"/>
          <w:szCs w:val="28"/>
        </w:rPr>
        <w:t xml:space="preserve">остоянно ведется выявление и прогнозирование процессов, происходящих в сфере межнациональных и межконфессиональных отношений, выявление формальных лидеров национальных диаспор на территории </w:t>
      </w:r>
      <w:r>
        <w:rPr>
          <w:rFonts w:cs="Times New Roman"/>
          <w:sz w:val="28"/>
          <w:szCs w:val="28"/>
        </w:rPr>
        <w:t>поселения</w:t>
      </w:r>
      <w:r w:rsidR="00B413BA" w:rsidRPr="00B413BA">
        <w:rPr>
          <w:rFonts w:cs="Times New Roman"/>
          <w:sz w:val="28"/>
          <w:szCs w:val="28"/>
        </w:rPr>
        <w:t>.</w:t>
      </w:r>
    </w:p>
    <w:p w:rsidR="00B413BA" w:rsidRPr="00B413BA" w:rsidRDefault="00B413BA" w:rsidP="002D60F5">
      <w:pPr>
        <w:pStyle w:val="a3"/>
        <w:tabs>
          <w:tab w:val="left" w:pos="2968"/>
        </w:tabs>
        <w:spacing w:after="16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B413BA">
        <w:rPr>
          <w:rFonts w:cs="Times New Roman"/>
          <w:sz w:val="28"/>
          <w:szCs w:val="28"/>
        </w:rPr>
        <w:t>Основными результатами реализации П</w:t>
      </w:r>
      <w:r w:rsidR="000306E0">
        <w:rPr>
          <w:rFonts w:cs="Times New Roman"/>
          <w:sz w:val="28"/>
          <w:szCs w:val="28"/>
        </w:rPr>
        <w:t>одп</w:t>
      </w:r>
      <w:r w:rsidRPr="00B413BA">
        <w:rPr>
          <w:rFonts w:cs="Times New Roman"/>
          <w:sz w:val="28"/>
          <w:szCs w:val="28"/>
        </w:rPr>
        <w:t xml:space="preserve">рограммы является отсутствие преступлений террористической направленности на территории </w:t>
      </w:r>
      <w:r w:rsidR="000306E0">
        <w:rPr>
          <w:rFonts w:cs="Times New Roman"/>
          <w:sz w:val="28"/>
          <w:szCs w:val="28"/>
        </w:rPr>
        <w:t>поселения</w:t>
      </w:r>
      <w:r w:rsidRPr="00B413BA">
        <w:rPr>
          <w:rFonts w:cs="Times New Roman"/>
          <w:sz w:val="28"/>
          <w:szCs w:val="28"/>
        </w:rPr>
        <w:t xml:space="preserve">, а также фактов (уголовных дел) распространения экстремистских и террористических материалов. Отсутствуют радикально настроенные группы населения. Усилен контроль за оперативной обстановкой в </w:t>
      </w:r>
      <w:r w:rsidR="000306E0">
        <w:rPr>
          <w:rFonts w:cs="Times New Roman"/>
          <w:sz w:val="28"/>
          <w:szCs w:val="28"/>
        </w:rPr>
        <w:t>поселении</w:t>
      </w:r>
      <w:r w:rsidRPr="00B413BA">
        <w:rPr>
          <w:rFonts w:cs="Times New Roman"/>
          <w:sz w:val="28"/>
          <w:szCs w:val="28"/>
        </w:rPr>
        <w:t>. В молодежной среде сформировано стойкое неприятие к идеологии терроризма, нетерпимости ко всем фактам террористических и экстремистских проявлений. Сформировано межэтническое согласие и толерантность.</w:t>
      </w:r>
    </w:p>
    <w:p w:rsidR="00B413BA" w:rsidRPr="00B413BA" w:rsidRDefault="00B413BA" w:rsidP="002D60F5">
      <w:pPr>
        <w:pStyle w:val="a3"/>
        <w:tabs>
          <w:tab w:val="left" w:pos="2968"/>
        </w:tabs>
        <w:spacing w:after="160"/>
        <w:ind w:left="0" w:firstLine="567"/>
        <w:jc w:val="both"/>
        <w:rPr>
          <w:rFonts w:cs="Times New Roman"/>
          <w:sz w:val="28"/>
          <w:szCs w:val="28"/>
        </w:rPr>
      </w:pPr>
      <w:r w:rsidRPr="00B413BA">
        <w:rPr>
          <w:rFonts w:cs="Times New Roman"/>
          <w:sz w:val="28"/>
          <w:szCs w:val="28"/>
        </w:rPr>
        <w:lastRenderedPageBreak/>
        <w:t>Учитывая изложенное, считаем реализуемую П</w:t>
      </w:r>
      <w:r w:rsidR="000306E0">
        <w:rPr>
          <w:rFonts w:cs="Times New Roman"/>
          <w:sz w:val="28"/>
          <w:szCs w:val="28"/>
        </w:rPr>
        <w:t>одп</w:t>
      </w:r>
      <w:r w:rsidRPr="00B413BA">
        <w:rPr>
          <w:rFonts w:cs="Times New Roman"/>
          <w:sz w:val="28"/>
          <w:szCs w:val="28"/>
        </w:rPr>
        <w:t>рограмму эффективной.</w:t>
      </w:r>
    </w:p>
    <w:p w:rsidR="00B413BA" w:rsidRPr="000306E0" w:rsidRDefault="00B413BA" w:rsidP="002D60F5">
      <w:pPr>
        <w:pStyle w:val="a3"/>
        <w:tabs>
          <w:tab w:val="left" w:pos="2968"/>
        </w:tabs>
        <w:spacing w:after="160"/>
        <w:ind w:left="0" w:firstLine="567"/>
        <w:jc w:val="both"/>
        <w:rPr>
          <w:rFonts w:cs="Times New Roman"/>
          <w:sz w:val="28"/>
          <w:szCs w:val="28"/>
        </w:rPr>
      </w:pPr>
      <w:r w:rsidRPr="00B413BA">
        <w:rPr>
          <w:rFonts w:cs="Times New Roman"/>
          <w:sz w:val="28"/>
          <w:szCs w:val="28"/>
        </w:rPr>
        <w:t>На реализацию мероприятий Программы в 20</w:t>
      </w:r>
      <w:r>
        <w:rPr>
          <w:rFonts w:cs="Times New Roman"/>
          <w:sz w:val="28"/>
          <w:szCs w:val="28"/>
        </w:rPr>
        <w:t>2</w:t>
      </w:r>
      <w:r w:rsidR="002D60F5">
        <w:rPr>
          <w:rFonts w:cs="Times New Roman"/>
          <w:sz w:val="28"/>
          <w:szCs w:val="28"/>
        </w:rPr>
        <w:t>2</w:t>
      </w:r>
      <w:r w:rsidRPr="00B413BA">
        <w:rPr>
          <w:rFonts w:cs="Times New Roman"/>
          <w:sz w:val="28"/>
          <w:szCs w:val="28"/>
        </w:rPr>
        <w:t xml:space="preserve"> году денежны</w:t>
      </w:r>
      <w:r>
        <w:rPr>
          <w:rFonts w:cs="Times New Roman"/>
          <w:sz w:val="28"/>
          <w:szCs w:val="28"/>
        </w:rPr>
        <w:t>х</w:t>
      </w:r>
      <w:r w:rsidRPr="00B413BA">
        <w:rPr>
          <w:rFonts w:cs="Times New Roman"/>
          <w:sz w:val="28"/>
          <w:szCs w:val="28"/>
        </w:rPr>
        <w:t xml:space="preserve"> средств</w:t>
      </w:r>
      <w:r>
        <w:rPr>
          <w:rFonts w:cs="Times New Roman"/>
          <w:sz w:val="28"/>
          <w:szCs w:val="28"/>
        </w:rPr>
        <w:t xml:space="preserve"> не </w:t>
      </w:r>
      <w:r w:rsidRPr="00B413BA">
        <w:rPr>
          <w:rFonts w:cs="Times New Roman"/>
          <w:sz w:val="28"/>
          <w:szCs w:val="28"/>
        </w:rPr>
        <w:t>выдел</w:t>
      </w:r>
      <w:r>
        <w:rPr>
          <w:rFonts w:cs="Times New Roman"/>
          <w:sz w:val="28"/>
          <w:szCs w:val="28"/>
        </w:rPr>
        <w:t>ялись</w:t>
      </w:r>
      <w:r w:rsidRPr="00B413B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tbl>
      <w:tblPr>
        <w:tblW w:w="97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4540"/>
        <w:gridCol w:w="1276"/>
        <w:gridCol w:w="992"/>
        <w:gridCol w:w="1134"/>
        <w:gridCol w:w="1158"/>
      </w:tblGrid>
      <w:tr w:rsidR="004262F3" w:rsidRPr="000A2B37" w:rsidTr="004262F3">
        <w:tc>
          <w:tcPr>
            <w:tcW w:w="676" w:type="dxa"/>
            <w:vMerge w:val="restart"/>
          </w:tcPr>
          <w:p w:rsidR="004262F3" w:rsidRPr="000A2B37" w:rsidRDefault="004262F3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A2B37">
              <w:rPr>
                <w:sz w:val="26"/>
                <w:szCs w:val="26"/>
              </w:rPr>
              <w:t>№ п/п</w:t>
            </w:r>
          </w:p>
        </w:tc>
        <w:tc>
          <w:tcPr>
            <w:tcW w:w="4540" w:type="dxa"/>
            <w:vMerge w:val="restart"/>
          </w:tcPr>
          <w:p w:rsidR="004262F3" w:rsidRPr="000A2B37" w:rsidRDefault="004262F3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A2B37"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</w:tcPr>
          <w:p w:rsidR="004262F3" w:rsidRPr="000A2B37" w:rsidRDefault="004262F3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A2B37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4262F3" w:rsidRPr="000A2B37" w:rsidRDefault="004262F3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4262F3" w:rsidRPr="000A2B37" w:rsidRDefault="004262F3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nil"/>
            </w:tcBorders>
          </w:tcPr>
          <w:p w:rsidR="004262F3" w:rsidRPr="000A2B37" w:rsidRDefault="004262F3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262F3" w:rsidRPr="000A2B37" w:rsidTr="004262F3">
        <w:tc>
          <w:tcPr>
            <w:tcW w:w="676" w:type="dxa"/>
            <w:vMerge/>
            <w:vAlign w:val="center"/>
          </w:tcPr>
          <w:p w:rsidR="004262F3" w:rsidRPr="000A2B37" w:rsidRDefault="004262F3" w:rsidP="00B87AA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40" w:type="dxa"/>
            <w:vMerge/>
            <w:vAlign w:val="center"/>
          </w:tcPr>
          <w:p w:rsidR="004262F3" w:rsidRPr="000A2B37" w:rsidRDefault="004262F3" w:rsidP="00B87AA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4262F3" w:rsidRPr="000A2B37" w:rsidRDefault="004262F3" w:rsidP="00B87AA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4262F3" w:rsidRPr="000A2B37" w:rsidRDefault="004262F3" w:rsidP="004262F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A2B37">
              <w:rPr>
                <w:sz w:val="26"/>
                <w:szCs w:val="26"/>
              </w:rPr>
              <w:t xml:space="preserve">2021 </w:t>
            </w:r>
            <w:r>
              <w:rPr>
                <w:sz w:val="26"/>
                <w:szCs w:val="26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62F3" w:rsidRPr="000A2B37" w:rsidRDefault="004262F3" w:rsidP="004262F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A2B3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0A2B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факт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</w:tcBorders>
          </w:tcPr>
          <w:p w:rsidR="004262F3" w:rsidRPr="000A2B37" w:rsidRDefault="004262F3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262F3">
              <w:rPr>
                <w:sz w:val="26"/>
                <w:szCs w:val="26"/>
              </w:rPr>
              <w:t>%</w:t>
            </w:r>
          </w:p>
        </w:tc>
      </w:tr>
      <w:tr w:rsidR="004262F3" w:rsidRPr="000A2B37" w:rsidTr="004262F3">
        <w:tc>
          <w:tcPr>
            <w:tcW w:w="676" w:type="dxa"/>
          </w:tcPr>
          <w:p w:rsidR="004262F3" w:rsidRPr="000A2B37" w:rsidRDefault="004262F3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A2B37">
              <w:rPr>
                <w:sz w:val="26"/>
                <w:szCs w:val="26"/>
              </w:rPr>
              <w:t>1</w:t>
            </w:r>
          </w:p>
        </w:tc>
        <w:tc>
          <w:tcPr>
            <w:tcW w:w="4540" w:type="dxa"/>
          </w:tcPr>
          <w:p w:rsidR="004262F3" w:rsidRPr="000A2B37" w:rsidRDefault="004262F3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A2B37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4262F3" w:rsidRPr="000A2B37" w:rsidRDefault="004262F3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A2B37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4262F3" w:rsidRPr="000A2B37" w:rsidRDefault="004262F3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A2B37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4262F3" w:rsidRPr="000A2B37" w:rsidRDefault="004262F3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A2B37">
              <w:rPr>
                <w:sz w:val="26"/>
                <w:szCs w:val="26"/>
              </w:rPr>
              <w:t>5</w:t>
            </w:r>
          </w:p>
        </w:tc>
        <w:tc>
          <w:tcPr>
            <w:tcW w:w="1158" w:type="dxa"/>
          </w:tcPr>
          <w:p w:rsidR="004262F3" w:rsidRPr="000A2B37" w:rsidRDefault="004262F3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262F3" w:rsidRPr="000A2B37" w:rsidTr="004262F3">
        <w:tc>
          <w:tcPr>
            <w:tcW w:w="676" w:type="dxa"/>
          </w:tcPr>
          <w:p w:rsidR="004262F3" w:rsidRPr="000A2B37" w:rsidRDefault="004262F3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A2B37">
              <w:rPr>
                <w:sz w:val="26"/>
                <w:szCs w:val="26"/>
              </w:rPr>
              <w:t>1</w:t>
            </w:r>
          </w:p>
        </w:tc>
        <w:tc>
          <w:tcPr>
            <w:tcW w:w="9100" w:type="dxa"/>
            <w:gridSpan w:val="5"/>
          </w:tcPr>
          <w:p w:rsidR="004262F3" w:rsidRDefault="004262F3" w:rsidP="00B87A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60F5">
              <w:rPr>
                <w:sz w:val="24"/>
                <w:szCs w:val="24"/>
                <w:u w:val="single"/>
              </w:rPr>
              <w:t>Задача 1</w:t>
            </w:r>
            <w:r w:rsidRPr="002D60F5">
              <w:rPr>
                <w:sz w:val="24"/>
                <w:szCs w:val="24"/>
              </w:rPr>
              <w:t xml:space="preserve"> Организация взаимодействия органов местного самоуправления, государственных и административных органов, территориальных органов исполнительной власти в </w:t>
            </w:r>
            <w:r w:rsidR="000306E0" w:rsidRPr="002D60F5">
              <w:rPr>
                <w:rFonts w:cs="Times New Roman"/>
                <w:sz w:val="24"/>
                <w:szCs w:val="24"/>
              </w:rPr>
              <w:t xml:space="preserve">сельского  поселения Курумоч </w:t>
            </w:r>
            <w:r w:rsidRPr="002D60F5">
              <w:rPr>
                <w:sz w:val="24"/>
                <w:szCs w:val="24"/>
              </w:rPr>
              <w:t>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деятельности.</w:t>
            </w:r>
          </w:p>
          <w:p w:rsidR="002D60F5" w:rsidRPr="002D60F5" w:rsidRDefault="002D60F5" w:rsidP="00B87AAF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262F3" w:rsidRPr="000A2B37" w:rsidTr="004262F3">
        <w:tc>
          <w:tcPr>
            <w:tcW w:w="676" w:type="dxa"/>
          </w:tcPr>
          <w:p w:rsidR="004262F3" w:rsidRPr="000A2B37" w:rsidRDefault="004262F3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A2B37">
              <w:rPr>
                <w:sz w:val="26"/>
                <w:szCs w:val="26"/>
              </w:rPr>
              <w:t>1.1.</w:t>
            </w:r>
          </w:p>
        </w:tc>
        <w:tc>
          <w:tcPr>
            <w:tcW w:w="4540" w:type="dxa"/>
          </w:tcPr>
          <w:p w:rsidR="004262F3" w:rsidRPr="000A2B37" w:rsidRDefault="004262F3" w:rsidP="00B87AAF">
            <w:pPr>
              <w:spacing w:after="0" w:line="240" w:lineRule="auto"/>
              <w:rPr>
                <w:sz w:val="26"/>
                <w:szCs w:val="26"/>
              </w:rPr>
            </w:pPr>
            <w:r w:rsidRPr="000A2B37">
              <w:rPr>
                <w:i/>
                <w:sz w:val="26"/>
                <w:szCs w:val="26"/>
              </w:rPr>
              <w:t>Целевой показатель 1</w:t>
            </w:r>
          </w:p>
          <w:p w:rsidR="004262F3" w:rsidRPr="000A2B37" w:rsidRDefault="004262F3" w:rsidP="00B87AAF">
            <w:pPr>
              <w:spacing w:after="0" w:line="240" w:lineRule="auto"/>
              <w:rPr>
                <w:sz w:val="26"/>
                <w:szCs w:val="26"/>
              </w:rPr>
            </w:pPr>
            <w:r w:rsidRPr="000A2B37">
              <w:rPr>
                <w:sz w:val="26"/>
                <w:szCs w:val="26"/>
              </w:rPr>
              <w:t>Увеличение количества мероприятий, направленных на повышение уровня межведомственного взаимодействия</w:t>
            </w:r>
          </w:p>
        </w:tc>
        <w:tc>
          <w:tcPr>
            <w:tcW w:w="1276" w:type="dxa"/>
          </w:tcPr>
          <w:p w:rsidR="004262F3" w:rsidRPr="000A2B37" w:rsidRDefault="004262F3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  <w:r w:rsidRPr="000A2B37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4262F3" w:rsidRPr="000A2B37" w:rsidRDefault="004262F3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A2B37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4262F3" w:rsidRPr="000A2B37" w:rsidRDefault="004262F3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58" w:type="dxa"/>
          </w:tcPr>
          <w:p w:rsidR="004262F3" w:rsidRPr="000A2B37" w:rsidRDefault="004262F3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4262F3" w:rsidRPr="000A2B37" w:rsidTr="004262F3">
        <w:tc>
          <w:tcPr>
            <w:tcW w:w="676" w:type="dxa"/>
          </w:tcPr>
          <w:p w:rsidR="004262F3" w:rsidRPr="000A2B37" w:rsidRDefault="004262F3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A2B37">
              <w:rPr>
                <w:sz w:val="26"/>
                <w:szCs w:val="26"/>
              </w:rPr>
              <w:t>1.2.</w:t>
            </w:r>
          </w:p>
        </w:tc>
        <w:tc>
          <w:tcPr>
            <w:tcW w:w="4540" w:type="dxa"/>
          </w:tcPr>
          <w:p w:rsidR="004262F3" w:rsidRPr="000A2B37" w:rsidRDefault="004262F3" w:rsidP="00B87AAF">
            <w:pPr>
              <w:spacing w:after="0" w:line="240" w:lineRule="auto"/>
              <w:rPr>
                <w:sz w:val="26"/>
                <w:szCs w:val="26"/>
              </w:rPr>
            </w:pPr>
            <w:r w:rsidRPr="000A2B37">
              <w:rPr>
                <w:i/>
                <w:sz w:val="26"/>
                <w:szCs w:val="26"/>
              </w:rPr>
              <w:t>Целевой показатель 2</w:t>
            </w:r>
          </w:p>
          <w:p w:rsidR="004262F3" w:rsidRPr="000A2B37" w:rsidRDefault="004262F3" w:rsidP="00B87AAF">
            <w:pPr>
              <w:spacing w:after="0" w:line="240" w:lineRule="auto"/>
              <w:rPr>
                <w:sz w:val="26"/>
                <w:szCs w:val="26"/>
              </w:rPr>
            </w:pPr>
            <w:r w:rsidRPr="000A2B37">
              <w:rPr>
                <w:sz w:val="26"/>
                <w:szCs w:val="26"/>
              </w:rPr>
              <w:t>Доля правонарушений экстремистской и террористической направленности от общего количества всех правонарушений</w:t>
            </w:r>
          </w:p>
        </w:tc>
        <w:tc>
          <w:tcPr>
            <w:tcW w:w="1276" w:type="dxa"/>
          </w:tcPr>
          <w:p w:rsidR="004262F3" w:rsidRPr="000A2B37" w:rsidRDefault="004262F3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</w:tcPr>
          <w:p w:rsidR="004262F3" w:rsidRPr="000A2B37" w:rsidRDefault="004262F3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A2B3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4262F3" w:rsidRPr="000A2B37" w:rsidRDefault="004262F3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A2B37">
              <w:rPr>
                <w:sz w:val="26"/>
                <w:szCs w:val="26"/>
              </w:rPr>
              <w:t>0</w:t>
            </w:r>
          </w:p>
        </w:tc>
        <w:tc>
          <w:tcPr>
            <w:tcW w:w="1158" w:type="dxa"/>
          </w:tcPr>
          <w:p w:rsidR="004262F3" w:rsidRPr="000A2B37" w:rsidRDefault="004262F3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100 %</w:t>
            </w:r>
          </w:p>
        </w:tc>
      </w:tr>
      <w:tr w:rsidR="004262F3" w:rsidRPr="000A2B37" w:rsidTr="004262F3">
        <w:tc>
          <w:tcPr>
            <w:tcW w:w="676" w:type="dxa"/>
          </w:tcPr>
          <w:p w:rsidR="004262F3" w:rsidRPr="000A2B37" w:rsidRDefault="004262F3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A2B37">
              <w:rPr>
                <w:sz w:val="26"/>
                <w:szCs w:val="26"/>
              </w:rPr>
              <w:t>2.</w:t>
            </w:r>
          </w:p>
        </w:tc>
        <w:tc>
          <w:tcPr>
            <w:tcW w:w="9100" w:type="dxa"/>
            <w:gridSpan w:val="5"/>
          </w:tcPr>
          <w:p w:rsidR="004262F3" w:rsidRPr="000A2B37" w:rsidRDefault="004262F3" w:rsidP="00B87AAF">
            <w:pPr>
              <w:spacing w:after="0" w:line="240" w:lineRule="auto"/>
              <w:jc w:val="both"/>
              <w:rPr>
                <w:sz w:val="26"/>
                <w:szCs w:val="26"/>
                <w:u w:val="single"/>
              </w:rPr>
            </w:pPr>
            <w:r w:rsidRPr="000A2B37">
              <w:rPr>
                <w:sz w:val="26"/>
                <w:szCs w:val="26"/>
                <w:u w:val="single"/>
              </w:rPr>
              <w:t>Задача 2</w:t>
            </w:r>
            <w:r w:rsidRPr="000A2B37">
              <w:rPr>
                <w:sz w:val="26"/>
                <w:szCs w:val="26"/>
              </w:rPr>
              <w:t xml:space="preserve"> Осуществление мероприятий по профилактике терроризма и экстремизма в сферах межнациональных и межрелигиозных отношений, образования, культуры, физической культуры, спорта, в социальной, молодёжной и информационной политике в сфере обеспечения общественного правопорядка</w:t>
            </w:r>
          </w:p>
        </w:tc>
      </w:tr>
      <w:tr w:rsidR="004262F3" w:rsidRPr="000A2B37" w:rsidTr="004262F3">
        <w:tc>
          <w:tcPr>
            <w:tcW w:w="676" w:type="dxa"/>
          </w:tcPr>
          <w:p w:rsidR="004262F3" w:rsidRPr="000A2B37" w:rsidRDefault="004262F3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A2B37">
              <w:rPr>
                <w:sz w:val="26"/>
                <w:szCs w:val="26"/>
              </w:rPr>
              <w:t>2.1.</w:t>
            </w:r>
          </w:p>
        </w:tc>
        <w:tc>
          <w:tcPr>
            <w:tcW w:w="4540" w:type="dxa"/>
          </w:tcPr>
          <w:p w:rsidR="004262F3" w:rsidRPr="000A2B37" w:rsidRDefault="004262F3" w:rsidP="00B87A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A2B37">
              <w:rPr>
                <w:i/>
                <w:sz w:val="26"/>
                <w:szCs w:val="26"/>
              </w:rPr>
              <w:t>Целевой показатель 1</w:t>
            </w:r>
          </w:p>
          <w:p w:rsidR="004262F3" w:rsidRPr="000A2B37" w:rsidRDefault="004262F3" w:rsidP="00B87AAF">
            <w:pPr>
              <w:spacing w:after="0" w:line="240" w:lineRule="auto"/>
              <w:rPr>
                <w:sz w:val="26"/>
                <w:szCs w:val="26"/>
              </w:rPr>
            </w:pPr>
            <w:r w:rsidRPr="000A2B37">
              <w:rPr>
                <w:sz w:val="26"/>
                <w:szCs w:val="26"/>
              </w:rPr>
              <w:t>Доля профилактических мероприятий по предупреждению экстремистских и террористических проявлений</w:t>
            </w:r>
          </w:p>
        </w:tc>
        <w:tc>
          <w:tcPr>
            <w:tcW w:w="1276" w:type="dxa"/>
          </w:tcPr>
          <w:p w:rsidR="004262F3" w:rsidRPr="000A2B37" w:rsidRDefault="004262F3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</w:tcPr>
          <w:p w:rsidR="004262F3" w:rsidRPr="000A2B37" w:rsidRDefault="004262F3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4262F3" w:rsidRPr="000A2B37" w:rsidRDefault="004262F3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8" w:type="dxa"/>
          </w:tcPr>
          <w:p w:rsidR="004262F3" w:rsidRPr="000A2B37" w:rsidRDefault="004262F3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100 %</w:t>
            </w:r>
          </w:p>
        </w:tc>
      </w:tr>
      <w:tr w:rsidR="004262F3" w:rsidRPr="000A2B37" w:rsidTr="004262F3">
        <w:tc>
          <w:tcPr>
            <w:tcW w:w="676" w:type="dxa"/>
          </w:tcPr>
          <w:p w:rsidR="004262F3" w:rsidRPr="000A2B37" w:rsidRDefault="004262F3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A2B37">
              <w:rPr>
                <w:sz w:val="26"/>
                <w:szCs w:val="26"/>
              </w:rPr>
              <w:t>2.2.</w:t>
            </w:r>
          </w:p>
        </w:tc>
        <w:tc>
          <w:tcPr>
            <w:tcW w:w="4540" w:type="dxa"/>
          </w:tcPr>
          <w:p w:rsidR="004262F3" w:rsidRPr="000A2B37" w:rsidRDefault="004262F3" w:rsidP="00B87AAF">
            <w:pPr>
              <w:spacing w:after="0" w:line="240" w:lineRule="auto"/>
              <w:rPr>
                <w:i/>
                <w:sz w:val="26"/>
                <w:szCs w:val="26"/>
              </w:rPr>
            </w:pPr>
            <w:r w:rsidRPr="000A2B37">
              <w:rPr>
                <w:i/>
                <w:sz w:val="26"/>
                <w:szCs w:val="26"/>
              </w:rPr>
              <w:t>Целевой показатель 2</w:t>
            </w:r>
          </w:p>
          <w:p w:rsidR="004262F3" w:rsidRPr="000A2B37" w:rsidRDefault="004262F3" w:rsidP="00B87AAF">
            <w:pPr>
              <w:spacing w:after="0" w:line="240" w:lineRule="auto"/>
              <w:rPr>
                <w:sz w:val="26"/>
                <w:szCs w:val="26"/>
              </w:rPr>
            </w:pPr>
            <w:r w:rsidRPr="000A2B37">
              <w:rPr>
                <w:sz w:val="26"/>
                <w:szCs w:val="26"/>
              </w:rPr>
              <w:t>Увеличение доли учащихся, вовлечённых в мероприятия, направленные на профилактику экстремизма и терроризма от общего количества учащихся</w:t>
            </w:r>
          </w:p>
        </w:tc>
        <w:tc>
          <w:tcPr>
            <w:tcW w:w="1276" w:type="dxa"/>
          </w:tcPr>
          <w:p w:rsidR="004262F3" w:rsidRPr="000A2B37" w:rsidRDefault="004262F3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A2B37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4262F3" w:rsidRPr="000A2B37" w:rsidRDefault="004262F3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A2B37">
              <w:rPr>
                <w:sz w:val="26"/>
                <w:szCs w:val="26"/>
              </w:rPr>
              <w:t>40</w:t>
            </w:r>
          </w:p>
        </w:tc>
        <w:tc>
          <w:tcPr>
            <w:tcW w:w="1134" w:type="dxa"/>
          </w:tcPr>
          <w:p w:rsidR="004262F3" w:rsidRPr="000A2B37" w:rsidRDefault="006936A6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158" w:type="dxa"/>
          </w:tcPr>
          <w:p w:rsidR="004262F3" w:rsidRPr="000A2B37" w:rsidRDefault="006936A6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4262F3" w:rsidRPr="000A2B37" w:rsidTr="004262F3">
        <w:tc>
          <w:tcPr>
            <w:tcW w:w="676" w:type="dxa"/>
          </w:tcPr>
          <w:p w:rsidR="004262F3" w:rsidRPr="000A2B37" w:rsidRDefault="004262F3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A2B37">
              <w:rPr>
                <w:sz w:val="26"/>
                <w:szCs w:val="26"/>
              </w:rPr>
              <w:t>2.3.</w:t>
            </w:r>
          </w:p>
        </w:tc>
        <w:tc>
          <w:tcPr>
            <w:tcW w:w="4540" w:type="dxa"/>
          </w:tcPr>
          <w:p w:rsidR="004262F3" w:rsidRPr="000A2B37" w:rsidRDefault="004262F3" w:rsidP="00B87AAF">
            <w:pPr>
              <w:spacing w:after="0" w:line="240" w:lineRule="auto"/>
              <w:rPr>
                <w:sz w:val="26"/>
                <w:szCs w:val="26"/>
              </w:rPr>
            </w:pPr>
            <w:r w:rsidRPr="000A2B37">
              <w:rPr>
                <w:i/>
                <w:sz w:val="26"/>
                <w:szCs w:val="26"/>
              </w:rPr>
              <w:t>Целевой показатель 3</w:t>
            </w:r>
          </w:p>
          <w:p w:rsidR="004262F3" w:rsidRPr="000A2B37" w:rsidRDefault="004262F3" w:rsidP="00B87AAF">
            <w:pPr>
              <w:spacing w:after="0" w:line="240" w:lineRule="auto"/>
              <w:rPr>
                <w:sz w:val="26"/>
                <w:szCs w:val="26"/>
              </w:rPr>
            </w:pPr>
            <w:r w:rsidRPr="000A2B37">
              <w:rPr>
                <w:sz w:val="26"/>
                <w:szCs w:val="26"/>
              </w:rPr>
              <w:t>Динамика количества публикаций в СМИ муниципального образования, направленных на формирование этнокультурной компетентности граждан и пропаганду ценностей добрососедства и толерантности</w:t>
            </w:r>
          </w:p>
        </w:tc>
        <w:tc>
          <w:tcPr>
            <w:tcW w:w="1276" w:type="dxa"/>
          </w:tcPr>
          <w:p w:rsidR="004262F3" w:rsidRPr="000A2B37" w:rsidRDefault="004262F3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A2B37"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4262F3" w:rsidRPr="000A2B37" w:rsidRDefault="004262F3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A2B37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4262F3" w:rsidRPr="000A2B37" w:rsidRDefault="004262F3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58" w:type="dxa"/>
          </w:tcPr>
          <w:p w:rsidR="004262F3" w:rsidRPr="000A2B37" w:rsidRDefault="004262F3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100 %</w:t>
            </w:r>
          </w:p>
        </w:tc>
      </w:tr>
      <w:tr w:rsidR="004262F3" w:rsidRPr="000A2B37" w:rsidTr="004262F3">
        <w:tc>
          <w:tcPr>
            <w:tcW w:w="676" w:type="dxa"/>
          </w:tcPr>
          <w:p w:rsidR="004262F3" w:rsidRPr="000A2B37" w:rsidRDefault="004262F3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A2B37">
              <w:rPr>
                <w:sz w:val="26"/>
                <w:szCs w:val="26"/>
              </w:rPr>
              <w:t>2.4.</w:t>
            </w:r>
          </w:p>
        </w:tc>
        <w:tc>
          <w:tcPr>
            <w:tcW w:w="4540" w:type="dxa"/>
          </w:tcPr>
          <w:p w:rsidR="004262F3" w:rsidRPr="000A2B37" w:rsidRDefault="004262F3" w:rsidP="00B87AAF">
            <w:pPr>
              <w:spacing w:after="0" w:line="240" w:lineRule="auto"/>
              <w:rPr>
                <w:i/>
                <w:sz w:val="26"/>
                <w:szCs w:val="26"/>
              </w:rPr>
            </w:pPr>
            <w:r w:rsidRPr="000A2B37">
              <w:rPr>
                <w:i/>
                <w:sz w:val="26"/>
                <w:szCs w:val="26"/>
              </w:rPr>
              <w:t>Целевой показатель 4</w:t>
            </w:r>
          </w:p>
          <w:p w:rsidR="004262F3" w:rsidRPr="000A2B37" w:rsidRDefault="004262F3" w:rsidP="00B87AAF">
            <w:pPr>
              <w:spacing w:after="0" w:line="240" w:lineRule="auto"/>
              <w:rPr>
                <w:sz w:val="26"/>
                <w:szCs w:val="26"/>
              </w:rPr>
            </w:pPr>
            <w:r w:rsidRPr="000A2B37">
              <w:rPr>
                <w:sz w:val="26"/>
                <w:szCs w:val="26"/>
              </w:rPr>
              <w:t>Информирование населения в сфере профилактики экстремизма и терроризма (изготовление памяток, листовок, приобретение плакатов)</w:t>
            </w:r>
          </w:p>
        </w:tc>
        <w:tc>
          <w:tcPr>
            <w:tcW w:w="1276" w:type="dxa"/>
          </w:tcPr>
          <w:p w:rsidR="004262F3" w:rsidRPr="000A2B37" w:rsidRDefault="004262F3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A2B37">
              <w:rPr>
                <w:sz w:val="26"/>
                <w:szCs w:val="26"/>
              </w:rPr>
              <w:t>тыс. руб.</w:t>
            </w:r>
          </w:p>
        </w:tc>
        <w:tc>
          <w:tcPr>
            <w:tcW w:w="992" w:type="dxa"/>
          </w:tcPr>
          <w:p w:rsidR="004262F3" w:rsidRPr="000A2B37" w:rsidRDefault="00020379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262F3" w:rsidRPr="000A2B37" w:rsidRDefault="00020379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58" w:type="dxa"/>
          </w:tcPr>
          <w:p w:rsidR="004262F3" w:rsidRPr="000A2B37" w:rsidRDefault="004262F3" w:rsidP="00B87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100 %</w:t>
            </w:r>
          </w:p>
        </w:tc>
      </w:tr>
    </w:tbl>
    <w:p w:rsidR="00E34730" w:rsidRDefault="00303A67" w:rsidP="00303A67">
      <w:pPr>
        <w:pStyle w:val="a3"/>
        <w:tabs>
          <w:tab w:val="left" w:pos="2968"/>
        </w:tabs>
        <w:spacing w:after="160" w:line="24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Все установленные индикаторы му</w:t>
      </w:r>
      <w:r w:rsidR="004262F3">
        <w:rPr>
          <w:rFonts w:cs="Times New Roman"/>
          <w:sz w:val="28"/>
          <w:szCs w:val="28"/>
        </w:rPr>
        <w:t>ниципальной программы выполнены</w:t>
      </w:r>
      <w:r w:rsidR="00E8382A">
        <w:rPr>
          <w:rFonts w:cs="Times New Roman"/>
          <w:sz w:val="28"/>
          <w:szCs w:val="28"/>
        </w:rPr>
        <w:t>.</w:t>
      </w:r>
    </w:p>
    <w:p w:rsidR="00AB7BBD" w:rsidRDefault="00AB7BBD" w:rsidP="002D60F5">
      <w:pPr>
        <w:shd w:val="clear" w:color="auto" w:fill="FFFFFF"/>
        <w:tabs>
          <w:tab w:val="left" w:pos="2968"/>
        </w:tabs>
        <w:spacing w:after="0" w:line="360" w:lineRule="auto"/>
        <w:ind w:left="567" w:right="1134"/>
        <w:rPr>
          <w:sz w:val="28"/>
          <w:szCs w:val="28"/>
        </w:rPr>
        <w:sectPr w:rsidR="00AB7BBD" w:rsidSect="00274D3B">
          <w:type w:val="nextColumn"/>
          <w:pgSz w:w="11907" w:h="16839" w:code="9"/>
          <w:pgMar w:top="567" w:right="1134" w:bottom="568" w:left="1134" w:header="0" w:footer="6" w:gutter="0"/>
          <w:cols w:space="708"/>
          <w:noEndnote/>
          <w:docGrid w:linePitch="360"/>
        </w:sectPr>
      </w:pPr>
    </w:p>
    <w:p w:rsidR="004754CE" w:rsidRPr="004A6F76" w:rsidRDefault="004754CE" w:rsidP="004754CE">
      <w:pPr>
        <w:spacing w:after="0" w:line="240" w:lineRule="auto"/>
        <w:jc w:val="center"/>
        <w:rPr>
          <w:bCs/>
          <w:sz w:val="24"/>
          <w:szCs w:val="24"/>
        </w:rPr>
      </w:pPr>
      <w:r w:rsidRPr="004A6F76">
        <w:rPr>
          <w:bCs/>
          <w:sz w:val="24"/>
          <w:szCs w:val="24"/>
        </w:rPr>
        <w:lastRenderedPageBreak/>
        <w:t>ОТЧЕТ О ВЫПОЛНЕНИИ</w:t>
      </w:r>
    </w:p>
    <w:p w:rsidR="004754CE" w:rsidRPr="004A6F76" w:rsidRDefault="004754CE" w:rsidP="004754CE">
      <w:pPr>
        <w:spacing w:after="0" w:line="240" w:lineRule="auto"/>
        <w:jc w:val="center"/>
        <w:rPr>
          <w:bCs/>
          <w:sz w:val="24"/>
          <w:szCs w:val="24"/>
        </w:rPr>
      </w:pPr>
      <w:r w:rsidRPr="004A6F76">
        <w:rPr>
          <w:rFonts w:eastAsia="Calibri" w:cs="Times New Roman"/>
          <w:bCs/>
          <w:sz w:val="24"/>
          <w:szCs w:val="24"/>
        </w:rPr>
        <w:t>Муниципальной программ</w:t>
      </w:r>
      <w:r w:rsidRPr="004A6F76">
        <w:rPr>
          <w:bCs/>
          <w:sz w:val="24"/>
          <w:szCs w:val="24"/>
        </w:rPr>
        <w:t xml:space="preserve">ы </w:t>
      </w:r>
      <w:r w:rsidR="002F5DDC" w:rsidRPr="004A6F76">
        <w:rPr>
          <w:rFonts w:eastAsia="Calibri" w:cs="Times New Roman"/>
          <w:bCs/>
          <w:sz w:val="24"/>
          <w:szCs w:val="24"/>
        </w:rPr>
        <w:t xml:space="preserve">«Профилактика терроризма и экстремизма на территории </w:t>
      </w:r>
      <w:r w:rsidR="004A6F76" w:rsidRPr="004A6F76">
        <w:rPr>
          <w:rFonts w:cs="Times New Roman"/>
          <w:sz w:val="24"/>
          <w:szCs w:val="24"/>
        </w:rPr>
        <w:t xml:space="preserve">сельского  поселения Курумоч  </w:t>
      </w:r>
      <w:r w:rsidR="002F5DDC" w:rsidRPr="004A6F76">
        <w:rPr>
          <w:rFonts w:eastAsia="Calibri" w:cs="Times New Roman"/>
          <w:bCs/>
          <w:sz w:val="24"/>
          <w:szCs w:val="24"/>
        </w:rPr>
        <w:t>» на 20</w:t>
      </w:r>
      <w:r w:rsidR="004A6F76" w:rsidRPr="004A6F76">
        <w:rPr>
          <w:rFonts w:eastAsia="Calibri" w:cs="Times New Roman"/>
          <w:bCs/>
          <w:sz w:val="24"/>
          <w:szCs w:val="24"/>
        </w:rPr>
        <w:t>19</w:t>
      </w:r>
      <w:r w:rsidR="002F5DDC" w:rsidRPr="004A6F76">
        <w:rPr>
          <w:rFonts w:eastAsia="Calibri" w:cs="Times New Roman"/>
          <w:bCs/>
          <w:sz w:val="24"/>
          <w:szCs w:val="24"/>
        </w:rPr>
        <w:t>-202</w:t>
      </w:r>
      <w:r w:rsidR="004A6F76" w:rsidRPr="004A6F76">
        <w:rPr>
          <w:rFonts w:eastAsia="Calibri" w:cs="Times New Roman"/>
          <w:bCs/>
          <w:sz w:val="24"/>
          <w:szCs w:val="24"/>
        </w:rPr>
        <w:t>3</w:t>
      </w:r>
      <w:r w:rsidR="002F5DDC" w:rsidRPr="004A6F76">
        <w:rPr>
          <w:rFonts w:eastAsia="Calibri" w:cs="Times New Roman"/>
          <w:bCs/>
          <w:sz w:val="24"/>
          <w:szCs w:val="24"/>
        </w:rPr>
        <w:t xml:space="preserve"> годы»</w:t>
      </w:r>
      <w:r w:rsidR="00E8382A" w:rsidRPr="004A6F76">
        <w:rPr>
          <w:rFonts w:eastAsia="Calibri" w:cs="Times New Roman"/>
          <w:bCs/>
          <w:sz w:val="24"/>
          <w:szCs w:val="24"/>
        </w:rPr>
        <w:t xml:space="preserve"> за 202</w:t>
      </w:r>
      <w:r w:rsidR="002D60F5">
        <w:rPr>
          <w:rFonts w:eastAsia="Calibri" w:cs="Times New Roman"/>
          <w:bCs/>
          <w:sz w:val="24"/>
          <w:szCs w:val="24"/>
        </w:rPr>
        <w:t>2</w:t>
      </w:r>
      <w:r w:rsidR="00E8382A" w:rsidRPr="004A6F76">
        <w:rPr>
          <w:rFonts w:eastAsia="Calibri" w:cs="Times New Roman"/>
          <w:bCs/>
          <w:sz w:val="24"/>
          <w:szCs w:val="24"/>
        </w:rPr>
        <w:t xml:space="preserve"> год</w:t>
      </w:r>
    </w:p>
    <w:p w:rsidR="004307BA" w:rsidRPr="00117E6F" w:rsidRDefault="004307BA" w:rsidP="004307BA">
      <w:pPr>
        <w:shd w:val="clear" w:color="auto" w:fill="FFFFFF"/>
        <w:spacing w:after="0" w:line="240" w:lineRule="auto"/>
        <w:jc w:val="center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2804"/>
        <w:gridCol w:w="28"/>
        <w:gridCol w:w="855"/>
        <w:gridCol w:w="54"/>
        <w:gridCol w:w="938"/>
        <w:gridCol w:w="2126"/>
        <w:gridCol w:w="2552"/>
        <w:gridCol w:w="1134"/>
        <w:gridCol w:w="39"/>
        <w:gridCol w:w="1020"/>
        <w:gridCol w:w="75"/>
        <w:gridCol w:w="896"/>
        <w:gridCol w:w="96"/>
        <w:gridCol w:w="1843"/>
      </w:tblGrid>
      <w:tr w:rsidR="004307BA" w:rsidRPr="00147BE6" w:rsidTr="00FC7D34">
        <w:trPr>
          <w:trHeight w:val="270"/>
        </w:trPr>
        <w:tc>
          <w:tcPr>
            <w:tcW w:w="708" w:type="dxa"/>
            <w:vMerge w:val="restart"/>
          </w:tcPr>
          <w:p w:rsidR="004307BA" w:rsidRPr="00147BE6" w:rsidRDefault="004307BA" w:rsidP="00CB4324">
            <w:pPr>
              <w:jc w:val="center"/>
              <w:rPr>
                <w:b/>
              </w:rPr>
            </w:pPr>
            <w:r w:rsidRPr="00147BE6">
              <w:rPr>
                <w:b/>
              </w:rPr>
              <w:t>N п/п</w:t>
            </w:r>
          </w:p>
        </w:tc>
        <w:tc>
          <w:tcPr>
            <w:tcW w:w="2804" w:type="dxa"/>
            <w:vMerge w:val="restart"/>
          </w:tcPr>
          <w:p w:rsidR="004307BA" w:rsidRPr="00147BE6" w:rsidRDefault="004307BA" w:rsidP="00CB4324">
            <w:pPr>
              <w:jc w:val="center"/>
              <w:rPr>
                <w:b/>
              </w:rPr>
            </w:pPr>
            <w:r w:rsidRPr="00147BE6">
              <w:rPr>
                <w:b/>
              </w:rPr>
              <w:t>Наименование мероприятия</w:t>
            </w:r>
          </w:p>
        </w:tc>
        <w:tc>
          <w:tcPr>
            <w:tcW w:w="4001" w:type="dxa"/>
            <w:gridSpan w:val="5"/>
            <w:noWrap/>
            <w:vAlign w:val="bottom"/>
          </w:tcPr>
          <w:p w:rsidR="004307BA" w:rsidRPr="00147BE6" w:rsidRDefault="004307BA" w:rsidP="00CB4324">
            <w:pPr>
              <w:jc w:val="center"/>
              <w:rPr>
                <w:b/>
              </w:rPr>
            </w:pPr>
            <w:r w:rsidRPr="00147BE6">
              <w:rPr>
                <w:b/>
              </w:rPr>
              <w:t>Финансирование (тыс. руб.)</w:t>
            </w:r>
          </w:p>
        </w:tc>
        <w:tc>
          <w:tcPr>
            <w:tcW w:w="2552" w:type="dxa"/>
            <w:vMerge w:val="restart"/>
          </w:tcPr>
          <w:p w:rsidR="004307BA" w:rsidRPr="00147BE6" w:rsidRDefault="004307BA" w:rsidP="00CB4324">
            <w:pPr>
              <w:jc w:val="center"/>
              <w:rPr>
                <w:b/>
              </w:rPr>
            </w:pPr>
            <w:r w:rsidRPr="00147BE6">
              <w:rPr>
                <w:b/>
              </w:rPr>
              <w:t>Наименование мероприятия</w:t>
            </w:r>
          </w:p>
        </w:tc>
        <w:tc>
          <w:tcPr>
            <w:tcW w:w="5103" w:type="dxa"/>
            <w:gridSpan w:val="7"/>
            <w:noWrap/>
            <w:vAlign w:val="bottom"/>
          </w:tcPr>
          <w:p w:rsidR="004307BA" w:rsidRPr="00147BE6" w:rsidRDefault="004307BA" w:rsidP="00CB4324">
            <w:pPr>
              <w:jc w:val="center"/>
              <w:rPr>
                <w:b/>
              </w:rPr>
            </w:pPr>
            <w:r w:rsidRPr="00147BE6">
              <w:rPr>
                <w:b/>
              </w:rPr>
              <w:t>Индикаторы</w:t>
            </w:r>
          </w:p>
        </w:tc>
      </w:tr>
      <w:tr w:rsidR="004307BA" w:rsidRPr="00147BE6" w:rsidTr="00FC7D34">
        <w:trPr>
          <w:trHeight w:val="1856"/>
        </w:trPr>
        <w:tc>
          <w:tcPr>
            <w:tcW w:w="708" w:type="dxa"/>
            <w:vMerge/>
            <w:vAlign w:val="center"/>
          </w:tcPr>
          <w:p w:rsidR="004307BA" w:rsidRPr="00147BE6" w:rsidRDefault="004307BA" w:rsidP="00CB4324">
            <w:pPr>
              <w:rPr>
                <w:b/>
              </w:rPr>
            </w:pPr>
          </w:p>
        </w:tc>
        <w:tc>
          <w:tcPr>
            <w:tcW w:w="2804" w:type="dxa"/>
            <w:vMerge/>
            <w:vAlign w:val="center"/>
          </w:tcPr>
          <w:p w:rsidR="004307BA" w:rsidRPr="00147BE6" w:rsidRDefault="004307BA" w:rsidP="00CB4324">
            <w:pPr>
              <w:rPr>
                <w:b/>
              </w:rPr>
            </w:pPr>
          </w:p>
        </w:tc>
        <w:tc>
          <w:tcPr>
            <w:tcW w:w="937" w:type="dxa"/>
            <w:gridSpan w:val="3"/>
          </w:tcPr>
          <w:p w:rsidR="004307BA" w:rsidRPr="00147BE6" w:rsidRDefault="004307BA" w:rsidP="002D60F5">
            <w:pPr>
              <w:jc w:val="center"/>
              <w:rPr>
                <w:b/>
              </w:rPr>
            </w:pPr>
            <w:r w:rsidRPr="00147BE6">
              <w:rPr>
                <w:b/>
              </w:rPr>
              <w:t>План 20</w:t>
            </w:r>
            <w:r w:rsidR="00135090" w:rsidRPr="00147BE6">
              <w:rPr>
                <w:b/>
              </w:rPr>
              <w:t>2</w:t>
            </w:r>
            <w:r w:rsidR="002D60F5">
              <w:rPr>
                <w:b/>
              </w:rPr>
              <w:t>2</w:t>
            </w:r>
            <w:r w:rsidRPr="00147BE6">
              <w:rPr>
                <w:b/>
              </w:rPr>
              <w:t>г.</w:t>
            </w:r>
          </w:p>
        </w:tc>
        <w:tc>
          <w:tcPr>
            <w:tcW w:w="938" w:type="dxa"/>
          </w:tcPr>
          <w:p w:rsidR="004307BA" w:rsidRPr="00147BE6" w:rsidRDefault="004307BA" w:rsidP="002D60F5">
            <w:pPr>
              <w:jc w:val="center"/>
              <w:rPr>
                <w:b/>
              </w:rPr>
            </w:pPr>
            <w:r w:rsidRPr="00147BE6">
              <w:rPr>
                <w:b/>
              </w:rPr>
              <w:t>Факт 20</w:t>
            </w:r>
            <w:r w:rsidR="004754CE" w:rsidRPr="00147BE6">
              <w:rPr>
                <w:b/>
              </w:rPr>
              <w:t>2</w:t>
            </w:r>
            <w:r w:rsidR="002D60F5">
              <w:rPr>
                <w:b/>
              </w:rPr>
              <w:t>2</w:t>
            </w:r>
            <w:r w:rsidRPr="00147BE6">
              <w:rPr>
                <w:b/>
              </w:rPr>
              <w:t>г.</w:t>
            </w:r>
          </w:p>
        </w:tc>
        <w:tc>
          <w:tcPr>
            <w:tcW w:w="2126" w:type="dxa"/>
          </w:tcPr>
          <w:p w:rsidR="004307BA" w:rsidRPr="00147BE6" w:rsidRDefault="004307BA" w:rsidP="00CB4324">
            <w:pPr>
              <w:jc w:val="center"/>
              <w:rPr>
                <w:b/>
              </w:rPr>
            </w:pPr>
            <w:r w:rsidRPr="00147BE6">
              <w:rPr>
                <w:b/>
              </w:rPr>
              <w:t>Причины отклонений фактических значений показателей от плановых</w:t>
            </w:r>
          </w:p>
        </w:tc>
        <w:tc>
          <w:tcPr>
            <w:tcW w:w="2552" w:type="dxa"/>
            <w:vMerge/>
            <w:vAlign w:val="center"/>
          </w:tcPr>
          <w:p w:rsidR="004307BA" w:rsidRPr="00147BE6" w:rsidRDefault="004307BA" w:rsidP="00CB4324">
            <w:pPr>
              <w:rPr>
                <w:b/>
              </w:rPr>
            </w:pPr>
          </w:p>
        </w:tc>
        <w:tc>
          <w:tcPr>
            <w:tcW w:w="1173" w:type="dxa"/>
            <w:gridSpan w:val="2"/>
          </w:tcPr>
          <w:p w:rsidR="004307BA" w:rsidRPr="00147BE6" w:rsidRDefault="004307BA" w:rsidP="00E3472C">
            <w:pPr>
              <w:jc w:val="center"/>
              <w:rPr>
                <w:b/>
              </w:rPr>
            </w:pPr>
            <w:r w:rsidRPr="00147BE6">
              <w:rPr>
                <w:b/>
              </w:rPr>
              <w:t xml:space="preserve">Фактическое значение показателей </w:t>
            </w:r>
            <w:r w:rsidR="00087779" w:rsidRPr="00147BE6">
              <w:rPr>
                <w:b/>
              </w:rPr>
              <w:t>за год,</w:t>
            </w:r>
            <w:r w:rsidRPr="00147BE6">
              <w:rPr>
                <w:b/>
              </w:rPr>
              <w:t xml:space="preserve"> предшествующ</w:t>
            </w:r>
            <w:r w:rsidR="00E3472C" w:rsidRPr="00147BE6">
              <w:rPr>
                <w:b/>
              </w:rPr>
              <w:t>ий</w:t>
            </w:r>
            <w:r w:rsidRPr="00147BE6">
              <w:rPr>
                <w:b/>
              </w:rPr>
              <w:t xml:space="preserve"> отчетному</w:t>
            </w:r>
          </w:p>
        </w:tc>
        <w:tc>
          <w:tcPr>
            <w:tcW w:w="1020" w:type="dxa"/>
          </w:tcPr>
          <w:p w:rsidR="004307BA" w:rsidRPr="00147BE6" w:rsidRDefault="004307BA" w:rsidP="002D60F5">
            <w:pPr>
              <w:jc w:val="center"/>
              <w:rPr>
                <w:b/>
              </w:rPr>
            </w:pPr>
            <w:r w:rsidRPr="00147BE6">
              <w:rPr>
                <w:b/>
              </w:rPr>
              <w:t>План 20</w:t>
            </w:r>
            <w:r w:rsidR="00B413BA" w:rsidRPr="00147BE6">
              <w:rPr>
                <w:b/>
              </w:rPr>
              <w:t>2</w:t>
            </w:r>
            <w:r w:rsidR="002D60F5">
              <w:rPr>
                <w:b/>
              </w:rPr>
              <w:t>2</w:t>
            </w:r>
            <w:r w:rsidRPr="00147BE6">
              <w:rPr>
                <w:b/>
              </w:rPr>
              <w:t>г.</w:t>
            </w:r>
          </w:p>
        </w:tc>
        <w:tc>
          <w:tcPr>
            <w:tcW w:w="971" w:type="dxa"/>
            <w:gridSpan w:val="2"/>
          </w:tcPr>
          <w:p w:rsidR="004307BA" w:rsidRPr="00147BE6" w:rsidRDefault="004307BA" w:rsidP="002D60F5">
            <w:pPr>
              <w:jc w:val="center"/>
              <w:rPr>
                <w:b/>
              </w:rPr>
            </w:pPr>
            <w:r w:rsidRPr="00147BE6">
              <w:rPr>
                <w:b/>
              </w:rPr>
              <w:t>Факт 20</w:t>
            </w:r>
            <w:r w:rsidR="004754CE" w:rsidRPr="00147BE6">
              <w:rPr>
                <w:b/>
              </w:rPr>
              <w:t>2</w:t>
            </w:r>
            <w:r w:rsidR="002D60F5">
              <w:rPr>
                <w:b/>
              </w:rPr>
              <w:t>2</w:t>
            </w:r>
            <w:r w:rsidRPr="00147BE6">
              <w:rPr>
                <w:b/>
              </w:rPr>
              <w:t xml:space="preserve">г. </w:t>
            </w:r>
          </w:p>
        </w:tc>
        <w:tc>
          <w:tcPr>
            <w:tcW w:w="1939" w:type="dxa"/>
            <w:gridSpan w:val="2"/>
          </w:tcPr>
          <w:p w:rsidR="004307BA" w:rsidRPr="00147BE6" w:rsidRDefault="00B87AAF" w:rsidP="00CB4324">
            <w:pPr>
              <w:jc w:val="center"/>
              <w:rPr>
                <w:b/>
              </w:rPr>
            </w:pPr>
            <w:r>
              <w:rPr>
                <w:b/>
              </w:rPr>
              <w:t>Кн исполнения</w:t>
            </w:r>
          </w:p>
        </w:tc>
      </w:tr>
      <w:tr w:rsidR="00147BE6" w:rsidRPr="00147BE6" w:rsidTr="002D60F5">
        <w:trPr>
          <w:trHeight w:val="1240"/>
        </w:trPr>
        <w:tc>
          <w:tcPr>
            <w:tcW w:w="708" w:type="dxa"/>
            <w:vAlign w:val="center"/>
          </w:tcPr>
          <w:p w:rsidR="00147BE6" w:rsidRPr="00147BE6" w:rsidRDefault="00147BE6" w:rsidP="003A1EEF">
            <w:pPr>
              <w:jc w:val="center"/>
            </w:pPr>
            <w:r w:rsidRPr="00147BE6">
              <w:t>1.1</w:t>
            </w:r>
          </w:p>
        </w:tc>
        <w:tc>
          <w:tcPr>
            <w:tcW w:w="2832" w:type="dxa"/>
            <w:gridSpan w:val="2"/>
          </w:tcPr>
          <w:p w:rsidR="00147BE6" w:rsidRPr="00147BE6" w:rsidRDefault="00147BE6" w:rsidP="00B87AAF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147BE6">
              <w:rPr>
                <w:rFonts w:eastAsia="Calibri" w:cs="Times New Roman"/>
              </w:rPr>
              <w:t xml:space="preserve">Проведение заседаний АТК </w:t>
            </w:r>
            <w:r w:rsidR="00B87AAF">
              <w:rPr>
                <w:rFonts w:eastAsia="Calibri" w:cs="Times New Roman"/>
              </w:rPr>
              <w:t>поселения</w:t>
            </w:r>
          </w:p>
        </w:tc>
        <w:tc>
          <w:tcPr>
            <w:tcW w:w="855" w:type="dxa"/>
          </w:tcPr>
          <w:p w:rsidR="00147BE6" w:rsidRPr="00147BE6" w:rsidRDefault="00147BE6" w:rsidP="003A1EE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rPr>
                <w:rFonts w:eastAsia="Calibri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147BE6" w:rsidRPr="00147BE6" w:rsidRDefault="00147BE6" w:rsidP="003A1EE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rPr>
                <w:rFonts w:eastAsia="Calibri" w:cs="Times New Roman"/>
              </w:rPr>
              <w:t>-</w:t>
            </w:r>
          </w:p>
        </w:tc>
        <w:tc>
          <w:tcPr>
            <w:tcW w:w="2126" w:type="dxa"/>
          </w:tcPr>
          <w:p w:rsidR="00147BE6" w:rsidRPr="00147BE6" w:rsidRDefault="00147BE6" w:rsidP="005D5A46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t>Финансирование за счет основной деятельности</w:t>
            </w:r>
          </w:p>
        </w:tc>
        <w:tc>
          <w:tcPr>
            <w:tcW w:w="2552" w:type="dxa"/>
            <w:vMerge w:val="restart"/>
          </w:tcPr>
          <w:p w:rsidR="00147BE6" w:rsidRPr="00147BE6" w:rsidRDefault="00147BE6" w:rsidP="00147BE6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147BE6">
              <w:rPr>
                <w:color w:val="000000"/>
              </w:rPr>
              <w:t xml:space="preserve"> </w:t>
            </w:r>
            <w:r w:rsidRPr="00147BE6">
              <w:t>Доля правонарушений экстремистской и террористической направленности от общего количества всех правонарушений</w:t>
            </w:r>
          </w:p>
        </w:tc>
        <w:tc>
          <w:tcPr>
            <w:tcW w:w="1134" w:type="dxa"/>
          </w:tcPr>
          <w:p w:rsidR="00147BE6" w:rsidRPr="00147BE6" w:rsidRDefault="00B87AAF" w:rsidP="00C90E4C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134" w:type="dxa"/>
            <w:gridSpan w:val="3"/>
          </w:tcPr>
          <w:p w:rsidR="00147BE6" w:rsidRPr="00147BE6" w:rsidRDefault="00B87AAF" w:rsidP="00C90E4C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147BE6" w:rsidRPr="00147BE6" w:rsidRDefault="00B87AAF" w:rsidP="00C90E4C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1843" w:type="dxa"/>
          </w:tcPr>
          <w:p w:rsidR="00147BE6" w:rsidRPr="00147BE6" w:rsidRDefault="00147BE6" w:rsidP="00B87AAF">
            <w:pPr>
              <w:spacing w:line="240" w:lineRule="auto"/>
              <w:jc w:val="center"/>
              <w:rPr>
                <w:rFonts w:eastAsia="Calibri" w:cs="Times New Roman"/>
              </w:rPr>
            </w:pPr>
            <w:bookmarkStart w:id="0" w:name="_GoBack"/>
            <w:bookmarkEnd w:id="0"/>
            <w:r w:rsidRPr="00147BE6">
              <w:rPr>
                <w:rFonts w:eastAsia="Calibri" w:cs="Times New Roman"/>
              </w:rPr>
              <w:t>1</w:t>
            </w:r>
          </w:p>
        </w:tc>
      </w:tr>
      <w:tr w:rsidR="00147BE6" w:rsidRPr="00147BE6" w:rsidTr="002D60F5">
        <w:trPr>
          <w:trHeight w:val="481"/>
        </w:trPr>
        <w:tc>
          <w:tcPr>
            <w:tcW w:w="708" w:type="dxa"/>
            <w:vAlign w:val="center"/>
          </w:tcPr>
          <w:p w:rsidR="00147BE6" w:rsidRPr="00147BE6" w:rsidRDefault="00147BE6" w:rsidP="003A1EEF">
            <w:pPr>
              <w:jc w:val="center"/>
            </w:pPr>
            <w:r w:rsidRPr="00147BE6">
              <w:t>1.2</w:t>
            </w:r>
          </w:p>
        </w:tc>
        <w:tc>
          <w:tcPr>
            <w:tcW w:w="2832" w:type="dxa"/>
            <w:gridSpan w:val="2"/>
          </w:tcPr>
          <w:p w:rsidR="00147BE6" w:rsidRPr="00147BE6" w:rsidRDefault="00147BE6" w:rsidP="00147BE6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147BE6">
              <w:rPr>
                <w:rFonts w:eastAsia="Calibri" w:cs="Times New Roman"/>
              </w:rPr>
              <w:t>Организация и проведение профилактических рейдов в места массового отдыха и скопления молодёжи с целью выявления</w:t>
            </w:r>
            <w:r>
              <w:rPr>
                <w:rFonts w:eastAsia="Calibri" w:cs="Times New Roman"/>
              </w:rPr>
              <w:t xml:space="preserve"> экстремистских настроенных лиц</w:t>
            </w:r>
          </w:p>
        </w:tc>
        <w:tc>
          <w:tcPr>
            <w:tcW w:w="855" w:type="dxa"/>
          </w:tcPr>
          <w:p w:rsidR="00147BE6" w:rsidRPr="00147BE6" w:rsidRDefault="00147BE6" w:rsidP="003A1EE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rPr>
                <w:rFonts w:eastAsia="Calibri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147BE6" w:rsidRPr="00147BE6" w:rsidRDefault="00147BE6" w:rsidP="003A1EE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rPr>
                <w:rFonts w:eastAsia="Calibri" w:cs="Times New Roman"/>
              </w:rPr>
              <w:t>-</w:t>
            </w:r>
          </w:p>
        </w:tc>
        <w:tc>
          <w:tcPr>
            <w:tcW w:w="2126" w:type="dxa"/>
          </w:tcPr>
          <w:p w:rsidR="00147BE6" w:rsidRPr="00147BE6" w:rsidRDefault="00147BE6" w:rsidP="003A1EE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t>Финансирование за счет основной деятельности</w:t>
            </w:r>
          </w:p>
        </w:tc>
        <w:tc>
          <w:tcPr>
            <w:tcW w:w="2552" w:type="dxa"/>
            <w:vMerge/>
          </w:tcPr>
          <w:p w:rsidR="00147BE6" w:rsidRPr="00147BE6" w:rsidRDefault="00147BE6" w:rsidP="00147BE6">
            <w:pPr>
              <w:spacing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147BE6" w:rsidRPr="00147BE6" w:rsidRDefault="00147BE6" w:rsidP="00C90E4C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gridSpan w:val="3"/>
          </w:tcPr>
          <w:p w:rsidR="00147BE6" w:rsidRPr="00147BE6" w:rsidRDefault="00B87AAF" w:rsidP="00C90E4C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147BE6" w:rsidRPr="00147BE6" w:rsidRDefault="00B87AAF" w:rsidP="00C90E4C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1843" w:type="dxa"/>
          </w:tcPr>
          <w:p w:rsidR="00147BE6" w:rsidRPr="00147BE6" w:rsidRDefault="00B87AAF" w:rsidP="00C90E4C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1,33</w:t>
            </w:r>
          </w:p>
        </w:tc>
      </w:tr>
      <w:tr w:rsidR="00B87AAF" w:rsidRPr="00147BE6" w:rsidTr="002D60F5">
        <w:trPr>
          <w:trHeight w:val="1755"/>
        </w:trPr>
        <w:tc>
          <w:tcPr>
            <w:tcW w:w="708" w:type="dxa"/>
            <w:vMerge w:val="restart"/>
            <w:vAlign w:val="center"/>
          </w:tcPr>
          <w:p w:rsidR="00B87AAF" w:rsidRPr="00147BE6" w:rsidRDefault="00B87AAF" w:rsidP="003A1EEF">
            <w:pPr>
              <w:jc w:val="center"/>
            </w:pPr>
            <w:r w:rsidRPr="00147BE6">
              <w:t>1.3</w:t>
            </w:r>
          </w:p>
        </w:tc>
        <w:tc>
          <w:tcPr>
            <w:tcW w:w="2832" w:type="dxa"/>
            <w:gridSpan w:val="2"/>
            <w:vMerge w:val="restart"/>
          </w:tcPr>
          <w:p w:rsidR="00B87AAF" w:rsidRPr="00147BE6" w:rsidRDefault="00B87AAF" w:rsidP="00147BE6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147BE6">
              <w:t xml:space="preserve">Проведение рейдов, направленных на предупреждение террористических угроз и экстремистских проявлений, нарушений </w:t>
            </w:r>
            <w:r w:rsidRPr="00147BE6">
              <w:lastRenderedPageBreak/>
              <w:t>миграционных правил и режима регистрации, правонарушений со стороны иностранных граждан и лиц без граж</w:t>
            </w:r>
            <w:r>
              <w:t>данства, а также в их отношении</w:t>
            </w:r>
          </w:p>
        </w:tc>
        <w:tc>
          <w:tcPr>
            <w:tcW w:w="855" w:type="dxa"/>
            <w:vMerge w:val="restart"/>
          </w:tcPr>
          <w:p w:rsidR="00B87AAF" w:rsidRPr="00147BE6" w:rsidRDefault="00B87AAF" w:rsidP="003A1EE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rPr>
                <w:rFonts w:eastAsia="Calibri" w:cs="Times New Roman"/>
              </w:rPr>
              <w:lastRenderedPageBreak/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B87AAF" w:rsidRPr="00147BE6" w:rsidRDefault="00B87AAF" w:rsidP="003A1EE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rPr>
                <w:rFonts w:eastAsia="Calibri" w:cs="Times New Roman"/>
              </w:rPr>
              <w:t>-</w:t>
            </w:r>
          </w:p>
        </w:tc>
        <w:tc>
          <w:tcPr>
            <w:tcW w:w="2126" w:type="dxa"/>
            <w:vMerge w:val="restart"/>
          </w:tcPr>
          <w:p w:rsidR="00B87AAF" w:rsidRPr="00147BE6" w:rsidRDefault="00B87AAF" w:rsidP="003A1EE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t>Финансирование за счет основной деятельности</w:t>
            </w:r>
          </w:p>
        </w:tc>
        <w:tc>
          <w:tcPr>
            <w:tcW w:w="2552" w:type="dxa"/>
            <w:vMerge/>
          </w:tcPr>
          <w:p w:rsidR="00B87AAF" w:rsidRPr="00147BE6" w:rsidRDefault="00B87AAF" w:rsidP="00147BE6">
            <w:pPr>
              <w:spacing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B87AAF" w:rsidRPr="00147BE6" w:rsidRDefault="00B87AAF" w:rsidP="00C90E4C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134" w:type="dxa"/>
            <w:gridSpan w:val="3"/>
          </w:tcPr>
          <w:p w:rsidR="00B87AAF" w:rsidRPr="00147BE6" w:rsidRDefault="00B87AAF" w:rsidP="00C90E4C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B87AAF" w:rsidRPr="00147BE6" w:rsidRDefault="00B87AAF" w:rsidP="00C90E4C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1843" w:type="dxa"/>
          </w:tcPr>
          <w:p w:rsidR="00B87AAF" w:rsidRPr="00147BE6" w:rsidRDefault="00B87AAF" w:rsidP="00C90E4C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</w:tr>
      <w:tr w:rsidR="00B87AAF" w:rsidRPr="00147BE6" w:rsidTr="002D60F5">
        <w:trPr>
          <w:trHeight w:val="1719"/>
        </w:trPr>
        <w:tc>
          <w:tcPr>
            <w:tcW w:w="708" w:type="dxa"/>
            <w:vMerge/>
            <w:vAlign w:val="center"/>
          </w:tcPr>
          <w:p w:rsidR="00B87AAF" w:rsidRPr="00147BE6" w:rsidRDefault="00B87AAF" w:rsidP="003A1EEF">
            <w:pPr>
              <w:jc w:val="center"/>
            </w:pPr>
          </w:p>
        </w:tc>
        <w:tc>
          <w:tcPr>
            <w:tcW w:w="2832" w:type="dxa"/>
            <w:gridSpan w:val="2"/>
            <w:vMerge/>
          </w:tcPr>
          <w:p w:rsidR="00B87AAF" w:rsidRPr="00147BE6" w:rsidRDefault="00B87AAF" w:rsidP="00147BE6">
            <w:pPr>
              <w:spacing w:line="240" w:lineRule="auto"/>
              <w:jc w:val="both"/>
            </w:pPr>
          </w:p>
        </w:tc>
        <w:tc>
          <w:tcPr>
            <w:tcW w:w="855" w:type="dxa"/>
            <w:vMerge/>
          </w:tcPr>
          <w:p w:rsidR="00B87AAF" w:rsidRPr="00147BE6" w:rsidRDefault="00B87AAF" w:rsidP="003A1EEF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B87AAF" w:rsidRPr="00147BE6" w:rsidRDefault="00B87AAF" w:rsidP="003A1EEF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  <w:vMerge/>
          </w:tcPr>
          <w:p w:rsidR="00B87AAF" w:rsidRPr="00147BE6" w:rsidRDefault="00B87AAF" w:rsidP="003A1EEF">
            <w:pPr>
              <w:spacing w:line="240" w:lineRule="auto"/>
              <w:jc w:val="center"/>
            </w:pPr>
          </w:p>
        </w:tc>
        <w:tc>
          <w:tcPr>
            <w:tcW w:w="2552" w:type="dxa"/>
            <w:vMerge/>
          </w:tcPr>
          <w:p w:rsidR="00B87AAF" w:rsidRPr="00147BE6" w:rsidRDefault="00B87AAF" w:rsidP="00147BE6">
            <w:pPr>
              <w:spacing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B87AAF" w:rsidRDefault="00B87AAF" w:rsidP="00C90E4C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gridSpan w:val="3"/>
          </w:tcPr>
          <w:p w:rsidR="00B87AAF" w:rsidRDefault="00B87AAF" w:rsidP="00C90E4C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92" w:type="dxa"/>
            <w:gridSpan w:val="2"/>
          </w:tcPr>
          <w:p w:rsidR="00B87AAF" w:rsidRDefault="00B87AAF" w:rsidP="00C90E4C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843" w:type="dxa"/>
          </w:tcPr>
          <w:p w:rsidR="00B87AAF" w:rsidRDefault="00B87AAF" w:rsidP="00C90E4C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</w:tr>
      <w:tr w:rsidR="00147BE6" w:rsidRPr="00147BE6" w:rsidTr="002D60F5">
        <w:trPr>
          <w:trHeight w:val="481"/>
        </w:trPr>
        <w:tc>
          <w:tcPr>
            <w:tcW w:w="708" w:type="dxa"/>
            <w:vAlign w:val="center"/>
          </w:tcPr>
          <w:p w:rsidR="00147BE6" w:rsidRPr="00147BE6" w:rsidRDefault="00147BE6" w:rsidP="003A1EEF">
            <w:pPr>
              <w:jc w:val="center"/>
            </w:pPr>
            <w:r w:rsidRPr="00147BE6">
              <w:lastRenderedPageBreak/>
              <w:t>1.4</w:t>
            </w:r>
          </w:p>
        </w:tc>
        <w:tc>
          <w:tcPr>
            <w:tcW w:w="2832" w:type="dxa"/>
            <w:gridSpan w:val="2"/>
          </w:tcPr>
          <w:p w:rsidR="00147BE6" w:rsidRPr="00147BE6" w:rsidRDefault="00147BE6" w:rsidP="00147BE6">
            <w:pPr>
              <w:spacing w:line="20" w:lineRule="atLeast"/>
              <w:ind w:right="147"/>
              <w:jc w:val="both"/>
            </w:pPr>
            <w:r w:rsidRPr="00147BE6">
              <w:rPr>
                <w:rFonts w:eastAsia="Calibri"/>
              </w:rPr>
              <w:t xml:space="preserve">Реализация комплекса мер по обеспечению охраны порядка при </w:t>
            </w:r>
            <w:r>
              <w:rPr>
                <w:rFonts w:eastAsia="Calibri"/>
              </w:rPr>
              <w:t>проведении массовых мероприятий</w:t>
            </w:r>
          </w:p>
        </w:tc>
        <w:tc>
          <w:tcPr>
            <w:tcW w:w="855" w:type="dxa"/>
          </w:tcPr>
          <w:p w:rsidR="00147BE6" w:rsidRPr="00147BE6" w:rsidRDefault="00147BE6" w:rsidP="003A1EE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rPr>
                <w:rFonts w:eastAsia="Calibri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147BE6" w:rsidRPr="00147BE6" w:rsidRDefault="00147BE6" w:rsidP="003A1EE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rPr>
                <w:rFonts w:eastAsia="Calibri" w:cs="Times New Roman"/>
              </w:rPr>
              <w:t>-</w:t>
            </w:r>
          </w:p>
        </w:tc>
        <w:tc>
          <w:tcPr>
            <w:tcW w:w="2126" w:type="dxa"/>
          </w:tcPr>
          <w:p w:rsidR="00147BE6" w:rsidRPr="00147BE6" w:rsidRDefault="00147BE6" w:rsidP="003A1EE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t>Финансирование за счет основной деятельности</w:t>
            </w:r>
          </w:p>
        </w:tc>
        <w:tc>
          <w:tcPr>
            <w:tcW w:w="2552" w:type="dxa"/>
            <w:vMerge/>
          </w:tcPr>
          <w:p w:rsidR="00147BE6" w:rsidRPr="00147BE6" w:rsidRDefault="00147BE6" w:rsidP="00147BE6">
            <w:pPr>
              <w:spacing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147BE6" w:rsidRPr="00147BE6" w:rsidRDefault="00147BE6" w:rsidP="00C90E4C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gridSpan w:val="3"/>
          </w:tcPr>
          <w:p w:rsidR="00147BE6" w:rsidRPr="00147BE6" w:rsidRDefault="00B87AAF" w:rsidP="00C90E4C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</w:p>
        </w:tc>
        <w:tc>
          <w:tcPr>
            <w:tcW w:w="992" w:type="dxa"/>
            <w:gridSpan w:val="2"/>
          </w:tcPr>
          <w:p w:rsidR="00147BE6" w:rsidRPr="00147BE6" w:rsidRDefault="00B87AAF" w:rsidP="00C90E4C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</w:p>
        </w:tc>
        <w:tc>
          <w:tcPr>
            <w:tcW w:w="1843" w:type="dxa"/>
          </w:tcPr>
          <w:p w:rsidR="00147BE6" w:rsidRPr="00147BE6" w:rsidRDefault="00B87AAF" w:rsidP="00C90E4C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1,6</w:t>
            </w:r>
          </w:p>
        </w:tc>
      </w:tr>
      <w:tr w:rsidR="009C78D0" w:rsidRPr="00147BE6" w:rsidTr="002D60F5">
        <w:trPr>
          <w:trHeight w:val="481"/>
        </w:trPr>
        <w:tc>
          <w:tcPr>
            <w:tcW w:w="708" w:type="dxa"/>
            <w:vAlign w:val="center"/>
          </w:tcPr>
          <w:p w:rsidR="009C78D0" w:rsidRPr="00147BE6" w:rsidRDefault="009C78D0" w:rsidP="009C78D0">
            <w:pPr>
              <w:jc w:val="center"/>
            </w:pPr>
            <w:r w:rsidRPr="00147BE6">
              <w:t>1.5.</w:t>
            </w:r>
          </w:p>
        </w:tc>
        <w:tc>
          <w:tcPr>
            <w:tcW w:w="2832" w:type="dxa"/>
            <w:gridSpan w:val="2"/>
          </w:tcPr>
          <w:p w:rsidR="009C78D0" w:rsidRPr="00147BE6" w:rsidRDefault="009C78D0" w:rsidP="00147BE6">
            <w:pPr>
              <w:spacing w:line="20" w:lineRule="atLeast"/>
              <w:ind w:right="147"/>
              <w:jc w:val="both"/>
              <w:rPr>
                <w:rFonts w:eastAsia="Calibri"/>
              </w:rPr>
            </w:pPr>
            <w:r w:rsidRPr="00147BE6">
              <w:rPr>
                <w:rFonts w:eastAsia="Calibri"/>
              </w:rPr>
              <w:t>Проведение в образовательных учреждениях лекций и бесед по вопросам профилактики терроризма и экстремизма и разъяснению действующего</w:t>
            </w:r>
            <w:r w:rsidR="00147BE6">
              <w:rPr>
                <w:rFonts w:eastAsia="Calibri"/>
              </w:rPr>
              <w:t xml:space="preserve"> законодательства в этих сферах</w:t>
            </w:r>
          </w:p>
        </w:tc>
        <w:tc>
          <w:tcPr>
            <w:tcW w:w="855" w:type="dxa"/>
          </w:tcPr>
          <w:p w:rsidR="009C78D0" w:rsidRPr="00147BE6" w:rsidRDefault="00147BE6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rPr>
                <w:rFonts w:eastAsia="Calibri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9C78D0" w:rsidRPr="00147BE6" w:rsidRDefault="00147BE6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rPr>
                <w:rFonts w:eastAsia="Calibri" w:cs="Times New Roman"/>
              </w:rPr>
              <w:t>-</w:t>
            </w:r>
          </w:p>
        </w:tc>
        <w:tc>
          <w:tcPr>
            <w:tcW w:w="2126" w:type="dxa"/>
          </w:tcPr>
          <w:p w:rsidR="009C78D0" w:rsidRPr="00147BE6" w:rsidRDefault="009C78D0" w:rsidP="009C78D0">
            <w:pPr>
              <w:spacing w:line="240" w:lineRule="auto"/>
              <w:jc w:val="center"/>
            </w:pPr>
            <w:r w:rsidRPr="00147BE6">
              <w:t>Финансирование за счет основной деятельности</w:t>
            </w:r>
          </w:p>
        </w:tc>
        <w:tc>
          <w:tcPr>
            <w:tcW w:w="2552" w:type="dxa"/>
          </w:tcPr>
          <w:p w:rsidR="009C78D0" w:rsidRPr="00147BE6" w:rsidRDefault="009C78D0" w:rsidP="00147BE6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147BE6">
              <w:t>Доля профилактических мероприятий по предупреждению экстремистских и террористических проявлений</w:t>
            </w:r>
          </w:p>
        </w:tc>
        <w:tc>
          <w:tcPr>
            <w:tcW w:w="1134" w:type="dxa"/>
          </w:tcPr>
          <w:p w:rsidR="009C78D0" w:rsidRPr="00147BE6" w:rsidRDefault="009C78D0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rPr>
                <w:rFonts w:eastAsia="Calibri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9C78D0" w:rsidRPr="00147BE6" w:rsidRDefault="009C78D0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rPr>
                <w:rFonts w:eastAsia="Calibri" w:cs="Times New Roman"/>
              </w:rPr>
              <w:t>5</w:t>
            </w:r>
          </w:p>
        </w:tc>
        <w:tc>
          <w:tcPr>
            <w:tcW w:w="992" w:type="dxa"/>
            <w:gridSpan w:val="2"/>
          </w:tcPr>
          <w:p w:rsidR="009C78D0" w:rsidRPr="00147BE6" w:rsidRDefault="00B87AAF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</w:p>
        </w:tc>
        <w:tc>
          <w:tcPr>
            <w:tcW w:w="1843" w:type="dxa"/>
          </w:tcPr>
          <w:p w:rsidR="009C78D0" w:rsidRPr="00147BE6" w:rsidRDefault="00B87AAF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1,2  </w:t>
            </w:r>
          </w:p>
        </w:tc>
      </w:tr>
      <w:tr w:rsidR="009C78D0" w:rsidRPr="00147BE6" w:rsidTr="002D60F5">
        <w:trPr>
          <w:trHeight w:val="481"/>
        </w:trPr>
        <w:tc>
          <w:tcPr>
            <w:tcW w:w="708" w:type="dxa"/>
            <w:vAlign w:val="center"/>
          </w:tcPr>
          <w:p w:rsidR="009C78D0" w:rsidRPr="00147BE6" w:rsidRDefault="009C78D0" w:rsidP="003A1EEF">
            <w:pPr>
              <w:jc w:val="center"/>
            </w:pPr>
            <w:r w:rsidRPr="00147BE6">
              <w:t>1.6</w:t>
            </w:r>
          </w:p>
        </w:tc>
        <w:tc>
          <w:tcPr>
            <w:tcW w:w="2832" w:type="dxa"/>
            <w:gridSpan w:val="2"/>
          </w:tcPr>
          <w:p w:rsidR="009C78D0" w:rsidRPr="00147BE6" w:rsidRDefault="009C78D0" w:rsidP="00147BE6">
            <w:pPr>
              <w:spacing w:line="20" w:lineRule="atLeast"/>
              <w:ind w:right="147"/>
              <w:jc w:val="both"/>
              <w:rPr>
                <w:rFonts w:eastAsia="Calibri"/>
              </w:rPr>
            </w:pPr>
            <w:r w:rsidRPr="00147BE6">
              <w:rPr>
                <w:rFonts w:eastAsia="Calibri"/>
              </w:rPr>
              <w:t>Проведение учений и тренировок на объектах культуры и образования по отработке действий населения, взаимодействия территориальных органов исполнительной власти и правоохранительных органов при угрозе со</w:t>
            </w:r>
            <w:r w:rsidR="00147BE6">
              <w:rPr>
                <w:rFonts w:eastAsia="Calibri"/>
              </w:rPr>
              <w:t>вершения террористического акта</w:t>
            </w:r>
          </w:p>
        </w:tc>
        <w:tc>
          <w:tcPr>
            <w:tcW w:w="855" w:type="dxa"/>
          </w:tcPr>
          <w:p w:rsidR="009C78D0" w:rsidRPr="00147BE6" w:rsidRDefault="00147BE6" w:rsidP="003A1EE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rPr>
                <w:rFonts w:eastAsia="Calibri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9C78D0" w:rsidRPr="00147BE6" w:rsidRDefault="00147BE6" w:rsidP="003A1EE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rPr>
                <w:rFonts w:eastAsia="Calibri" w:cs="Times New Roman"/>
              </w:rPr>
              <w:t>-</w:t>
            </w:r>
          </w:p>
        </w:tc>
        <w:tc>
          <w:tcPr>
            <w:tcW w:w="2126" w:type="dxa"/>
          </w:tcPr>
          <w:p w:rsidR="009C78D0" w:rsidRPr="00147BE6" w:rsidRDefault="009C78D0" w:rsidP="003A1EEF">
            <w:pPr>
              <w:spacing w:line="240" w:lineRule="auto"/>
              <w:jc w:val="center"/>
            </w:pPr>
            <w:r w:rsidRPr="00147BE6">
              <w:t>Финансирование за счет основной деятельности Финансирование за счет основной деятельности</w:t>
            </w:r>
          </w:p>
        </w:tc>
        <w:tc>
          <w:tcPr>
            <w:tcW w:w="2552" w:type="dxa"/>
            <w:vMerge w:val="restart"/>
          </w:tcPr>
          <w:p w:rsidR="009C78D0" w:rsidRPr="00147BE6" w:rsidRDefault="009C78D0" w:rsidP="00147BE6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147BE6">
              <w:t>Увеличение количества мероприятий, направленных на повышение уровня межведомственного взаимодействия</w:t>
            </w:r>
          </w:p>
        </w:tc>
        <w:tc>
          <w:tcPr>
            <w:tcW w:w="1134" w:type="dxa"/>
          </w:tcPr>
          <w:p w:rsidR="009C78D0" w:rsidRPr="00147BE6" w:rsidRDefault="009C78D0" w:rsidP="003A1EE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rPr>
                <w:rFonts w:eastAsia="Calibri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9C78D0" w:rsidRPr="00147BE6" w:rsidRDefault="00B87AAF" w:rsidP="003A1EEF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9C78D0" w:rsidRPr="00147BE6" w:rsidRDefault="00B87AAF" w:rsidP="003A1EEF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1843" w:type="dxa"/>
          </w:tcPr>
          <w:p w:rsidR="009C78D0" w:rsidRPr="00147BE6" w:rsidRDefault="00B87AAF" w:rsidP="00C90E4C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</w:tr>
      <w:tr w:rsidR="009C78D0" w:rsidRPr="00147BE6" w:rsidTr="002D60F5">
        <w:trPr>
          <w:trHeight w:val="481"/>
        </w:trPr>
        <w:tc>
          <w:tcPr>
            <w:tcW w:w="708" w:type="dxa"/>
            <w:vAlign w:val="center"/>
          </w:tcPr>
          <w:p w:rsidR="009C78D0" w:rsidRPr="00147BE6" w:rsidRDefault="009C78D0" w:rsidP="003A1EEF">
            <w:pPr>
              <w:jc w:val="center"/>
            </w:pPr>
            <w:r w:rsidRPr="00147BE6">
              <w:t>1.7.</w:t>
            </w:r>
          </w:p>
        </w:tc>
        <w:tc>
          <w:tcPr>
            <w:tcW w:w="2832" w:type="dxa"/>
            <w:gridSpan w:val="2"/>
          </w:tcPr>
          <w:p w:rsidR="009C78D0" w:rsidRPr="00147BE6" w:rsidRDefault="009C78D0" w:rsidP="00147BE6">
            <w:pPr>
              <w:spacing w:line="20" w:lineRule="atLeast"/>
              <w:ind w:right="147"/>
              <w:jc w:val="both"/>
              <w:rPr>
                <w:rFonts w:eastAsia="Calibri"/>
              </w:rPr>
            </w:pPr>
            <w:r w:rsidRPr="00147BE6">
              <w:rPr>
                <w:rFonts w:eastAsia="Calibri"/>
              </w:rPr>
              <w:t xml:space="preserve">Организация взаимодействия с представителями </w:t>
            </w:r>
            <w:r w:rsidRPr="00147BE6">
              <w:rPr>
                <w:rFonts w:eastAsia="Calibri"/>
              </w:rPr>
              <w:lastRenderedPageBreak/>
              <w:t>духовенства, профсоюзных, ветеранских организаций, СМИ, правоохранительных органов по выработке совместных мер по противодействию межн</w:t>
            </w:r>
            <w:r w:rsidR="00147BE6">
              <w:rPr>
                <w:rFonts w:eastAsia="Calibri"/>
              </w:rPr>
              <w:t>ациональной и религиозной розни</w:t>
            </w:r>
          </w:p>
        </w:tc>
        <w:tc>
          <w:tcPr>
            <w:tcW w:w="855" w:type="dxa"/>
          </w:tcPr>
          <w:p w:rsidR="009C78D0" w:rsidRPr="00147BE6" w:rsidRDefault="00147BE6" w:rsidP="003A1EE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rPr>
                <w:rFonts w:eastAsia="Calibri" w:cs="Times New Roman"/>
              </w:rPr>
              <w:lastRenderedPageBreak/>
              <w:t>-</w:t>
            </w:r>
          </w:p>
        </w:tc>
        <w:tc>
          <w:tcPr>
            <w:tcW w:w="992" w:type="dxa"/>
            <w:gridSpan w:val="2"/>
          </w:tcPr>
          <w:p w:rsidR="009C78D0" w:rsidRPr="00147BE6" w:rsidRDefault="00147BE6" w:rsidP="003A1EE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rPr>
                <w:rFonts w:eastAsia="Calibri" w:cs="Times New Roman"/>
              </w:rPr>
              <w:t>-</w:t>
            </w:r>
          </w:p>
        </w:tc>
        <w:tc>
          <w:tcPr>
            <w:tcW w:w="2126" w:type="dxa"/>
          </w:tcPr>
          <w:p w:rsidR="009C78D0" w:rsidRPr="00147BE6" w:rsidRDefault="009C78D0" w:rsidP="003A1EEF">
            <w:pPr>
              <w:spacing w:line="240" w:lineRule="auto"/>
              <w:jc w:val="center"/>
            </w:pPr>
            <w:r w:rsidRPr="00147BE6">
              <w:t xml:space="preserve">Финансирование за счет основной </w:t>
            </w:r>
            <w:r w:rsidRPr="00147BE6">
              <w:lastRenderedPageBreak/>
              <w:t>деятельности</w:t>
            </w:r>
          </w:p>
        </w:tc>
        <w:tc>
          <w:tcPr>
            <w:tcW w:w="2552" w:type="dxa"/>
            <w:vMerge/>
          </w:tcPr>
          <w:p w:rsidR="009C78D0" w:rsidRPr="00147BE6" w:rsidRDefault="009C78D0" w:rsidP="00147BE6">
            <w:pPr>
              <w:spacing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9C78D0" w:rsidRPr="00147BE6" w:rsidRDefault="009C78D0" w:rsidP="003A1EEF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gridSpan w:val="3"/>
          </w:tcPr>
          <w:p w:rsidR="009C78D0" w:rsidRPr="00147BE6" w:rsidRDefault="00B87AAF" w:rsidP="003A1EEF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9C78D0" w:rsidRPr="00147BE6" w:rsidRDefault="00B87AAF" w:rsidP="003A1EEF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1843" w:type="dxa"/>
          </w:tcPr>
          <w:p w:rsidR="009C78D0" w:rsidRPr="00147BE6" w:rsidRDefault="00B87AAF" w:rsidP="00C90E4C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1,33</w:t>
            </w:r>
          </w:p>
        </w:tc>
      </w:tr>
      <w:tr w:rsidR="00147BE6" w:rsidRPr="00147BE6" w:rsidTr="002D60F5">
        <w:trPr>
          <w:trHeight w:val="481"/>
        </w:trPr>
        <w:tc>
          <w:tcPr>
            <w:tcW w:w="708" w:type="dxa"/>
            <w:vAlign w:val="center"/>
          </w:tcPr>
          <w:p w:rsidR="00147BE6" w:rsidRPr="00147BE6" w:rsidRDefault="00147BE6" w:rsidP="003A1EEF">
            <w:pPr>
              <w:jc w:val="center"/>
            </w:pPr>
            <w:r w:rsidRPr="00147BE6">
              <w:lastRenderedPageBreak/>
              <w:t>1.8.</w:t>
            </w:r>
          </w:p>
        </w:tc>
        <w:tc>
          <w:tcPr>
            <w:tcW w:w="2832" w:type="dxa"/>
            <w:gridSpan w:val="2"/>
          </w:tcPr>
          <w:p w:rsidR="00147BE6" w:rsidRPr="00147BE6" w:rsidRDefault="00147BE6" w:rsidP="00147BE6">
            <w:pPr>
              <w:spacing w:line="20" w:lineRule="atLeast"/>
              <w:ind w:right="147"/>
              <w:jc w:val="both"/>
              <w:rPr>
                <w:rFonts w:eastAsia="Calibri"/>
              </w:rPr>
            </w:pPr>
            <w:r w:rsidRPr="00147BE6">
              <w:rPr>
                <w:rFonts w:eastAsia="Calibri"/>
              </w:rPr>
              <w:t>Мониторинг библиотечного фонда на наличие в нём материалов экстремистского характера, доступа к са</w:t>
            </w:r>
            <w:r>
              <w:rPr>
                <w:rFonts w:eastAsia="Calibri"/>
              </w:rPr>
              <w:t>йтам экстремистских организаций</w:t>
            </w:r>
          </w:p>
        </w:tc>
        <w:tc>
          <w:tcPr>
            <w:tcW w:w="855" w:type="dxa"/>
          </w:tcPr>
          <w:p w:rsidR="00147BE6" w:rsidRPr="00147BE6" w:rsidRDefault="00147BE6" w:rsidP="003A1EE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rPr>
                <w:rFonts w:eastAsia="Calibri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147BE6" w:rsidRPr="00147BE6" w:rsidRDefault="00147BE6" w:rsidP="003A1EE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rPr>
                <w:rFonts w:eastAsia="Calibri" w:cs="Times New Roman"/>
              </w:rPr>
              <w:t>-</w:t>
            </w:r>
          </w:p>
        </w:tc>
        <w:tc>
          <w:tcPr>
            <w:tcW w:w="2126" w:type="dxa"/>
          </w:tcPr>
          <w:p w:rsidR="00147BE6" w:rsidRPr="00147BE6" w:rsidRDefault="00147BE6" w:rsidP="003A1EEF">
            <w:pPr>
              <w:spacing w:line="240" w:lineRule="auto"/>
              <w:jc w:val="center"/>
            </w:pPr>
            <w:r w:rsidRPr="00147BE6">
              <w:t>Финансирование за счет основной деятельности</w:t>
            </w:r>
          </w:p>
        </w:tc>
        <w:tc>
          <w:tcPr>
            <w:tcW w:w="2552" w:type="dxa"/>
            <w:vMerge w:val="restart"/>
          </w:tcPr>
          <w:p w:rsidR="00147BE6" w:rsidRPr="00147BE6" w:rsidRDefault="00147BE6" w:rsidP="00147BE6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147BE6">
              <w:t>Доля профилактических мероприятий по предупреждению экстремистских и террористических проявлений</w:t>
            </w:r>
          </w:p>
        </w:tc>
        <w:tc>
          <w:tcPr>
            <w:tcW w:w="1134" w:type="dxa"/>
          </w:tcPr>
          <w:p w:rsidR="00147BE6" w:rsidRPr="00147BE6" w:rsidRDefault="00147BE6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rPr>
                <w:rFonts w:eastAsia="Calibri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147BE6" w:rsidRPr="00147BE6" w:rsidRDefault="00B87AAF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147BE6" w:rsidRPr="00147BE6" w:rsidRDefault="00B87AAF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1843" w:type="dxa"/>
          </w:tcPr>
          <w:p w:rsidR="00147BE6" w:rsidRPr="00147BE6" w:rsidRDefault="00B87AAF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</w:tr>
      <w:tr w:rsidR="00147BE6" w:rsidRPr="00147BE6" w:rsidTr="002D60F5">
        <w:trPr>
          <w:trHeight w:val="481"/>
        </w:trPr>
        <w:tc>
          <w:tcPr>
            <w:tcW w:w="708" w:type="dxa"/>
            <w:vAlign w:val="center"/>
          </w:tcPr>
          <w:p w:rsidR="00147BE6" w:rsidRPr="00147BE6" w:rsidRDefault="00147BE6" w:rsidP="009C78D0">
            <w:pPr>
              <w:jc w:val="center"/>
            </w:pPr>
            <w:r w:rsidRPr="00147BE6">
              <w:t>1.9.</w:t>
            </w:r>
          </w:p>
        </w:tc>
        <w:tc>
          <w:tcPr>
            <w:tcW w:w="2832" w:type="dxa"/>
            <w:gridSpan w:val="2"/>
          </w:tcPr>
          <w:p w:rsidR="00147BE6" w:rsidRPr="00147BE6" w:rsidRDefault="00147BE6" w:rsidP="00B87AAF">
            <w:pPr>
              <w:spacing w:line="20" w:lineRule="atLeast"/>
              <w:ind w:right="147"/>
              <w:jc w:val="both"/>
              <w:rPr>
                <w:rFonts w:eastAsia="Calibri"/>
              </w:rPr>
            </w:pPr>
            <w:r w:rsidRPr="00147BE6">
              <w:rPr>
                <w:rFonts w:eastAsia="Calibri"/>
              </w:rPr>
              <w:t xml:space="preserve">Проведение </w:t>
            </w:r>
            <w:r w:rsidR="00B87AAF">
              <w:rPr>
                <w:rFonts w:eastAsia="Calibri"/>
              </w:rPr>
              <w:t xml:space="preserve"> </w:t>
            </w:r>
            <w:r w:rsidRPr="00147BE6">
              <w:rPr>
                <w:rFonts w:eastAsia="Calibri"/>
              </w:rPr>
              <w:t xml:space="preserve"> мероприятий, посвященных Дню Победы, Дню России, Дню народног</w:t>
            </w:r>
            <w:r>
              <w:rPr>
                <w:rFonts w:eastAsia="Calibri"/>
              </w:rPr>
              <w:t>о единства, Дню памяти и скорби</w:t>
            </w:r>
          </w:p>
        </w:tc>
        <w:tc>
          <w:tcPr>
            <w:tcW w:w="855" w:type="dxa"/>
          </w:tcPr>
          <w:p w:rsidR="00147BE6" w:rsidRPr="00147BE6" w:rsidRDefault="00B15671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147BE6" w:rsidRPr="00147BE6" w:rsidRDefault="00B15671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2126" w:type="dxa"/>
          </w:tcPr>
          <w:p w:rsidR="00147BE6" w:rsidRPr="00147BE6" w:rsidRDefault="00147BE6" w:rsidP="009C78D0">
            <w:pPr>
              <w:spacing w:line="240" w:lineRule="auto"/>
              <w:jc w:val="center"/>
            </w:pPr>
            <w:r w:rsidRPr="00147BE6">
              <w:rPr>
                <w:rFonts w:eastAsia="Calibri" w:cs="Times New Roman"/>
              </w:rPr>
              <w:t>Исполнено без финансирования</w:t>
            </w:r>
          </w:p>
        </w:tc>
        <w:tc>
          <w:tcPr>
            <w:tcW w:w="2552" w:type="dxa"/>
            <w:vMerge/>
          </w:tcPr>
          <w:p w:rsidR="00147BE6" w:rsidRPr="00147BE6" w:rsidRDefault="00147BE6" w:rsidP="00147BE6">
            <w:pPr>
              <w:spacing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147BE6" w:rsidRPr="00147BE6" w:rsidRDefault="00147BE6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gridSpan w:val="3"/>
          </w:tcPr>
          <w:p w:rsidR="00147BE6" w:rsidRPr="00147BE6" w:rsidRDefault="00B15671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</w:p>
        </w:tc>
        <w:tc>
          <w:tcPr>
            <w:tcW w:w="992" w:type="dxa"/>
            <w:gridSpan w:val="2"/>
          </w:tcPr>
          <w:p w:rsidR="00147BE6" w:rsidRPr="00147BE6" w:rsidRDefault="00B15671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</w:p>
        </w:tc>
        <w:tc>
          <w:tcPr>
            <w:tcW w:w="1843" w:type="dxa"/>
          </w:tcPr>
          <w:p w:rsidR="00147BE6" w:rsidRPr="00147BE6" w:rsidRDefault="00B15671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</w:tr>
      <w:tr w:rsidR="00147BE6" w:rsidRPr="00147BE6" w:rsidTr="002D60F5">
        <w:trPr>
          <w:trHeight w:val="1515"/>
        </w:trPr>
        <w:tc>
          <w:tcPr>
            <w:tcW w:w="708" w:type="dxa"/>
            <w:vAlign w:val="center"/>
          </w:tcPr>
          <w:p w:rsidR="00147BE6" w:rsidRPr="00147BE6" w:rsidRDefault="00147BE6" w:rsidP="009C78D0">
            <w:pPr>
              <w:jc w:val="center"/>
            </w:pPr>
            <w:r w:rsidRPr="00147BE6">
              <w:t>1.10.</w:t>
            </w:r>
          </w:p>
        </w:tc>
        <w:tc>
          <w:tcPr>
            <w:tcW w:w="2832" w:type="dxa"/>
            <w:gridSpan w:val="2"/>
          </w:tcPr>
          <w:p w:rsidR="00147BE6" w:rsidRPr="00147BE6" w:rsidRDefault="00147BE6" w:rsidP="00147BE6">
            <w:pPr>
              <w:spacing w:after="0" w:line="240" w:lineRule="auto"/>
              <w:jc w:val="both"/>
              <w:rPr>
                <w:i/>
              </w:rPr>
            </w:pPr>
            <w:r w:rsidRPr="00147BE6">
              <w:t>Проведение народных праздников:</w:t>
            </w:r>
          </w:p>
          <w:p w:rsidR="00147BE6" w:rsidRPr="00147BE6" w:rsidRDefault="00147BE6" w:rsidP="00147BE6">
            <w:pPr>
              <w:spacing w:after="0" w:line="240" w:lineRule="auto"/>
              <w:jc w:val="both"/>
            </w:pPr>
            <w:r w:rsidRPr="00147BE6">
              <w:t>- Рождество;</w:t>
            </w:r>
          </w:p>
          <w:p w:rsidR="00147BE6" w:rsidRPr="00147BE6" w:rsidRDefault="00147BE6" w:rsidP="00147BE6">
            <w:pPr>
              <w:spacing w:after="0" w:line="240" w:lineRule="auto"/>
              <w:jc w:val="both"/>
            </w:pPr>
            <w:r w:rsidRPr="00147BE6">
              <w:t>- Масленица;</w:t>
            </w:r>
          </w:p>
          <w:p w:rsidR="00147BE6" w:rsidRPr="00147BE6" w:rsidRDefault="00147BE6" w:rsidP="00147BE6">
            <w:pPr>
              <w:spacing w:after="0" w:line="240" w:lineRule="auto"/>
              <w:jc w:val="both"/>
            </w:pPr>
            <w:r w:rsidRPr="00147BE6">
              <w:t>- Пасха</w:t>
            </w:r>
          </w:p>
          <w:p w:rsidR="00147BE6" w:rsidRPr="00147BE6" w:rsidRDefault="00147BE6" w:rsidP="00147BE6">
            <w:pPr>
              <w:spacing w:line="20" w:lineRule="atLeast"/>
              <w:ind w:right="147"/>
              <w:jc w:val="both"/>
              <w:rPr>
                <w:rFonts w:eastAsia="Calibri"/>
              </w:rPr>
            </w:pPr>
            <w:r w:rsidRPr="00147BE6">
              <w:t>и пр.</w:t>
            </w:r>
          </w:p>
        </w:tc>
        <w:tc>
          <w:tcPr>
            <w:tcW w:w="855" w:type="dxa"/>
          </w:tcPr>
          <w:p w:rsidR="00147BE6" w:rsidRPr="00147BE6" w:rsidRDefault="00B15671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147BE6" w:rsidRPr="00147BE6" w:rsidRDefault="00B15671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2126" w:type="dxa"/>
          </w:tcPr>
          <w:p w:rsidR="00147BE6" w:rsidRPr="00147BE6" w:rsidRDefault="00147BE6" w:rsidP="009C78D0">
            <w:pPr>
              <w:spacing w:line="240" w:lineRule="auto"/>
              <w:jc w:val="center"/>
            </w:pPr>
            <w:r w:rsidRPr="00147BE6">
              <w:t>Финансирование за счет основной деятельности</w:t>
            </w:r>
          </w:p>
        </w:tc>
        <w:tc>
          <w:tcPr>
            <w:tcW w:w="2552" w:type="dxa"/>
            <w:vMerge/>
          </w:tcPr>
          <w:p w:rsidR="00147BE6" w:rsidRPr="00147BE6" w:rsidRDefault="00147BE6" w:rsidP="00147BE6">
            <w:pPr>
              <w:spacing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147BE6" w:rsidRPr="00147BE6" w:rsidRDefault="00147BE6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gridSpan w:val="3"/>
          </w:tcPr>
          <w:p w:rsidR="00147BE6" w:rsidRPr="00147BE6" w:rsidRDefault="00B15671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147BE6" w:rsidRPr="00147BE6" w:rsidRDefault="00B15671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1843" w:type="dxa"/>
          </w:tcPr>
          <w:p w:rsidR="00147BE6" w:rsidRPr="00147BE6" w:rsidRDefault="00B15671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</w:tr>
      <w:tr w:rsidR="009C78D0" w:rsidRPr="00147BE6" w:rsidTr="002D60F5">
        <w:trPr>
          <w:trHeight w:val="481"/>
        </w:trPr>
        <w:tc>
          <w:tcPr>
            <w:tcW w:w="708" w:type="dxa"/>
            <w:vAlign w:val="center"/>
          </w:tcPr>
          <w:p w:rsidR="009C78D0" w:rsidRPr="00147BE6" w:rsidRDefault="009C78D0" w:rsidP="009C78D0">
            <w:pPr>
              <w:jc w:val="center"/>
            </w:pPr>
            <w:r w:rsidRPr="00147BE6">
              <w:t>1.11.</w:t>
            </w:r>
          </w:p>
        </w:tc>
        <w:tc>
          <w:tcPr>
            <w:tcW w:w="2832" w:type="dxa"/>
            <w:gridSpan w:val="2"/>
          </w:tcPr>
          <w:p w:rsidR="009C78D0" w:rsidRPr="00147BE6" w:rsidRDefault="009C78D0" w:rsidP="00B15671">
            <w:pPr>
              <w:spacing w:line="20" w:lineRule="atLeast"/>
              <w:ind w:right="147"/>
              <w:jc w:val="both"/>
              <w:rPr>
                <w:rFonts w:eastAsia="Calibri"/>
              </w:rPr>
            </w:pPr>
            <w:r w:rsidRPr="00147BE6">
              <w:t xml:space="preserve">Проведение в образовательных учреждениях </w:t>
            </w:r>
            <w:r w:rsidR="00B15671">
              <w:t>поселения</w:t>
            </w:r>
            <w:r w:rsidRPr="00147BE6">
              <w:t xml:space="preserve"> инструктажей, классных часов, родительских всеобучей по воспитанию у учащихся и</w:t>
            </w:r>
            <w:r w:rsidR="00147BE6">
              <w:t xml:space="preserve">нтернационализма, </w:t>
            </w:r>
            <w:r w:rsidR="00147BE6">
              <w:lastRenderedPageBreak/>
              <w:t>толерантности</w:t>
            </w:r>
          </w:p>
        </w:tc>
        <w:tc>
          <w:tcPr>
            <w:tcW w:w="855" w:type="dxa"/>
          </w:tcPr>
          <w:p w:rsidR="009C78D0" w:rsidRPr="00147BE6" w:rsidRDefault="00147BE6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rPr>
                <w:rFonts w:eastAsia="Calibri" w:cs="Times New Roman"/>
              </w:rPr>
              <w:lastRenderedPageBreak/>
              <w:t>-</w:t>
            </w:r>
          </w:p>
        </w:tc>
        <w:tc>
          <w:tcPr>
            <w:tcW w:w="992" w:type="dxa"/>
            <w:gridSpan w:val="2"/>
          </w:tcPr>
          <w:p w:rsidR="009C78D0" w:rsidRPr="00147BE6" w:rsidRDefault="00147BE6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rPr>
                <w:rFonts w:eastAsia="Calibri" w:cs="Times New Roman"/>
              </w:rPr>
              <w:t>-</w:t>
            </w:r>
          </w:p>
        </w:tc>
        <w:tc>
          <w:tcPr>
            <w:tcW w:w="2126" w:type="dxa"/>
          </w:tcPr>
          <w:p w:rsidR="009C78D0" w:rsidRPr="00147BE6" w:rsidRDefault="009C78D0" w:rsidP="009C78D0">
            <w:pPr>
              <w:spacing w:line="240" w:lineRule="auto"/>
              <w:jc w:val="center"/>
            </w:pPr>
            <w:r w:rsidRPr="00147BE6">
              <w:t>Финансирование за счет основной деятельности</w:t>
            </w:r>
          </w:p>
        </w:tc>
        <w:tc>
          <w:tcPr>
            <w:tcW w:w="2552" w:type="dxa"/>
          </w:tcPr>
          <w:p w:rsidR="009C78D0" w:rsidRPr="00147BE6" w:rsidRDefault="009C78D0" w:rsidP="00147BE6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147BE6">
              <w:t xml:space="preserve">Увеличение доли учащихся, вовлечённых в мероприятия, направленные на профилактику экстремизма и терроризма от общего </w:t>
            </w:r>
            <w:r w:rsidRPr="00147BE6">
              <w:lastRenderedPageBreak/>
              <w:t>количества учащихся</w:t>
            </w:r>
          </w:p>
        </w:tc>
        <w:tc>
          <w:tcPr>
            <w:tcW w:w="1134" w:type="dxa"/>
          </w:tcPr>
          <w:p w:rsidR="009C78D0" w:rsidRPr="00147BE6" w:rsidRDefault="009C78D0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rPr>
                <w:rFonts w:eastAsia="Calibri" w:cs="Times New Roman"/>
              </w:rPr>
              <w:lastRenderedPageBreak/>
              <w:t>-</w:t>
            </w:r>
          </w:p>
        </w:tc>
        <w:tc>
          <w:tcPr>
            <w:tcW w:w="1134" w:type="dxa"/>
            <w:gridSpan w:val="3"/>
          </w:tcPr>
          <w:p w:rsidR="009C78D0" w:rsidRPr="00147BE6" w:rsidRDefault="00B15671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</w:p>
        </w:tc>
        <w:tc>
          <w:tcPr>
            <w:tcW w:w="992" w:type="dxa"/>
            <w:gridSpan w:val="2"/>
          </w:tcPr>
          <w:p w:rsidR="009C78D0" w:rsidRPr="00147BE6" w:rsidRDefault="00B15671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</w:p>
        </w:tc>
        <w:tc>
          <w:tcPr>
            <w:tcW w:w="1843" w:type="dxa"/>
          </w:tcPr>
          <w:p w:rsidR="009C78D0" w:rsidRPr="00147BE6" w:rsidRDefault="00B15671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</w:tr>
      <w:tr w:rsidR="009C78D0" w:rsidRPr="00147BE6" w:rsidTr="002D60F5">
        <w:trPr>
          <w:trHeight w:val="481"/>
        </w:trPr>
        <w:tc>
          <w:tcPr>
            <w:tcW w:w="708" w:type="dxa"/>
            <w:vAlign w:val="center"/>
          </w:tcPr>
          <w:p w:rsidR="009C78D0" w:rsidRPr="00147BE6" w:rsidRDefault="009C78D0" w:rsidP="009C78D0">
            <w:pPr>
              <w:jc w:val="center"/>
            </w:pPr>
            <w:r w:rsidRPr="00147BE6">
              <w:lastRenderedPageBreak/>
              <w:t>1.12.</w:t>
            </w:r>
          </w:p>
        </w:tc>
        <w:tc>
          <w:tcPr>
            <w:tcW w:w="2832" w:type="dxa"/>
            <w:gridSpan w:val="2"/>
          </w:tcPr>
          <w:p w:rsidR="009C78D0" w:rsidRPr="00147BE6" w:rsidRDefault="009C78D0" w:rsidP="00147BE6">
            <w:pPr>
              <w:spacing w:line="20" w:lineRule="atLeast"/>
              <w:ind w:right="147"/>
              <w:jc w:val="both"/>
              <w:rPr>
                <w:rFonts w:eastAsia="Calibri"/>
              </w:rPr>
            </w:pPr>
            <w:r w:rsidRPr="00147BE6">
              <w:t xml:space="preserve">Организация и проведение тематических мероприятий, направленных на профилактику терроризма, приуроченных ко Дню солидарности в борьбе с терроризмом </w:t>
            </w:r>
          </w:p>
        </w:tc>
        <w:tc>
          <w:tcPr>
            <w:tcW w:w="855" w:type="dxa"/>
          </w:tcPr>
          <w:p w:rsidR="009C78D0" w:rsidRPr="00147BE6" w:rsidRDefault="00147BE6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rPr>
                <w:rFonts w:eastAsia="Calibri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9C78D0" w:rsidRPr="00147BE6" w:rsidRDefault="00147BE6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rPr>
                <w:rFonts w:eastAsia="Calibri" w:cs="Times New Roman"/>
              </w:rPr>
              <w:t>-</w:t>
            </w:r>
          </w:p>
        </w:tc>
        <w:tc>
          <w:tcPr>
            <w:tcW w:w="2126" w:type="dxa"/>
          </w:tcPr>
          <w:p w:rsidR="009C78D0" w:rsidRPr="00147BE6" w:rsidRDefault="009C78D0" w:rsidP="009C78D0">
            <w:pPr>
              <w:jc w:val="center"/>
            </w:pPr>
            <w:r w:rsidRPr="00147BE6">
              <w:t>Финансирование за счет основной деятельности</w:t>
            </w:r>
          </w:p>
        </w:tc>
        <w:tc>
          <w:tcPr>
            <w:tcW w:w="2552" w:type="dxa"/>
          </w:tcPr>
          <w:p w:rsidR="009C78D0" w:rsidRPr="00147BE6" w:rsidRDefault="009C78D0" w:rsidP="00147BE6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147BE6">
              <w:t>Доля профилактических мероприятий по предупреждению экстремистских и террористических проявлений</w:t>
            </w:r>
          </w:p>
        </w:tc>
        <w:tc>
          <w:tcPr>
            <w:tcW w:w="1134" w:type="dxa"/>
          </w:tcPr>
          <w:p w:rsidR="009C78D0" w:rsidRPr="00147BE6" w:rsidRDefault="009C78D0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rPr>
                <w:rFonts w:eastAsia="Calibri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9C78D0" w:rsidRPr="00147BE6" w:rsidRDefault="009C78D0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rPr>
                <w:rFonts w:eastAsia="Calibri" w:cs="Times New Roman"/>
              </w:rPr>
              <w:t>5</w:t>
            </w:r>
          </w:p>
        </w:tc>
        <w:tc>
          <w:tcPr>
            <w:tcW w:w="992" w:type="dxa"/>
            <w:gridSpan w:val="2"/>
          </w:tcPr>
          <w:p w:rsidR="009C78D0" w:rsidRPr="00147BE6" w:rsidRDefault="009C78D0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rPr>
                <w:rFonts w:eastAsia="Calibri" w:cs="Times New Roman"/>
              </w:rPr>
              <w:t>5</w:t>
            </w:r>
          </w:p>
        </w:tc>
        <w:tc>
          <w:tcPr>
            <w:tcW w:w="1843" w:type="dxa"/>
          </w:tcPr>
          <w:p w:rsidR="009C78D0" w:rsidRPr="00147BE6" w:rsidRDefault="00B15671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</w:tr>
      <w:tr w:rsidR="009C78D0" w:rsidRPr="00147BE6" w:rsidTr="002D60F5">
        <w:trPr>
          <w:trHeight w:val="481"/>
        </w:trPr>
        <w:tc>
          <w:tcPr>
            <w:tcW w:w="708" w:type="dxa"/>
            <w:vAlign w:val="center"/>
          </w:tcPr>
          <w:p w:rsidR="009C78D0" w:rsidRPr="00147BE6" w:rsidRDefault="009C78D0" w:rsidP="009C78D0">
            <w:pPr>
              <w:jc w:val="center"/>
            </w:pPr>
            <w:r w:rsidRPr="00147BE6">
              <w:t>1.13.</w:t>
            </w:r>
          </w:p>
        </w:tc>
        <w:tc>
          <w:tcPr>
            <w:tcW w:w="2832" w:type="dxa"/>
            <w:gridSpan w:val="2"/>
          </w:tcPr>
          <w:p w:rsidR="009C78D0" w:rsidRPr="00147BE6" w:rsidRDefault="009C78D0" w:rsidP="00147BE6">
            <w:pPr>
              <w:spacing w:line="20" w:lineRule="atLeast"/>
              <w:ind w:right="147"/>
              <w:jc w:val="both"/>
              <w:rPr>
                <w:rFonts w:eastAsia="Calibri"/>
              </w:rPr>
            </w:pPr>
            <w:r w:rsidRPr="00147BE6">
              <w:t>Информирование населения по вопросам противодействия терроризму и экстремизму, поведения в чрезвычайных ситуациях через средства массовой информации (межэтнический, межконфессиональный и культурный аспекты)</w:t>
            </w:r>
          </w:p>
        </w:tc>
        <w:tc>
          <w:tcPr>
            <w:tcW w:w="855" w:type="dxa"/>
          </w:tcPr>
          <w:p w:rsidR="009C78D0" w:rsidRPr="00147BE6" w:rsidRDefault="009C78D0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rPr>
                <w:rFonts w:eastAsia="Calibri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9C78D0" w:rsidRPr="00147BE6" w:rsidRDefault="009C78D0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rPr>
                <w:rFonts w:eastAsia="Calibri" w:cs="Times New Roman"/>
              </w:rPr>
              <w:t>-</w:t>
            </w:r>
          </w:p>
        </w:tc>
        <w:tc>
          <w:tcPr>
            <w:tcW w:w="2126" w:type="dxa"/>
          </w:tcPr>
          <w:p w:rsidR="009C78D0" w:rsidRPr="00147BE6" w:rsidRDefault="009C78D0" w:rsidP="009C78D0">
            <w:pPr>
              <w:spacing w:line="240" w:lineRule="auto"/>
              <w:jc w:val="center"/>
            </w:pPr>
            <w:r w:rsidRPr="00147BE6">
              <w:t>Финансирование за счет основной деятельности</w:t>
            </w:r>
          </w:p>
        </w:tc>
        <w:tc>
          <w:tcPr>
            <w:tcW w:w="2552" w:type="dxa"/>
          </w:tcPr>
          <w:p w:rsidR="009C78D0" w:rsidRPr="00147BE6" w:rsidRDefault="009C78D0" w:rsidP="00147BE6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147BE6">
              <w:t>Динамика количества публикаций в СМИ муниципального образования, направленных на формирование этнокультурной компетентности граждан и пропаганду ценностей добрососедства и толерантности</w:t>
            </w:r>
          </w:p>
        </w:tc>
        <w:tc>
          <w:tcPr>
            <w:tcW w:w="1134" w:type="dxa"/>
          </w:tcPr>
          <w:p w:rsidR="009C78D0" w:rsidRPr="00147BE6" w:rsidRDefault="009C78D0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rPr>
                <w:rFonts w:eastAsia="Calibri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9C78D0" w:rsidRPr="00147BE6" w:rsidRDefault="009C78D0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rPr>
                <w:rFonts w:eastAsia="Calibri" w:cs="Times New Roman"/>
              </w:rPr>
              <w:t>6</w:t>
            </w:r>
          </w:p>
        </w:tc>
        <w:tc>
          <w:tcPr>
            <w:tcW w:w="992" w:type="dxa"/>
            <w:gridSpan w:val="2"/>
          </w:tcPr>
          <w:p w:rsidR="009C78D0" w:rsidRPr="00147BE6" w:rsidRDefault="009C78D0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rPr>
                <w:rFonts w:eastAsia="Calibri" w:cs="Times New Roman"/>
              </w:rPr>
              <w:t>6</w:t>
            </w:r>
          </w:p>
        </w:tc>
        <w:tc>
          <w:tcPr>
            <w:tcW w:w="1843" w:type="dxa"/>
          </w:tcPr>
          <w:p w:rsidR="009C78D0" w:rsidRPr="00147BE6" w:rsidRDefault="00B15671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</w:tr>
      <w:tr w:rsidR="009C78D0" w:rsidRPr="00147BE6" w:rsidTr="002D60F5">
        <w:trPr>
          <w:trHeight w:val="481"/>
        </w:trPr>
        <w:tc>
          <w:tcPr>
            <w:tcW w:w="708" w:type="dxa"/>
            <w:vAlign w:val="center"/>
          </w:tcPr>
          <w:p w:rsidR="009C78D0" w:rsidRPr="00147BE6" w:rsidRDefault="009C78D0" w:rsidP="009C78D0">
            <w:pPr>
              <w:jc w:val="center"/>
            </w:pPr>
            <w:r w:rsidRPr="00147BE6">
              <w:t>1.14.</w:t>
            </w:r>
          </w:p>
        </w:tc>
        <w:tc>
          <w:tcPr>
            <w:tcW w:w="2832" w:type="dxa"/>
            <w:gridSpan w:val="2"/>
          </w:tcPr>
          <w:p w:rsidR="009C78D0" w:rsidRPr="00147BE6" w:rsidRDefault="009C78D0" w:rsidP="00147BE6">
            <w:pPr>
              <w:spacing w:line="20" w:lineRule="atLeast"/>
              <w:ind w:right="147"/>
              <w:jc w:val="both"/>
              <w:rPr>
                <w:rFonts w:eastAsia="Calibri"/>
              </w:rPr>
            </w:pPr>
            <w:r w:rsidRPr="00147BE6">
              <w:rPr>
                <w:rFonts w:eastAsia="Times New Roman"/>
              </w:rPr>
              <w:t>Разработка информационных материалов (листовок, памяток) по вопросам противодействия терроризму и экстремизму</w:t>
            </w:r>
          </w:p>
        </w:tc>
        <w:tc>
          <w:tcPr>
            <w:tcW w:w="855" w:type="dxa"/>
          </w:tcPr>
          <w:p w:rsidR="009C78D0" w:rsidRPr="00147BE6" w:rsidRDefault="009C78D0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rPr>
                <w:rFonts w:eastAsia="Calibri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9C78D0" w:rsidRPr="00147BE6" w:rsidRDefault="009C78D0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rPr>
                <w:rFonts w:eastAsia="Calibri" w:cs="Times New Roman"/>
              </w:rPr>
              <w:t>-</w:t>
            </w:r>
          </w:p>
        </w:tc>
        <w:tc>
          <w:tcPr>
            <w:tcW w:w="2126" w:type="dxa"/>
          </w:tcPr>
          <w:p w:rsidR="009C78D0" w:rsidRPr="00147BE6" w:rsidRDefault="009C78D0" w:rsidP="009C78D0">
            <w:pPr>
              <w:spacing w:line="240" w:lineRule="auto"/>
              <w:jc w:val="center"/>
            </w:pPr>
            <w:r w:rsidRPr="00147BE6">
              <w:t>Финансирование за счет основной деятельности</w:t>
            </w:r>
          </w:p>
        </w:tc>
        <w:tc>
          <w:tcPr>
            <w:tcW w:w="2552" w:type="dxa"/>
            <w:vMerge w:val="restart"/>
          </w:tcPr>
          <w:p w:rsidR="009C78D0" w:rsidRPr="00147BE6" w:rsidRDefault="009C78D0" w:rsidP="00147BE6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147BE6">
              <w:t>Информирование населения в сфере профилактики экстремизма и терроризма (изготовление памяток, листовок, приобретение плакатов)</w:t>
            </w:r>
          </w:p>
        </w:tc>
        <w:tc>
          <w:tcPr>
            <w:tcW w:w="1134" w:type="dxa"/>
            <w:vMerge w:val="restart"/>
          </w:tcPr>
          <w:p w:rsidR="009C78D0" w:rsidRPr="00147BE6" w:rsidRDefault="009C78D0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rPr>
                <w:rFonts w:eastAsia="Calibri" w:cs="Times New Roman"/>
              </w:rPr>
              <w:t>-</w:t>
            </w:r>
          </w:p>
        </w:tc>
        <w:tc>
          <w:tcPr>
            <w:tcW w:w="1134" w:type="dxa"/>
            <w:gridSpan w:val="3"/>
            <w:vMerge w:val="restart"/>
          </w:tcPr>
          <w:p w:rsidR="009C78D0" w:rsidRPr="00147BE6" w:rsidRDefault="00B15671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992" w:type="dxa"/>
            <w:gridSpan w:val="2"/>
            <w:vMerge w:val="restart"/>
          </w:tcPr>
          <w:p w:rsidR="009C78D0" w:rsidRPr="00147BE6" w:rsidRDefault="00B15671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</w:p>
        </w:tc>
        <w:tc>
          <w:tcPr>
            <w:tcW w:w="1843" w:type="dxa"/>
            <w:vMerge w:val="restart"/>
          </w:tcPr>
          <w:p w:rsidR="009C78D0" w:rsidRPr="00147BE6" w:rsidRDefault="00B15671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1,5</w:t>
            </w:r>
          </w:p>
        </w:tc>
      </w:tr>
      <w:tr w:rsidR="009C78D0" w:rsidRPr="00147BE6" w:rsidTr="002D60F5">
        <w:trPr>
          <w:trHeight w:val="481"/>
        </w:trPr>
        <w:tc>
          <w:tcPr>
            <w:tcW w:w="708" w:type="dxa"/>
            <w:vAlign w:val="center"/>
          </w:tcPr>
          <w:p w:rsidR="009C78D0" w:rsidRPr="00147BE6" w:rsidRDefault="009C78D0" w:rsidP="009C78D0">
            <w:pPr>
              <w:jc w:val="center"/>
            </w:pPr>
            <w:r w:rsidRPr="00147BE6">
              <w:t>1.15.</w:t>
            </w:r>
          </w:p>
        </w:tc>
        <w:tc>
          <w:tcPr>
            <w:tcW w:w="2832" w:type="dxa"/>
            <w:gridSpan w:val="2"/>
          </w:tcPr>
          <w:p w:rsidR="009C78D0" w:rsidRPr="00147BE6" w:rsidRDefault="009C78D0" w:rsidP="00147BE6">
            <w:pPr>
              <w:spacing w:line="20" w:lineRule="atLeast"/>
              <w:ind w:right="147"/>
              <w:jc w:val="both"/>
              <w:rPr>
                <w:rFonts w:eastAsia="Calibri"/>
              </w:rPr>
            </w:pPr>
            <w:r w:rsidRPr="00147BE6">
              <w:rPr>
                <w:rFonts w:eastAsia="Times New Roman"/>
              </w:rPr>
              <w:t xml:space="preserve">Изготовление и распространение в местах массового пребывания людей информационных материалов (листовок, памяток) по вопросам противодействия терроризму и </w:t>
            </w:r>
            <w:r w:rsidRPr="00147BE6">
              <w:rPr>
                <w:rFonts w:eastAsia="Times New Roman"/>
              </w:rPr>
              <w:lastRenderedPageBreak/>
              <w:t>экстремизму</w:t>
            </w:r>
          </w:p>
        </w:tc>
        <w:tc>
          <w:tcPr>
            <w:tcW w:w="855" w:type="dxa"/>
          </w:tcPr>
          <w:p w:rsidR="009C78D0" w:rsidRPr="00147BE6" w:rsidRDefault="009C78D0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rPr>
                <w:rFonts w:eastAsia="Calibri" w:cs="Times New Roman"/>
              </w:rPr>
              <w:lastRenderedPageBreak/>
              <w:t>-</w:t>
            </w:r>
          </w:p>
        </w:tc>
        <w:tc>
          <w:tcPr>
            <w:tcW w:w="992" w:type="dxa"/>
            <w:gridSpan w:val="2"/>
          </w:tcPr>
          <w:p w:rsidR="009C78D0" w:rsidRPr="00147BE6" w:rsidRDefault="009C78D0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rPr>
                <w:rFonts w:eastAsia="Calibri" w:cs="Times New Roman"/>
              </w:rPr>
              <w:t>-</w:t>
            </w:r>
          </w:p>
        </w:tc>
        <w:tc>
          <w:tcPr>
            <w:tcW w:w="2126" w:type="dxa"/>
          </w:tcPr>
          <w:p w:rsidR="009C78D0" w:rsidRPr="00147BE6" w:rsidRDefault="009C78D0" w:rsidP="009C78D0">
            <w:pPr>
              <w:spacing w:line="240" w:lineRule="auto"/>
              <w:jc w:val="center"/>
            </w:pPr>
            <w:r w:rsidRPr="00147BE6">
              <w:t>Финансирование за счет основной деятельности</w:t>
            </w:r>
          </w:p>
        </w:tc>
        <w:tc>
          <w:tcPr>
            <w:tcW w:w="2552" w:type="dxa"/>
            <w:vMerge/>
          </w:tcPr>
          <w:p w:rsidR="009C78D0" w:rsidRPr="00147BE6" w:rsidRDefault="009C78D0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C78D0" w:rsidRPr="00147BE6" w:rsidRDefault="009C78D0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9C78D0" w:rsidRPr="00147BE6" w:rsidRDefault="009C78D0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9C78D0" w:rsidRPr="00147BE6" w:rsidRDefault="009C78D0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843" w:type="dxa"/>
            <w:vMerge/>
          </w:tcPr>
          <w:p w:rsidR="009C78D0" w:rsidRPr="00147BE6" w:rsidRDefault="009C78D0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</w:tr>
      <w:tr w:rsidR="009C78D0" w:rsidRPr="00147BE6" w:rsidTr="002D60F5">
        <w:trPr>
          <w:trHeight w:val="481"/>
        </w:trPr>
        <w:tc>
          <w:tcPr>
            <w:tcW w:w="708" w:type="dxa"/>
            <w:vAlign w:val="center"/>
          </w:tcPr>
          <w:p w:rsidR="009C78D0" w:rsidRPr="00147BE6" w:rsidRDefault="009C78D0" w:rsidP="009C78D0">
            <w:pPr>
              <w:jc w:val="center"/>
            </w:pPr>
            <w:r w:rsidRPr="00147BE6">
              <w:lastRenderedPageBreak/>
              <w:t>1.16</w:t>
            </w:r>
          </w:p>
        </w:tc>
        <w:tc>
          <w:tcPr>
            <w:tcW w:w="2832" w:type="dxa"/>
            <w:gridSpan w:val="2"/>
          </w:tcPr>
          <w:p w:rsidR="009C78D0" w:rsidRPr="00147BE6" w:rsidRDefault="009C78D0" w:rsidP="00147BE6">
            <w:pPr>
              <w:spacing w:line="20" w:lineRule="atLeast"/>
              <w:ind w:right="147"/>
              <w:jc w:val="both"/>
              <w:rPr>
                <w:rFonts w:eastAsia="Calibri"/>
              </w:rPr>
            </w:pPr>
            <w:r w:rsidRPr="00147BE6">
              <w:rPr>
                <w:rFonts w:eastAsia="Times New Roman"/>
              </w:rPr>
              <w:t xml:space="preserve">Приобретение плакатов по тематике профилактики терроризма и экстремизма </w:t>
            </w:r>
          </w:p>
        </w:tc>
        <w:tc>
          <w:tcPr>
            <w:tcW w:w="855" w:type="dxa"/>
          </w:tcPr>
          <w:p w:rsidR="009C78D0" w:rsidRPr="00147BE6" w:rsidRDefault="009C78D0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  <w:p w:rsidR="009C78D0" w:rsidRPr="00147BE6" w:rsidRDefault="009C78D0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rPr>
                <w:rFonts w:eastAsia="Calibri" w:cs="Times New Roman"/>
              </w:rPr>
              <w:t>5,0</w:t>
            </w:r>
          </w:p>
        </w:tc>
        <w:tc>
          <w:tcPr>
            <w:tcW w:w="992" w:type="dxa"/>
            <w:gridSpan w:val="2"/>
          </w:tcPr>
          <w:p w:rsidR="009C78D0" w:rsidRPr="00147BE6" w:rsidRDefault="009C78D0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  <w:p w:rsidR="009C78D0" w:rsidRPr="00147BE6" w:rsidRDefault="009C78D0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147BE6">
              <w:rPr>
                <w:rFonts w:eastAsia="Calibri" w:cs="Times New Roman"/>
              </w:rPr>
              <w:t>0</w:t>
            </w:r>
          </w:p>
        </w:tc>
        <w:tc>
          <w:tcPr>
            <w:tcW w:w="2126" w:type="dxa"/>
          </w:tcPr>
          <w:p w:rsidR="009C78D0" w:rsidRPr="00147BE6" w:rsidRDefault="009C78D0" w:rsidP="009C78D0">
            <w:pPr>
              <w:spacing w:line="240" w:lineRule="auto"/>
              <w:jc w:val="center"/>
            </w:pPr>
            <w:r w:rsidRPr="00147BE6">
              <w:rPr>
                <w:rFonts w:eastAsia="Calibri" w:cs="Times New Roman"/>
              </w:rPr>
              <w:t>Исполнено без финансирования</w:t>
            </w:r>
          </w:p>
        </w:tc>
        <w:tc>
          <w:tcPr>
            <w:tcW w:w="2552" w:type="dxa"/>
            <w:vMerge/>
          </w:tcPr>
          <w:p w:rsidR="009C78D0" w:rsidRPr="00147BE6" w:rsidRDefault="009C78D0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9C78D0" w:rsidRPr="00147BE6" w:rsidRDefault="009C78D0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9C78D0" w:rsidRPr="00147BE6" w:rsidRDefault="009C78D0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9C78D0" w:rsidRPr="00147BE6" w:rsidRDefault="009C78D0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843" w:type="dxa"/>
            <w:vMerge/>
          </w:tcPr>
          <w:p w:rsidR="009C78D0" w:rsidRPr="00147BE6" w:rsidRDefault="009C78D0" w:rsidP="009C78D0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</w:tr>
    </w:tbl>
    <w:p w:rsidR="00B87AAF" w:rsidRDefault="00B87AAF" w:rsidP="004307BA">
      <w:pPr>
        <w:shd w:val="clear" w:color="auto" w:fill="FFFFFF"/>
        <w:spacing w:line="274" w:lineRule="exact"/>
        <w:jc w:val="both"/>
        <w:rPr>
          <w:szCs w:val="28"/>
        </w:rPr>
      </w:pPr>
    </w:p>
    <w:p w:rsidR="004307BA" w:rsidRDefault="004307BA" w:rsidP="004307BA">
      <w:pPr>
        <w:shd w:val="clear" w:color="auto" w:fill="FFFFFF"/>
        <w:spacing w:line="274" w:lineRule="exact"/>
        <w:jc w:val="both"/>
        <w:rPr>
          <w:szCs w:val="28"/>
        </w:rPr>
      </w:pPr>
    </w:p>
    <w:p w:rsidR="00F63549" w:rsidRDefault="00F63549" w:rsidP="004307BA">
      <w:pPr>
        <w:shd w:val="clear" w:color="auto" w:fill="FFFFFF"/>
        <w:spacing w:line="274" w:lineRule="exact"/>
        <w:ind w:firstLine="851"/>
        <w:jc w:val="both"/>
        <w:rPr>
          <w:szCs w:val="28"/>
        </w:rPr>
      </w:pPr>
    </w:p>
    <w:p w:rsidR="00B87AAF" w:rsidRPr="006E0758" w:rsidRDefault="00B87AAF" w:rsidP="00B87AAF">
      <w:pPr>
        <w:pStyle w:val="a3"/>
        <w:keepNext/>
        <w:tabs>
          <w:tab w:val="left" w:pos="1701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6E0758">
        <w:rPr>
          <w:sz w:val="24"/>
          <w:szCs w:val="24"/>
        </w:rPr>
        <w:t>Расчет эффективности реализации муниципальной программы (К</w:t>
      </w:r>
      <w:r w:rsidRPr="006E0758">
        <w:rPr>
          <w:sz w:val="24"/>
          <w:szCs w:val="24"/>
          <w:vertAlign w:val="subscript"/>
        </w:rPr>
        <w:t>эфф</w:t>
      </w:r>
      <w:r w:rsidRPr="006E0758">
        <w:rPr>
          <w:sz w:val="24"/>
          <w:szCs w:val="24"/>
        </w:rPr>
        <w:t>) осуществляется посредством расчета средней арифметической от значений показателей (</w:t>
      </w:r>
      <w:r>
        <w:rPr>
          <w:sz w:val="24"/>
          <w:szCs w:val="24"/>
        </w:rPr>
        <w:t>К</w:t>
      </w:r>
      <w:r w:rsidRPr="00BD5D7B">
        <w:rPr>
          <w:sz w:val="24"/>
          <w:szCs w:val="24"/>
          <w:vertAlign w:val="subscript"/>
        </w:rPr>
        <w:t>1</w:t>
      </w:r>
      <w:r>
        <w:rPr>
          <w:sz w:val="24"/>
          <w:szCs w:val="24"/>
          <w:vertAlign w:val="subscript"/>
        </w:rPr>
        <w:t>,</w:t>
      </w:r>
      <w:r w:rsidRPr="00D018C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  <w:vertAlign w:val="subscript"/>
        </w:rPr>
        <w:t>2,</w:t>
      </w:r>
      <w:r w:rsidRPr="00D018C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  <w:vertAlign w:val="subscript"/>
        </w:rPr>
        <w:t>3,</w:t>
      </w:r>
      <w:r w:rsidRPr="00D018C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  <w:vertAlign w:val="subscript"/>
        </w:rPr>
        <w:t>4,</w:t>
      </w:r>
      <w:r w:rsidRPr="00D018C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  <w:vertAlign w:val="subscript"/>
        </w:rPr>
        <w:t>5…</w:t>
      </w:r>
      <w:r w:rsidRPr="006E0758">
        <w:rPr>
          <w:sz w:val="24"/>
          <w:szCs w:val="24"/>
        </w:rPr>
        <w:t>) муниципальной программы.</w:t>
      </w:r>
    </w:p>
    <w:p w:rsidR="00B87AAF" w:rsidRDefault="00B87AAF" w:rsidP="00B87AAF">
      <w:pPr>
        <w:pStyle w:val="a3"/>
        <w:keepNext/>
        <w:tabs>
          <w:tab w:val="left" w:pos="1701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</w:p>
    <w:p w:rsidR="00B87AAF" w:rsidRPr="00CF30A5" w:rsidRDefault="00B87AAF" w:rsidP="00B87AAF">
      <w:pPr>
        <w:pStyle w:val="a3"/>
        <w:keepNext/>
        <w:tabs>
          <w:tab w:val="left" w:pos="1701"/>
        </w:tabs>
        <w:autoSpaceDE w:val="0"/>
        <w:autoSpaceDN w:val="0"/>
        <w:adjustRightInd w:val="0"/>
        <w:ind w:left="0" w:firstLine="720"/>
        <w:rPr>
          <w:sz w:val="26"/>
          <w:szCs w:val="26"/>
        </w:rPr>
      </w:pPr>
      <w:r w:rsidRPr="00CF30A5">
        <w:rPr>
          <w:sz w:val="26"/>
          <w:szCs w:val="26"/>
        </w:rPr>
        <w:t xml:space="preserve">Кэфф </w:t>
      </w:r>
      <w:r w:rsidRPr="00CF30A5">
        <w:rPr>
          <w:sz w:val="26"/>
          <w:szCs w:val="26"/>
          <w:u w:val="single"/>
        </w:rPr>
        <w:t xml:space="preserve">=( </w:t>
      </w:r>
      <w:r w:rsidR="00C962E1" w:rsidRPr="00CF30A5">
        <w:rPr>
          <w:sz w:val="26"/>
          <w:szCs w:val="26"/>
          <w:u w:val="single"/>
        </w:rPr>
        <w:fldChar w:fldCharType="begin"/>
      </w:r>
      <w:r w:rsidRPr="00CF30A5">
        <w:rPr>
          <w:sz w:val="26"/>
          <w:szCs w:val="26"/>
          <w:u w:val="single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Ки+ Кф+Км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CF30A5">
        <w:rPr>
          <w:sz w:val="26"/>
          <w:szCs w:val="26"/>
          <w:u w:val="single"/>
        </w:rPr>
        <w:instrText xml:space="preserve"> </w:instrText>
      </w:r>
      <w:r w:rsidR="00C962E1" w:rsidRPr="00CF30A5">
        <w:rPr>
          <w:sz w:val="26"/>
          <w:szCs w:val="26"/>
          <w:u w:val="single"/>
        </w:rPr>
        <w:fldChar w:fldCharType="separate"/>
      </w:r>
      <w:r w:rsidRPr="00CF30A5">
        <w:rPr>
          <w:position w:val="-14"/>
          <w:u w:val="single"/>
        </w:rPr>
        <w:t>К</w:t>
      </w:r>
      <w:r w:rsidRPr="00CF30A5">
        <w:rPr>
          <w:position w:val="-14"/>
          <w:u w:val="single"/>
          <w:vertAlign w:val="subscript"/>
        </w:rPr>
        <w:t>1</w:t>
      </w:r>
      <w:r w:rsidRPr="00CF30A5">
        <w:rPr>
          <w:position w:val="-14"/>
          <w:u w:val="single"/>
        </w:rPr>
        <w:t>+К</w:t>
      </w:r>
      <w:r w:rsidRPr="00CF30A5">
        <w:rPr>
          <w:position w:val="-14"/>
          <w:u w:val="single"/>
          <w:vertAlign w:val="subscript"/>
        </w:rPr>
        <w:t>2</w:t>
      </w:r>
      <w:r w:rsidRPr="00CF30A5">
        <w:rPr>
          <w:position w:val="-14"/>
          <w:u w:val="single"/>
        </w:rPr>
        <w:t>+К</w:t>
      </w:r>
      <w:r w:rsidRPr="00CF30A5">
        <w:rPr>
          <w:position w:val="-14"/>
          <w:u w:val="single"/>
          <w:vertAlign w:val="subscript"/>
        </w:rPr>
        <w:t>3</w:t>
      </w:r>
      <w:r w:rsidRPr="00CF30A5">
        <w:rPr>
          <w:position w:val="-14"/>
          <w:u w:val="single"/>
        </w:rPr>
        <w:t>…</w:t>
      </w:r>
      <w:r w:rsidR="00C962E1" w:rsidRPr="00CF30A5">
        <w:rPr>
          <w:sz w:val="26"/>
          <w:szCs w:val="26"/>
          <w:u w:val="single"/>
        </w:rPr>
        <w:fldChar w:fldCharType="end"/>
      </w:r>
      <w:r w:rsidRPr="00CF30A5">
        <w:rPr>
          <w:sz w:val="26"/>
          <w:szCs w:val="26"/>
          <w:u w:val="single"/>
        </w:rPr>
        <w:t xml:space="preserve">): </w:t>
      </w:r>
      <w:r w:rsidR="00B15671">
        <w:rPr>
          <w:sz w:val="26"/>
          <w:szCs w:val="26"/>
          <w:u w:val="single"/>
        </w:rPr>
        <w:t>14</w:t>
      </w:r>
      <w:r w:rsidRPr="00CF30A5">
        <w:rPr>
          <w:sz w:val="26"/>
          <w:szCs w:val="26"/>
          <w:u w:val="single"/>
        </w:rPr>
        <w:t>х100%</w:t>
      </w:r>
      <w:r w:rsidRPr="00CF30A5">
        <w:rPr>
          <w:sz w:val="26"/>
          <w:szCs w:val="26"/>
        </w:rPr>
        <w:t xml:space="preserve"> =(</w:t>
      </w:r>
      <w:r w:rsidR="00B15671">
        <w:rPr>
          <w:sz w:val="26"/>
          <w:szCs w:val="26"/>
        </w:rPr>
        <w:t xml:space="preserve">1+1,33+1+1,6+1,2+1+1,33+1+1+1+1+1+1+1,5 </w:t>
      </w:r>
      <w:r w:rsidRPr="00CF30A5">
        <w:rPr>
          <w:sz w:val="26"/>
          <w:szCs w:val="26"/>
        </w:rPr>
        <w:t>):</w:t>
      </w:r>
      <w:r w:rsidR="00B15671">
        <w:rPr>
          <w:sz w:val="26"/>
          <w:szCs w:val="26"/>
        </w:rPr>
        <w:t>14</w:t>
      </w:r>
      <w:r w:rsidRPr="00CF30A5">
        <w:rPr>
          <w:sz w:val="26"/>
          <w:szCs w:val="26"/>
        </w:rPr>
        <w:t xml:space="preserve">х100% </w:t>
      </w:r>
      <w:r w:rsidR="00C962E1" w:rsidRPr="00CF30A5">
        <w:rPr>
          <w:sz w:val="26"/>
          <w:szCs w:val="26"/>
        </w:rPr>
        <w:fldChar w:fldCharType="begin"/>
      </w:r>
      <w:r w:rsidRPr="00CF30A5">
        <w:rPr>
          <w:sz w:val="26"/>
          <w:szCs w:val="26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201,63+ 111,92+92,31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CF30A5">
        <w:rPr>
          <w:sz w:val="26"/>
          <w:szCs w:val="26"/>
        </w:rPr>
        <w:instrText xml:space="preserve"> </w:instrText>
      </w:r>
      <w:r w:rsidR="00C962E1" w:rsidRPr="00CF30A5">
        <w:rPr>
          <w:sz w:val="26"/>
          <w:szCs w:val="26"/>
        </w:rPr>
        <w:fldChar w:fldCharType="end"/>
      </w:r>
      <w:r w:rsidRPr="00CF30A5">
        <w:rPr>
          <w:sz w:val="26"/>
          <w:szCs w:val="26"/>
        </w:rPr>
        <w:t xml:space="preserve"> = </w:t>
      </w:r>
      <w:r>
        <w:rPr>
          <w:sz w:val="26"/>
          <w:szCs w:val="26"/>
        </w:rPr>
        <w:t xml:space="preserve"> </w:t>
      </w:r>
      <w:r w:rsidR="00B15671">
        <w:rPr>
          <w:sz w:val="26"/>
          <w:szCs w:val="26"/>
        </w:rPr>
        <w:t>15,96</w:t>
      </w:r>
      <w:r>
        <w:rPr>
          <w:sz w:val="26"/>
          <w:szCs w:val="26"/>
        </w:rPr>
        <w:t>:</w:t>
      </w:r>
      <w:r w:rsidR="00B15671">
        <w:rPr>
          <w:sz w:val="26"/>
          <w:szCs w:val="26"/>
        </w:rPr>
        <w:t>14</w:t>
      </w:r>
      <w:r>
        <w:rPr>
          <w:sz w:val="26"/>
          <w:szCs w:val="26"/>
        </w:rPr>
        <w:t>х100%= 11</w:t>
      </w:r>
      <w:r w:rsidR="00B15671">
        <w:rPr>
          <w:sz w:val="26"/>
          <w:szCs w:val="26"/>
        </w:rPr>
        <w:t>4</w:t>
      </w:r>
      <w:r>
        <w:rPr>
          <w:sz w:val="26"/>
          <w:szCs w:val="26"/>
        </w:rPr>
        <w:t>%</w:t>
      </w:r>
    </w:p>
    <w:p w:rsidR="00B87AAF" w:rsidRPr="00CF30A5" w:rsidRDefault="00B87AAF" w:rsidP="00B87AAF">
      <w:pPr>
        <w:keepNext/>
      </w:pPr>
    </w:p>
    <w:p w:rsidR="00B87AAF" w:rsidRPr="00591330" w:rsidRDefault="00B87AAF" w:rsidP="00B87AAF">
      <w:pPr>
        <w:keepNext/>
      </w:pPr>
      <w:r>
        <w:t xml:space="preserve">       </w:t>
      </w:r>
      <w:r w:rsidRPr="00591330">
        <w:t xml:space="preserve">При завершении расчетов по оценке эффективности реализации муниципальной программы можно сделать следующие выводы, что  </w:t>
      </w:r>
      <w:r w:rsidR="00311CA2" w:rsidRPr="00591330">
        <w:t>показатель</w:t>
      </w:r>
      <w:r w:rsidRPr="00591330">
        <w:t xml:space="preserve"> К</w:t>
      </w:r>
      <w:r w:rsidRPr="00591330">
        <w:rPr>
          <w:vertAlign w:val="subscript"/>
        </w:rPr>
        <w:t xml:space="preserve">эфф </w:t>
      </w:r>
      <w:r w:rsidRPr="00591330">
        <w:t xml:space="preserve">= </w:t>
      </w:r>
      <w:r>
        <w:t>11</w:t>
      </w:r>
      <w:r w:rsidR="00B15671">
        <w:t>4</w:t>
      </w:r>
      <w:r>
        <w:t>%</w:t>
      </w:r>
      <w:r w:rsidRPr="00591330">
        <w:t xml:space="preserve">  из чего следует, что п</w:t>
      </w:r>
      <w:r>
        <w:t>одп</w:t>
      </w:r>
      <w:r w:rsidRPr="00591330">
        <w:t>рограмма оценивается как эффективная.</w:t>
      </w:r>
    </w:p>
    <w:p w:rsidR="00F63549" w:rsidRDefault="00F63549" w:rsidP="004307BA">
      <w:pPr>
        <w:shd w:val="clear" w:color="auto" w:fill="FFFFFF"/>
        <w:spacing w:line="274" w:lineRule="exact"/>
        <w:ind w:firstLine="851"/>
        <w:jc w:val="both"/>
        <w:rPr>
          <w:szCs w:val="28"/>
        </w:rPr>
      </w:pPr>
    </w:p>
    <w:p w:rsidR="00F63549" w:rsidRDefault="00F63549" w:rsidP="004307BA">
      <w:pPr>
        <w:shd w:val="clear" w:color="auto" w:fill="FFFFFF"/>
        <w:spacing w:line="274" w:lineRule="exact"/>
        <w:ind w:firstLine="851"/>
        <w:jc w:val="both"/>
        <w:rPr>
          <w:szCs w:val="28"/>
        </w:rPr>
      </w:pPr>
    </w:p>
    <w:p w:rsidR="00F63549" w:rsidRDefault="00F63549" w:rsidP="004307BA">
      <w:pPr>
        <w:shd w:val="clear" w:color="auto" w:fill="FFFFFF"/>
        <w:spacing w:line="274" w:lineRule="exact"/>
        <w:ind w:firstLine="851"/>
        <w:jc w:val="both"/>
        <w:rPr>
          <w:szCs w:val="28"/>
        </w:rPr>
      </w:pPr>
    </w:p>
    <w:p w:rsidR="00F63549" w:rsidRDefault="00F63549" w:rsidP="004307BA">
      <w:pPr>
        <w:shd w:val="clear" w:color="auto" w:fill="FFFFFF"/>
        <w:spacing w:line="274" w:lineRule="exact"/>
        <w:ind w:firstLine="851"/>
        <w:jc w:val="both"/>
        <w:rPr>
          <w:szCs w:val="28"/>
        </w:rPr>
      </w:pPr>
    </w:p>
    <w:p w:rsidR="00F63549" w:rsidRDefault="00F63549" w:rsidP="004307BA">
      <w:pPr>
        <w:shd w:val="clear" w:color="auto" w:fill="FFFFFF"/>
        <w:spacing w:line="274" w:lineRule="exact"/>
        <w:ind w:firstLine="851"/>
        <w:jc w:val="both"/>
        <w:rPr>
          <w:szCs w:val="28"/>
        </w:rPr>
      </w:pPr>
    </w:p>
    <w:p w:rsidR="00F63549" w:rsidRDefault="00F63549" w:rsidP="004307BA">
      <w:pPr>
        <w:shd w:val="clear" w:color="auto" w:fill="FFFFFF"/>
        <w:spacing w:line="274" w:lineRule="exact"/>
        <w:ind w:firstLine="851"/>
        <w:jc w:val="both"/>
        <w:rPr>
          <w:szCs w:val="28"/>
        </w:rPr>
      </w:pPr>
    </w:p>
    <w:p w:rsidR="00F63549" w:rsidRDefault="00F63549" w:rsidP="004307BA">
      <w:pPr>
        <w:shd w:val="clear" w:color="auto" w:fill="FFFFFF"/>
        <w:spacing w:line="274" w:lineRule="exact"/>
        <w:ind w:firstLine="851"/>
        <w:jc w:val="both"/>
        <w:rPr>
          <w:szCs w:val="28"/>
        </w:rPr>
        <w:sectPr w:rsidR="00F63549" w:rsidSect="00FC7D34">
          <w:pgSz w:w="16839" w:h="11907" w:orient="landscape" w:code="9"/>
          <w:pgMar w:top="1134" w:right="567" w:bottom="284" w:left="1134" w:header="0" w:footer="6" w:gutter="0"/>
          <w:cols w:space="708"/>
          <w:noEndnote/>
          <w:docGrid w:linePitch="360"/>
        </w:sectPr>
      </w:pPr>
    </w:p>
    <w:p w:rsidR="00B15671" w:rsidRPr="00B0043A" w:rsidRDefault="00B15671" w:rsidP="00B0043A">
      <w:pPr>
        <w:spacing w:after="0" w:line="100" w:lineRule="atLeast"/>
        <w:jc w:val="right"/>
        <w:rPr>
          <w:rFonts w:cs="Times New Roman"/>
          <w:sz w:val="28"/>
          <w:szCs w:val="28"/>
        </w:rPr>
      </w:pPr>
      <w:r w:rsidRPr="00B0043A">
        <w:rPr>
          <w:rFonts w:cs="Times New Roman"/>
          <w:sz w:val="28"/>
          <w:szCs w:val="28"/>
        </w:rPr>
        <w:lastRenderedPageBreak/>
        <w:t>Приложение 2</w:t>
      </w:r>
    </w:p>
    <w:p w:rsidR="00B0043A" w:rsidRDefault="00B0043A" w:rsidP="00B0043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B0043A" w:rsidRPr="00DC3823" w:rsidRDefault="00B0043A" w:rsidP="00DC3823">
      <w:pPr>
        <w:tabs>
          <w:tab w:val="left" w:pos="2968"/>
        </w:tabs>
        <w:spacing w:after="0"/>
        <w:jc w:val="center"/>
        <w:rPr>
          <w:rFonts w:eastAsia="Calibri" w:cs="Times New Roman"/>
          <w:sz w:val="26"/>
          <w:szCs w:val="26"/>
        </w:rPr>
      </w:pPr>
      <w:r w:rsidRPr="00F21954">
        <w:rPr>
          <w:sz w:val="26"/>
          <w:szCs w:val="26"/>
        </w:rPr>
        <w:t xml:space="preserve">Отчет об исполнении  подпрограммы 2                                                                               </w:t>
      </w:r>
      <w:r w:rsidRPr="00F21954">
        <w:rPr>
          <w:bCs/>
          <w:color w:val="000000"/>
          <w:spacing w:val="2"/>
          <w:sz w:val="26"/>
          <w:szCs w:val="26"/>
        </w:rPr>
        <w:t xml:space="preserve"> </w:t>
      </w:r>
      <w:r w:rsidRPr="00F21954">
        <w:rPr>
          <w:sz w:val="26"/>
          <w:szCs w:val="26"/>
        </w:rPr>
        <w:t>«</w:t>
      </w:r>
      <w:r w:rsidRPr="00F21954">
        <w:rPr>
          <w:rFonts w:eastAsia="Calibri" w:cs="Times New Roman"/>
          <w:sz w:val="26"/>
          <w:szCs w:val="26"/>
        </w:rPr>
        <w:t>Обеспечение первичных мер пожарной безопасности в границах населенных пунктов</w:t>
      </w:r>
      <w:r w:rsidR="00DC3823">
        <w:rPr>
          <w:rFonts w:eastAsia="Calibri" w:cs="Times New Roman"/>
          <w:sz w:val="26"/>
          <w:szCs w:val="26"/>
        </w:rPr>
        <w:t xml:space="preserve">  </w:t>
      </w:r>
      <w:r w:rsidRPr="00F21954">
        <w:rPr>
          <w:rFonts w:eastAsia="Calibri" w:cs="Times New Roman"/>
          <w:sz w:val="26"/>
          <w:szCs w:val="26"/>
        </w:rPr>
        <w:t>на территории</w:t>
      </w:r>
      <w:r w:rsidR="00DC3823">
        <w:rPr>
          <w:rFonts w:eastAsia="Calibri" w:cs="Times New Roman"/>
          <w:sz w:val="26"/>
          <w:szCs w:val="26"/>
        </w:rPr>
        <w:t xml:space="preserve"> </w:t>
      </w:r>
      <w:r w:rsidRPr="00F21954">
        <w:rPr>
          <w:sz w:val="26"/>
          <w:szCs w:val="26"/>
        </w:rPr>
        <w:t xml:space="preserve">сельского поселения  Курумоч  муниципального  района  Волжский   </w:t>
      </w:r>
      <w:r w:rsidR="00DC3823">
        <w:rPr>
          <w:sz w:val="26"/>
          <w:szCs w:val="26"/>
        </w:rPr>
        <w:t xml:space="preserve"> </w:t>
      </w:r>
      <w:r w:rsidRPr="00F21954">
        <w:rPr>
          <w:sz w:val="26"/>
          <w:szCs w:val="26"/>
        </w:rPr>
        <w:t>на 2019- 2023 годы»                                                                                                                             в   202</w:t>
      </w:r>
      <w:r w:rsidR="002D60F5">
        <w:rPr>
          <w:sz w:val="26"/>
          <w:szCs w:val="26"/>
        </w:rPr>
        <w:t>2</w:t>
      </w:r>
      <w:r w:rsidRPr="00F21954">
        <w:rPr>
          <w:sz w:val="26"/>
          <w:szCs w:val="26"/>
        </w:rPr>
        <w:t xml:space="preserve"> году</w:t>
      </w:r>
    </w:p>
    <w:p w:rsidR="00B0043A" w:rsidRPr="00F21954" w:rsidRDefault="00EB5FE1" w:rsidP="00DC3823">
      <w:pPr>
        <w:tabs>
          <w:tab w:val="left" w:pos="2968"/>
        </w:tabs>
        <w:spacing w:after="0"/>
        <w:jc w:val="both"/>
        <w:rPr>
          <w:rFonts w:cs="Times New Roman"/>
          <w:sz w:val="26"/>
          <w:szCs w:val="26"/>
        </w:rPr>
      </w:pPr>
      <w:r w:rsidRPr="00F2195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0043A" w:rsidRPr="00F2195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0043A" w:rsidRPr="00F21954">
        <w:rPr>
          <w:rFonts w:eastAsia="Times New Roman" w:cs="Times New Roman"/>
          <w:sz w:val="26"/>
          <w:szCs w:val="26"/>
          <w:lang w:eastAsia="ru-RU"/>
        </w:rPr>
        <w:t>Подпрограмма </w:t>
      </w:r>
      <w:r w:rsidR="00B0043A" w:rsidRPr="00F21954">
        <w:rPr>
          <w:rFonts w:cs="Times New Roman"/>
          <w:sz w:val="26"/>
          <w:szCs w:val="26"/>
        </w:rPr>
        <w:t>«</w:t>
      </w:r>
      <w:r w:rsidR="00B0043A" w:rsidRPr="00F21954">
        <w:rPr>
          <w:rFonts w:eastAsia="Calibri" w:cs="Times New Roman"/>
          <w:sz w:val="26"/>
          <w:szCs w:val="26"/>
        </w:rPr>
        <w:t xml:space="preserve">Обеспечение первичных мер пожарной безопасности в граница населенных пунктов  на территории </w:t>
      </w:r>
      <w:r w:rsidR="00B0043A" w:rsidRPr="00F21954">
        <w:rPr>
          <w:rFonts w:cs="Times New Roman"/>
          <w:sz w:val="26"/>
          <w:szCs w:val="26"/>
        </w:rPr>
        <w:t xml:space="preserve">сельского поселения  Курумоч  муниципального  района  Волжский   на 2019- 2023 годы»   </w:t>
      </w:r>
      <w:r w:rsidR="00B0043A" w:rsidRPr="00F21954">
        <w:rPr>
          <w:rFonts w:eastAsia="Times New Roman" w:cs="Times New Roman"/>
          <w:sz w:val="26"/>
          <w:szCs w:val="26"/>
          <w:lang w:eastAsia="ru-RU"/>
        </w:rPr>
        <w:t xml:space="preserve">должна обеспечить необходимые условия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</w:r>
      <w:r w:rsidR="00D26C48" w:rsidRPr="00F21954">
        <w:rPr>
          <w:rFonts w:eastAsia="Times New Roman" w:cs="Times New Roman"/>
          <w:sz w:val="26"/>
          <w:szCs w:val="26"/>
          <w:lang w:eastAsia="ru-RU"/>
        </w:rPr>
        <w:t xml:space="preserve">сельского поселения Курумоч </w:t>
      </w:r>
      <w:r w:rsidR="00B0043A" w:rsidRPr="00F21954">
        <w:rPr>
          <w:rFonts w:eastAsia="Times New Roman" w:cs="Times New Roman"/>
          <w:sz w:val="26"/>
          <w:szCs w:val="26"/>
          <w:lang w:eastAsia="ru-RU"/>
        </w:rPr>
        <w:t xml:space="preserve"> от пожаров.</w:t>
      </w:r>
    </w:p>
    <w:p w:rsidR="00B0043A" w:rsidRPr="00F21954" w:rsidRDefault="00DC3823" w:rsidP="00DC3823">
      <w:pPr>
        <w:shd w:val="clear" w:color="auto" w:fill="FFFFFF"/>
        <w:spacing w:after="15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="00B0043A" w:rsidRPr="00F21954">
        <w:rPr>
          <w:rFonts w:eastAsia="Times New Roman" w:cs="Times New Roman"/>
          <w:sz w:val="26"/>
          <w:szCs w:val="26"/>
          <w:lang w:eastAsia="ru-RU"/>
        </w:rPr>
        <w:t>В рамках программы на 202</w:t>
      </w:r>
      <w:r w:rsidR="008B78B1">
        <w:rPr>
          <w:rFonts w:eastAsia="Times New Roman" w:cs="Times New Roman"/>
          <w:sz w:val="26"/>
          <w:szCs w:val="26"/>
          <w:lang w:eastAsia="ru-RU"/>
        </w:rPr>
        <w:t>2</w:t>
      </w:r>
      <w:r w:rsidR="00B0043A" w:rsidRPr="00F21954">
        <w:rPr>
          <w:rFonts w:eastAsia="Times New Roman" w:cs="Times New Roman"/>
          <w:sz w:val="26"/>
          <w:szCs w:val="26"/>
          <w:lang w:eastAsia="ru-RU"/>
        </w:rPr>
        <w:t xml:space="preserve"> год, были реализованы следующие мероприятия:</w:t>
      </w:r>
    </w:p>
    <w:p w:rsidR="00B0043A" w:rsidRPr="00F21954" w:rsidRDefault="00B0043A" w:rsidP="00DC3823">
      <w:pPr>
        <w:shd w:val="clear" w:color="auto" w:fill="FFFFFF"/>
        <w:spacing w:after="150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1954">
        <w:rPr>
          <w:rFonts w:eastAsia="Times New Roman" w:cs="Times New Roman"/>
          <w:sz w:val="26"/>
          <w:szCs w:val="26"/>
          <w:lang w:eastAsia="ru-RU"/>
        </w:rPr>
        <w:t xml:space="preserve">Повышен уровень противопожарной защиты населенных пунктов </w:t>
      </w:r>
      <w:r w:rsidR="00D26C48" w:rsidRPr="00F21954">
        <w:rPr>
          <w:rFonts w:eastAsia="Times New Roman" w:cs="Times New Roman"/>
          <w:sz w:val="26"/>
          <w:szCs w:val="26"/>
          <w:lang w:eastAsia="ru-RU"/>
        </w:rPr>
        <w:t xml:space="preserve">сельского поселения Курумоч  </w:t>
      </w:r>
      <w:r w:rsidR="00EB5FE1" w:rsidRPr="00F21954">
        <w:rPr>
          <w:rFonts w:eastAsia="Times New Roman" w:cs="Times New Roman"/>
          <w:sz w:val="26"/>
          <w:szCs w:val="26"/>
          <w:lang w:eastAsia="ru-RU"/>
        </w:rPr>
        <w:t>-</w:t>
      </w:r>
      <w:r w:rsidR="00DC382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21954">
        <w:rPr>
          <w:rFonts w:eastAsia="Times New Roman" w:cs="Times New Roman"/>
          <w:sz w:val="26"/>
          <w:szCs w:val="26"/>
          <w:lang w:eastAsia="ru-RU"/>
        </w:rPr>
        <w:t>на 23,7% к запланированным показателям, на срок реализации программы;</w:t>
      </w:r>
    </w:p>
    <w:p w:rsidR="00B0043A" w:rsidRPr="00F21954" w:rsidRDefault="00B0043A" w:rsidP="00DC3823">
      <w:pPr>
        <w:shd w:val="clear" w:color="auto" w:fill="FFFFFF"/>
        <w:spacing w:after="150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1954">
        <w:rPr>
          <w:rFonts w:eastAsia="Times New Roman" w:cs="Times New Roman"/>
          <w:sz w:val="26"/>
          <w:szCs w:val="26"/>
          <w:lang w:eastAsia="ru-RU"/>
        </w:rPr>
        <w:t>На 202</w:t>
      </w:r>
      <w:r w:rsidR="008B78B1">
        <w:rPr>
          <w:rFonts w:eastAsia="Times New Roman" w:cs="Times New Roman"/>
          <w:sz w:val="26"/>
          <w:szCs w:val="26"/>
          <w:lang w:eastAsia="ru-RU"/>
        </w:rPr>
        <w:t>2</w:t>
      </w:r>
      <w:r w:rsidRPr="00F21954">
        <w:rPr>
          <w:rFonts w:eastAsia="Times New Roman" w:cs="Times New Roman"/>
          <w:sz w:val="26"/>
          <w:szCs w:val="26"/>
          <w:lang w:eastAsia="ru-RU"/>
        </w:rPr>
        <w:t xml:space="preserve"> год утвержден план мероприятий по пожарной безопасности муниципального образования, проведен комплекс мероприятий по профилактике и недопущению пожаров.</w:t>
      </w:r>
    </w:p>
    <w:p w:rsidR="00B0043A" w:rsidRPr="00F21954" w:rsidRDefault="00B0043A" w:rsidP="00DC3823">
      <w:pPr>
        <w:shd w:val="clear" w:color="auto" w:fill="FFFFFF"/>
        <w:spacing w:after="150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1954">
        <w:rPr>
          <w:rFonts w:eastAsia="Times New Roman" w:cs="Times New Roman"/>
          <w:sz w:val="26"/>
          <w:szCs w:val="26"/>
          <w:lang w:eastAsia="ru-RU"/>
        </w:rPr>
        <w:t>Произведена опашка лесополос</w:t>
      </w:r>
      <w:r w:rsidR="00D26C48" w:rsidRPr="00F2195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2195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EB5FE1" w:rsidRPr="00F2195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21954">
        <w:rPr>
          <w:rFonts w:eastAsia="Times New Roman" w:cs="Times New Roman"/>
          <w:sz w:val="26"/>
          <w:szCs w:val="26"/>
          <w:lang w:eastAsia="ru-RU"/>
        </w:rPr>
        <w:t xml:space="preserve"> населенных пунктов </w:t>
      </w:r>
      <w:r w:rsidR="00EB5FE1" w:rsidRPr="00F21954">
        <w:rPr>
          <w:rFonts w:eastAsia="Times New Roman" w:cs="Times New Roman"/>
          <w:sz w:val="26"/>
          <w:szCs w:val="26"/>
          <w:lang w:eastAsia="ru-RU"/>
        </w:rPr>
        <w:t>сельского поселения Курумоч</w:t>
      </w:r>
      <w:r w:rsidR="00DC3823">
        <w:rPr>
          <w:rFonts w:eastAsia="Times New Roman" w:cs="Times New Roman"/>
          <w:sz w:val="26"/>
          <w:szCs w:val="26"/>
          <w:lang w:eastAsia="ru-RU"/>
        </w:rPr>
        <w:t>.</w:t>
      </w:r>
      <w:r w:rsidR="00EB5FE1" w:rsidRPr="00F21954"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Pr="00F21954">
        <w:rPr>
          <w:rFonts w:eastAsia="Times New Roman" w:cs="Times New Roman"/>
          <w:sz w:val="26"/>
          <w:szCs w:val="26"/>
          <w:lang w:eastAsia="ru-RU"/>
        </w:rPr>
        <w:t xml:space="preserve">Установлены два пожарных гидранта в селе </w:t>
      </w:r>
      <w:r w:rsidR="00EB5FE1" w:rsidRPr="00F21954">
        <w:rPr>
          <w:rFonts w:eastAsia="Times New Roman" w:cs="Times New Roman"/>
          <w:sz w:val="26"/>
          <w:szCs w:val="26"/>
          <w:lang w:eastAsia="ru-RU"/>
        </w:rPr>
        <w:t>Курумоч</w:t>
      </w:r>
      <w:r w:rsidRPr="00F21954">
        <w:rPr>
          <w:rFonts w:eastAsia="Times New Roman" w:cs="Times New Roman"/>
          <w:sz w:val="26"/>
          <w:szCs w:val="26"/>
          <w:lang w:eastAsia="ru-RU"/>
        </w:rPr>
        <w:t>,</w:t>
      </w:r>
      <w:r w:rsidR="00EB5FE1" w:rsidRPr="00F21954">
        <w:rPr>
          <w:rFonts w:eastAsia="Times New Roman" w:cs="Times New Roman"/>
          <w:sz w:val="26"/>
          <w:szCs w:val="26"/>
          <w:lang w:eastAsia="ru-RU"/>
        </w:rPr>
        <w:t xml:space="preserve"> поселок Власть труда</w:t>
      </w:r>
      <w:r w:rsidRPr="00F21954">
        <w:rPr>
          <w:rFonts w:eastAsia="Times New Roman" w:cs="Times New Roman"/>
          <w:sz w:val="26"/>
          <w:szCs w:val="26"/>
          <w:lang w:eastAsia="ru-RU"/>
        </w:rPr>
        <w:t>.</w:t>
      </w:r>
    </w:p>
    <w:p w:rsidR="00B0043A" w:rsidRPr="00F21954" w:rsidRDefault="00EB5FE1" w:rsidP="00DC3823">
      <w:pPr>
        <w:shd w:val="clear" w:color="auto" w:fill="FFFFFF"/>
        <w:spacing w:after="150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1954">
        <w:rPr>
          <w:rFonts w:eastAsia="Times New Roman" w:cs="Times New Roman"/>
          <w:sz w:val="26"/>
          <w:szCs w:val="26"/>
          <w:lang w:eastAsia="ru-RU"/>
        </w:rPr>
        <w:t>На постоянной основе проводилась противопожарная пропаганда</w:t>
      </w:r>
      <w:r w:rsidR="00DC3823" w:rsidRPr="00F21954">
        <w:rPr>
          <w:rFonts w:eastAsia="Times New Roman" w:cs="Times New Roman"/>
          <w:sz w:val="26"/>
          <w:szCs w:val="26"/>
          <w:lang w:eastAsia="ru-RU"/>
        </w:rPr>
        <w:t>,</w:t>
      </w:r>
      <w:r w:rsidRPr="00F21954">
        <w:rPr>
          <w:rFonts w:eastAsia="Times New Roman" w:cs="Times New Roman"/>
          <w:sz w:val="26"/>
          <w:szCs w:val="26"/>
          <w:lang w:eastAsia="ru-RU"/>
        </w:rPr>
        <w:t xml:space="preserve"> внештатные сотрудники распространяли листовки, памятки противопожарной направленности, проверяли печное отопление. </w:t>
      </w:r>
    </w:p>
    <w:p w:rsidR="00B0043A" w:rsidRPr="00F21954" w:rsidRDefault="00B0043A" w:rsidP="00DC3823">
      <w:pPr>
        <w:shd w:val="clear" w:color="auto" w:fill="FFFFFF"/>
        <w:spacing w:after="150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1954">
        <w:rPr>
          <w:rFonts w:eastAsia="Times New Roman" w:cs="Times New Roman"/>
          <w:sz w:val="26"/>
          <w:szCs w:val="26"/>
          <w:lang w:eastAsia="ru-RU"/>
        </w:rPr>
        <w:t>Установлены запрещающие знаки: «Разведение костров запрещено!», «Въезд на территорию леса запрещен!».</w:t>
      </w:r>
    </w:p>
    <w:p w:rsidR="00B0043A" w:rsidRPr="00F21954" w:rsidRDefault="00B0043A" w:rsidP="00DC3823">
      <w:pPr>
        <w:shd w:val="clear" w:color="auto" w:fill="FFFFFF"/>
        <w:spacing w:after="150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1954">
        <w:rPr>
          <w:rFonts w:eastAsia="Times New Roman" w:cs="Times New Roman"/>
          <w:sz w:val="26"/>
          <w:szCs w:val="26"/>
          <w:lang w:eastAsia="ru-RU"/>
        </w:rPr>
        <w:t> Мероприятия запланированные программой на 202</w:t>
      </w:r>
      <w:r w:rsidR="008B78B1">
        <w:rPr>
          <w:rFonts w:eastAsia="Times New Roman" w:cs="Times New Roman"/>
          <w:sz w:val="26"/>
          <w:szCs w:val="26"/>
          <w:lang w:eastAsia="ru-RU"/>
        </w:rPr>
        <w:t>2</w:t>
      </w:r>
      <w:r w:rsidRPr="00F21954">
        <w:rPr>
          <w:rFonts w:eastAsia="Times New Roman" w:cs="Times New Roman"/>
          <w:sz w:val="26"/>
          <w:szCs w:val="26"/>
          <w:lang w:eastAsia="ru-RU"/>
        </w:rPr>
        <w:t xml:space="preserve"> год выполнены в полном объеме. Оценка эффективности программы – высокая.</w:t>
      </w:r>
    </w:p>
    <w:p w:rsidR="00F21954" w:rsidRPr="00F21954" w:rsidRDefault="00F21954" w:rsidP="00DC3823">
      <w:pPr>
        <w:spacing w:after="0"/>
        <w:jc w:val="both"/>
        <w:rPr>
          <w:rFonts w:cs="Times New Roman"/>
          <w:sz w:val="26"/>
          <w:szCs w:val="26"/>
        </w:rPr>
      </w:pPr>
      <w:r w:rsidRPr="00F21954">
        <w:rPr>
          <w:rFonts w:cs="Times New Roman"/>
          <w:sz w:val="26"/>
          <w:szCs w:val="26"/>
        </w:rPr>
        <w:t xml:space="preserve">     Целью подпрограммы  является обеспечение необходимых условий для укрепления пожарной безопасности, защиты жизни и здоровья населения, сокращение материальных потерь от пожаров и улучшения пожарной безопасности на территории </w:t>
      </w:r>
      <w:r w:rsidR="00DC3823" w:rsidRPr="00F21954">
        <w:rPr>
          <w:rFonts w:eastAsia="Times New Roman" w:cs="Times New Roman"/>
          <w:sz w:val="26"/>
          <w:szCs w:val="26"/>
          <w:lang w:eastAsia="ru-RU"/>
        </w:rPr>
        <w:t xml:space="preserve">населенных пунктов сельского поселения Курумоч. </w:t>
      </w:r>
    </w:p>
    <w:p w:rsidR="00F21954" w:rsidRPr="00F21954" w:rsidRDefault="00F21954" w:rsidP="00DC3823">
      <w:pPr>
        <w:spacing w:after="0"/>
        <w:jc w:val="both"/>
        <w:rPr>
          <w:rFonts w:cs="Times New Roman"/>
          <w:sz w:val="26"/>
          <w:szCs w:val="26"/>
        </w:rPr>
      </w:pPr>
      <w:r w:rsidRPr="00F21954">
        <w:rPr>
          <w:rFonts w:cs="Times New Roman"/>
          <w:sz w:val="26"/>
          <w:szCs w:val="26"/>
        </w:rPr>
        <w:t xml:space="preserve">    Целевые показатели реализации муниципальной программы:</w:t>
      </w:r>
    </w:p>
    <w:p w:rsidR="00F21954" w:rsidRPr="00F21954" w:rsidRDefault="00DC3823" w:rsidP="00DC3823">
      <w:pPr>
        <w:spacing w:after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  </w:t>
      </w:r>
      <w:r w:rsidR="00F21954" w:rsidRPr="00F21954">
        <w:rPr>
          <w:rFonts w:cs="Times New Roman"/>
          <w:color w:val="000000"/>
          <w:sz w:val="26"/>
          <w:szCs w:val="26"/>
          <w:shd w:val="clear" w:color="auto" w:fill="FFFFFF"/>
        </w:rPr>
        <w:t>Организация профилактической работы по предупреждению пожаров;</w:t>
      </w:r>
    </w:p>
    <w:p w:rsidR="00F21954" w:rsidRPr="00F21954" w:rsidRDefault="00F21954" w:rsidP="00DC3823">
      <w:pPr>
        <w:spacing w:after="0"/>
        <w:jc w:val="both"/>
        <w:rPr>
          <w:rFonts w:cs="Times New Roman"/>
          <w:sz w:val="26"/>
          <w:szCs w:val="26"/>
        </w:rPr>
      </w:pPr>
      <w:r w:rsidRPr="00F21954">
        <w:rPr>
          <w:rFonts w:cs="Times New Roman"/>
          <w:sz w:val="26"/>
          <w:szCs w:val="26"/>
        </w:rPr>
        <w:t>повышение противопожарной защищенности территории сельского поселения.</w:t>
      </w:r>
    </w:p>
    <w:p w:rsidR="00F21954" w:rsidRDefault="00F21954" w:rsidP="00DC3823">
      <w:pPr>
        <w:spacing w:after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F21954">
        <w:rPr>
          <w:rFonts w:cs="Times New Roman"/>
          <w:sz w:val="26"/>
          <w:szCs w:val="26"/>
        </w:rPr>
        <w:t xml:space="preserve">  Объем ассигнований муниципальной программы </w:t>
      </w:r>
      <w:r w:rsidR="00DC382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DC3823" w:rsidRPr="00F21954">
        <w:rPr>
          <w:rFonts w:eastAsia="Times New Roman" w:cs="Times New Roman"/>
          <w:sz w:val="26"/>
          <w:szCs w:val="26"/>
          <w:lang w:eastAsia="ru-RU"/>
        </w:rPr>
        <w:t xml:space="preserve"> за счет бюджетных средств сельского поселения Курумоч  </w:t>
      </w:r>
      <w:r w:rsidR="008B78B1">
        <w:rPr>
          <w:rFonts w:eastAsia="Times New Roman" w:cs="Times New Roman"/>
          <w:sz w:val="26"/>
          <w:szCs w:val="26"/>
          <w:lang w:eastAsia="ru-RU"/>
        </w:rPr>
        <w:t>был запланирован в объеме</w:t>
      </w:r>
      <w:r w:rsidR="00DC382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DC3823" w:rsidRPr="00F2195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8B78B1">
        <w:rPr>
          <w:rFonts w:eastAsia="Times New Roman" w:cs="Times New Roman"/>
          <w:sz w:val="26"/>
          <w:szCs w:val="26"/>
          <w:lang w:eastAsia="ru-RU"/>
        </w:rPr>
        <w:t>26 000,00</w:t>
      </w:r>
      <w:r w:rsidR="00DC3823">
        <w:rPr>
          <w:rFonts w:eastAsia="Times New Roman" w:cs="Times New Roman"/>
          <w:sz w:val="26"/>
          <w:szCs w:val="26"/>
          <w:lang w:eastAsia="ru-RU"/>
        </w:rPr>
        <w:t xml:space="preserve"> рублей</w:t>
      </w:r>
      <w:r w:rsidR="008B78B1">
        <w:rPr>
          <w:rFonts w:eastAsia="Times New Roman" w:cs="Times New Roman"/>
          <w:sz w:val="26"/>
          <w:szCs w:val="26"/>
          <w:lang w:eastAsia="ru-RU"/>
        </w:rPr>
        <w:t>, средства не были использованы.</w:t>
      </w:r>
    </w:p>
    <w:p w:rsidR="008B78B1" w:rsidRPr="00DC3823" w:rsidRDefault="008B78B1" w:rsidP="00DC3823">
      <w:pPr>
        <w:spacing w:after="0"/>
        <w:jc w:val="both"/>
        <w:rPr>
          <w:rFonts w:cs="Times New Roman"/>
          <w:sz w:val="26"/>
          <w:szCs w:val="26"/>
        </w:rPr>
        <w:sectPr w:rsidR="008B78B1" w:rsidRPr="00DC3823" w:rsidSect="00FC7D34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21954" w:rsidRPr="0000592C" w:rsidRDefault="00DC3823" w:rsidP="0000592C">
      <w:pPr>
        <w:pStyle w:val="ae"/>
        <w:jc w:val="center"/>
        <w:rPr>
          <w:bCs/>
          <w:sz w:val="26"/>
          <w:szCs w:val="26"/>
        </w:rPr>
      </w:pPr>
      <w:r w:rsidRPr="00DC3823">
        <w:rPr>
          <w:bCs/>
          <w:color w:val="000000"/>
          <w:sz w:val="26"/>
          <w:szCs w:val="26"/>
        </w:rPr>
        <w:lastRenderedPageBreak/>
        <w:t>Све</w:t>
      </w:r>
      <w:r w:rsidR="00F21954" w:rsidRPr="00DC3823">
        <w:rPr>
          <w:bCs/>
          <w:color w:val="000000"/>
          <w:sz w:val="26"/>
          <w:szCs w:val="26"/>
        </w:rPr>
        <w:t>дения о</w:t>
      </w:r>
      <w:r w:rsidRPr="00DC3823">
        <w:rPr>
          <w:bCs/>
          <w:color w:val="000000"/>
          <w:sz w:val="26"/>
          <w:szCs w:val="26"/>
        </w:rPr>
        <w:t xml:space="preserve"> реализац</w:t>
      </w:r>
      <w:r w:rsidR="00F21954" w:rsidRPr="00DC3823">
        <w:rPr>
          <w:bCs/>
          <w:color w:val="000000"/>
          <w:sz w:val="26"/>
          <w:szCs w:val="26"/>
        </w:rPr>
        <w:t xml:space="preserve">ии муниципальной </w:t>
      </w:r>
      <w:r w:rsidRPr="00DC3823">
        <w:rPr>
          <w:bCs/>
          <w:color w:val="000000"/>
          <w:sz w:val="26"/>
          <w:szCs w:val="26"/>
        </w:rPr>
        <w:t>подпрограммы</w:t>
      </w:r>
      <w:r w:rsidR="00F21954" w:rsidRPr="00DC3823">
        <w:rPr>
          <w:bCs/>
          <w:color w:val="000000"/>
          <w:sz w:val="26"/>
          <w:szCs w:val="26"/>
        </w:rPr>
        <w:t xml:space="preserve"> </w:t>
      </w:r>
      <w:r w:rsidRPr="00DC3823">
        <w:rPr>
          <w:sz w:val="26"/>
          <w:szCs w:val="26"/>
        </w:rPr>
        <w:t>«</w:t>
      </w:r>
      <w:r w:rsidRPr="00DC3823">
        <w:rPr>
          <w:rFonts w:eastAsia="Calibri"/>
          <w:sz w:val="26"/>
          <w:szCs w:val="26"/>
        </w:rPr>
        <w:t xml:space="preserve">Обеспечение первичных мер пожарной безопасности в границах населенных пунктов  на территории </w:t>
      </w:r>
      <w:r w:rsidRPr="00DC3823">
        <w:rPr>
          <w:sz w:val="26"/>
          <w:szCs w:val="26"/>
        </w:rPr>
        <w:t>сельского поселения  Курумоч  муниципального  района  Волжский    на 2019- 2023 годы» за 202</w:t>
      </w:r>
      <w:r w:rsidR="008B78B1">
        <w:rPr>
          <w:sz w:val="26"/>
          <w:szCs w:val="26"/>
        </w:rPr>
        <w:t>2</w:t>
      </w:r>
      <w:r w:rsidRPr="00DC3823">
        <w:rPr>
          <w:sz w:val="26"/>
          <w:szCs w:val="26"/>
        </w:rPr>
        <w:t xml:space="preserve"> год</w:t>
      </w:r>
      <w:r w:rsidR="00F21954">
        <w:rPr>
          <w:color w:val="000000"/>
        </w:rPr>
        <w:t> </w:t>
      </w:r>
    </w:p>
    <w:tbl>
      <w:tblPr>
        <w:tblW w:w="14771" w:type="dxa"/>
        <w:tblInd w:w="-1026" w:type="dxa"/>
        <w:tblLayout w:type="fixed"/>
        <w:tblLook w:val="04A0"/>
      </w:tblPr>
      <w:tblGrid>
        <w:gridCol w:w="992"/>
        <w:gridCol w:w="4707"/>
        <w:gridCol w:w="2126"/>
        <w:gridCol w:w="1985"/>
        <w:gridCol w:w="2835"/>
        <w:gridCol w:w="2126"/>
      </w:tblGrid>
      <w:tr w:rsidR="00F21954" w:rsidTr="00311CA2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954" w:rsidRDefault="00F21954" w:rsidP="00311C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954" w:rsidRPr="00ED3BD7" w:rsidRDefault="00F21954" w:rsidP="00311C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D3BD7">
              <w:rPr>
                <w:rFonts w:cs="Times New Roman"/>
                <w:color w:val="000000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954" w:rsidRPr="00ED3BD7" w:rsidRDefault="00F21954" w:rsidP="00311C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54" w:rsidRPr="00ED3BD7" w:rsidRDefault="00F21954" w:rsidP="00311CA2">
            <w:pPr>
              <w:spacing w:line="204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Объем </w:t>
            </w:r>
            <w:r w:rsidRPr="00ED3BD7">
              <w:rPr>
                <w:rFonts w:cs="Times New Roman"/>
                <w:color w:val="000000"/>
                <w:sz w:val="24"/>
                <w:szCs w:val="24"/>
              </w:rPr>
              <w:t>финансиро</w:t>
            </w: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ED3BD7">
              <w:rPr>
                <w:rFonts w:cs="Times New Roman"/>
                <w:color w:val="000000"/>
                <w:sz w:val="24"/>
                <w:szCs w:val="24"/>
              </w:rPr>
              <w:t>вания</w:t>
            </w:r>
            <w:r>
              <w:rPr>
                <w:rFonts w:cs="Times New Roman"/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1954" w:rsidRPr="00ED3BD7" w:rsidRDefault="00F21954" w:rsidP="00311CA2">
            <w:pPr>
              <w:spacing w:line="204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1954" w:rsidRPr="00ED3BD7" w:rsidRDefault="00F21954" w:rsidP="00311CA2">
            <w:pPr>
              <w:spacing w:line="204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Исполнение</w:t>
            </w:r>
          </w:p>
        </w:tc>
      </w:tr>
      <w:tr w:rsidR="00F21954" w:rsidTr="00311CA2">
        <w:trPr>
          <w:trHeight w:val="2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954" w:rsidRDefault="00F21954" w:rsidP="00C861D4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954" w:rsidRDefault="00F21954" w:rsidP="00C861D4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954" w:rsidRDefault="00F21954" w:rsidP="00C861D4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954" w:rsidRDefault="00F21954" w:rsidP="00C861D4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954" w:rsidRDefault="00F21954" w:rsidP="00C861D4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954" w:rsidRDefault="00F21954" w:rsidP="00C861D4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F21954" w:rsidTr="00311CA2">
        <w:trPr>
          <w:trHeight w:val="2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54" w:rsidRPr="00ED3BD7" w:rsidRDefault="00F21954" w:rsidP="00C861D4">
            <w:pPr>
              <w:spacing w:line="300" w:lineRule="auto"/>
              <w:ind w:left="-108" w:right="-118"/>
              <w:jc w:val="center"/>
              <w:rPr>
                <w:rFonts w:cs="Times New Roman"/>
                <w:color w:val="000000"/>
                <w:spacing w:val="-14"/>
                <w:sz w:val="24"/>
                <w:szCs w:val="24"/>
              </w:rPr>
            </w:pPr>
            <w:r w:rsidRPr="00ED3BD7">
              <w:rPr>
                <w:rFonts w:cs="Times New Roman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54" w:rsidRPr="00ED3BD7" w:rsidRDefault="00F21954" w:rsidP="00C861D4">
            <w:pPr>
              <w:pStyle w:val="ae"/>
            </w:pPr>
            <w:r w:rsidRPr="00ED3BD7">
              <w:t xml:space="preserve">Разработка и      совершенствование муниципальных нормативных правовых актов по реализации  полномочий  по обеспечению  первичных мер  пожарной безопасности на территории  сельского поселения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54" w:rsidRPr="00ED3BD7" w:rsidRDefault="00F21954" w:rsidP="00C861D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54" w:rsidRPr="00ED3BD7" w:rsidRDefault="00F21954" w:rsidP="0000592C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</w:t>
            </w:r>
            <w:r w:rsidRPr="00ED3BD7">
              <w:rPr>
                <w:rFonts w:cs="Times New Roman"/>
                <w:color w:val="000000"/>
                <w:sz w:val="24"/>
                <w:szCs w:val="24"/>
              </w:rPr>
              <w:t>е требует финансирования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54" w:rsidRPr="00ED3BD7" w:rsidRDefault="00F21954" w:rsidP="00C861D4">
            <w:pPr>
              <w:spacing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D3BD7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1954" w:rsidRPr="00ED3BD7" w:rsidRDefault="00F21954" w:rsidP="00C861D4">
            <w:pPr>
              <w:spacing w:line="30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D3BD7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21954" w:rsidTr="00311CA2">
        <w:trPr>
          <w:trHeight w:val="6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1954" w:rsidRPr="00ED3BD7" w:rsidRDefault="00F21954" w:rsidP="00C861D4">
            <w:pPr>
              <w:spacing w:line="300" w:lineRule="auto"/>
              <w:ind w:left="-108" w:right="-118"/>
              <w:jc w:val="center"/>
              <w:rPr>
                <w:rFonts w:cs="Times New Roman"/>
                <w:color w:val="000000"/>
                <w:spacing w:val="-14"/>
                <w:sz w:val="24"/>
                <w:szCs w:val="24"/>
              </w:rPr>
            </w:pPr>
            <w:r w:rsidRPr="00ED3BD7">
              <w:rPr>
                <w:rFonts w:cs="Times New Roman"/>
                <w:color w:val="000000"/>
                <w:spacing w:val="-14"/>
                <w:sz w:val="24"/>
                <w:szCs w:val="24"/>
              </w:rPr>
              <w:t>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21954" w:rsidRPr="00ED3BD7" w:rsidRDefault="00F21954" w:rsidP="00C861D4">
            <w:pPr>
              <w:pStyle w:val="ae"/>
              <w:rPr>
                <w:color w:val="000000"/>
              </w:rPr>
            </w:pPr>
            <w:r w:rsidRPr="00ED3BD7">
              <w:t>Выкос сухого травостоя в населенных пунктах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1954" w:rsidRPr="00ED3BD7" w:rsidRDefault="0000592C" w:rsidP="00C861D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1954" w:rsidRPr="00ED3BD7" w:rsidRDefault="0000592C" w:rsidP="0000592C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 рамках мероприятий благоустройства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1954" w:rsidRPr="00ED3BD7" w:rsidRDefault="0000592C" w:rsidP="00C861D4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1954" w:rsidRPr="00ED3BD7" w:rsidRDefault="00F21954" w:rsidP="00C861D4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исполнено</w:t>
            </w:r>
          </w:p>
        </w:tc>
      </w:tr>
      <w:tr w:rsidR="00F21954" w:rsidTr="00311CA2">
        <w:trPr>
          <w:trHeight w:val="9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54" w:rsidRPr="00ED3BD7" w:rsidRDefault="00F21954" w:rsidP="00C861D4">
            <w:pPr>
              <w:spacing w:after="0" w:line="300" w:lineRule="auto"/>
              <w:ind w:left="-108" w:right="-118"/>
              <w:jc w:val="center"/>
              <w:rPr>
                <w:rFonts w:cs="Times New Roman"/>
                <w:color w:val="000000"/>
                <w:spacing w:val="-14"/>
                <w:sz w:val="24"/>
                <w:szCs w:val="24"/>
              </w:rPr>
            </w:pPr>
            <w:r w:rsidRPr="00ED3BD7">
              <w:rPr>
                <w:rFonts w:cs="Times New Roman"/>
                <w:color w:val="000000"/>
                <w:spacing w:val="-14"/>
                <w:sz w:val="24"/>
                <w:szCs w:val="24"/>
              </w:rPr>
              <w:t>3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54" w:rsidRPr="00ED3BD7" w:rsidRDefault="00F21954" w:rsidP="00C861D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D3BD7">
              <w:rPr>
                <w:rFonts w:cs="Times New Roman"/>
                <w:color w:val="000000"/>
                <w:sz w:val="24"/>
                <w:szCs w:val="24"/>
              </w:rPr>
              <w:t>Опашка вокруг границ   населенных пунктов наиболее подверженных , угрозе распространения пожаров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54" w:rsidRPr="00ED3BD7" w:rsidRDefault="0000592C" w:rsidP="00C861D4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F2195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54" w:rsidRPr="00ED3BD7" w:rsidRDefault="0000592C" w:rsidP="0000592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</w:t>
            </w:r>
            <w:r w:rsidRPr="00ED3BD7">
              <w:rPr>
                <w:rFonts w:cs="Times New Roman"/>
                <w:color w:val="000000"/>
                <w:sz w:val="24"/>
                <w:szCs w:val="24"/>
              </w:rPr>
              <w:t>е требует финансирования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54" w:rsidRPr="00ED3BD7" w:rsidRDefault="0000592C" w:rsidP="00C861D4">
            <w:pPr>
              <w:spacing w:after="0" w:line="30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1954" w:rsidRPr="00ED3BD7" w:rsidRDefault="00F21954" w:rsidP="00C861D4">
            <w:pPr>
              <w:spacing w:after="0" w:line="30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исполнено</w:t>
            </w:r>
          </w:p>
        </w:tc>
      </w:tr>
      <w:tr w:rsidR="00F21954" w:rsidTr="00311CA2">
        <w:trPr>
          <w:trHeight w:val="2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54" w:rsidRPr="00ED3BD7" w:rsidRDefault="00F21954" w:rsidP="00C861D4">
            <w:pPr>
              <w:spacing w:after="0"/>
              <w:ind w:left="-108" w:right="-112"/>
              <w:jc w:val="center"/>
              <w:rPr>
                <w:rFonts w:cs="Times New Roman"/>
                <w:color w:val="000000"/>
                <w:spacing w:val="-14"/>
                <w:sz w:val="24"/>
                <w:szCs w:val="24"/>
              </w:rPr>
            </w:pPr>
            <w:r w:rsidRPr="00ED3BD7">
              <w:rPr>
                <w:rFonts w:cs="Times New Roman"/>
                <w:color w:val="000000"/>
                <w:spacing w:val="-14"/>
                <w:sz w:val="24"/>
                <w:szCs w:val="24"/>
              </w:rPr>
              <w:t>4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54" w:rsidRPr="00ED3BD7" w:rsidRDefault="00F21954" w:rsidP="00C861D4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ED3BD7">
              <w:rPr>
                <w:rFonts w:cs="Times New Roman"/>
                <w:sz w:val="24"/>
                <w:szCs w:val="24"/>
              </w:rPr>
              <w:t>Изготовление и установка табличек и указателей направления движения к водоисточникам, предназначенных для тушения пожаров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54" w:rsidRPr="00ED3BD7" w:rsidRDefault="0000592C" w:rsidP="00C861D4">
            <w:pPr>
              <w:spacing w:after="0" w:line="204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54" w:rsidRPr="00ED3BD7" w:rsidRDefault="0000592C" w:rsidP="0000592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</w:t>
            </w:r>
            <w:r w:rsidRPr="00ED3BD7">
              <w:rPr>
                <w:rFonts w:cs="Times New Roman"/>
                <w:color w:val="000000"/>
                <w:sz w:val="24"/>
                <w:szCs w:val="24"/>
              </w:rPr>
              <w:t>е требует финансирования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54" w:rsidRPr="00ED3BD7" w:rsidRDefault="0000592C" w:rsidP="00C861D4">
            <w:pPr>
              <w:spacing w:after="0" w:line="20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1954" w:rsidRPr="00ED3BD7" w:rsidRDefault="00F21954" w:rsidP="00C861D4">
            <w:pPr>
              <w:spacing w:after="0" w:line="20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исполнено</w:t>
            </w:r>
          </w:p>
        </w:tc>
      </w:tr>
      <w:tr w:rsidR="00F21954" w:rsidTr="00311CA2">
        <w:trPr>
          <w:trHeight w:val="2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954" w:rsidRPr="00ED3BD7" w:rsidRDefault="00F21954" w:rsidP="00C861D4">
            <w:pPr>
              <w:ind w:left="-108" w:right="-112"/>
              <w:jc w:val="center"/>
              <w:rPr>
                <w:rFonts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-14"/>
                <w:sz w:val="24"/>
                <w:szCs w:val="24"/>
              </w:rPr>
              <w:t>5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54" w:rsidRPr="00ED3BD7" w:rsidRDefault="00F21954" w:rsidP="00C861D4">
            <w:pPr>
              <w:spacing w:line="260" w:lineRule="exact"/>
              <w:rPr>
                <w:rFonts w:cs="Times New Roman"/>
                <w:sz w:val="24"/>
                <w:szCs w:val="24"/>
              </w:rPr>
            </w:pPr>
            <w:r w:rsidRPr="00ED3BD7">
              <w:rPr>
                <w:rFonts w:cs="Times New Roman"/>
                <w:sz w:val="24"/>
                <w:szCs w:val="24"/>
              </w:rPr>
              <w:t>Организация проведения работ по подготовке земельных участков, закрепленных на праве частной, государственной, муниципальной собственности к пожароопасному периоду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54" w:rsidRPr="00ED3BD7" w:rsidRDefault="00F21954" w:rsidP="00C861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54" w:rsidRPr="00ED3BD7" w:rsidRDefault="00F21954" w:rsidP="0000592C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</w:t>
            </w:r>
            <w:r w:rsidRPr="00ED3BD7">
              <w:rPr>
                <w:rFonts w:cs="Times New Roman"/>
                <w:color w:val="000000"/>
                <w:sz w:val="24"/>
                <w:szCs w:val="24"/>
              </w:rPr>
              <w:t>е требует финансирования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54" w:rsidRPr="00ED3BD7" w:rsidRDefault="00F21954" w:rsidP="00C861D4">
            <w:pPr>
              <w:spacing w:line="204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D3BD7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1954" w:rsidRPr="00ED3BD7" w:rsidRDefault="00F21954" w:rsidP="00C861D4">
            <w:pPr>
              <w:spacing w:line="204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D3BD7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21954" w:rsidTr="00311CA2">
        <w:trPr>
          <w:trHeight w:val="2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954" w:rsidRPr="00ED3BD7" w:rsidRDefault="00F21954" w:rsidP="00C861D4">
            <w:pPr>
              <w:ind w:left="-108" w:right="-112"/>
              <w:jc w:val="center"/>
              <w:rPr>
                <w:rFonts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-14"/>
                <w:sz w:val="24"/>
                <w:szCs w:val="24"/>
              </w:rPr>
              <w:t>6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54" w:rsidRPr="00ED3BD7" w:rsidRDefault="00F21954" w:rsidP="00C861D4">
            <w:pPr>
              <w:spacing w:line="260" w:lineRule="exact"/>
              <w:rPr>
                <w:rFonts w:cs="Times New Roman"/>
                <w:sz w:val="24"/>
                <w:szCs w:val="24"/>
              </w:rPr>
            </w:pPr>
            <w:r w:rsidRPr="00ED3BD7">
              <w:rPr>
                <w:rFonts w:cs="Times New Roman"/>
                <w:sz w:val="24"/>
                <w:szCs w:val="24"/>
              </w:rPr>
              <w:t>Организация  деятельности подразделений добровольной пожарной охраны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54" w:rsidRPr="00ED3BD7" w:rsidRDefault="00F21954" w:rsidP="00C861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54" w:rsidRPr="00ED3BD7" w:rsidRDefault="00F21954" w:rsidP="00C861D4">
            <w:pPr>
              <w:spacing w:line="204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</w:t>
            </w:r>
            <w:r w:rsidRPr="00ED3BD7">
              <w:rPr>
                <w:rFonts w:cs="Times New Roman"/>
                <w:color w:val="000000"/>
                <w:sz w:val="24"/>
                <w:szCs w:val="24"/>
              </w:rPr>
              <w:t>е требует финансирования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54" w:rsidRPr="00ED3BD7" w:rsidRDefault="00F21954" w:rsidP="00C861D4">
            <w:pPr>
              <w:spacing w:line="204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D3BD7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1954" w:rsidRPr="00ED3BD7" w:rsidRDefault="00F21954" w:rsidP="00C861D4">
            <w:pPr>
              <w:spacing w:line="204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D3BD7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21954" w:rsidTr="00311CA2">
        <w:trPr>
          <w:trHeight w:val="2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954" w:rsidRPr="00ED3BD7" w:rsidRDefault="00F21954" w:rsidP="00C861D4">
            <w:pPr>
              <w:spacing w:after="0"/>
              <w:ind w:left="-108" w:right="-112"/>
              <w:jc w:val="center"/>
              <w:rPr>
                <w:rFonts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-14"/>
                <w:sz w:val="24"/>
                <w:szCs w:val="24"/>
              </w:rPr>
              <w:lastRenderedPageBreak/>
              <w:t>7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54" w:rsidRPr="00ED3BD7" w:rsidRDefault="00F21954" w:rsidP="00C861D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D3BD7">
              <w:rPr>
                <w:rFonts w:cs="Times New Roman"/>
                <w:sz w:val="24"/>
                <w:szCs w:val="24"/>
              </w:rPr>
              <w:t>Подворный обход граждан с проведением инструктажа о мерах пожарной безопасности под роспись, особенно для лиц злоупотребляющих алкоголем и неблагополучных семей</w:t>
            </w:r>
            <w:r w:rsidR="0000592C">
              <w:rPr>
                <w:rFonts w:cs="Times New Roman"/>
                <w:sz w:val="24"/>
                <w:szCs w:val="24"/>
              </w:rPr>
              <w:t xml:space="preserve"> (внештатный сотрудник)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54" w:rsidRPr="00ED3BD7" w:rsidRDefault="00F21954" w:rsidP="008B78B1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8B78B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54" w:rsidRPr="00ED3BD7" w:rsidRDefault="00F21954" w:rsidP="00C861D4">
            <w:pPr>
              <w:spacing w:after="0" w:line="204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</w:t>
            </w:r>
            <w:r w:rsidRPr="00ED3BD7">
              <w:rPr>
                <w:rFonts w:cs="Times New Roman"/>
                <w:color w:val="000000"/>
                <w:sz w:val="24"/>
                <w:szCs w:val="24"/>
              </w:rPr>
              <w:t>е требует финансирования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54" w:rsidRPr="00ED3BD7" w:rsidRDefault="008B78B1" w:rsidP="00C861D4">
            <w:pPr>
              <w:spacing w:after="0" w:line="204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1954" w:rsidRPr="00ED3BD7" w:rsidRDefault="00F21954" w:rsidP="00C861D4">
            <w:pPr>
              <w:spacing w:after="0" w:line="204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D3BD7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21954" w:rsidTr="00311CA2">
        <w:trPr>
          <w:trHeight w:val="2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954" w:rsidRPr="00ED3BD7" w:rsidRDefault="00F21954" w:rsidP="00C861D4">
            <w:pPr>
              <w:spacing w:after="0"/>
              <w:ind w:left="-108" w:right="-112"/>
              <w:jc w:val="center"/>
              <w:rPr>
                <w:rFonts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-14"/>
                <w:sz w:val="24"/>
                <w:szCs w:val="24"/>
              </w:rPr>
              <w:t>8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54" w:rsidRPr="00ED3BD7" w:rsidRDefault="00F21954" w:rsidP="00C861D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D3BD7">
              <w:rPr>
                <w:rFonts w:cs="Times New Roman"/>
                <w:sz w:val="24"/>
                <w:szCs w:val="24"/>
              </w:rPr>
              <w:t>Проведение сходов граждан в населенных пунктах поселения по вопросу обеспечения первичных мер пожарной безопасности в границах населенных пунктов</w:t>
            </w:r>
          </w:p>
          <w:p w:rsidR="00F21954" w:rsidRPr="00ED3BD7" w:rsidRDefault="00F21954" w:rsidP="00C861D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54" w:rsidRPr="00ED3BD7" w:rsidRDefault="00F21954" w:rsidP="00C861D4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54" w:rsidRPr="00ED3BD7" w:rsidRDefault="00F21954" w:rsidP="00C861D4">
            <w:pPr>
              <w:spacing w:after="0" w:line="204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</w:t>
            </w:r>
            <w:r w:rsidRPr="00ED3BD7">
              <w:rPr>
                <w:rFonts w:cs="Times New Roman"/>
                <w:color w:val="000000"/>
                <w:sz w:val="24"/>
                <w:szCs w:val="24"/>
              </w:rPr>
              <w:t>е требует финансирования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54" w:rsidRPr="00ED3BD7" w:rsidRDefault="00F21954" w:rsidP="00C861D4">
            <w:pPr>
              <w:spacing w:after="0" w:line="204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D3BD7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1954" w:rsidRPr="00ED3BD7" w:rsidRDefault="00F21954" w:rsidP="00C861D4">
            <w:pPr>
              <w:spacing w:after="0" w:line="204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D3BD7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21954" w:rsidRDefault="00F21954" w:rsidP="00F21954">
      <w:pPr>
        <w:ind w:firstLine="709"/>
        <w:jc w:val="center"/>
        <w:rPr>
          <w:sz w:val="28"/>
          <w:szCs w:val="28"/>
        </w:rPr>
      </w:pPr>
    </w:p>
    <w:p w:rsidR="00F21954" w:rsidRDefault="00F21954" w:rsidP="00F2195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Сведения  о финансировании и основании средств муниципальной п</w:t>
      </w:r>
      <w:r w:rsidR="00311CA2">
        <w:rPr>
          <w:sz w:val="28"/>
          <w:szCs w:val="28"/>
        </w:rPr>
        <w:t>одп</w:t>
      </w:r>
      <w:r>
        <w:rPr>
          <w:sz w:val="28"/>
          <w:szCs w:val="28"/>
        </w:rPr>
        <w:t>рограммы</w:t>
      </w:r>
    </w:p>
    <w:p w:rsidR="00EC7E68" w:rsidRDefault="00EC7E68" w:rsidP="00F21954">
      <w:pPr>
        <w:ind w:firstLine="709"/>
        <w:jc w:val="center"/>
        <w:rPr>
          <w:sz w:val="28"/>
          <w:szCs w:val="28"/>
        </w:rPr>
      </w:pPr>
    </w:p>
    <w:tbl>
      <w:tblPr>
        <w:tblW w:w="15876" w:type="dxa"/>
        <w:tblInd w:w="-1026" w:type="dxa"/>
        <w:tblLayout w:type="fixed"/>
        <w:tblLook w:val="04A0"/>
      </w:tblPr>
      <w:tblGrid>
        <w:gridCol w:w="1701"/>
        <w:gridCol w:w="1276"/>
        <w:gridCol w:w="1276"/>
        <w:gridCol w:w="850"/>
        <w:gridCol w:w="1134"/>
        <w:gridCol w:w="993"/>
        <w:gridCol w:w="1300"/>
        <w:gridCol w:w="968"/>
        <w:gridCol w:w="1021"/>
        <w:gridCol w:w="1247"/>
        <w:gridCol w:w="992"/>
        <w:gridCol w:w="1276"/>
        <w:gridCol w:w="1134"/>
        <w:gridCol w:w="708"/>
      </w:tblGrid>
      <w:tr w:rsidR="00F21954" w:rsidTr="0000592C">
        <w:trPr>
          <w:trHeight w:val="45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00592C">
              <w:rPr>
                <w:rFonts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0592C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0592C">
              <w:rPr>
                <w:rFonts w:cs="Times New Roman"/>
                <w:sz w:val="24"/>
                <w:szCs w:val="24"/>
              </w:rPr>
              <w:t xml:space="preserve">Средства федерального </w:t>
            </w:r>
            <w:r w:rsidRPr="0000592C">
              <w:rPr>
                <w:rFonts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00592C">
              <w:rPr>
                <w:rFonts w:cs="Times New Roman"/>
                <w:sz w:val="24"/>
                <w:szCs w:val="24"/>
              </w:rPr>
              <w:t xml:space="preserve">Средства областного </w:t>
            </w:r>
            <w:r w:rsidRPr="0000592C">
              <w:rPr>
                <w:rFonts w:cs="Times New Roman"/>
                <w:sz w:val="24"/>
                <w:szCs w:val="24"/>
              </w:rPr>
              <w:br/>
              <w:t>бюджета, тыс.руб.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21954" w:rsidRPr="0000592C" w:rsidRDefault="00F21954" w:rsidP="0000592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00592C">
              <w:rPr>
                <w:rFonts w:cs="Times New Roman"/>
                <w:sz w:val="24"/>
                <w:szCs w:val="24"/>
              </w:rPr>
              <w:t xml:space="preserve">Средства местного </w:t>
            </w:r>
            <w:r w:rsidRPr="0000592C">
              <w:rPr>
                <w:rFonts w:cs="Times New Roman"/>
                <w:sz w:val="24"/>
                <w:szCs w:val="24"/>
              </w:rPr>
              <w:br/>
              <w:t xml:space="preserve">бюджета, </w:t>
            </w:r>
            <w:r w:rsidR="0000592C">
              <w:rPr>
                <w:rFonts w:cs="Times New Roman"/>
                <w:sz w:val="24"/>
                <w:szCs w:val="24"/>
              </w:rPr>
              <w:t xml:space="preserve"> </w:t>
            </w:r>
            <w:r w:rsidRPr="0000592C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0592C">
              <w:rPr>
                <w:rFonts w:cs="Times New Roman"/>
                <w:sz w:val="24"/>
                <w:szCs w:val="24"/>
              </w:rPr>
              <w:t xml:space="preserve">Внебюджетные </w:t>
            </w:r>
            <w:r w:rsidRPr="0000592C">
              <w:rPr>
                <w:rFonts w:cs="Times New Roman"/>
                <w:sz w:val="24"/>
                <w:szCs w:val="24"/>
              </w:rPr>
              <w:br/>
              <w:t>источники</w:t>
            </w:r>
          </w:p>
        </w:tc>
      </w:tr>
      <w:tr w:rsidR="0000592C" w:rsidTr="0000592C">
        <w:trPr>
          <w:trHeight w:val="67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21954" w:rsidRPr="0000592C" w:rsidRDefault="00F21954" w:rsidP="00C861D4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0592C">
              <w:rPr>
                <w:rFonts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0592C">
              <w:rPr>
                <w:rFonts w:cs="Times New Roman"/>
                <w:sz w:val="24"/>
                <w:szCs w:val="24"/>
              </w:rPr>
              <w:t>освоено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0592C">
              <w:rPr>
                <w:rFonts w:cs="Times New Roman"/>
                <w:sz w:val="24"/>
                <w:szCs w:val="24"/>
              </w:rPr>
              <w:t>план на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00592C">
              <w:rPr>
                <w:rFonts w:cs="Times New Roman"/>
                <w:sz w:val="24"/>
                <w:szCs w:val="24"/>
              </w:rPr>
              <w:t>Профи-</w:t>
            </w:r>
          </w:p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0592C">
              <w:rPr>
                <w:rFonts w:cs="Times New Roman"/>
                <w:sz w:val="24"/>
                <w:szCs w:val="24"/>
              </w:rPr>
              <w:t>нанси-ровано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0592C">
              <w:rPr>
                <w:rFonts w:cs="Times New Roman"/>
                <w:sz w:val="24"/>
                <w:szCs w:val="24"/>
              </w:rPr>
              <w:t>освоено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0592C">
              <w:rPr>
                <w:rFonts w:cs="Times New Roman"/>
                <w:sz w:val="24"/>
                <w:szCs w:val="24"/>
              </w:rPr>
              <w:t>план на год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0592C">
              <w:rPr>
                <w:rFonts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0592C">
              <w:rPr>
                <w:rFonts w:cs="Times New Roman"/>
                <w:sz w:val="24"/>
                <w:szCs w:val="24"/>
              </w:rPr>
              <w:t>освоено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0592C">
              <w:rPr>
                <w:rFonts w:cs="Times New Roman"/>
                <w:sz w:val="24"/>
                <w:szCs w:val="24"/>
              </w:rPr>
              <w:t>план на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0592C">
              <w:rPr>
                <w:rFonts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0592C">
              <w:rPr>
                <w:rFonts w:cs="Times New Roman"/>
                <w:sz w:val="24"/>
                <w:szCs w:val="24"/>
              </w:rPr>
              <w:t>освоено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0592C">
              <w:rPr>
                <w:rFonts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0592C">
              <w:rPr>
                <w:rFonts w:cs="Times New Roman"/>
                <w:sz w:val="24"/>
                <w:szCs w:val="24"/>
              </w:rPr>
              <w:t>освоено</w:t>
            </w:r>
          </w:p>
        </w:tc>
      </w:tr>
      <w:tr w:rsidR="0000592C" w:rsidTr="0000592C">
        <w:trPr>
          <w:trHeight w:val="2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0592C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0592C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0592C"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0592C"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0592C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0592C"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0592C">
              <w:rPr>
                <w:rFonts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0592C"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0592C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0592C">
              <w:rPr>
                <w:rFonts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0592C">
              <w:rPr>
                <w:rFonts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0592C">
              <w:rPr>
                <w:rFonts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0592C">
              <w:rPr>
                <w:rFonts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0592C">
              <w:rPr>
                <w:rFonts w:cs="Times New Roman"/>
                <w:sz w:val="24"/>
                <w:szCs w:val="24"/>
                <w:lang w:val="en-US"/>
              </w:rPr>
              <w:t>14</w:t>
            </w:r>
          </w:p>
        </w:tc>
      </w:tr>
      <w:tr w:rsidR="0000592C" w:rsidTr="0000592C">
        <w:trPr>
          <w:trHeight w:val="1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21954" w:rsidRPr="0000592C" w:rsidRDefault="00F21954" w:rsidP="0000592C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ind w:left="-57"/>
              <w:rPr>
                <w:rFonts w:cs="Times New Roman"/>
                <w:sz w:val="24"/>
                <w:szCs w:val="24"/>
              </w:rPr>
            </w:pPr>
            <w:r w:rsidRPr="0000592C">
              <w:rPr>
                <w:rFonts w:cs="Times New Roman"/>
                <w:sz w:val="24"/>
                <w:szCs w:val="24"/>
              </w:rPr>
              <w:t xml:space="preserve">Всего по </w:t>
            </w:r>
            <w:r w:rsidR="0000592C" w:rsidRPr="0000592C">
              <w:rPr>
                <w:rFonts w:cs="Times New Roman"/>
                <w:sz w:val="24"/>
                <w:szCs w:val="24"/>
              </w:rPr>
              <w:t>под</w:t>
            </w:r>
            <w:r w:rsidRPr="0000592C">
              <w:rPr>
                <w:rFonts w:cs="Times New Roman"/>
                <w:sz w:val="24"/>
                <w:szCs w:val="24"/>
              </w:rPr>
              <w:t>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21954" w:rsidRPr="0000592C" w:rsidRDefault="008B78B1" w:rsidP="00C861D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26 000,00</w:t>
            </w:r>
          </w:p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21954" w:rsidRPr="0000592C" w:rsidRDefault="008B78B1" w:rsidP="00C861D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0592C">
              <w:rPr>
                <w:rFonts w:cs="Times New Roman"/>
                <w:sz w:val="24"/>
                <w:szCs w:val="24"/>
                <w:lang w:val="en-US"/>
              </w:rPr>
              <w:t>0 </w:t>
            </w:r>
          </w:p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0592C">
              <w:rPr>
                <w:rFonts w:cs="Times New Roman"/>
                <w:sz w:val="24"/>
                <w:szCs w:val="24"/>
                <w:lang w:val="en-US"/>
              </w:rPr>
              <w:t> 0</w:t>
            </w:r>
          </w:p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0592C">
              <w:rPr>
                <w:rFonts w:cs="Times New Roman"/>
                <w:sz w:val="24"/>
                <w:szCs w:val="24"/>
                <w:lang w:val="en-US"/>
              </w:rPr>
              <w:t>0 </w:t>
            </w:r>
          </w:p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0592C">
              <w:rPr>
                <w:rFonts w:cs="Times New Roman"/>
                <w:sz w:val="24"/>
                <w:szCs w:val="24"/>
              </w:rPr>
              <w:t>0</w:t>
            </w:r>
          </w:p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0592C">
              <w:rPr>
                <w:rFonts w:cs="Times New Roman"/>
                <w:sz w:val="24"/>
                <w:szCs w:val="24"/>
                <w:lang w:val="en-US"/>
              </w:rPr>
              <w:t>0 </w:t>
            </w:r>
          </w:p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rPr>
                <w:rFonts w:cs="Times New Roman"/>
                <w:sz w:val="24"/>
                <w:szCs w:val="24"/>
              </w:rPr>
            </w:pPr>
            <w:r w:rsidRPr="0000592C">
              <w:rPr>
                <w:rFonts w:cs="Times New Roman"/>
                <w:sz w:val="24"/>
                <w:szCs w:val="24"/>
              </w:rPr>
              <w:t>0</w:t>
            </w:r>
          </w:p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7E68" w:rsidRPr="0000592C" w:rsidRDefault="00EC7E68" w:rsidP="00EC7E68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26 000,00</w:t>
            </w:r>
          </w:p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21954" w:rsidRPr="00EC7E68" w:rsidRDefault="00EC7E68" w:rsidP="00C861D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 </w:t>
            </w:r>
          </w:p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21954" w:rsidRPr="0000592C" w:rsidRDefault="00EC7E68" w:rsidP="00C861D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0592C">
              <w:rPr>
                <w:rFonts w:cs="Times New Roman"/>
                <w:sz w:val="24"/>
                <w:szCs w:val="24"/>
                <w:lang w:val="en-US"/>
              </w:rPr>
              <w:t> 0</w:t>
            </w:r>
          </w:p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0592C">
              <w:rPr>
                <w:rFonts w:cs="Times New Roman"/>
                <w:sz w:val="24"/>
                <w:szCs w:val="24"/>
                <w:lang w:val="en-US"/>
              </w:rPr>
              <w:t>0 </w:t>
            </w:r>
          </w:p>
          <w:p w:rsidR="00F21954" w:rsidRPr="0000592C" w:rsidRDefault="00F21954" w:rsidP="00C861D4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:rsidR="00F21954" w:rsidRPr="00847E8A" w:rsidRDefault="00F21954" w:rsidP="00F21954">
      <w:pPr>
        <w:rPr>
          <w:sz w:val="28"/>
          <w:szCs w:val="28"/>
        </w:rPr>
      </w:pPr>
    </w:p>
    <w:p w:rsidR="00EC7E68" w:rsidRDefault="00EC7E68" w:rsidP="00017EAB">
      <w:pPr>
        <w:jc w:val="center"/>
      </w:pPr>
    </w:p>
    <w:p w:rsidR="00EC7E68" w:rsidRDefault="00EC7E68" w:rsidP="00017EAB">
      <w:pPr>
        <w:jc w:val="center"/>
      </w:pPr>
    </w:p>
    <w:p w:rsidR="00017EAB" w:rsidRPr="00D37245" w:rsidRDefault="00C962E1" w:rsidP="00017EAB">
      <w:pPr>
        <w:jc w:val="center"/>
        <w:rPr>
          <w:sz w:val="28"/>
          <w:szCs w:val="28"/>
        </w:rPr>
      </w:pPr>
      <w:hyperlink r:id="rId9" w:history="1">
        <w:r w:rsidR="00017EAB" w:rsidRPr="00D37245">
          <w:rPr>
            <w:sz w:val="28"/>
            <w:szCs w:val="28"/>
          </w:rPr>
          <w:t>Отчет</w:t>
        </w:r>
      </w:hyperlink>
      <w:r w:rsidR="00017EAB" w:rsidRPr="00D37245">
        <w:rPr>
          <w:sz w:val="28"/>
          <w:szCs w:val="28"/>
        </w:rPr>
        <w:t xml:space="preserve"> о выполнении основных мероприятий муниципальной программы</w:t>
      </w:r>
    </w:p>
    <w:p w:rsidR="00017EAB" w:rsidRPr="00D37245" w:rsidRDefault="00017EAB" w:rsidP="00017EAB">
      <w:pPr>
        <w:rPr>
          <w:sz w:val="24"/>
          <w:szCs w:val="24"/>
        </w:rPr>
      </w:pPr>
    </w:p>
    <w:tbl>
      <w:tblPr>
        <w:tblW w:w="15310" w:type="dxa"/>
        <w:tblInd w:w="-88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09"/>
        <w:gridCol w:w="3261"/>
        <w:gridCol w:w="1417"/>
        <w:gridCol w:w="851"/>
        <w:gridCol w:w="851"/>
        <w:gridCol w:w="2976"/>
        <w:gridCol w:w="2268"/>
        <w:gridCol w:w="2977"/>
      </w:tblGrid>
      <w:tr w:rsidR="00017EAB" w:rsidRPr="003461E1" w:rsidTr="00311CA2">
        <w:trPr>
          <w:trHeight w:val="20"/>
          <w:tblHeader/>
        </w:trPr>
        <w:tc>
          <w:tcPr>
            <w:tcW w:w="3970" w:type="dxa"/>
            <w:gridSpan w:val="2"/>
            <w:vAlign w:val="center"/>
          </w:tcPr>
          <w:p w:rsidR="00017EAB" w:rsidRPr="003461E1" w:rsidRDefault="00017EAB" w:rsidP="00C861D4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Наименование </w:t>
            </w:r>
          </w:p>
          <w:p w:rsidR="00017EAB" w:rsidRPr="003461E1" w:rsidRDefault="00017EAB" w:rsidP="00017EAB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подпрограммы,                                                основного мероприятия, мероприятия</w:t>
            </w:r>
          </w:p>
        </w:tc>
        <w:tc>
          <w:tcPr>
            <w:tcW w:w="1417" w:type="dxa"/>
            <w:vAlign w:val="center"/>
          </w:tcPr>
          <w:p w:rsidR="00017EAB" w:rsidRPr="003461E1" w:rsidRDefault="00017EAB" w:rsidP="00C861D4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Ответственный исполнитель подпрограммы, мероприятия</w:t>
            </w:r>
          </w:p>
        </w:tc>
        <w:tc>
          <w:tcPr>
            <w:tcW w:w="851" w:type="dxa"/>
            <w:vAlign w:val="center"/>
          </w:tcPr>
          <w:p w:rsidR="00017EAB" w:rsidRPr="003461E1" w:rsidRDefault="00017EAB" w:rsidP="00C861D4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Срок выполнения плановый</w:t>
            </w:r>
          </w:p>
        </w:tc>
        <w:tc>
          <w:tcPr>
            <w:tcW w:w="851" w:type="dxa"/>
            <w:vAlign w:val="center"/>
          </w:tcPr>
          <w:p w:rsidR="00017EAB" w:rsidRPr="003461E1" w:rsidRDefault="00017EAB" w:rsidP="00C861D4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Срок выполнения фактический</w:t>
            </w:r>
          </w:p>
        </w:tc>
        <w:tc>
          <w:tcPr>
            <w:tcW w:w="2976" w:type="dxa"/>
            <w:vAlign w:val="center"/>
          </w:tcPr>
          <w:p w:rsidR="00017EAB" w:rsidRPr="003461E1" w:rsidRDefault="00017EAB" w:rsidP="00C861D4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Ожидаемый </w:t>
            </w:r>
          </w:p>
          <w:p w:rsidR="00017EAB" w:rsidRPr="003461E1" w:rsidRDefault="00017EAB" w:rsidP="00C861D4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непосредственный </w:t>
            </w:r>
          </w:p>
          <w:p w:rsidR="00017EAB" w:rsidRPr="003461E1" w:rsidRDefault="00017EAB" w:rsidP="00C861D4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результат</w:t>
            </w:r>
          </w:p>
        </w:tc>
        <w:tc>
          <w:tcPr>
            <w:tcW w:w="2268" w:type="dxa"/>
            <w:vAlign w:val="center"/>
          </w:tcPr>
          <w:p w:rsidR="00017EAB" w:rsidRPr="003461E1" w:rsidRDefault="00017EAB" w:rsidP="00C861D4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Достигнутый </w:t>
            </w:r>
          </w:p>
          <w:p w:rsidR="00017EAB" w:rsidRPr="003461E1" w:rsidRDefault="00017EAB" w:rsidP="00C861D4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результат</w:t>
            </w:r>
          </w:p>
        </w:tc>
        <w:tc>
          <w:tcPr>
            <w:tcW w:w="2977" w:type="dxa"/>
            <w:vAlign w:val="center"/>
          </w:tcPr>
          <w:p w:rsidR="00017EAB" w:rsidRPr="003461E1" w:rsidRDefault="00017EAB" w:rsidP="00C861D4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Комментарий</w:t>
            </w:r>
          </w:p>
        </w:tc>
      </w:tr>
      <w:tr w:rsidR="00017EAB" w:rsidRPr="00941417" w:rsidTr="00311CA2">
        <w:trPr>
          <w:trHeight w:val="1695"/>
        </w:trPr>
        <w:tc>
          <w:tcPr>
            <w:tcW w:w="709" w:type="dxa"/>
            <w:noWrap/>
          </w:tcPr>
          <w:p w:rsidR="00017EAB" w:rsidRPr="00C144F3" w:rsidRDefault="00017EAB" w:rsidP="00C861D4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noWrap/>
          </w:tcPr>
          <w:p w:rsidR="00017EAB" w:rsidRPr="00C144F3" w:rsidRDefault="00017EAB" w:rsidP="00C861D4">
            <w:pPr>
              <w:ind w:left="-57" w:right="-57"/>
              <w:rPr>
                <w:bCs/>
                <w:color w:val="000000"/>
              </w:rPr>
            </w:pPr>
            <w:r w:rsidRPr="00C144F3">
              <w:rPr>
                <w:bCs/>
                <w:color w:val="000000"/>
              </w:rPr>
              <w:t>Основное мероприятие «Закупка первичных средств пожаротушения, оборудование пожарных щитов, поверка и перезарядка огнетушителей</w:t>
            </w:r>
          </w:p>
        </w:tc>
        <w:tc>
          <w:tcPr>
            <w:tcW w:w="1417" w:type="dxa"/>
            <w:noWrap/>
          </w:tcPr>
          <w:p w:rsidR="00017EAB" w:rsidRPr="00941417" w:rsidRDefault="00017EAB" w:rsidP="00017EAB">
            <w:pPr>
              <w:ind w:left="-57" w:right="-57"/>
              <w:jc w:val="center"/>
              <w:rPr>
                <w:color w:val="000000"/>
              </w:rPr>
            </w:pPr>
            <w:r>
              <w:t>администрация сельского поселения Курумоч</w:t>
            </w:r>
          </w:p>
        </w:tc>
        <w:tc>
          <w:tcPr>
            <w:tcW w:w="851" w:type="dxa"/>
            <w:noWrap/>
          </w:tcPr>
          <w:p w:rsidR="00017EAB" w:rsidRPr="00941417" w:rsidRDefault="00017EAB" w:rsidP="00C861D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C861D4">
              <w:rPr>
                <w:color w:val="000000"/>
              </w:rPr>
              <w:t>19-2023</w:t>
            </w:r>
          </w:p>
        </w:tc>
        <w:tc>
          <w:tcPr>
            <w:tcW w:w="851" w:type="dxa"/>
            <w:noWrap/>
          </w:tcPr>
          <w:p w:rsidR="00017EAB" w:rsidRPr="00941417" w:rsidRDefault="00017EAB" w:rsidP="00EC7E68">
            <w:pPr>
              <w:ind w:left="-57" w:right="-57"/>
              <w:rPr>
                <w:color w:val="000000"/>
              </w:rPr>
            </w:pPr>
            <w:r w:rsidRPr="00941417">
              <w:rPr>
                <w:color w:val="000000"/>
              </w:rPr>
              <w:t> </w:t>
            </w:r>
            <w:r>
              <w:rPr>
                <w:color w:val="000000"/>
              </w:rPr>
              <w:t>20</w:t>
            </w:r>
            <w:r w:rsidR="00C861D4">
              <w:rPr>
                <w:color w:val="000000"/>
              </w:rPr>
              <w:t>2</w:t>
            </w:r>
            <w:r w:rsidR="00EC7E68">
              <w:rPr>
                <w:color w:val="000000"/>
              </w:rPr>
              <w:t>2</w:t>
            </w:r>
          </w:p>
        </w:tc>
        <w:tc>
          <w:tcPr>
            <w:tcW w:w="2976" w:type="dxa"/>
            <w:noWrap/>
          </w:tcPr>
          <w:p w:rsidR="00017EAB" w:rsidRPr="00941417" w:rsidRDefault="00017EAB" w:rsidP="00C861D4">
            <w:pPr>
              <w:ind w:left="-57" w:right="-57"/>
              <w:rPr>
                <w:color w:val="000000"/>
              </w:rPr>
            </w:pPr>
            <w:r w:rsidRPr="00941417">
              <w:rPr>
                <w:color w:val="000000"/>
              </w:rPr>
              <w:t> </w:t>
            </w:r>
            <w:r>
              <w:rPr>
                <w:color w:val="000000"/>
              </w:rPr>
              <w:t>Повышение оснащенности пожарной дружины необходимым оборудованием, содержание огнетушителей в рабочем состоянии</w:t>
            </w:r>
          </w:p>
        </w:tc>
        <w:tc>
          <w:tcPr>
            <w:tcW w:w="2268" w:type="dxa"/>
            <w:noWrap/>
          </w:tcPr>
          <w:p w:rsidR="00017EAB" w:rsidRPr="00941417" w:rsidRDefault="00C861D4" w:rsidP="00C861D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финансирование не запланировано</w:t>
            </w:r>
          </w:p>
        </w:tc>
        <w:tc>
          <w:tcPr>
            <w:tcW w:w="2977" w:type="dxa"/>
            <w:noWrap/>
          </w:tcPr>
          <w:p w:rsidR="00017EAB" w:rsidRPr="00941417" w:rsidRDefault="00017EAB" w:rsidP="00C861D4">
            <w:pPr>
              <w:ind w:left="-57" w:right="-57"/>
              <w:rPr>
                <w:color w:val="000000"/>
              </w:rPr>
            </w:pPr>
            <w:r w:rsidRPr="00941417">
              <w:rPr>
                <w:color w:val="000000"/>
              </w:rPr>
              <w:t> </w:t>
            </w:r>
            <w:r w:rsidRPr="00145BF5">
              <w:rPr>
                <w:color w:val="000000"/>
              </w:rPr>
              <w:t>Мероприятие выполнено</w:t>
            </w:r>
          </w:p>
        </w:tc>
      </w:tr>
      <w:tr w:rsidR="00C861D4" w:rsidRPr="00941417" w:rsidTr="00311CA2">
        <w:trPr>
          <w:trHeight w:val="20"/>
        </w:trPr>
        <w:tc>
          <w:tcPr>
            <w:tcW w:w="709" w:type="dxa"/>
            <w:noWrap/>
          </w:tcPr>
          <w:p w:rsidR="00C861D4" w:rsidRPr="00941417" w:rsidRDefault="00C861D4" w:rsidP="00C861D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1" w:type="dxa"/>
            <w:noWrap/>
          </w:tcPr>
          <w:p w:rsidR="00C861D4" w:rsidRDefault="00C861D4" w:rsidP="00C861D4">
            <w:pPr>
              <w:ind w:left="-57" w:right="-57"/>
              <w:rPr>
                <w:color w:val="000000"/>
              </w:rPr>
            </w:pPr>
            <w:r w:rsidRPr="00941417">
              <w:rPr>
                <w:color w:val="000000"/>
              </w:rPr>
              <w:t>Основное мероприятие.</w:t>
            </w:r>
            <w:r>
              <w:rPr>
                <w:color w:val="000000"/>
              </w:rPr>
              <w:t xml:space="preserve"> </w:t>
            </w:r>
          </w:p>
          <w:p w:rsidR="00C861D4" w:rsidRPr="00941417" w:rsidRDefault="00C861D4" w:rsidP="00C861D4">
            <w:pPr>
              <w:ind w:left="-57" w:right="-57"/>
              <w:rPr>
                <w:color w:val="000000"/>
              </w:rPr>
            </w:pPr>
            <w:r w:rsidRPr="00941417">
              <w:rPr>
                <w:color w:val="000000"/>
              </w:rPr>
              <w:t>«</w:t>
            </w:r>
            <w:r>
              <w:rPr>
                <w:color w:val="000000"/>
              </w:rPr>
              <w:t>Оказание поддержки добровольной  пожарной дружины»</w:t>
            </w:r>
          </w:p>
        </w:tc>
        <w:tc>
          <w:tcPr>
            <w:tcW w:w="1417" w:type="dxa"/>
            <w:noWrap/>
          </w:tcPr>
          <w:p w:rsidR="00C861D4" w:rsidRPr="00941417" w:rsidRDefault="00C861D4" w:rsidP="00C861D4">
            <w:pPr>
              <w:ind w:left="-57" w:right="-57"/>
              <w:jc w:val="center"/>
            </w:pPr>
            <w:r>
              <w:t>администрация сельского поселения Курумоч</w:t>
            </w:r>
          </w:p>
        </w:tc>
        <w:tc>
          <w:tcPr>
            <w:tcW w:w="851" w:type="dxa"/>
            <w:noWrap/>
          </w:tcPr>
          <w:p w:rsidR="00C861D4" w:rsidRPr="008B03F4" w:rsidRDefault="00C861D4" w:rsidP="00C861D4">
            <w:pPr>
              <w:rPr>
                <w:color w:val="000000"/>
              </w:rPr>
            </w:pPr>
            <w:r>
              <w:rPr>
                <w:color w:val="000000"/>
              </w:rPr>
              <w:t>2019-2023</w:t>
            </w:r>
          </w:p>
        </w:tc>
        <w:tc>
          <w:tcPr>
            <w:tcW w:w="851" w:type="dxa"/>
            <w:noWrap/>
          </w:tcPr>
          <w:p w:rsidR="00C861D4" w:rsidRPr="00941417" w:rsidRDefault="00C861D4" w:rsidP="00EC7E68">
            <w:pPr>
              <w:ind w:left="-57" w:right="-57"/>
              <w:rPr>
                <w:color w:val="000000"/>
              </w:rPr>
            </w:pPr>
            <w:r w:rsidRPr="00941417">
              <w:rPr>
                <w:color w:val="000000"/>
              </w:rPr>
              <w:t> </w:t>
            </w:r>
            <w:r>
              <w:rPr>
                <w:color w:val="000000"/>
              </w:rPr>
              <w:t>202</w:t>
            </w:r>
            <w:r w:rsidR="00EC7E68">
              <w:rPr>
                <w:color w:val="000000"/>
              </w:rPr>
              <w:t>2</w:t>
            </w:r>
          </w:p>
        </w:tc>
        <w:tc>
          <w:tcPr>
            <w:tcW w:w="2976" w:type="dxa"/>
            <w:noWrap/>
          </w:tcPr>
          <w:p w:rsidR="00C861D4" w:rsidRPr="00941417" w:rsidRDefault="00C861D4" w:rsidP="00C861D4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Создание и обеспечение необходимых условий для повышения пожарной безопасности населенного пункта</w:t>
            </w:r>
          </w:p>
        </w:tc>
        <w:tc>
          <w:tcPr>
            <w:tcW w:w="2268" w:type="dxa"/>
            <w:noWrap/>
          </w:tcPr>
          <w:p w:rsidR="00C861D4" w:rsidRPr="00941417" w:rsidRDefault="00C861D4" w:rsidP="00C861D4">
            <w:pPr>
              <w:ind w:left="-57" w:right="-57"/>
              <w:jc w:val="both"/>
              <w:rPr>
                <w:color w:val="000000"/>
              </w:rPr>
            </w:pPr>
            <w:r w:rsidRPr="009414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 беспрепятственного проезда пожарной техники к месту пожара, содержание здания пожарной дружины, оплата коммунальных услуг</w:t>
            </w:r>
          </w:p>
        </w:tc>
        <w:tc>
          <w:tcPr>
            <w:tcW w:w="2977" w:type="dxa"/>
            <w:noWrap/>
          </w:tcPr>
          <w:p w:rsidR="00C861D4" w:rsidRPr="00941417" w:rsidRDefault="00C861D4" w:rsidP="00C861D4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Мероприятие выполнено</w:t>
            </w:r>
          </w:p>
        </w:tc>
      </w:tr>
      <w:tr w:rsidR="00C861D4" w:rsidRPr="00941417" w:rsidTr="00311CA2">
        <w:trPr>
          <w:trHeight w:val="20"/>
        </w:trPr>
        <w:tc>
          <w:tcPr>
            <w:tcW w:w="709" w:type="dxa"/>
            <w:noWrap/>
          </w:tcPr>
          <w:p w:rsidR="00C861D4" w:rsidRPr="00BA7F72" w:rsidRDefault="00C861D4" w:rsidP="00C861D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</w:t>
            </w:r>
          </w:p>
        </w:tc>
        <w:tc>
          <w:tcPr>
            <w:tcW w:w="3261" w:type="dxa"/>
            <w:noWrap/>
          </w:tcPr>
          <w:p w:rsidR="00C861D4" w:rsidRPr="00BA7F72" w:rsidRDefault="00C861D4" w:rsidP="00C861D4">
            <w:pPr>
              <w:ind w:left="-57" w:right="-57"/>
              <w:rPr>
                <w:color w:val="000000"/>
              </w:rPr>
            </w:pPr>
            <w:r w:rsidRPr="00BA7F72">
              <w:rPr>
                <w:color w:val="000000"/>
              </w:rPr>
              <w:t xml:space="preserve">Основное мероприятие </w:t>
            </w:r>
          </w:p>
          <w:p w:rsidR="00C861D4" w:rsidRPr="00BA7F72" w:rsidRDefault="00C861D4" w:rsidP="00C861D4">
            <w:pPr>
              <w:ind w:left="-57" w:right="-57"/>
              <w:rPr>
                <w:color w:val="000000"/>
              </w:rPr>
            </w:pPr>
            <w:r w:rsidRPr="00BA7F72">
              <w:rPr>
                <w:color w:val="000000"/>
              </w:rPr>
              <w:t>«</w:t>
            </w:r>
            <w:r>
              <w:rPr>
                <w:color w:val="000000"/>
              </w:rPr>
              <w:t>Выкос сухой травы на пустырях и заброшенных участках</w:t>
            </w:r>
            <w:r w:rsidRPr="00BA7F72">
              <w:rPr>
                <w:color w:val="000000"/>
              </w:rPr>
              <w:t>»</w:t>
            </w:r>
          </w:p>
        </w:tc>
        <w:tc>
          <w:tcPr>
            <w:tcW w:w="1417" w:type="dxa"/>
            <w:noWrap/>
          </w:tcPr>
          <w:p w:rsidR="00C861D4" w:rsidRPr="00BA7F72" w:rsidRDefault="00C861D4" w:rsidP="00C861D4">
            <w:pPr>
              <w:ind w:left="-57" w:right="-57"/>
              <w:jc w:val="center"/>
            </w:pPr>
            <w:r>
              <w:t>МБУ «Сельское поселение Курумоч»</w:t>
            </w:r>
          </w:p>
        </w:tc>
        <w:tc>
          <w:tcPr>
            <w:tcW w:w="851" w:type="dxa"/>
            <w:noWrap/>
          </w:tcPr>
          <w:p w:rsidR="00C861D4" w:rsidRPr="008B03F4" w:rsidRDefault="00C861D4" w:rsidP="00C861D4">
            <w:pPr>
              <w:rPr>
                <w:color w:val="000000"/>
              </w:rPr>
            </w:pPr>
            <w:r>
              <w:rPr>
                <w:color w:val="000000"/>
              </w:rPr>
              <w:t>2019-2023</w:t>
            </w:r>
          </w:p>
        </w:tc>
        <w:tc>
          <w:tcPr>
            <w:tcW w:w="851" w:type="dxa"/>
            <w:noWrap/>
          </w:tcPr>
          <w:p w:rsidR="00C861D4" w:rsidRPr="00BA7F72" w:rsidRDefault="00C861D4" w:rsidP="00EC7E68">
            <w:pPr>
              <w:ind w:left="-57" w:right="-57"/>
              <w:rPr>
                <w:color w:val="000000"/>
              </w:rPr>
            </w:pPr>
            <w:r w:rsidRPr="00BA7F72">
              <w:rPr>
                <w:color w:val="000000"/>
              </w:rPr>
              <w:t> </w:t>
            </w:r>
            <w:r>
              <w:rPr>
                <w:color w:val="000000"/>
              </w:rPr>
              <w:t>20</w:t>
            </w:r>
            <w:r w:rsidR="00EC7E68">
              <w:rPr>
                <w:color w:val="000000"/>
              </w:rPr>
              <w:t>22</w:t>
            </w:r>
          </w:p>
        </w:tc>
        <w:tc>
          <w:tcPr>
            <w:tcW w:w="2976" w:type="dxa"/>
            <w:noWrap/>
          </w:tcPr>
          <w:p w:rsidR="00C861D4" w:rsidRPr="00BA7F72" w:rsidRDefault="00C861D4" w:rsidP="00C861D4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Ликвидация пожаров в короткие сроки без наступления тяжких последствий</w:t>
            </w:r>
          </w:p>
        </w:tc>
        <w:tc>
          <w:tcPr>
            <w:tcW w:w="2268" w:type="dxa"/>
            <w:noWrap/>
          </w:tcPr>
          <w:p w:rsidR="00C861D4" w:rsidRPr="00941417" w:rsidRDefault="00C861D4" w:rsidP="00C861D4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Выкос сухой травы на пустырях и заброшенных участках проводился по мере необходимости</w:t>
            </w:r>
          </w:p>
        </w:tc>
        <w:tc>
          <w:tcPr>
            <w:tcW w:w="2977" w:type="dxa"/>
            <w:noWrap/>
          </w:tcPr>
          <w:p w:rsidR="00C861D4" w:rsidRPr="00941417" w:rsidRDefault="00C861D4" w:rsidP="00C861D4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Мероприятие выполнено</w:t>
            </w:r>
          </w:p>
        </w:tc>
      </w:tr>
      <w:tr w:rsidR="00017EAB" w:rsidRPr="00941417" w:rsidTr="00311CA2">
        <w:trPr>
          <w:trHeight w:val="889"/>
        </w:trPr>
        <w:tc>
          <w:tcPr>
            <w:tcW w:w="709" w:type="dxa"/>
            <w:noWrap/>
          </w:tcPr>
          <w:p w:rsidR="00017EAB" w:rsidRPr="00A32F3F" w:rsidRDefault="00C861D4" w:rsidP="00C861D4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noWrap/>
          </w:tcPr>
          <w:p w:rsidR="00017EAB" w:rsidRPr="008404DD" w:rsidRDefault="00017EAB" w:rsidP="00C861D4">
            <w:pPr>
              <w:ind w:left="-57" w:right="-57"/>
              <w:rPr>
                <w:bCs/>
                <w:color w:val="000000"/>
              </w:rPr>
            </w:pPr>
            <w:r w:rsidRPr="008404DD">
              <w:rPr>
                <w:bCs/>
                <w:color w:val="000000"/>
              </w:rPr>
              <w:t>Основное мероприятие «Контроль за состоянием пожарных водоемов»</w:t>
            </w:r>
          </w:p>
        </w:tc>
        <w:tc>
          <w:tcPr>
            <w:tcW w:w="1417" w:type="dxa"/>
            <w:noWrap/>
          </w:tcPr>
          <w:p w:rsidR="00017EAB" w:rsidRPr="00941417" w:rsidRDefault="00C861D4" w:rsidP="00C861D4">
            <w:pPr>
              <w:ind w:left="-57" w:right="-57"/>
              <w:jc w:val="center"/>
              <w:rPr>
                <w:color w:val="000000"/>
              </w:rPr>
            </w:pPr>
            <w:r>
              <w:t xml:space="preserve">МБУ «Сельское поселение </w:t>
            </w:r>
            <w:r>
              <w:lastRenderedPageBreak/>
              <w:t>Курумоч»</w:t>
            </w:r>
          </w:p>
        </w:tc>
        <w:tc>
          <w:tcPr>
            <w:tcW w:w="851" w:type="dxa"/>
            <w:noWrap/>
          </w:tcPr>
          <w:p w:rsidR="00017EAB" w:rsidRPr="00941417" w:rsidRDefault="00C861D4" w:rsidP="00C861D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2019-2023</w:t>
            </w:r>
          </w:p>
        </w:tc>
        <w:tc>
          <w:tcPr>
            <w:tcW w:w="851" w:type="dxa"/>
            <w:noWrap/>
          </w:tcPr>
          <w:p w:rsidR="00017EAB" w:rsidRPr="00941417" w:rsidRDefault="00017EAB" w:rsidP="00EC7E68">
            <w:pPr>
              <w:ind w:left="-57" w:right="-57"/>
              <w:rPr>
                <w:color w:val="000000"/>
              </w:rPr>
            </w:pPr>
            <w:r w:rsidRPr="00941417">
              <w:rPr>
                <w:color w:val="000000"/>
              </w:rPr>
              <w:t> </w:t>
            </w:r>
            <w:r w:rsidR="00C861D4">
              <w:rPr>
                <w:color w:val="000000"/>
              </w:rPr>
              <w:t>202</w:t>
            </w:r>
            <w:r w:rsidR="00EC7E68">
              <w:rPr>
                <w:color w:val="000000"/>
              </w:rPr>
              <w:t>2</w:t>
            </w:r>
          </w:p>
        </w:tc>
        <w:tc>
          <w:tcPr>
            <w:tcW w:w="2976" w:type="dxa"/>
            <w:noWrap/>
          </w:tcPr>
          <w:p w:rsidR="00017EAB" w:rsidRPr="00941417" w:rsidRDefault="00017EAB" w:rsidP="00C861D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Ликвидация пожаров в короткие сроки без наступления тяжких </w:t>
            </w:r>
            <w:r>
              <w:rPr>
                <w:color w:val="000000"/>
              </w:rPr>
              <w:lastRenderedPageBreak/>
              <w:t>последствий</w:t>
            </w:r>
          </w:p>
        </w:tc>
        <w:tc>
          <w:tcPr>
            <w:tcW w:w="2268" w:type="dxa"/>
            <w:noWrap/>
          </w:tcPr>
          <w:p w:rsidR="00017EAB" w:rsidRPr="00941417" w:rsidRDefault="00017EAB" w:rsidP="00C861D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Проводился текущий мониторинг </w:t>
            </w:r>
            <w:r w:rsidRPr="008404DD">
              <w:rPr>
                <w:bCs/>
                <w:color w:val="000000"/>
              </w:rPr>
              <w:t xml:space="preserve"> за состоянием пожарных </w:t>
            </w:r>
            <w:r w:rsidRPr="008404DD">
              <w:rPr>
                <w:bCs/>
                <w:color w:val="000000"/>
              </w:rPr>
              <w:lastRenderedPageBreak/>
              <w:t>водоемов</w:t>
            </w:r>
          </w:p>
        </w:tc>
        <w:tc>
          <w:tcPr>
            <w:tcW w:w="2977" w:type="dxa"/>
            <w:noWrap/>
          </w:tcPr>
          <w:p w:rsidR="00017EAB" w:rsidRPr="00941417" w:rsidRDefault="00017EAB" w:rsidP="00C861D4">
            <w:pPr>
              <w:ind w:left="-57" w:right="-57"/>
              <w:rPr>
                <w:color w:val="000000"/>
              </w:rPr>
            </w:pPr>
            <w:r w:rsidRPr="00941417">
              <w:rPr>
                <w:color w:val="000000"/>
              </w:rPr>
              <w:lastRenderedPageBreak/>
              <w:t> </w:t>
            </w:r>
            <w:r w:rsidRPr="00145BF5">
              <w:rPr>
                <w:color w:val="000000"/>
              </w:rPr>
              <w:t>Мероприятие выполнено</w:t>
            </w:r>
          </w:p>
        </w:tc>
      </w:tr>
      <w:tr w:rsidR="00017EAB" w:rsidRPr="00941417" w:rsidTr="00311CA2">
        <w:trPr>
          <w:trHeight w:val="20"/>
        </w:trPr>
        <w:tc>
          <w:tcPr>
            <w:tcW w:w="709" w:type="dxa"/>
            <w:noWrap/>
          </w:tcPr>
          <w:p w:rsidR="00017EAB" w:rsidRPr="00145BF5" w:rsidRDefault="00C861D4" w:rsidP="00C861D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3261" w:type="dxa"/>
            <w:noWrap/>
          </w:tcPr>
          <w:p w:rsidR="00017EAB" w:rsidRDefault="00017EAB" w:rsidP="00C861D4">
            <w:pPr>
              <w:ind w:left="-57" w:right="-57"/>
              <w:rPr>
                <w:color w:val="000000"/>
              </w:rPr>
            </w:pPr>
            <w:r w:rsidRPr="00145BF5">
              <w:rPr>
                <w:color w:val="000000"/>
              </w:rPr>
              <w:t xml:space="preserve">Основное мероприятие </w:t>
            </w:r>
          </w:p>
          <w:p w:rsidR="00017EAB" w:rsidRPr="00145BF5" w:rsidRDefault="00017EAB" w:rsidP="00C861D4">
            <w:pPr>
              <w:ind w:left="-57" w:right="-57"/>
              <w:rPr>
                <w:color w:val="000000"/>
              </w:rPr>
            </w:pPr>
            <w:r w:rsidRPr="00145BF5">
              <w:rPr>
                <w:color w:val="000000"/>
              </w:rPr>
              <w:t>«</w:t>
            </w:r>
            <w:r>
              <w:rPr>
                <w:color w:val="000000"/>
              </w:rPr>
              <w:t>Создание противопожарных полос</w:t>
            </w:r>
            <w:r w:rsidRPr="00145BF5">
              <w:rPr>
                <w:color w:val="000000"/>
              </w:rPr>
              <w:t>»</w:t>
            </w:r>
          </w:p>
        </w:tc>
        <w:tc>
          <w:tcPr>
            <w:tcW w:w="1417" w:type="dxa"/>
            <w:noWrap/>
          </w:tcPr>
          <w:p w:rsidR="00017EAB" w:rsidRPr="00145BF5" w:rsidRDefault="00C861D4" w:rsidP="00C861D4">
            <w:pPr>
              <w:ind w:left="-57" w:right="-57"/>
              <w:jc w:val="center"/>
            </w:pPr>
            <w:r>
              <w:t>администрация сельского поселения Курумоч</w:t>
            </w:r>
          </w:p>
        </w:tc>
        <w:tc>
          <w:tcPr>
            <w:tcW w:w="851" w:type="dxa"/>
            <w:noWrap/>
          </w:tcPr>
          <w:p w:rsidR="00017EAB" w:rsidRPr="00145BF5" w:rsidRDefault="00C861D4" w:rsidP="00C861D4">
            <w:pPr>
              <w:ind w:left="-57" w:right="-57"/>
              <w:jc w:val="center"/>
            </w:pPr>
            <w:r>
              <w:rPr>
                <w:color w:val="000000"/>
              </w:rPr>
              <w:t>2019-2023</w:t>
            </w:r>
          </w:p>
        </w:tc>
        <w:tc>
          <w:tcPr>
            <w:tcW w:w="851" w:type="dxa"/>
            <w:noWrap/>
          </w:tcPr>
          <w:p w:rsidR="00017EAB" w:rsidRPr="00145BF5" w:rsidRDefault="00017EAB" w:rsidP="00EC7E68">
            <w:pPr>
              <w:ind w:left="-57" w:right="-57"/>
              <w:rPr>
                <w:color w:val="000000"/>
              </w:rPr>
            </w:pPr>
            <w:r w:rsidRPr="00145BF5">
              <w:rPr>
                <w:color w:val="000000"/>
              </w:rPr>
              <w:t> 20</w:t>
            </w:r>
            <w:r w:rsidR="00C861D4">
              <w:rPr>
                <w:color w:val="000000"/>
              </w:rPr>
              <w:t>2</w:t>
            </w:r>
            <w:r w:rsidR="00EC7E68">
              <w:rPr>
                <w:color w:val="000000"/>
              </w:rPr>
              <w:t>2</w:t>
            </w:r>
          </w:p>
        </w:tc>
        <w:tc>
          <w:tcPr>
            <w:tcW w:w="2976" w:type="dxa"/>
            <w:noWrap/>
          </w:tcPr>
          <w:p w:rsidR="00017EAB" w:rsidRPr="00145BF5" w:rsidRDefault="00017EAB" w:rsidP="00C861D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Ликвидация пожаров в короткие сроки без наступления тяжких последствий</w:t>
            </w:r>
          </w:p>
        </w:tc>
        <w:tc>
          <w:tcPr>
            <w:tcW w:w="2268" w:type="dxa"/>
            <w:noWrap/>
          </w:tcPr>
          <w:p w:rsidR="00017EAB" w:rsidRPr="00145BF5" w:rsidRDefault="00017EAB" w:rsidP="00C861D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 противопожарных полос проводилось в мае 20</w:t>
            </w:r>
            <w:r w:rsidR="00C861D4">
              <w:rPr>
                <w:color w:val="000000"/>
              </w:rPr>
              <w:t>21</w:t>
            </w:r>
            <w:r>
              <w:rPr>
                <w:color w:val="000000"/>
              </w:rPr>
              <w:t>г</w:t>
            </w:r>
          </w:p>
        </w:tc>
        <w:tc>
          <w:tcPr>
            <w:tcW w:w="2977" w:type="dxa"/>
            <w:noWrap/>
          </w:tcPr>
          <w:p w:rsidR="00017EAB" w:rsidRPr="00941417" w:rsidRDefault="00017EAB" w:rsidP="00C861D4">
            <w:pPr>
              <w:ind w:left="-57" w:right="-57"/>
              <w:rPr>
                <w:color w:val="000000"/>
              </w:rPr>
            </w:pPr>
            <w:r w:rsidRPr="00145BF5">
              <w:rPr>
                <w:color w:val="000000"/>
              </w:rPr>
              <w:t>Мероприятие выполнено</w:t>
            </w:r>
          </w:p>
        </w:tc>
      </w:tr>
      <w:tr w:rsidR="00C861D4" w:rsidRPr="00941417" w:rsidTr="00311CA2">
        <w:trPr>
          <w:trHeight w:val="20"/>
        </w:trPr>
        <w:tc>
          <w:tcPr>
            <w:tcW w:w="709" w:type="dxa"/>
            <w:noWrap/>
          </w:tcPr>
          <w:p w:rsidR="00C861D4" w:rsidRPr="000052A7" w:rsidRDefault="00C861D4" w:rsidP="00C861D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61" w:type="dxa"/>
            <w:noWrap/>
          </w:tcPr>
          <w:p w:rsidR="00C861D4" w:rsidRPr="000052A7" w:rsidRDefault="00C861D4" w:rsidP="00C861D4">
            <w:pPr>
              <w:ind w:left="-57" w:right="-57"/>
              <w:rPr>
                <w:color w:val="000000"/>
              </w:rPr>
            </w:pPr>
            <w:r w:rsidRPr="000052A7">
              <w:rPr>
                <w:color w:val="000000"/>
              </w:rPr>
              <w:t>Основное мероприятие  «Обучение сотрудников и работников мерам пожарной безопасности»</w:t>
            </w:r>
          </w:p>
        </w:tc>
        <w:tc>
          <w:tcPr>
            <w:tcW w:w="1417" w:type="dxa"/>
            <w:noWrap/>
          </w:tcPr>
          <w:p w:rsidR="00C861D4" w:rsidRPr="00760DA7" w:rsidRDefault="00C861D4" w:rsidP="00C861D4">
            <w:pPr>
              <w:ind w:left="-57" w:right="-57"/>
              <w:jc w:val="center"/>
              <w:rPr>
                <w:b/>
              </w:rPr>
            </w:pPr>
            <w:r>
              <w:t>администрация сельского поселения Курумоч</w:t>
            </w:r>
          </w:p>
        </w:tc>
        <w:tc>
          <w:tcPr>
            <w:tcW w:w="851" w:type="dxa"/>
            <w:noWrap/>
          </w:tcPr>
          <w:p w:rsidR="00C861D4" w:rsidRPr="00145BF5" w:rsidRDefault="00C861D4" w:rsidP="00C861D4">
            <w:pPr>
              <w:ind w:left="-57" w:right="-57"/>
              <w:jc w:val="center"/>
            </w:pPr>
            <w:r>
              <w:rPr>
                <w:color w:val="000000"/>
              </w:rPr>
              <w:t>2019-2023</w:t>
            </w:r>
          </w:p>
        </w:tc>
        <w:tc>
          <w:tcPr>
            <w:tcW w:w="851" w:type="dxa"/>
            <w:noWrap/>
          </w:tcPr>
          <w:p w:rsidR="00C861D4" w:rsidRPr="00145BF5" w:rsidRDefault="00C861D4" w:rsidP="00EC7E68">
            <w:pPr>
              <w:ind w:left="-57" w:right="-57"/>
              <w:rPr>
                <w:color w:val="000000"/>
              </w:rPr>
            </w:pPr>
            <w:r w:rsidRPr="00145BF5">
              <w:rPr>
                <w:color w:val="000000"/>
              </w:rPr>
              <w:t> 20</w:t>
            </w:r>
            <w:r>
              <w:rPr>
                <w:color w:val="000000"/>
              </w:rPr>
              <w:t>2</w:t>
            </w:r>
            <w:r w:rsidR="00EC7E68">
              <w:rPr>
                <w:color w:val="000000"/>
              </w:rPr>
              <w:t>2</w:t>
            </w:r>
          </w:p>
        </w:tc>
        <w:tc>
          <w:tcPr>
            <w:tcW w:w="2976" w:type="dxa"/>
            <w:noWrap/>
          </w:tcPr>
          <w:p w:rsidR="00C861D4" w:rsidRPr="00941417" w:rsidRDefault="00C861D4" w:rsidP="00C861D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 общественности в профилактических мероприятиях по предупреждению пожаров и гибели людей</w:t>
            </w:r>
          </w:p>
        </w:tc>
        <w:tc>
          <w:tcPr>
            <w:tcW w:w="2268" w:type="dxa"/>
            <w:noWrap/>
          </w:tcPr>
          <w:p w:rsidR="00C861D4" w:rsidRPr="00941417" w:rsidRDefault="00C861D4" w:rsidP="00C861D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Проведены профилактические беседы с населением</w:t>
            </w:r>
          </w:p>
        </w:tc>
        <w:tc>
          <w:tcPr>
            <w:tcW w:w="2977" w:type="dxa"/>
            <w:noWrap/>
          </w:tcPr>
          <w:p w:rsidR="00C861D4" w:rsidRPr="00E21CAE" w:rsidRDefault="00C861D4" w:rsidP="00C861D4">
            <w:pPr>
              <w:ind w:left="-57" w:right="-57"/>
              <w:rPr>
                <w:color w:val="000000"/>
                <w:highlight w:val="yellow"/>
              </w:rPr>
            </w:pPr>
            <w:r w:rsidRPr="00145BF5">
              <w:rPr>
                <w:color w:val="000000"/>
              </w:rPr>
              <w:t>Мероприятие выполнено</w:t>
            </w:r>
          </w:p>
        </w:tc>
      </w:tr>
      <w:tr w:rsidR="00C861D4" w:rsidRPr="00941417" w:rsidTr="00311CA2">
        <w:trPr>
          <w:trHeight w:val="20"/>
        </w:trPr>
        <w:tc>
          <w:tcPr>
            <w:tcW w:w="709" w:type="dxa"/>
            <w:noWrap/>
          </w:tcPr>
          <w:p w:rsidR="00C861D4" w:rsidRPr="00941417" w:rsidRDefault="00311CA2" w:rsidP="00C861D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61" w:type="dxa"/>
            <w:noWrap/>
          </w:tcPr>
          <w:p w:rsidR="00C861D4" w:rsidRPr="00941417" w:rsidRDefault="00C861D4" w:rsidP="00C861D4">
            <w:pPr>
              <w:ind w:left="-57" w:right="-57"/>
              <w:rPr>
                <w:color w:val="000000"/>
              </w:rPr>
            </w:pPr>
            <w:r w:rsidRPr="00941417">
              <w:rPr>
                <w:color w:val="000000"/>
              </w:rPr>
              <w:t xml:space="preserve">Основное мероприятие </w:t>
            </w:r>
          </w:p>
          <w:p w:rsidR="00C861D4" w:rsidRPr="00941417" w:rsidRDefault="00C861D4" w:rsidP="00C861D4">
            <w:pPr>
              <w:ind w:left="-57" w:right="-57"/>
              <w:rPr>
                <w:color w:val="000000"/>
              </w:rPr>
            </w:pPr>
            <w:r w:rsidRPr="00941417">
              <w:rPr>
                <w:color w:val="000000"/>
              </w:rPr>
              <w:t>«</w:t>
            </w:r>
            <w:r>
              <w:rPr>
                <w:color w:val="000000"/>
              </w:rPr>
              <w:t>Организация пожарно-технического обследования</w:t>
            </w:r>
            <w:r w:rsidRPr="00941417">
              <w:rPr>
                <w:color w:val="000000"/>
              </w:rPr>
              <w:t>»</w:t>
            </w:r>
          </w:p>
        </w:tc>
        <w:tc>
          <w:tcPr>
            <w:tcW w:w="1417" w:type="dxa"/>
            <w:noWrap/>
          </w:tcPr>
          <w:p w:rsidR="00C861D4" w:rsidRPr="00760DA7" w:rsidRDefault="00C861D4" w:rsidP="00C861D4">
            <w:pPr>
              <w:ind w:left="-57" w:right="-57"/>
              <w:jc w:val="center"/>
              <w:rPr>
                <w:b/>
              </w:rPr>
            </w:pPr>
            <w:r>
              <w:t>администрация сельского поселения Курумоч</w:t>
            </w:r>
          </w:p>
        </w:tc>
        <w:tc>
          <w:tcPr>
            <w:tcW w:w="851" w:type="dxa"/>
            <w:noWrap/>
          </w:tcPr>
          <w:p w:rsidR="00C861D4" w:rsidRPr="00145BF5" w:rsidRDefault="00C861D4" w:rsidP="00C861D4">
            <w:pPr>
              <w:ind w:left="-57" w:right="-57"/>
              <w:jc w:val="center"/>
            </w:pPr>
            <w:r>
              <w:rPr>
                <w:color w:val="000000"/>
              </w:rPr>
              <w:t>2019-2023</w:t>
            </w:r>
          </w:p>
        </w:tc>
        <w:tc>
          <w:tcPr>
            <w:tcW w:w="851" w:type="dxa"/>
            <w:noWrap/>
          </w:tcPr>
          <w:p w:rsidR="00C861D4" w:rsidRPr="00145BF5" w:rsidRDefault="00C861D4" w:rsidP="00EC7E68">
            <w:pPr>
              <w:ind w:left="-57" w:right="-57"/>
              <w:rPr>
                <w:color w:val="000000"/>
              </w:rPr>
            </w:pPr>
            <w:r w:rsidRPr="00145BF5">
              <w:rPr>
                <w:color w:val="000000"/>
              </w:rPr>
              <w:t> 20</w:t>
            </w:r>
            <w:r>
              <w:rPr>
                <w:color w:val="000000"/>
              </w:rPr>
              <w:t>2</w:t>
            </w:r>
            <w:r w:rsidR="00EC7E68">
              <w:rPr>
                <w:color w:val="000000"/>
              </w:rPr>
              <w:t>2</w:t>
            </w:r>
          </w:p>
        </w:tc>
        <w:tc>
          <w:tcPr>
            <w:tcW w:w="2976" w:type="dxa"/>
            <w:noWrap/>
          </w:tcPr>
          <w:p w:rsidR="00C861D4" w:rsidRDefault="00C861D4" w:rsidP="00C861D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</w:p>
          <w:p w:rsidR="00C861D4" w:rsidRPr="00941417" w:rsidRDefault="00C861D4" w:rsidP="00C861D4">
            <w:pPr>
              <w:ind w:right="-57"/>
              <w:rPr>
                <w:color w:val="000000"/>
              </w:rPr>
            </w:pPr>
          </w:p>
        </w:tc>
        <w:tc>
          <w:tcPr>
            <w:tcW w:w="2268" w:type="dxa"/>
            <w:noWrap/>
          </w:tcPr>
          <w:p w:rsidR="00C861D4" w:rsidRPr="00941417" w:rsidRDefault="00C861D4" w:rsidP="00C861D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Ведение текущего мониторинга состояния пожарной безопасности предприятий, объектов жилого сектора, территории поселения</w:t>
            </w:r>
          </w:p>
        </w:tc>
        <w:tc>
          <w:tcPr>
            <w:tcW w:w="2977" w:type="dxa"/>
            <w:noWrap/>
          </w:tcPr>
          <w:p w:rsidR="00C861D4" w:rsidRPr="00E21CAE" w:rsidRDefault="00C861D4" w:rsidP="00C861D4">
            <w:pPr>
              <w:ind w:left="-57" w:right="-57"/>
              <w:rPr>
                <w:color w:val="000000"/>
                <w:highlight w:val="yellow"/>
              </w:rPr>
            </w:pPr>
            <w:r w:rsidRPr="00C354F9">
              <w:rPr>
                <w:color w:val="000000"/>
              </w:rPr>
              <w:t xml:space="preserve">Мероприятие выполнено </w:t>
            </w:r>
          </w:p>
        </w:tc>
      </w:tr>
    </w:tbl>
    <w:p w:rsidR="00017EAB" w:rsidRDefault="00017EAB" w:rsidP="00311CA2">
      <w:pPr>
        <w:suppressAutoHyphens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017EAB" w:rsidRPr="00311CA2" w:rsidRDefault="00017EAB" w:rsidP="00311C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857766">
        <w:rPr>
          <w:b/>
          <w:sz w:val="28"/>
          <w:szCs w:val="28"/>
        </w:rPr>
        <w:t xml:space="preserve"> </w:t>
      </w:r>
      <w:r w:rsidRPr="00857766">
        <w:rPr>
          <w:sz w:val="28"/>
          <w:szCs w:val="28"/>
        </w:rPr>
        <w:t>Результаты оценки эффективности муниципальной  программы</w:t>
      </w:r>
    </w:p>
    <w:tbl>
      <w:tblPr>
        <w:tblW w:w="14459" w:type="dxa"/>
        <w:tblInd w:w="-88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395"/>
        <w:gridCol w:w="2245"/>
        <w:gridCol w:w="1636"/>
        <w:gridCol w:w="1701"/>
        <w:gridCol w:w="1276"/>
        <w:gridCol w:w="1701"/>
        <w:gridCol w:w="1505"/>
      </w:tblGrid>
      <w:tr w:rsidR="00017EAB" w:rsidRPr="006E4ED9" w:rsidTr="00311CA2">
        <w:trPr>
          <w:trHeight w:val="1916"/>
        </w:trPr>
        <w:tc>
          <w:tcPr>
            <w:tcW w:w="4395" w:type="dxa"/>
            <w:vAlign w:val="center"/>
          </w:tcPr>
          <w:p w:rsidR="00017EAB" w:rsidRPr="00857766" w:rsidRDefault="00017EAB" w:rsidP="00C861D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2245" w:type="dxa"/>
            <w:vAlign w:val="center"/>
          </w:tcPr>
          <w:p w:rsidR="00017EAB" w:rsidRPr="00857766" w:rsidRDefault="00017EAB" w:rsidP="00C861D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017EAB" w:rsidRPr="00857766" w:rsidRDefault="00017EAB" w:rsidP="00C861D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Эффективность реализации муниципальной программы (подпрограммы)</w:t>
            </w:r>
          </w:p>
        </w:tc>
        <w:tc>
          <w:tcPr>
            <w:tcW w:w="1701" w:type="dxa"/>
            <w:vAlign w:val="center"/>
          </w:tcPr>
          <w:p w:rsidR="00017EAB" w:rsidRPr="00857766" w:rsidRDefault="00017EAB" w:rsidP="00C861D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реализации муниципальной программы (подпрограммы)</w:t>
            </w:r>
          </w:p>
        </w:tc>
        <w:tc>
          <w:tcPr>
            <w:tcW w:w="1276" w:type="dxa"/>
            <w:vAlign w:val="center"/>
          </w:tcPr>
          <w:p w:rsidR="00017EAB" w:rsidRPr="00857766" w:rsidRDefault="00017EAB" w:rsidP="00C861D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реализации мероприятий</w:t>
            </w:r>
          </w:p>
        </w:tc>
        <w:tc>
          <w:tcPr>
            <w:tcW w:w="1701" w:type="dxa"/>
            <w:vAlign w:val="center"/>
          </w:tcPr>
          <w:p w:rsidR="00017EAB" w:rsidRPr="00857766" w:rsidRDefault="00017EAB" w:rsidP="00C861D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соответствия запланированному уровню расходов</w:t>
            </w:r>
          </w:p>
        </w:tc>
        <w:tc>
          <w:tcPr>
            <w:tcW w:w="1505" w:type="dxa"/>
            <w:vAlign w:val="center"/>
          </w:tcPr>
          <w:p w:rsidR="00017EAB" w:rsidRDefault="00017EAB" w:rsidP="00C861D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 xml:space="preserve">Эффективность использования средств бюджета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  <w:p w:rsidR="00311CA2" w:rsidRPr="00857766" w:rsidRDefault="00311CA2" w:rsidP="00C861D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</w:t>
            </w:r>
          </w:p>
        </w:tc>
      </w:tr>
      <w:tr w:rsidR="00311CA2" w:rsidRPr="006E4ED9" w:rsidTr="00311CA2">
        <w:tc>
          <w:tcPr>
            <w:tcW w:w="4395" w:type="dxa"/>
          </w:tcPr>
          <w:p w:rsidR="00311CA2" w:rsidRPr="00BA7F72" w:rsidRDefault="00311CA2" w:rsidP="00C861D4">
            <w:pPr>
              <w:ind w:left="-57" w:right="-57"/>
              <w:rPr>
                <w:color w:val="000000"/>
              </w:rPr>
            </w:pPr>
            <w:r w:rsidRPr="00BA7F72">
              <w:rPr>
                <w:color w:val="000000"/>
              </w:rPr>
              <w:t xml:space="preserve">Основное мероприятие </w:t>
            </w:r>
          </w:p>
          <w:p w:rsidR="00311CA2" w:rsidRPr="00BA7F72" w:rsidRDefault="00311CA2" w:rsidP="00C861D4">
            <w:pPr>
              <w:ind w:left="-57" w:right="-57"/>
              <w:rPr>
                <w:color w:val="000000"/>
              </w:rPr>
            </w:pPr>
            <w:r w:rsidRPr="00BA7F72">
              <w:rPr>
                <w:color w:val="000000"/>
              </w:rPr>
              <w:t>«</w:t>
            </w:r>
            <w:r>
              <w:rPr>
                <w:color w:val="000000"/>
              </w:rPr>
              <w:t>Выкос сухой травы на пустырях и заброшенных участках</w:t>
            </w:r>
            <w:r w:rsidRPr="00BA7F72">
              <w:rPr>
                <w:color w:val="000000"/>
              </w:rPr>
              <w:t>»</w:t>
            </w:r>
          </w:p>
        </w:tc>
        <w:tc>
          <w:tcPr>
            <w:tcW w:w="2245" w:type="dxa"/>
          </w:tcPr>
          <w:p w:rsidR="00311CA2" w:rsidRPr="00941417" w:rsidRDefault="00311CA2" w:rsidP="000D2A75">
            <w:pPr>
              <w:ind w:left="-57" w:right="-57"/>
              <w:jc w:val="center"/>
              <w:rPr>
                <w:color w:val="000000"/>
              </w:rPr>
            </w:pPr>
            <w:r>
              <w:t>администрация сельского поселения Курумоч</w:t>
            </w:r>
          </w:p>
        </w:tc>
        <w:tc>
          <w:tcPr>
            <w:tcW w:w="1636" w:type="dxa"/>
          </w:tcPr>
          <w:p w:rsidR="00311CA2" w:rsidRPr="00857766" w:rsidRDefault="00311CA2" w:rsidP="00C861D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11CA2" w:rsidRPr="00857766" w:rsidRDefault="00311CA2" w:rsidP="00C861D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11CA2" w:rsidRPr="00857766" w:rsidRDefault="00311CA2" w:rsidP="00C861D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11CA2" w:rsidRPr="00857766" w:rsidRDefault="00311CA2" w:rsidP="00C861D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311CA2" w:rsidRPr="00857766" w:rsidRDefault="00311CA2" w:rsidP="00C861D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11CA2" w:rsidRPr="006E4ED9" w:rsidTr="00311CA2">
        <w:tc>
          <w:tcPr>
            <w:tcW w:w="4395" w:type="dxa"/>
          </w:tcPr>
          <w:p w:rsidR="00311CA2" w:rsidRPr="008404DD" w:rsidRDefault="00311CA2" w:rsidP="00C861D4">
            <w:pPr>
              <w:ind w:left="-57" w:right="-57"/>
              <w:rPr>
                <w:bCs/>
                <w:color w:val="000000"/>
              </w:rPr>
            </w:pPr>
            <w:r w:rsidRPr="008404DD">
              <w:rPr>
                <w:bCs/>
                <w:color w:val="000000"/>
              </w:rPr>
              <w:t>Основное мероприятие «Контроль за состоянием пожарных водоемов»</w:t>
            </w:r>
          </w:p>
        </w:tc>
        <w:tc>
          <w:tcPr>
            <w:tcW w:w="2245" w:type="dxa"/>
          </w:tcPr>
          <w:p w:rsidR="00311CA2" w:rsidRPr="00941417" w:rsidRDefault="00311CA2" w:rsidP="000D2A75">
            <w:pPr>
              <w:ind w:left="-57" w:right="-57"/>
              <w:jc w:val="center"/>
            </w:pPr>
            <w:r>
              <w:t>администрация сельского поселения Курумоч</w:t>
            </w:r>
          </w:p>
        </w:tc>
        <w:tc>
          <w:tcPr>
            <w:tcW w:w="1636" w:type="dxa"/>
          </w:tcPr>
          <w:p w:rsidR="00311CA2" w:rsidRPr="00857766" w:rsidRDefault="00311CA2" w:rsidP="00C861D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11CA2" w:rsidRPr="00857766" w:rsidRDefault="00311CA2" w:rsidP="00C861D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11CA2" w:rsidRPr="00857766" w:rsidRDefault="00311CA2" w:rsidP="00C861D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11CA2" w:rsidRPr="00857766" w:rsidRDefault="00311CA2" w:rsidP="00C861D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311CA2" w:rsidRPr="00857766" w:rsidRDefault="00311CA2" w:rsidP="00C861D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11CA2" w:rsidRPr="006E4ED9" w:rsidTr="00311CA2">
        <w:tc>
          <w:tcPr>
            <w:tcW w:w="4395" w:type="dxa"/>
          </w:tcPr>
          <w:p w:rsidR="00311CA2" w:rsidRDefault="00311CA2" w:rsidP="00C861D4">
            <w:pPr>
              <w:ind w:left="-57" w:right="-57"/>
              <w:rPr>
                <w:color w:val="000000"/>
              </w:rPr>
            </w:pPr>
            <w:r w:rsidRPr="00145BF5">
              <w:rPr>
                <w:color w:val="000000"/>
              </w:rPr>
              <w:t xml:space="preserve">Основное мероприятие </w:t>
            </w:r>
          </w:p>
          <w:p w:rsidR="00311CA2" w:rsidRPr="00145BF5" w:rsidRDefault="00311CA2" w:rsidP="00C861D4">
            <w:pPr>
              <w:ind w:left="-57" w:right="-57"/>
              <w:rPr>
                <w:color w:val="000000"/>
              </w:rPr>
            </w:pPr>
            <w:r w:rsidRPr="00145BF5">
              <w:rPr>
                <w:color w:val="000000"/>
              </w:rPr>
              <w:t>«</w:t>
            </w:r>
            <w:r>
              <w:rPr>
                <w:color w:val="000000"/>
              </w:rPr>
              <w:t>Создание противопожарных полос</w:t>
            </w:r>
            <w:r w:rsidRPr="00145BF5">
              <w:rPr>
                <w:color w:val="000000"/>
              </w:rPr>
              <w:t>»</w:t>
            </w:r>
          </w:p>
        </w:tc>
        <w:tc>
          <w:tcPr>
            <w:tcW w:w="2245" w:type="dxa"/>
          </w:tcPr>
          <w:p w:rsidR="00311CA2" w:rsidRPr="00BA7F72" w:rsidRDefault="00311CA2" w:rsidP="000D2A75">
            <w:pPr>
              <w:ind w:left="-57" w:right="-57"/>
              <w:jc w:val="center"/>
            </w:pPr>
            <w:r>
              <w:t>МБУ «Сельское поселение Курумоч»</w:t>
            </w:r>
          </w:p>
        </w:tc>
        <w:tc>
          <w:tcPr>
            <w:tcW w:w="1636" w:type="dxa"/>
          </w:tcPr>
          <w:p w:rsidR="00311CA2" w:rsidRPr="00857766" w:rsidRDefault="00311CA2" w:rsidP="00C861D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11CA2" w:rsidRPr="00857766" w:rsidRDefault="00311CA2" w:rsidP="00C861D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11CA2" w:rsidRPr="00857766" w:rsidRDefault="00311CA2" w:rsidP="00C861D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11CA2" w:rsidRPr="00857766" w:rsidRDefault="00311CA2" w:rsidP="00C861D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05" w:type="dxa"/>
          </w:tcPr>
          <w:p w:rsidR="00311CA2" w:rsidRPr="00857766" w:rsidRDefault="00311CA2" w:rsidP="00C861D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11CA2" w:rsidRPr="006E4ED9" w:rsidTr="00311CA2">
        <w:tc>
          <w:tcPr>
            <w:tcW w:w="4395" w:type="dxa"/>
          </w:tcPr>
          <w:p w:rsidR="00311CA2" w:rsidRPr="000052A7" w:rsidRDefault="00311CA2" w:rsidP="00C861D4">
            <w:pPr>
              <w:ind w:left="-57" w:right="-57"/>
              <w:rPr>
                <w:color w:val="000000"/>
              </w:rPr>
            </w:pPr>
            <w:r w:rsidRPr="000052A7">
              <w:rPr>
                <w:color w:val="000000"/>
              </w:rPr>
              <w:t>Основное мероприятие  «Обучение сотрудников и работников мерам пожарной безопасности»</w:t>
            </w:r>
          </w:p>
        </w:tc>
        <w:tc>
          <w:tcPr>
            <w:tcW w:w="2245" w:type="dxa"/>
          </w:tcPr>
          <w:p w:rsidR="00311CA2" w:rsidRPr="00941417" w:rsidRDefault="00311CA2" w:rsidP="000D2A75">
            <w:pPr>
              <w:ind w:left="-57" w:right="-57"/>
              <w:jc w:val="center"/>
              <w:rPr>
                <w:color w:val="000000"/>
              </w:rPr>
            </w:pPr>
            <w:r>
              <w:t>МБУ «Сельское поселение Курумоч»</w:t>
            </w:r>
          </w:p>
        </w:tc>
        <w:tc>
          <w:tcPr>
            <w:tcW w:w="1636" w:type="dxa"/>
          </w:tcPr>
          <w:p w:rsidR="00311CA2" w:rsidRDefault="00311CA2" w:rsidP="00C861D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11CA2" w:rsidRDefault="00311CA2" w:rsidP="00C861D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11CA2" w:rsidRDefault="00311CA2" w:rsidP="00C861D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11CA2" w:rsidRDefault="00311CA2" w:rsidP="00C861D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311CA2" w:rsidRDefault="00311CA2" w:rsidP="00C861D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11CA2" w:rsidRPr="006E4ED9" w:rsidTr="00311CA2">
        <w:tc>
          <w:tcPr>
            <w:tcW w:w="4395" w:type="dxa"/>
          </w:tcPr>
          <w:p w:rsidR="00311CA2" w:rsidRPr="00941417" w:rsidRDefault="00311CA2" w:rsidP="00C861D4">
            <w:pPr>
              <w:ind w:left="-57" w:right="-57"/>
              <w:rPr>
                <w:color w:val="000000"/>
              </w:rPr>
            </w:pPr>
            <w:r w:rsidRPr="00941417">
              <w:rPr>
                <w:color w:val="000000"/>
              </w:rPr>
              <w:t xml:space="preserve">Основное мероприятие </w:t>
            </w:r>
          </w:p>
          <w:p w:rsidR="00311CA2" w:rsidRPr="00B00618" w:rsidRDefault="00311CA2" w:rsidP="00C861D4">
            <w:pPr>
              <w:tabs>
                <w:tab w:val="left" w:pos="1134"/>
              </w:tabs>
              <w:spacing w:before="40" w:after="40"/>
              <w:rPr>
                <w:b/>
              </w:rPr>
            </w:pPr>
            <w:r w:rsidRPr="00941417">
              <w:rPr>
                <w:color w:val="000000"/>
              </w:rPr>
              <w:t>«</w:t>
            </w:r>
            <w:r>
              <w:rPr>
                <w:color w:val="000000"/>
              </w:rPr>
              <w:t>Организация пожарно-технического обследования</w:t>
            </w:r>
            <w:r w:rsidRPr="00941417">
              <w:rPr>
                <w:color w:val="000000"/>
              </w:rPr>
              <w:t>»</w:t>
            </w:r>
          </w:p>
        </w:tc>
        <w:tc>
          <w:tcPr>
            <w:tcW w:w="2245" w:type="dxa"/>
          </w:tcPr>
          <w:p w:rsidR="00311CA2" w:rsidRPr="00145BF5" w:rsidRDefault="00311CA2" w:rsidP="000D2A75">
            <w:pPr>
              <w:ind w:left="-57" w:right="-57"/>
              <w:jc w:val="center"/>
            </w:pPr>
            <w:r>
              <w:t>администрация сельского поселения Курумоч</w:t>
            </w:r>
          </w:p>
        </w:tc>
        <w:tc>
          <w:tcPr>
            <w:tcW w:w="1636" w:type="dxa"/>
          </w:tcPr>
          <w:p w:rsidR="00311CA2" w:rsidRDefault="00311CA2" w:rsidP="00C861D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11CA2" w:rsidRDefault="00311CA2" w:rsidP="00C861D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11CA2" w:rsidRDefault="00311CA2" w:rsidP="00C861D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11CA2" w:rsidRDefault="00311CA2" w:rsidP="00C861D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311CA2" w:rsidRDefault="00311CA2" w:rsidP="00C861D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311CA2" w:rsidRPr="006E0758" w:rsidRDefault="00311CA2" w:rsidP="00311CA2">
      <w:pPr>
        <w:pStyle w:val="a3"/>
        <w:keepNext/>
        <w:tabs>
          <w:tab w:val="left" w:pos="1701"/>
        </w:tabs>
        <w:autoSpaceDE w:val="0"/>
        <w:autoSpaceDN w:val="0"/>
        <w:adjustRightInd w:val="0"/>
        <w:ind w:left="0"/>
        <w:rPr>
          <w:sz w:val="24"/>
          <w:szCs w:val="24"/>
        </w:rPr>
      </w:pPr>
      <w:r w:rsidRPr="006E0758">
        <w:rPr>
          <w:sz w:val="24"/>
          <w:szCs w:val="24"/>
        </w:rPr>
        <w:lastRenderedPageBreak/>
        <w:t>Расчет эффективности реализации муниципальной программы (К</w:t>
      </w:r>
      <w:r w:rsidRPr="006E0758">
        <w:rPr>
          <w:sz w:val="24"/>
          <w:szCs w:val="24"/>
          <w:vertAlign w:val="subscript"/>
        </w:rPr>
        <w:t>эфф</w:t>
      </w:r>
      <w:r w:rsidRPr="006E0758">
        <w:rPr>
          <w:sz w:val="24"/>
          <w:szCs w:val="24"/>
        </w:rPr>
        <w:t>) осуществляется посредством расчета средней арифметической от значений показателей (</w:t>
      </w:r>
      <w:r>
        <w:rPr>
          <w:sz w:val="24"/>
          <w:szCs w:val="24"/>
        </w:rPr>
        <w:t>К</w:t>
      </w:r>
      <w:r w:rsidRPr="00BD5D7B">
        <w:rPr>
          <w:sz w:val="24"/>
          <w:szCs w:val="24"/>
          <w:vertAlign w:val="subscript"/>
        </w:rPr>
        <w:t>1</w:t>
      </w:r>
      <w:r>
        <w:rPr>
          <w:sz w:val="24"/>
          <w:szCs w:val="24"/>
          <w:vertAlign w:val="subscript"/>
        </w:rPr>
        <w:t>,</w:t>
      </w:r>
      <w:r w:rsidRPr="00D018C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  <w:vertAlign w:val="subscript"/>
        </w:rPr>
        <w:t>2,</w:t>
      </w:r>
      <w:r w:rsidRPr="00D018C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  <w:vertAlign w:val="subscript"/>
        </w:rPr>
        <w:t>3,</w:t>
      </w:r>
      <w:r w:rsidRPr="00D018C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  <w:vertAlign w:val="subscript"/>
        </w:rPr>
        <w:t>4,</w:t>
      </w:r>
      <w:r w:rsidRPr="00D018C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  <w:vertAlign w:val="subscript"/>
        </w:rPr>
        <w:t>5…</w:t>
      </w:r>
      <w:r w:rsidRPr="006E0758">
        <w:rPr>
          <w:sz w:val="24"/>
          <w:szCs w:val="24"/>
        </w:rPr>
        <w:t>) муниципальной программы.</w:t>
      </w:r>
    </w:p>
    <w:p w:rsidR="00311CA2" w:rsidRDefault="00311CA2" w:rsidP="00311CA2">
      <w:pPr>
        <w:pStyle w:val="a3"/>
        <w:keepNext/>
        <w:tabs>
          <w:tab w:val="left" w:pos="1701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</w:p>
    <w:p w:rsidR="00311CA2" w:rsidRPr="00CF30A5" w:rsidRDefault="00311CA2" w:rsidP="00311CA2">
      <w:pPr>
        <w:pStyle w:val="a3"/>
        <w:keepNext/>
        <w:tabs>
          <w:tab w:val="left" w:pos="1701"/>
        </w:tabs>
        <w:autoSpaceDE w:val="0"/>
        <w:autoSpaceDN w:val="0"/>
        <w:adjustRightInd w:val="0"/>
        <w:ind w:left="0" w:firstLine="720"/>
        <w:rPr>
          <w:sz w:val="26"/>
          <w:szCs w:val="26"/>
        </w:rPr>
      </w:pPr>
      <w:r w:rsidRPr="00CF30A5">
        <w:rPr>
          <w:sz w:val="26"/>
          <w:szCs w:val="26"/>
        </w:rPr>
        <w:t xml:space="preserve">Кэфф </w:t>
      </w:r>
      <w:r w:rsidRPr="00CF30A5">
        <w:rPr>
          <w:sz w:val="26"/>
          <w:szCs w:val="26"/>
          <w:u w:val="single"/>
        </w:rPr>
        <w:t xml:space="preserve">=( </w:t>
      </w:r>
      <w:r w:rsidR="00C962E1" w:rsidRPr="00CF30A5">
        <w:rPr>
          <w:sz w:val="26"/>
          <w:szCs w:val="26"/>
          <w:u w:val="single"/>
        </w:rPr>
        <w:fldChar w:fldCharType="begin"/>
      </w:r>
      <w:r w:rsidRPr="00CF30A5">
        <w:rPr>
          <w:sz w:val="26"/>
          <w:szCs w:val="26"/>
          <w:u w:val="single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Ки+ Кф+Км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CF30A5">
        <w:rPr>
          <w:sz w:val="26"/>
          <w:szCs w:val="26"/>
          <w:u w:val="single"/>
        </w:rPr>
        <w:instrText xml:space="preserve"> </w:instrText>
      </w:r>
      <w:r w:rsidR="00C962E1" w:rsidRPr="00CF30A5">
        <w:rPr>
          <w:sz w:val="26"/>
          <w:szCs w:val="26"/>
          <w:u w:val="single"/>
        </w:rPr>
        <w:fldChar w:fldCharType="separate"/>
      </w:r>
      <w:r w:rsidRPr="00CF30A5">
        <w:rPr>
          <w:position w:val="-14"/>
          <w:u w:val="single"/>
        </w:rPr>
        <w:t>К</w:t>
      </w:r>
      <w:r w:rsidRPr="00CF30A5">
        <w:rPr>
          <w:position w:val="-14"/>
          <w:u w:val="single"/>
          <w:vertAlign w:val="subscript"/>
        </w:rPr>
        <w:t>1</w:t>
      </w:r>
      <w:r w:rsidRPr="00CF30A5">
        <w:rPr>
          <w:position w:val="-14"/>
          <w:u w:val="single"/>
        </w:rPr>
        <w:t>+К</w:t>
      </w:r>
      <w:r w:rsidRPr="00CF30A5">
        <w:rPr>
          <w:position w:val="-14"/>
          <w:u w:val="single"/>
          <w:vertAlign w:val="subscript"/>
        </w:rPr>
        <w:t>2</w:t>
      </w:r>
      <w:r w:rsidRPr="00CF30A5">
        <w:rPr>
          <w:position w:val="-14"/>
          <w:u w:val="single"/>
        </w:rPr>
        <w:t>+К</w:t>
      </w:r>
      <w:r w:rsidRPr="00CF30A5">
        <w:rPr>
          <w:position w:val="-14"/>
          <w:u w:val="single"/>
          <w:vertAlign w:val="subscript"/>
        </w:rPr>
        <w:t>3</w:t>
      </w:r>
      <w:r w:rsidRPr="00CF30A5">
        <w:rPr>
          <w:position w:val="-14"/>
          <w:u w:val="single"/>
        </w:rPr>
        <w:t>…</w:t>
      </w:r>
      <w:r w:rsidR="00C962E1" w:rsidRPr="00CF30A5">
        <w:rPr>
          <w:sz w:val="26"/>
          <w:szCs w:val="26"/>
          <w:u w:val="single"/>
        </w:rPr>
        <w:fldChar w:fldCharType="end"/>
      </w:r>
      <w:r w:rsidRPr="00CF30A5">
        <w:rPr>
          <w:sz w:val="26"/>
          <w:szCs w:val="26"/>
          <w:u w:val="single"/>
        </w:rPr>
        <w:t xml:space="preserve">): </w:t>
      </w:r>
      <w:r>
        <w:rPr>
          <w:sz w:val="26"/>
          <w:szCs w:val="26"/>
          <w:u w:val="single"/>
        </w:rPr>
        <w:t>5</w:t>
      </w:r>
      <w:r w:rsidRPr="00CF30A5">
        <w:rPr>
          <w:sz w:val="26"/>
          <w:szCs w:val="26"/>
          <w:u w:val="single"/>
        </w:rPr>
        <w:t>х100%</w:t>
      </w:r>
      <w:r w:rsidRPr="00CF30A5">
        <w:rPr>
          <w:sz w:val="26"/>
          <w:szCs w:val="26"/>
        </w:rPr>
        <w:t xml:space="preserve"> =(</w:t>
      </w:r>
      <w:r>
        <w:rPr>
          <w:sz w:val="26"/>
          <w:szCs w:val="26"/>
        </w:rPr>
        <w:t xml:space="preserve">1+ 1 +1+ 1+1  </w:t>
      </w:r>
      <w:r w:rsidRPr="00CF30A5">
        <w:rPr>
          <w:sz w:val="26"/>
          <w:szCs w:val="26"/>
        </w:rPr>
        <w:t>):</w:t>
      </w:r>
      <w:r>
        <w:rPr>
          <w:sz w:val="26"/>
          <w:szCs w:val="26"/>
        </w:rPr>
        <w:t>5</w:t>
      </w:r>
      <w:r w:rsidRPr="00CF30A5">
        <w:rPr>
          <w:sz w:val="26"/>
          <w:szCs w:val="26"/>
        </w:rPr>
        <w:t xml:space="preserve">х100% </w:t>
      </w:r>
      <w:r w:rsidR="00C962E1" w:rsidRPr="00CF30A5">
        <w:rPr>
          <w:sz w:val="26"/>
          <w:szCs w:val="26"/>
        </w:rPr>
        <w:fldChar w:fldCharType="begin"/>
      </w:r>
      <w:r w:rsidRPr="00CF30A5">
        <w:rPr>
          <w:sz w:val="26"/>
          <w:szCs w:val="26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201,63+ 111,92+92,31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CF30A5">
        <w:rPr>
          <w:sz w:val="26"/>
          <w:szCs w:val="26"/>
        </w:rPr>
        <w:instrText xml:space="preserve"> </w:instrText>
      </w:r>
      <w:r w:rsidR="00C962E1" w:rsidRPr="00CF30A5">
        <w:rPr>
          <w:sz w:val="26"/>
          <w:szCs w:val="26"/>
        </w:rPr>
        <w:fldChar w:fldCharType="end"/>
      </w:r>
      <w:r w:rsidRPr="00CF30A5">
        <w:rPr>
          <w:sz w:val="26"/>
          <w:szCs w:val="26"/>
        </w:rPr>
        <w:t xml:space="preserve"> = </w:t>
      </w:r>
      <w:r>
        <w:rPr>
          <w:sz w:val="26"/>
          <w:szCs w:val="26"/>
        </w:rPr>
        <w:t xml:space="preserve"> 5:5х100%= 100%</w:t>
      </w:r>
    </w:p>
    <w:p w:rsidR="00311CA2" w:rsidRPr="00CF30A5" w:rsidRDefault="00311CA2" w:rsidP="00311CA2">
      <w:pPr>
        <w:keepNext/>
      </w:pPr>
    </w:p>
    <w:p w:rsidR="00311CA2" w:rsidRDefault="00311CA2" w:rsidP="00311CA2">
      <w:pPr>
        <w:keepNext/>
      </w:pPr>
      <w:r>
        <w:t xml:space="preserve">       </w:t>
      </w:r>
      <w:r w:rsidRPr="00591330">
        <w:t>При завершении расчетов по оценке эффективности реализации муниципальной программы можно сделать следующие выводы, что  показатель К</w:t>
      </w:r>
      <w:r w:rsidRPr="00591330">
        <w:rPr>
          <w:vertAlign w:val="subscript"/>
        </w:rPr>
        <w:t xml:space="preserve">эфф </w:t>
      </w:r>
      <w:r w:rsidRPr="00591330">
        <w:t xml:space="preserve">= </w:t>
      </w:r>
      <w:r>
        <w:t>100%</w:t>
      </w:r>
      <w:r w:rsidRPr="00591330">
        <w:t xml:space="preserve">  из чего следует, что п</w:t>
      </w:r>
      <w:r>
        <w:t>одп</w:t>
      </w:r>
      <w:r w:rsidRPr="00591330">
        <w:t>рограмма оценивается как эффективная.</w:t>
      </w:r>
    </w:p>
    <w:p w:rsidR="000D2A75" w:rsidRDefault="000D2A75" w:rsidP="00311CA2">
      <w:pPr>
        <w:keepNext/>
      </w:pPr>
    </w:p>
    <w:p w:rsidR="000D2A75" w:rsidRDefault="000D2A75" w:rsidP="00311CA2">
      <w:pPr>
        <w:keepNext/>
      </w:pPr>
    </w:p>
    <w:p w:rsidR="000D2A75" w:rsidRDefault="000D2A75" w:rsidP="00311CA2">
      <w:pPr>
        <w:keepNext/>
      </w:pPr>
    </w:p>
    <w:p w:rsidR="000D2A75" w:rsidRDefault="000D2A75" w:rsidP="00311CA2">
      <w:pPr>
        <w:keepNext/>
      </w:pPr>
    </w:p>
    <w:p w:rsidR="000D2A75" w:rsidRDefault="000D2A75" w:rsidP="00311CA2">
      <w:pPr>
        <w:keepNext/>
      </w:pPr>
    </w:p>
    <w:p w:rsidR="000D2A75" w:rsidRDefault="000D2A75" w:rsidP="00311CA2">
      <w:pPr>
        <w:keepNext/>
      </w:pPr>
    </w:p>
    <w:p w:rsidR="000D2A75" w:rsidRDefault="000D2A75" w:rsidP="00311CA2">
      <w:pPr>
        <w:keepNext/>
      </w:pPr>
    </w:p>
    <w:p w:rsidR="000D2A75" w:rsidRDefault="000D2A75" w:rsidP="00311CA2">
      <w:pPr>
        <w:keepNext/>
      </w:pPr>
    </w:p>
    <w:p w:rsidR="000D2A75" w:rsidRDefault="000D2A75" w:rsidP="00311CA2">
      <w:pPr>
        <w:keepNext/>
      </w:pPr>
    </w:p>
    <w:p w:rsidR="000D2A75" w:rsidRDefault="000D2A75" w:rsidP="00311CA2">
      <w:pPr>
        <w:keepNext/>
      </w:pPr>
    </w:p>
    <w:p w:rsidR="000D2A75" w:rsidRDefault="000D2A75" w:rsidP="00311CA2">
      <w:pPr>
        <w:keepNext/>
      </w:pPr>
    </w:p>
    <w:p w:rsidR="000D2A75" w:rsidRDefault="000D2A75" w:rsidP="00311CA2">
      <w:pPr>
        <w:keepNext/>
      </w:pPr>
    </w:p>
    <w:p w:rsidR="000D2A75" w:rsidRDefault="000D2A75" w:rsidP="00311CA2">
      <w:pPr>
        <w:keepNext/>
      </w:pPr>
    </w:p>
    <w:p w:rsidR="000D2A75" w:rsidRDefault="000D2A75" w:rsidP="00311CA2">
      <w:pPr>
        <w:keepNext/>
      </w:pPr>
    </w:p>
    <w:p w:rsidR="000D2A75" w:rsidRDefault="000D2A75" w:rsidP="00311CA2">
      <w:pPr>
        <w:keepNext/>
      </w:pPr>
    </w:p>
    <w:p w:rsidR="000D2A75" w:rsidRDefault="000D2A75" w:rsidP="00311CA2">
      <w:pPr>
        <w:keepNext/>
        <w:sectPr w:rsidR="000D2A75" w:rsidSect="00FC7D34">
          <w:headerReference w:type="default" r:id="rId10"/>
          <w:pgSz w:w="16838" w:h="11906" w:orient="landscape"/>
          <w:pgMar w:top="709" w:right="567" w:bottom="426" w:left="1985" w:header="709" w:footer="709" w:gutter="0"/>
          <w:cols w:space="708"/>
          <w:docGrid w:linePitch="360"/>
        </w:sectPr>
      </w:pPr>
    </w:p>
    <w:p w:rsidR="000D2A75" w:rsidRPr="00E250C3" w:rsidRDefault="000D2A75" w:rsidP="000D2A75">
      <w:pPr>
        <w:jc w:val="right"/>
        <w:rPr>
          <w:sz w:val="26"/>
          <w:szCs w:val="26"/>
        </w:rPr>
      </w:pPr>
      <w:r w:rsidRPr="00E250C3">
        <w:rPr>
          <w:sz w:val="26"/>
          <w:szCs w:val="26"/>
        </w:rPr>
        <w:lastRenderedPageBreak/>
        <w:t>Приложение 3</w:t>
      </w:r>
    </w:p>
    <w:p w:rsidR="000D2A75" w:rsidRPr="00E250C3" w:rsidRDefault="000D2A75" w:rsidP="000D2A75">
      <w:pPr>
        <w:autoSpaceDE w:val="0"/>
        <w:ind w:firstLine="25"/>
        <w:jc w:val="center"/>
        <w:rPr>
          <w:bCs/>
          <w:sz w:val="26"/>
          <w:szCs w:val="26"/>
        </w:rPr>
      </w:pPr>
      <w:r w:rsidRPr="00E250C3">
        <w:rPr>
          <w:sz w:val="26"/>
          <w:szCs w:val="26"/>
        </w:rPr>
        <w:t xml:space="preserve">Отчет об исполнении  подпрограммы 3                                                                 </w:t>
      </w:r>
      <w:r w:rsidRPr="00E250C3">
        <w:rPr>
          <w:bCs/>
          <w:sz w:val="26"/>
          <w:szCs w:val="26"/>
        </w:rPr>
        <w:t xml:space="preserve"> «</w:t>
      </w:r>
      <w:r w:rsidRPr="00E250C3">
        <w:rPr>
          <w:sz w:val="26"/>
          <w:szCs w:val="26"/>
        </w:rPr>
        <w:t xml:space="preserve">Предупреждение и ликвидация последствий чрезвычайных ситуаций в границах  </w:t>
      </w:r>
      <w:r w:rsidRPr="00E250C3">
        <w:rPr>
          <w:bCs/>
          <w:sz w:val="26"/>
          <w:szCs w:val="26"/>
        </w:rPr>
        <w:t xml:space="preserve"> сельского поселения Курумоч муниципального района Волжский Самарской области на 2019-2023 годы»</w:t>
      </w:r>
    </w:p>
    <w:p w:rsidR="00166678" w:rsidRPr="00EA2D6F" w:rsidRDefault="00691D5B" w:rsidP="000D2A75">
      <w:pPr>
        <w:autoSpaceDE w:val="0"/>
        <w:ind w:firstLine="25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166678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2</w:t>
      </w:r>
      <w:r w:rsidR="00166678">
        <w:rPr>
          <w:bCs/>
          <w:sz w:val="26"/>
          <w:szCs w:val="26"/>
        </w:rPr>
        <w:t xml:space="preserve"> году</w:t>
      </w:r>
    </w:p>
    <w:p w:rsidR="000D2A75" w:rsidRPr="00EA2D6F" w:rsidRDefault="000D2A75" w:rsidP="00EA2D6F">
      <w:pPr>
        <w:jc w:val="both"/>
        <w:rPr>
          <w:sz w:val="26"/>
          <w:szCs w:val="26"/>
        </w:rPr>
      </w:pPr>
      <w:r w:rsidRPr="00EA2D6F">
        <w:rPr>
          <w:i/>
          <w:sz w:val="26"/>
          <w:szCs w:val="26"/>
        </w:rPr>
        <w:t>Целью подпрограммы</w:t>
      </w:r>
      <w:r w:rsidR="00EA2D6F" w:rsidRPr="00EA2D6F">
        <w:rPr>
          <w:sz w:val="26"/>
          <w:szCs w:val="26"/>
        </w:rPr>
        <w:t xml:space="preserve"> является </w:t>
      </w:r>
      <w:r w:rsidRPr="00EA2D6F">
        <w:rPr>
          <w:sz w:val="26"/>
          <w:szCs w:val="26"/>
        </w:rPr>
        <w:t xml:space="preserve"> </w:t>
      </w:r>
      <w:r w:rsidRPr="00EA2D6F">
        <w:rPr>
          <w:color w:val="000000"/>
          <w:sz w:val="26"/>
          <w:szCs w:val="26"/>
          <w:shd w:val="clear" w:color="auto" w:fill="FFFFFF"/>
        </w:rPr>
        <w:t xml:space="preserve"> </w:t>
      </w:r>
      <w:r w:rsidRPr="00EA2D6F">
        <w:rPr>
          <w:sz w:val="26"/>
          <w:szCs w:val="26"/>
        </w:rPr>
        <w:t>создание  безопасных условий для жизнедеятельности населения и защита территории от  чрезвычайных ситуаций и стихийных бедствий природного и техногенного характера.</w:t>
      </w:r>
    </w:p>
    <w:p w:rsidR="000D2A75" w:rsidRPr="00EA2D6F" w:rsidRDefault="000D2A75" w:rsidP="00EA2D6F">
      <w:pPr>
        <w:jc w:val="both"/>
        <w:rPr>
          <w:i/>
          <w:color w:val="000000"/>
          <w:sz w:val="26"/>
          <w:szCs w:val="26"/>
          <w:shd w:val="clear" w:color="auto" w:fill="FFFFFF"/>
        </w:rPr>
      </w:pPr>
      <w:r w:rsidRPr="00EA2D6F">
        <w:rPr>
          <w:i/>
          <w:color w:val="000000"/>
          <w:sz w:val="26"/>
          <w:szCs w:val="26"/>
          <w:shd w:val="clear" w:color="auto" w:fill="FFFFFF"/>
        </w:rPr>
        <w:t>Задачи Подпрограммы:</w:t>
      </w:r>
    </w:p>
    <w:p w:rsidR="000D2A75" w:rsidRPr="00EA2D6F" w:rsidRDefault="000D2A75" w:rsidP="00EA2D6F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EA2D6F">
        <w:rPr>
          <w:sz w:val="26"/>
          <w:szCs w:val="26"/>
        </w:rPr>
        <w:t xml:space="preserve">- </w:t>
      </w:r>
      <w:r w:rsidRPr="00EA2D6F">
        <w:rPr>
          <w:color w:val="000000"/>
          <w:sz w:val="26"/>
          <w:szCs w:val="26"/>
        </w:rPr>
        <w:t>улучшение материальной базы учебного процесса населения и специалистов ГОЧС по вопросам гражданской обороны и чрезвычайным ситуациям;</w:t>
      </w:r>
    </w:p>
    <w:p w:rsidR="000D2A75" w:rsidRPr="00EA2D6F" w:rsidRDefault="000D2A75" w:rsidP="00EA2D6F">
      <w:pPr>
        <w:ind w:firstLine="33"/>
        <w:jc w:val="both"/>
        <w:rPr>
          <w:sz w:val="26"/>
          <w:szCs w:val="26"/>
        </w:rPr>
      </w:pPr>
      <w:r w:rsidRPr="00EA2D6F">
        <w:rPr>
          <w:sz w:val="26"/>
          <w:szCs w:val="26"/>
        </w:rPr>
        <w:t xml:space="preserve">- организации и выполнения мероприятий по </w:t>
      </w:r>
      <w:r w:rsidRPr="00EA2D6F">
        <w:rPr>
          <w:color w:val="FF0000"/>
          <w:sz w:val="26"/>
          <w:szCs w:val="26"/>
        </w:rPr>
        <w:t xml:space="preserve"> </w:t>
      </w:r>
      <w:r w:rsidRPr="00EA2D6F">
        <w:rPr>
          <w:sz w:val="26"/>
          <w:szCs w:val="26"/>
        </w:rPr>
        <w:t>гражданской обороне;</w:t>
      </w:r>
    </w:p>
    <w:p w:rsidR="000D2A75" w:rsidRPr="00EA2D6F" w:rsidRDefault="000D2A75" w:rsidP="00EA2D6F">
      <w:pPr>
        <w:ind w:firstLine="33"/>
        <w:jc w:val="both"/>
        <w:rPr>
          <w:sz w:val="26"/>
          <w:szCs w:val="26"/>
        </w:rPr>
      </w:pPr>
      <w:r w:rsidRPr="00EA2D6F">
        <w:rPr>
          <w:sz w:val="26"/>
          <w:szCs w:val="26"/>
        </w:rPr>
        <w:t xml:space="preserve"> -повышение технической системы управления силами и средствами РСЧС и ГО, оповещения населения при чрезвычайных ситуаций;</w:t>
      </w:r>
    </w:p>
    <w:p w:rsidR="000D2A75" w:rsidRPr="00EA2D6F" w:rsidRDefault="00EA2D6F" w:rsidP="00EA2D6F">
      <w:pPr>
        <w:ind w:firstLine="33"/>
        <w:jc w:val="both"/>
        <w:rPr>
          <w:sz w:val="26"/>
          <w:szCs w:val="26"/>
        </w:rPr>
      </w:pPr>
      <w:r w:rsidRPr="00EA2D6F">
        <w:rPr>
          <w:sz w:val="26"/>
          <w:szCs w:val="26"/>
        </w:rPr>
        <w:t>-</w:t>
      </w:r>
      <w:r w:rsidR="000D2A75" w:rsidRPr="00EA2D6F">
        <w:rPr>
          <w:sz w:val="26"/>
          <w:szCs w:val="26"/>
        </w:rPr>
        <w:t>дальнейшее развитие, совершенствование и укрепление материальной базы дежурно - диспетчерской службы сельского поселения Курумоч;</w:t>
      </w:r>
    </w:p>
    <w:p w:rsidR="000D2A75" w:rsidRDefault="00EA2D6F" w:rsidP="00EA2D6F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EA2D6F">
        <w:rPr>
          <w:color w:val="000000"/>
          <w:sz w:val="26"/>
          <w:szCs w:val="26"/>
        </w:rPr>
        <w:t>-</w:t>
      </w:r>
      <w:r w:rsidR="000D2A75" w:rsidRPr="00EA2D6F">
        <w:rPr>
          <w:color w:val="000000"/>
          <w:sz w:val="26"/>
          <w:szCs w:val="26"/>
        </w:rPr>
        <w:t>создание резервов (запасов) материальных ресурсов для ликвидации чрезвычайных ситуаций.</w:t>
      </w:r>
    </w:p>
    <w:p w:rsidR="00EE4A7D" w:rsidRPr="00EA2D6F" w:rsidRDefault="00EE4A7D" w:rsidP="00EA2D6F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EA2D6F" w:rsidRPr="00EA2D6F" w:rsidRDefault="00EA2D6F" w:rsidP="00EA2D6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D6F">
        <w:rPr>
          <w:color w:val="000000"/>
          <w:sz w:val="26"/>
          <w:szCs w:val="26"/>
        </w:rPr>
        <w:t>Эффективность реализации Подпрограммы оценивается с использованием следующих показателей:</w:t>
      </w:r>
    </w:p>
    <w:p w:rsidR="00EA2D6F" w:rsidRPr="00EA2D6F" w:rsidRDefault="00EA2D6F" w:rsidP="00EA2D6F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EA2D6F">
        <w:rPr>
          <w:i/>
          <w:color w:val="000000"/>
          <w:sz w:val="26"/>
          <w:szCs w:val="26"/>
        </w:rPr>
        <w:t>Целевые  индикаторы  исполнения подпрограммы</w:t>
      </w:r>
      <w:r w:rsidRPr="00EA2D6F">
        <w:rPr>
          <w:color w:val="000000"/>
          <w:sz w:val="26"/>
          <w:szCs w:val="26"/>
        </w:rPr>
        <w:t>:</w:t>
      </w:r>
    </w:p>
    <w:p w:rsidR="00EA2D6F" w:rsidRPr="00EA2D6F" w:rsidRDefault="00EA2D6F" w:rsidP="00691D5B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EA2D6F">
        <w:rPr>
          <w:color w:val="000000"/>
          <w:sz w:val="26"/>
          <w:szCs w:val="26"/>
        </w:rPr>
        <w:t xml:space="preserve"> -сокращение количества погибших, травмированных и пострадавших при чрезвычайных ситуациях, происшествиях на водных объектах, пожарах;</w:t>
      </w:r>
    </w:p>
    <w:p w:rsidR="00EA2D6F" w:rsidRPr="00EA2D6F" w:rsidRDefault="00EA2D6F" w:rsidP="00691D5B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EA2D6F">
        <w:rPr>
          <w:color w:val="000000"/>
          <w:sz w:val="26"/>
          <w:szCs w:val="26"/>
        </w:rPr>
        <w:t>-сокращение количества чрезвычайных ситуаций, в том числе пожаров;</w:t>
      </w:r>
    </w:p>
    <w:p w:rsidR="00EA2D6F" w:rsidRPr="00EA2D6F" w:rsidRDefault="00EA2D6F" w:rsidP="00691D5B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EA2D6F">
        <w:rPr>
          <w:color w:val="000000"/>
          <w:sz w:val="26"/>
          <w:szCs w:val="26"/>
        </w:rPr>
        <w:t>- количество несчастных случаев на водных объектах;</w:t>
      </w:r>
    </w:p>
    <w:p w:rsidR="00EA2D6F" w:rsidRPr="00EA2D6F" w:rsidRDefault="00EA2D6F" w:rsidP="00691D5B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EA2D6F">
        <w:rPr>
          <w:sz w:val="26"/>
          <w:szCs w:val="26"/>
        </w:rPr>
        <w:t>-охват населения при информировании и оповещении в случае угрозы возникновения или возникновении чрезвычайных ситуаций;</w:t>
      </w:r>
    </w:p>
    <w:p w:rsidR="00EA2D6F" w:rsidRPr="00EA2D6F" w:rsidRDefault="00EA2D6F" w:rsidP="00691D5B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EA2D6F">
        <w:rPr>
          <w:sz w:val="26"/>
          <w:szCs w:val="26"/>
        </w:rPr>
        <w:t>-количество муниципальных служащих, работников муниципальных учреждений обеспеченных средствами индивидуальной защиты;</w:t>
      </w:r>
    </w:p>
    <w:p w:rsidR="00EA2D6F" w:rsidRPr="00EA2D6F" w:rsidRDefault="00EA2D6F" w:rsidP="00691D5B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EA2D6F">
        <w:rPr>
          <w:sz w:val="26"/>
          <w:szCs w:val="26"/>
        </w:rPr>
        <w:t>-доля готовых к использованию защитных сооружений гражданской обороны;</w:t>
      </w:r>
    </w:p>
    <w:p w:rsidR="00EA2D6F" w:rsidRPr="00EA2D6F" w:rsidRDefault="00EA2D6F" w:rsidP="00691D5B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EA2D6F">
        <w:rPr>
          <w:sz w:val="26"/>
          <w:szCs w:val="26"/>
        </w:rPr>
        <w:t>-доля руководящего состава и должностных лиц, прошедших обучение по вопросам гражданской обороны, защиты от чрезвычайных ситуаций и террористических актов;</w:t>
      </w:r>
    </w:p>
    <w:p w:rsidR="000D2A75" w:rsidRDefault="00EA2D6F" w:rsidP="00691D5B">
      <w:pPr>
        <w:jc w:val="both"/>
        <w:rPr>
          <w:sz w:val="26"/>
          <w:szCs w:val="26"/>
        </w:rPr>
      </w:pPr>
      <w:r w:rsidRPr="00EA2D6F">
        <w:rPr>
          <w:sz w:val="26"/>
          <w:szCs w:val="26"/>
        </w:rPr>
        <w:lastRenderedPageBreak/>
        <w:t>-доля населения, обученная по вопросам гражданской обороны, предупреждению чрезвычайных ситуаций, пожарной безопасности, безопасности людей на водных объектах и террористических актов.</w:t>
      </w:r>
    </w:p>
    <w:p w:rsidR="009B5C0F" w:rsidRPr="005D3473" w:rsidRDefault="009B5C0F" w:rsidP="009B5C0F">
      <w:pPr>
        <w:pStyle w:val="formattext"/>
        <w:jc w:val="both"/>
        <w:rPr>
          <w:rFonts w:eastAsiaTheme="minorHAnsi"/>
          <w:sz w:val="26"/>
          <w:szCs w:val="26"/>
          <w:lang w:eastAsia="en-US"/>
        </w:rPr>
      </w:pPr>
      <w:r w:rsidRPr="005D3473">
        <w:rPr>
          <w:rFonts w:eastAsiaTheme="minorHAnsi"/>
          <w:sz w:val="26"/>
          <w:szCs w:val="26"/>
          <w:lang w:eastAsia="en-US"/>
        </w:rPr>
        <w:t xml:space="preserve">Финансирование подпрограммы осуществляется из резервного фонда за счет средств бюджета муниципального образования сельское поселение Курумоч в случае: </w:t>
      </w:r>
    </w:p>
    <w:p w:rsidR="009B5C0F" w:rsidRPr="005D3473" w:rsidRDefault="009B5C0F" w:rsidP="009B5C0F">
      <w:pPr>
        <w:pStyle w:val="formattext"/>
        <w:jc w:val="both"/>
        <w:rPr>
          <w:sz w:val="26"/>
          <w:szCs w:val="26"/>
        </w:rPr>
      </w:pPr>
      <w:r w:rsidRPr="005D3473">
        <w:rPr>
          <w:rFonts w:eastAsiaTheme="minorHAnsi"/>
          <w:sz w:val="26"/>
          <w:szCs w:val="26"/>
          <w:lang w:eastAsia="en-US"/>
        </w:rPr>
        <w:t xml:space="preserve">-возникновения чрезвычайной ситуации на </w:t>
      </w:r>
      <w:r w:rsidRPr="005D3473">
        <w:rPr>
          <w:sz w:val="26"/>
          <w:szCs w:val="26"/>
        </w:rPr>
        <w:t>предупреждение ситуаций, которые могут привести к нарушению функционирования систем жизнеобеспечения населения сельского поселения, и ликвидацию их последствий;</w:t>
      </w:r>
    </w:p>
    <w:p w:rsidR="009B5C0F" w:rsidRPr="005D3473" w:rsidRDefault="009B5C0F" w:rsidP="009B5C0F">
      <w:pPr>
        <w:pStyle w:val="formattext"/>
        <w:jc w:val="both"/>
        <w:rPr>
          <w:sz w:val="26"/>
          <w:szCs w:val="26"/>
        </w:rPr>
      </w:pPr>
      <w:r w:rsidRPr="005D3473">
        <w:rPr>
          <w:sz w:val="26"/>
          <w:szCs w:val="26"/>
        </w:rPr>
        <w:t>- предупреждения массовых заболеваний и эпидемий, эпизоотий на территории сельского поселения, включая проведение карантинных мероприятий в случае эпидемий или эпизоотии, и ликвидацию их последствий;</w:t>
      </w:r>
    </w:p>
    <w:p w:rsidR="009B5C0F" w:rsidRPr="005D3473" w:rsidRDefault="009B5C0F" w:rsidP="009B5C0F">
      <w:pPr>
        <w:pStyle w:val="formattext"/>
        <w:jc w:val="both"/>
        <w:rPr>
          <w:sz w:val="26"/>
          <w:szCs w:val="26"/>
        </w:rPr>
      </w:pPr>
      <w:r w:rsidRPr="005D3473">
        <w:rPr>
          <w:sz w:val="26"/>
          <w:szCs w:val="26"/>
        </w:rPr>
        <w:t>- организации  и осуществлении на территории сельского поселения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9B5C0F" w:rsidRPr="005D3473" w:rsidRDefault="00166678" w:rsidP="009B5C0F">
      <w:pPr>
        <w:pStyle w:val="formattext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B5C0F" w:rsidRPr="005D3473">
        <w:rPr>
          <w:sz w:val="26"/>
          <w:szCs w:val="26"/>
        </w:rPr>
        <w:t>выдачи  материальной помощи нуждающейся категории граждан, в случае чрезвычайных ситуаций;</w:t>
      </w:r>
    </w:p>
    <w:p w:rsidR="009B5C0F" w:rsidRPr="005D3473" w:rsidRDefault="009B5C0F" w:rsidP="009B5C0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D3473">
        <w:rPr>
          <w:sz w:val="26"/>
          <w:szCs w:val="26"/>
        </w:rPr>
        <w:t>- проведение аварийно - восстановительных работ по ликвидации последствий стихийных бедствий и других чрезвычайных ситуаций, имевших место в текущем году.</w:t>
      </w:r>
      <w:r>
        <w:rPr>
          <w:sz w:val="26"/>
          <w:szCs w:val="26"/>
        </w:rPr>
        <w:t xml:space="preserve"> </w:t>
      </w:r>
    </w:p>
    <w:p w:rsidR="00166678" w:rsidRPr="00EC7455" w:rsidRDefault="00166678" w:rsidP="00166678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Pr="00EC7455">
        <w:rPr>
          <w:sz w:val="26"/>
          <w:szCs w:val="26"/>
        </w:rPr>
        <w:t>В рамках</w:t>
      </w:r>
      <w:r>
        <w:rPr>
          <w:sz w:val="26"/>
          <w:szCs w:val="26"/>
        </w:rPr>
        <w:t xml:space="preserve"> реализации </w:t>
      </w:r>
      <w:r w:rsidRPr="00EC7455">
        <w:rPr>
          <w:sz w:val="26"/>
          <w:szCs w:val="26"/>
        </w:rPr>
        <w:t xml:space="preserve"> подпрограммы осуществля</w:t>
      </w:r>
      <w:r>
        <w:rPr>
          <w:sz w:val="26"/>
          <w:szCs w:val="26"/>
        </w:rPr>
        <w:t xml:space="preserve">лось </w:t>
      </w:r>
      <w:r w:rsidRPr="00EC7455">
        <w:rPr>
          <w:sz w:val="26"/>
          <w:szCs w:val="26"/>
        </w:rPr>
        <w:t xml:space="preserve"> взаимодействие с отделом ГОЧС муниципального района Волжский,  пожарной частью ПСЧ -149 и отделом МВД России по Волжскому району  по вопросам выделения сил и средств в случае угрозы или возникновения чрезвычайных ситуаций.</w:t>
      </w:r>
      <w:r>
        <w:rPr>
          <w:sz w:val="26"/>
          <w:szCs w:val="26"/>
        </w:rPr>
        <w:t xml:space="preserve"> </w:t>
      </w:r>
      <w:r w:rsidRPr="00EC7455">
        <w:rPr>
          <w:sz w:val="26"/>
          <w:szCs w:val="26"/>
        </w:rPr>
        <w:t>С организациями поселения и населением взаимодействие осуществля</w:t>
      </w:r>
      <w:r>
        <w:rPr>
          <w:sz w:val="26"/>
          <w:szCs w:val="26"/>
        </w:rPr>
        <w:t xml:space="preserve">лось </w:t>
      </w:r>
      <w:r w:rsidRPr="00EC7455">
        <w:rPr>
          <w:sz w:val="26"/>
          <w:szCs w:val="26"/>
        </w:rPr>
        <w:t xml:space="preserve"> путём:</w:t>
      </w:r>
    </w:p>
    <w:p w:rsidR="00166678" w:rsidRPr="00EC7455" w:rsidRDefault="00166678" w:rsidP="00166678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C7455">
        <w:rPr>
          <w:sz w:val="26"/>
          <w:szCs w:val="26"/>
        </w:rPr>
        <w:t>создания сил и средств звена МУП  «ЖКХ сельского поселения Курумоч» по предупреждению и ликвидации чрезвычайных ситуаций;</w:t>
      </w:r>
    </w:p>
    <w:p w:rsidR="00166678" w:rsidRPr="00EC7455" w:rsidRDefault="00166678" w:rsidP="00166678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C7455">
        <w:rPr>
          <w:sz w:val="26"/>
          <w:szCs w:val="26"/>
        </w:rPr>
        <w:t>определения и создания резервов материальных ресурсов для ликвидации чрезвычайных ситуаций на договорной основе;</w:t>
      </w:r>
    </w:p>
    <w:p w:rsidR="00166678" w:rsidRPr="00EC7455" w:rsidRDefault="00166678" w:rsidP="00166678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EC7455">
        <w:rPr>
          <w:sz w:val="26"/>
          <w:szCs w:val="26"/>
        </w:rPr>
        <w:t>разработки планов гражданской обороны, планов действий при чрезвычайных ситуаций и планов эвакуации населения и материальных ресурсов из зон чрезвычайных ситуаций в мирное и в военное время;</w:t>
      </w:r>
    </w:p>
    <w:p w:rsidR="00166678" w:rsidRPr="00EC7455" w:rsidRDefault="00166678" w:rsidP="00166678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C7455">
        <w:rPr>
          <w:sz w:val="26"/>
          <w:szCs w:val="26"/>
        </w:rPr>
        <w:tab/>
        <w:t>- централизованного оповещения населения при чрезвычайных ситуациях;</w:t>
      </w:r>
    </w:p>
    <w:p w:rsidR="00166678" w:rsidRPr="00EC7455" w:rsidRDefault="00166678" w:rsidP="00166678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C7455">
        <w:rPr>
          <w:sz w:val="26"/>
          <w:szCs w:val="26"/>
        </w:rPr>
        <w:tab/>
        <w:t>- представления информации по защите населения и территорий в Единую дежурно-диспетчерскую службу  муниципального района Волжский</w:t>
      </w:r>
      <w:r>
        <w:rPr>
          <w:sz w:val="26"/>
          <w:szCs w:val="26"/>
        </w:rPr>
        <w:t>.</w:t>
      </w:r>
    </w:p>
    <w:p w:rsidR="00166678" w:rsidRDefault="009C318D" w:rsidP="00691D5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166678" w:rsidRPr="009C318D">
        <w:rPr>
          <w:sz w:val="26"/>
          <w:szCs w:val="26"/>
        </w:rPr>
        <w:t>В 202</w:t>
      </w:r>
      <w:r w:rsidR="00691D5B">
        <w:rPr>
          <w:sz w:val="26"/>
          <w:szCs w:val="26"/>
        </w:rPr>
        <w:t>2</w:t>
      </w:r>
      <w:r w:rsidR="00166678" w:rsidRPr="009C318D">
        <w:rPr>
          <w:sz w:val="26"/>
          <w:szCs w:val="26"/>
        </w:rPr>
        <w:t xml:space="preserve"> году на территории сельского поселения Курумоч чрезвычайных ситуаций</w:t>
      </w:r>
      <w:r w:rsidR="00931AA0" w:rsidRPr="009C318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66678" w:rsidRPr="009C318D">
        <w:rPr>
          <w:sz w:val="26"/>
          <w:szCs w:val="26"/>
        </w:rPr>
        <w:t>вызванных природными и техногенными причинами не было. Средства резервного фонда не тратились.</w:t>
      </w:r>
    </w:p>
    <w:p w:rsidR="00691D5B" w:rsidRPr="009C318D" w:rsidRDefault="00691D5B" w:rsidP="00691D5B">
      <w:pPr>
        <w:jc w:val="both"/>
        <w:rPr>
          <w:color w:val="000000"/>
          <w:sz w:val="26"/>
          <w:szCs w:val="26"/>
        </w:rPr>
        <w:sectPr w:rsidR="00691D5B" w:rsidRPr="009C318D" w:rsidSect="00FC7D34">
          <w:pgSz w:w="11906" w:h="16838"/>
          <w:pgMar w:top="1134" w:right="1701" w:bottom="1106" w:left="1134" w:header="709" w:footer="709" w:gutter="0"/>
          <w:cols w:space="708"/>
          <w:titlePg/>
          <w:docGrid w:linePitch="360"/>
        </w:sectPr>
      </w:pPr>
    </w:p>
    <w:tbl>
      <w:tblPr>
        <w:tblW w:w="48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6"/>
        <w:gridCol w:w="2408"/>
        <w:gridCol w:w="2268"/>
        <w:gridCol w:w="1704"/>
        <w:gridCol w:w="3399"/>
      </w:tblGrid>
      <w:tr w:rsidR="00EA2D6F" w:rsidRPr="00C872BD" w:rsidTr="00C872BD">
        <w:trPr>
          <w:cantSplit/>
          <w:trHeight w:val="353"/>
        </w:trPr>
        <w:tc>
          <w:tcPr>
            <w:tcW w:w="297" w:type="pct"/>
            <w:vMerge w:val="restart"/>
            <w:shd w:val="clear" w:color="auto" w:fill="auto"/>
            <w:vAlign w:val="center"/>
          </w:tcPr>
          <w:p w:rsidR="00EA2D6F" w:rsidRPr="00C872BD" w:rsidRDefault="00EA2D6F" w:rsidP="00C872BD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872BD">
              <w:rPr>
                <w:rFonts w:cs="Times New Roman"/>
                <w:snapToGrid w:val="0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87" w:type="pct"/>
            <w:vMerge w:val="restart"/>
            <w:shd w:val="clear" w:color="auto" w:fill="auto"/>
            <w:vAlign w:val="center"/>
          </w:tcPr>
          <w:p w:rsidR="00EA2D6F" w:rsidRPr="00C872BD" w:rsidRDefault="00EA2D6F" w:rsidP="00C872B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872BD">
              <w:rPr>
                <w:rFonts w:cs="Times New Roman"/>
                <w:sz w:val="24"/>
                <w:szCs w:val="24"/>
              </w:rPr>
              <w:t>Наименование подпрограммы,</w:t>
            </w:r>
          </w:p>
          <w:p w:rsidR="00EA2D6F" w:rsidRPr="00C872BD" w:rsidRDefault="00EA2D6F" w:rsidP="00C872BD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872BD">
              <w:rPr>
                <w:rFonts w:cs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841" w:type="pct"/>
            <w:vMerge w:val="restart"/>
            <w:shd w:val="clear" w:color="auto" w:fill="auto"/>
            <w:vAlign w:val="center"/>
          </w:tcPr>
          <w:p w:rsidR="00EA2D6F" w:rsidRPr="00C872BD" w:rsidRDefault="00EA2D6F" w:rsidP="00C872BD">
            <w:pPr>
              <w:spacing w:line="240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C872BD">
              <w:rPr>
                <w:rFonts w:cs="Times New Roman"/>
                <w:snapToGrid w:val="0"/>
                <w:color w:val="000000"/>
                <w:sz w:val="24"/>
                <w:szCs w:val="24"/>
              </w:rPr>
              <w:t>Ответственный</w:t>
            </w:r>
          </w:p>
          <w:p w:rsidR="00EA2D6F" w:rsidRPr="00C872BD" w:rsidRDefault="00EA2D6F" w:rsidP="00C872BD">
            <w:pPr>
              <w:spacing w:line="240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C872BD">
              <w:rPr>
                <w:rFonts w:cs="Times New Roman"/>
                <w:snapToGrid w:val="0"/>
                <w:color w:val="000000"/>
                <w:sz w:val="24"/>
                <w:szCs w:val="24"/>
              </w:rPr>
              <w:t>исполнитель,</w:t>
            </w:r>
          </w:p>
          <w:p w:rsidR="00EA2D6F" w:rsidRPr="00C872BD" w:rsidRDefault="00EA2D6F" w:rsidP="00C872BD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872BD">
              <w:rPr>
                <w:rFonts w:cs="Times New Roman"/>
                <w:snapToGrid w:val="0"/>
                <w:color w:val="000000"/>
                <w:sz w:val="24"/>
                <w:szCs w:val="24"/>
              </w:rPr>
              <w:t>соисполнители</w:t>
            </w:r>
          </w:p>
          <w:p w:rsidR="00EA2D6F" w:rsidRPr="00C872BD" w:rsidRDefault="00EA2D6F" w:rsidP="00C872BD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pct"/>
            <w:gridSpan w:val="3"/>
            <w:vAlign w:val="center"/>
          </w:tcPr>
          <w:p w:rsidR="00EA2D6F" w:rsidRPr="00C872BD" w:rsidRDefault="00EA2D6F" w:rsidP="00C872BD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872BD">
              <w:rPr>
                <w:rFonts w:cs="Times New Roman"/>
                <w:snapToGrid w:val="0"/>
                <w:color w:val="000000"/>
                <w:sz w:val="24"/>
                <w:szCs w:val="24"/>
              </w:rPr>
              <w:t>Объем бюджетных ассигнований</w:t>
            </w:r>
            <w:r w:rsidRPr="00C872BD">
              <w:rPr>
                <w:rFonts w:cs="Times New Roman"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EA2D6F" w:rsidRPr="00C872BD" w:rsidTr="00C872BD">
        <w:trPr>
          <w:trHeight w:val="1270"/>
        </w:trPr>
        <w:tc>
          <w:tcPr>
            <w:tcW w:w="297" w:type="pct"/>
            <w:vMerge/>
            <w:vAlign w:val="center"/>
          </w:tcPr>
          <w:p w:rsidR="00EA2D6F" w:rsidRPr="00C872BD" w:rsidRDefault="00EA2D6F" w:rsidP="00C872B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pct"/>
            <w:vMerge/>
            <w:vAlign w:val="center"/>
          </w:tcPr>
          <w:p w:rsidR="00EA2D6F" w:rsidRPr="00C872BD" w:rsidRDefault="00EA2D6F" w:rsidP="00C872BD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  <w:vMerge/>
            <w:shd w:val="clear" w:color="auto" w:fill="auto"/>
            <w:vAlign w:val="bottom"/>
          </w:tcPr>
          <w:p w:rsidR="00EA2D6F" w:rsidRPr="00C872BD" w:rsidRDefault="00EA2D6F" w:rsidP="00C872B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EA2D6F" w:rsidRPr="00C872BD" w:rsidRDefault="00EA2D6F" w:rsidP="00C872BD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872BD">
              <w:rPr>
                <w:rFonts w:cs="Times New Roman"/>
                <w:snapToGrid w:val="0"/>
                <w:color w:val="000000"/>
                <w:sz w:val="24"/>
                <w:szCs w:val="24"/>
              </w:rPr>
              <w:t>предусмотренный муниципальной программой</w:t>
            </w:r>
          </w:p>
        </w:tc>
        <w:tc>
          <w:tcPr>
            <w:tcW w:w="595" w:type="pct"/>
            <w:vAlign w:val="center"/>
          </w:tcPr>
          <w:p w:rsidR="00EA2D6F" w:rsidRPr="00C872BD" w:rsidRDefault="00EA2D6F" w:rsidP="00C872BD">
            <w:pPr>
              <w:spacing w:line="240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</w:rPr>
            </w:pPr>
            <w:r w:rsidRPr="00C872BD">
              <w:rPr>
                <w:rFonts w:cs="Times New Roman"/>
                <w:snapToGrid w:val="0"/>
                <w:color w:val="000000"/>
                <w:sz w:val="24"/>
                <w:szCs w:val="24"/>
              </w:rPr>
              <w:t>по сводной бюджетной</w:t>
            </w:r>
            <w:r w:rsidR="00C872BD">
              <w:rPr>
                <w:rFonts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872BD">
              <w:rPr>
                <w:rFonts w:cs="Times New Roman"/>
                <w:snapToGrid w:val="0"/>
                <w:color w:val="000000"/>
                <w:sz w:val="24"/>
                <w:szCs w:val="24"/>
              </w:rPr>
              <w:t>росписи на отчетную дату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EA2D6F" w:rsidRPr="00C872BD" w:rsidRDefault="00EA2D6F" w:rsidP="00C872BD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872BD">
              <w:rPr>
                <w:rFonts w:cs="Times New Roman"/>
                <w:snapToGrid w:val="0"/>
                <w:color w:val="000000"/>
                <w:sz w:val="24"/>
                <w:szCs w:val="24"/>
              </w:rPr>
              <w:t>кассовое исполнение</w:t>
            </w:r>
          </w:p>
        </w:tc>
      </w:tr>
    </w:tbl>
    <w:p w:rsidR="000D2A75" w:rsidRPr="00C872BD" w:rsidRDefault="000D2A75" w:rsidP="000D2A75">
      <w:pPr>
        <w:rPr>
          <w:rFonts w:cs="Times New Roman"/>
          <w:sz w:val="24"/>
          <w:szCs w:val="24"/>
        </w:rPr>
      </w:pPr>
    </w:p>
    <w:tbl>
      <w:tblPr>
        <w:tblW w:w="14317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6" w:type="dxa"/>
          <w:right w:w="176" w:type="dxa"/>
        </w:tblCellMar>
        <w:tblLook w:val="0000"/>
      </w:tblPr>
      <w:tblGrid>
        <w:gridCol w:w="851"/>
        <w:gridCol w:w="3685"/>
        <w:gridCol w:w="2410"/>
        <w:gridCol w:w="2268"/>
        <w:gridCol w:w="1701"/>
        <w:gridCol w:w="3402"/>
      </w:tblGrid>
      <w:tr w:rsidR="00EA2D6F" w:rsidRPr="00C872BD" w:rsidTr="00C872BD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D6F" w:rsidRPr="00C872BD" w:rsidRDefault="00EA2D6F" w:rsidP="000D2A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D6F" w:rsidRPr="00C872BD" w:rsidRDefault="00EA2D6F" w:rsidP="000D2A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72BD">
              <w:rPr>
                <w:rFonts w:cs="Times New Roman"/>
                <w:sz w:val="24"/>
                <w:szCs w:val="24"/>
              </w:rPr>
              <w:t>Муниципальная п</w:t>
            </w:r>
            <w:r w:rsidR="009B5C0F" w:rsidRPr="00C872BD">
              <w:rPr>
                <w:rFonts w:cs="Times New Roman"/>
                <w:sz w:val="24"/>
                <w:szCs w:val="24"/>
              </w:rPr>
              <w:t>одп</w:t>
            </w:r>
            <w:r w:rsidRPr="00C872BD">
              <w:rPr>
                <w:rFonts w:cs="Times New Roman"/>
                <w:sz w:val="24"/>
                <w:szCs w:val="24"/>
              </w:rPr>
              <w:t>рограмма, всего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D6F" w:rsidRPr="00C872BD" w:rsidRDefault="005F186D" w:rsidP="000D2A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72B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D6F" w:rsidRPr="00C872BD" w:rsidRDefault="009B5C0F" w:rsidP="000D2A7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872BD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A2D6F" w:rsidRPr="00C872BD" w:rsidRDefault="009B5C0F" w:rsidP="000D2A7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872BD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D6F" w:rsidRPr="00C872BD" w:rsidRDefault="005F186D" w:rsidP="009B5C0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872B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5C0F" w:rsidRPr="00C872BD" w:rsidTr="00C872BD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C0F" w:rsidRPr="00C872BD" w:rsidRDefault="009B5C0F" w:rsidP="000D2A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72BD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C0F" w:rsidRPr="00C872BD" w:rsidRDefault="009B5C0F" w:rsidP="005F18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72BD">
              <w:rPr>
                <w:rFonts w:cs="Times New Roman"/>
                <w:sz w:val="24"/>
                <w:szCs w:val="24"/>
              </w:rPr>
              <w:t xml:space="preserve"> </w:t>
            </w:r>
            <w:r w:rsidR="005F186D" w:rsidRPr="00C872BD">
              <w:rPr>
                <w:rFonts w:cs="Times New Roman"/>
                <w:sz w:val="24"/>
                <w:szCs w:val="24"/>
              </w:rPr>
              <w:t xml:space="preserve"> </w:t>
            </w:r>
            <w:r w:rsidRPr="00C872BD">
              <w:rPr>
                <w:rFonts w:cs="Times New Roman"/>
                <w:sz w:val="24"/>
                <w:szCs w:val="24"/>
              </w:rPr>
              <w:t xml:space="preserve">Обеспечение безопасности жизнедеятельности населения </w:t>
            </w:r>
            <w:r w:rsidR="005F186D" w:rsidRPr="00C872BD">
              <w:rPr>
                <w:rFonts w:cs="Times New Roman"/>
                <w:sz w:val="24"/>
                <w:szCs w:val="24"/>
              </w:rPr>
              <w:t>сельского поселения Курумоч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C0F" w:rsidRPr="00C872BD" w:rsidRDefault="00DD384F" w:rsidP="000D2A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</w:rPr>
              <w:t>Администрация сельского поселения Курумоч</w:t>
            </w:r>
            <w:r w:rsidR="00C872BD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C0F" w:rsidRPr="00C872BD" w:rsidRDefault="009B5C0F" w:rsidP="005F186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872BD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B5C0F" w:rsidRPr="00C872BD" w:rsidRDefault="009B5C0F" w:rsidP="005F186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872BD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C0F" w:rsidRPr="00C872BD" w:rsidRDefault="005F186D" w:rsidP="000D2A7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872B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5C0F" w:rsidRPr="00C872BD" w:rsidTr="00C872BD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C0F" w:rsidRPr="00C872BD" w:rsidRDefault="009B5C0F" w:rsidP="000D2A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72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C0F" w:rsidRPr="00C872BD" w:rsidRDefault="009B5C0F" w:rsidP="000D2A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72BD">
              <w:rPr>
                <w:rFonts w:cs="Times New Roman"/>
                <w:sz w:val="24"/>
                <w:szCs w:val="24"/>
              </w:rPr>
              <w:t xml:space="preserve">  Подготовка и содержание в готовности необходимых сил и средств для защиты населения и территории от ЧС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C0F" w:rsidRPr="00C872BD" w:rsidRDefault="00DD384F" w:rsidP="000D2A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</w:rPr>
              <w:t>Администрация сельского поселения Курумоч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C0F" w:rsidRPr="00C872BD" w:rsidRDefault="009B5C0F" w:rsidP="005F186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872BD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B5C0F" w:rsidRPr="00C872BD" w:rsidRDefault="009B5C0F" w:rsidP="005F186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872BD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C0F" w:rsidRPr="00C872BD" w:rsidRDefault="005F186D" w:rsidP="000D2A7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872B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5C0F" w:rsidRPr="00C872BD" w:rsidTr="00C872BD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C0F" w:rsidRPr="00C872BD" w:rsidRDefault="009B5C0F" w:rsidP="000D2A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72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C0F" w:rsidRPr="00C872BD" w:rsidRDefault="009B5C0F" w:rsidP="000D2A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72BD">
              <w:rPr>
                <w:rFonts w:cs="Times New Roman"/>
                <w:sz w:val="24"/>
                <w:szCs w:val="24"/>
              </w:rPr>
              <w:t xml:space="preserve">  Организация и осуществление мероприятий по гражданской обороне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C0F" w:rsidRPr="00C872BD" w:rsidRDefault="00DD384F" w:rsidP="000D2A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</w:rPr>
              <w:t>Администрация сельского поселения Курумоч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C0F" w:rsidRPr="00C872BD" w:rsidRDefault="009B5C0F" w:rsidP="005F186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872BD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B5C0F" w:rsidRPr="00C872BD" w:rsidRDefault="009B5C0F" w:rsidP="005F186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872BD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C0F" w:rsidRPr="00C872BD" w:rsidRDefault="005F186D" w:rsidP="000D2A7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872B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384F" w:rsidRPr="00C872BD" w:rsidTr="00C872BD">
        <w:trPr>
          <w:cantSplit/>
          <w:trHeight w:val="146"/>
          <w:tblHeader/>
        </w:trPr>
        <w:tc>
          <w:tcPr>
            <w:tcW w:w="851" w:type="dxa"/>
            <w:shd w:val="clear" w:color="auto" w:fill="auto"/>
            <w:vAlign w:val="center"/>
          </w:tcPr>
          <w:p w:rsidR="00DD384F" w:rsidRPr="00C872BD" w:rsidRDefault="00DD384F" w:rsidP="000D2A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872BD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D384F" w:rsidRPr="00C872BD" w:rsidRDefault="00DD384F" w:rsidP="009B5C0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872BD">
              <w:rPr>
                <w:rFonts w:cs="Times New Roman"/>
                <w:sz w:val="26"/>
                <w:szCs w:val="26"/>
              </w:rPr>
              <w:t xml:space="preserve">   Защита населения и территории от чрезвычайных ситуаций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384F" w:rsidRPr="00C872BD" w:rsidRDefault="00DD384F" w:rsidP="000D2A7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color w:val="000000"/>
              </w:rPr>
              <w:t>Администрация сельского поселения Курумоч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84F" w:rsidRDefault="00DD384F" w:rsidP="00DD384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872BD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  <w:p w:rsidR="00DD384F" w:rsidRPr="00C872BD" w:rsidRDefault="00DD384F" w:rsidP="00DD384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384F" w:rsidRPr="00C872BD" w:rsidRDefault="00DD384F" w:rsidP="00DD384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872BD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84F" w:rsidRPr="00C872BD" w:rsidRDefault="00DD384F" w:rsidP="000D2A75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872B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0D2A75" w:rsidRDefault="000D2A75" w:rsidP="000D2A75"/>
    <w:p w:rsidR="002D155D" w:rsidRDefault="002D155D" w:rsidP="000D2A75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7219A2" w:rsidRDefault="007219A2" w:rsidP="000D2A75">
      <w:pPr>
        <w:tabs>
          <w:tab w:val="center" w:pos="4677"/>
          <w:tab w:val="right" w:pos="9355"/>
        </w:tabs>
        <w:spacing w:after="120"/>
        <w:ind w:right="357"/>
        <w:jc w:val="center"/>
        <w:rPr>
          <w:sz w:val="26"/>
          <w:szCs w:val="26"/>
        </w:rPr>
      </w:pPr>
    </w:p>
    <w:p w:rsidR="000D2A75" w:rsidRPr="00C17ADB" w:rsidRDefault="000D2A75" w:rsidP="000D2A75">
      <w:pPr>
        <w:tabs>
          <w:tab w:val="center" w:pos="4677"/>
          <w:tab w:val="right" w:pos="9355"/>
        </w:tabs>
        <w:spacing w:after="120"/>
        <w:ind w:right="357"/>
        <w:jc w:val="center"/>
        <w:rPr>
          <w:sz w:val="26"/>
          <w:szCs w:val="26"/>
        </w:rPr>
      </w:pPr>
      <w:r w:rsidRPr="00C17ADB">
        <w:rPr>
          <w:sz w:val="26"/>
          <w:szCs w:val="26"/>
        </w:rPr>
        <w:t>ОТЧЕТ</w:t>
      </w:r>
    </w:p>
    <w:p w:rsidR="000D2A75" w:rsidRPr="00C17ADB" w:rsidRDefault="000D2A75" w:rsidP="009B5C0F">
      <w:pPr>
        <w:tabs>
          <w:tab w:val="center" w:pos="4677"/>
          <w:tab w:val="right" w:pos="9355"/>
        </w:tabs>
        <w:ind w:right="357"/>
        <w:jc w:val="center"/>
        <w:rPr>
          <w:sz w:val="26"/>
          <w:szCs w:val="26"/>
        </w:rPr>
      </w:pPr>
      <w:r w:rsidRPr="00C17ADB">
        <w:rPr>
          <w:sz w:val="26"/>
          <w:szCs w:val="26"/>
        </w:rPr>
        <w:t>о ходе реализации муниципальной п</w:t>
      </w:r>
      <w:r w:rsidR="002D155D" w:rsidRPr="00C17ADB">
        <w:rPr>
          <w:sz w:val="26"/>
          <w:szCs w:val="26"/>
        </w:rPr>
        <w:t>одп</w:t>
      </w:r>
      <w:r w:rsidRPr="00C17ADB">
        <w:rPr>
          <w:sz w:val="26"/>
          <w:szCs w:val="26"/>
        </w:rPr>
        <w:t xml:space="preserve">рограммы </w:t>
      </w:r>
      <w:r w:rsidR="002D155D" w:rsidRPr="00C17ADB">
        <w:rPr>
          <w:sz w:val="26"/>
          <w:szCs w:val="26"/>
        </w:rPr>
        <w:t>в 202</w:t>
      </w:r>
      <w:r w:rsidR="00691D5B">
        <w:rPr>
          <w:sz w:val="26"/>
          <w:szCs w:val="26"/>
        </w:rPr>
        <w:t>2</w:t>
      </w:r>
      <w:r w:rsidR="002D155D" w:rsidRPr="00C17ADB">
        <w:rPr>
          <w:sz w:val="26"/>
          <w:szCs w:val="26"/>
        </w:rPr>
        <w:t xml:space="preserve"> году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77"/>
        <w:gridCol w:w="2268"/>
        <w:gridCol w:w="1842"/>
        <w:gridCol w:w="1418"/>
        <w:gridCol w:w="1559"/>
        <w:gridCol w:w="2552"/>
        <w:gridCol w:w="2126"/>
      </w:tblGrid>
      <w:tr w:rsidR="000D2A75" w:rsidRPr="008C120F" w:rsidTr="000D2A75">
        <w:trPr>
          <w:cantSplit/>
          <w:trHeight w:val="598"/>
        </w:trPr>
        <w:tc>
          <w:tcPr>
            <w:tcW w:w="568" w:type="dxa"/>
          </w:tcPr>
          <w:p w:rsidR="000D2A75" w:rsidRPr="008C120F" w:rsidRDefault="000D2A75" w:rsidP="000D2A7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0D2A75" w:rsidRPr="008C120F" w:rsidRDefault="000D2A75" w:rsidP="000D2A75">
            <w:pPr>
              <w:jc w:val="center"/>
            </w:pPr>
            <w:r w:rsidRPr="008C120F">
              <w:t>Наименование</w:t>
            </w:r>
          </w:p>
          <w:p w:rsidR="000D2A75" w:rsidRPr="008C120F" w:rsidRDefault="000D2A75" w:rsidP="000D2A75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D2A75" w:rsidRPr="008C120F" w:rsidRDefault="000D2A75" w:rsidP="000D2A7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0D2A75" w:rsidRPr="008C120F" w:rsidRDefault="000D2A75" w:rsidP="000D2A7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Ответственный исполнитель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D2A75" w:rsidRPr="008C120F" w:rsidRDefault="000D2A75" w:rsidP="000D2A7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D2A75" w:rsidRPr="008C120F" w:rsidRDefault="000D2A75" w:rsidP="000D2A7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D2A75" w:rsidRPr="008C120F" w:rsidRDefault="000D2A75" w:rsidP="000D2A7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сумма**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D2A75" w:rsidRDefault="000D2A75" w:rsidP="000D2A7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:rsidR="000D2A75" w:rsidRDefault="000D2A75" w:rsidP="000D2A7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 ***</w:t>
            </w:r>
          </w:p>
        </w:tc>
      </w:tr>
    </w:tbl>
    <w:p w:rsidR="000D2A75" w:rsidRPr="008C120F" w:rsidRDefault="000D2A75" w:rsidP="000D2A75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76"/>
        <w:gridCol w:w="2268"/>
        <w:gridCol w:w="1843"/>
        <w:gridCol w:w="1418"/>
        <w:gridCol w:w="1559"/>
        <w:gridCol w:w="2551"/>
        <w:gridCol w:w="2127"/>
      </w:tblGrid>
      <w:tr w:rsidR="005F186D" w:rsidRPr="008C120F" w:rsidTr="00C17ADB">
        <w:trPr>
          <w:trHeight w:val="455"/>
        </w:trPr>
        <w:tc>
          <w:tcPr>
            <w:tcW w:w="568" w:type="dxa"/>
          </w:tcPr>
          <w:p w:rsidR="005F186D" w:rsidRDefault="005F186D" w:rsidP="000D2A75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2976" w:type="dxa"/>
          </w:tcPr>
          <w:p w:rsidR="005F186D" w:rsidRPr="00A321B6" w:rsidRDefault="005F186D" w:rsidP="005F186D">
            <w:pPr>
              <w:tabs>
                <w:tab w:val="left" w:pos="14742"/>
              </w:tabs>
              <w:outlineLvl w:val="0"/>
              <w:rPr>
                <w:b/>
                <w:color w:val="000000"/>
              </w:rPr>
            </w:pPr>
            <w:r w:rsidRPr="00A321B6">
              <w:rPr>
                <w:b/>
                <w:color w:val="000000"/>
              </w:rPr>
              <w:t xml:space="preserve">Мероприятие </w:t>
            </w:r>
            <w:r>
              <w:rPr>
                <w:b/>
                <w:color w:val="000000"/>
              </w:rPr>
              <w:t>1</w:t>
            </w:r>
            <w:r w:rsidRPr="00DE61D0">
              <w:rPr>
                <w:color w:val="000000"/>
              </w:rPr>
              <w:t xml:space="preserve">.  </w:t>
            </w:r>
            <w:r w:rsidRPr="00372C0C">
              <w:t xml:space="preserve">Обеспечение безопасности жизнедеятельности населения </w:t>
            </w:r>
            <w:r>
              <w:t>сельского поселения Курумоч</w:t>
            </w:r>
          </w:p>
        </w:tc>
        <w:tc>
          <w:tcPr>
            <w:tcW w:w="2268" w:type="dxa"/>
            <w:vAlign w:val="center"/>
          </w:tcPr>
          <w:p w:rsidR="005F186D" w:rsidRDefault="005F186D" w:rsidP="005F186D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Подготовка и содержание в готовности необходимых сил и средств для защиты населения и территории от ЧС</w:t>
            </w:r>
          </w:p>
          <w:p w:rsidR="005F186D" w:rsidRDefault="005F186D" w:rsidP="000D2A75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F186D" w:rsidRPr="00DE61D0" w:rsidRDefault="005F186D" w:rsidP="005F186D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Курумоч</w:t>
            </w:r>
          </w:p>
        </w:tc>
        <w:tc>
          <w:tcPr>
            <w:tcW w:w="1418" w:type="dxa"/>
            <w:vAlign w:val="center"/>
          </w:tcPr>
          <w:p w:rsidR="005F186D" w:rsidRPr="00DE61D0" w:rsidRDefault="005F186D" w:rsidP="00691D5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t>202</w:t>
            </w:r>
            <w:r w:rsidR="00691D5B">
              <w:t>2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5F186D" w:rsidRPr="00DE61D0" w:rsidRDefault="005F186D" w:rsidP="00691D5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691D5B">
              <w:rPr>
                <w:color w:val="000000"/>
              </w:rPr>
              <w:t>2</w:t>
            </w:r>
          </w:p>
        </w:tc>
        <w:tc>
          <w:tcPr>
            <w:tcW w:w="2551" w:type="dxa"/>
            <w:vAlign w:val="center"/>
          </w:tcPr>
          <w:p w:rsidR="005F186D" w:rsidRPr="005F186D" w:rsidRDefault="005F186D" w:rsidP="005F186D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Мероприятия проведены. Финансовых затрат не  предполагалось.</w:t>
            </w:r>
          </w:p>
        </w:tc>
        <w:tc>
          <w:tcPr>
            <w:tcW w:w="2127" w:type="dxa"/>
            <w:vAlign w:val="center"/>
          </w:tcPr>
          <w:p w:rsidR="005F186D" w:rsidRPr="00DE61D0" w:rsidRDefault="005F186D" w:rsidP="005F186D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Исполнено</w:t>
            </w:r>
          </w:p>
        </w:tc>
      </w:tr>
      <w:tr w:rsidR="000D2A75" w:rsidRPr="008C120F" w:rsidTr="00C17ADB">
        <w:trPr>
          <w:trHeight w:val="455"/>
        </w:trPr>
        <w:tc>
          <w:tcPr>
            <w:tcW w:w="568" w:type="dxa"/>
          </w:tcPr>
          <w:p w:rsidR="000D2A75" w:rsidRPr="00DE61D0" w:rsidRDefault="005F186D" w:rsidP="000D2A75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976" w:type="dxa"/>
          </w:tcPr>
          <w:p w:rsidR="000D2A75" w:rsidRPr="00DE61D0" w:rsidRDefault="000D2A75" w:rsidP="005F186D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A321B6">
              <w:rPr>
                <w:b/>
                <w:color w:val="000000"/>
              </w:rPr>
              <w:t xml:space="preserve">Мероприятие </w:t>
            </w:r>
            <w:r w:rsidR="005F186D">
              <w:rPr>
                <w:b/>
                <w:color w:val="000000"/>
              </w:rPr>
              <w:t>2</w:t>
            </w:r>
            <w:r w:rsidRPr="00DE61D0">
              <w:rPr>
                <w:color w:val="000000"/>
              </w:rPr>
              <w:t>.  Подготовка и содержание в готовности необходимых сил и средств для защиты населения и территории от ЧС</w:t>
            </w:r>
          </w:p>
        </w:tc>
        <w:tc>
          <w:tcPr>
            <w:tcW w:w="2268" w:type="dxa"/>
            <w:vAlign w:val="center"/>
          </w:tcPr>
          <w:p w:rsidR="000D2A75" w:rsidRDefault="000D2A75" w:rsidP="000D2A75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Подготовка и содержание в готовности необходимых сил и средств для защиты населения и территории от ЧС</w:t>
            </w:r>
          </w:p>
          <w:p w:rsidR="000D2A75" w:rsidRDefault="000D2A75" w:rsidP="000D2A75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Составлен отчет о проведение учебно-</w:t>
            </w:r>
            <w:r>
              <w:rPr>
                <w:color w:val="000000"/>
              </w:rPr>
              <w:lastRenderedPageBreak/>
              <w:t>методическом сборе.         Проведен анализ мероприятий по командно-штабным тренировкам, учениям.</w:t>
            </w:r>
          </w:p>
          <w:p w:rsidR="000D2A75" w:rsidRPr="00DE61D0" w:rsidRDefault="000D2A75" w:rsidP="000D2A75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DE61D0">
              <w:rPr>
                <w:color w:val="000000"/>
              </w:rPr>
              <w:t>Проведение противопаводковых мероприятий</w:t>
            </w:r>
          </w:p>
        </w:tc>
        <w:tc>
          <w:tcPr>
            <w:tcW w:w="1843" w:type="dxa"/>
            <w:vAlign w:val="center"/>
          </w:tcPr>
          <w:p w:rsidR="000D2A75" w:rsidRPr="00DE61D0" w:rsidRDefault="002D155D" w:rsidP="000D2A75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Администрация сельского поселения Курумоч</w:t>
            </w:r>
          </w:p>
        </w:tc>
        <w:tc>
          <w:tcPr>
            <w:tcW w:w="1418" w:type="dxa"/>
            <w:vAlign w:val="center"/>
          </w:tcPr>
          <w:p w:rsidR="000D2A75" w:rsidRPr="00DE61D0" w:rsidRDefault="002D155D" w:rsidP="00691D5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t>202</w:t>
            </w:r>
            <w:r w:rsidR="00691D5B">
              <w:t>2</w:t>
            </w:r>
          </w:p>
        </w:tc>
        <w:tc>
          <w:tcPr>
            <w:tcW w:w="1559" w:type="dxa"/>
            <w:vAlign w:val="center"/>
          </w:tcPr>
          <w:p w:rsidR="000D2A75" w:rsidRPr="00DE61D0" w:rsidRDefault="002D155D" w:rsidP="00691D5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691D5B">
              <w:rPr>
                <w:color w:val="000000"/>
              </w:rPr>
              <w:t>2</w:t>
            </w:r>
          </w:p>
        </w:tc>
        <w:tc>
          <w:tcPr>
            <w:tcW w:w="2551" w:type="dxa"/>
            <w:vAlign w:val="center"/>
          </w:tcPr>
          <w:p w:rsidR="000D2A75" w:rsidRDefault="002D155D" w:rsidP="000D2A75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Мероприятия проведены. Финансовых затрат не  предполагалось.</w:t>
            </w:r>
          </w:p>
          <w:p w:rsidR="000D2A75" w:rsidRDefault="002D155D" w:rsidP="000D2A75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D2A75" w:rsidRPr="00DE61D0" w:rsidRDefault="000D2A75" w:rsidP="000D2A75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0D2A75" w:rsidRPr="00DE61D0" w:rsidRDefault="002D155D" w:rsidP="000D2A75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Исполнено</w:t>
            </w:r>
          </w:p>
        </w:tc>
      </w:tr>
      <w:tr w:rsidR="002D155D" w:rsidRPr="008C120F" w:rsidTr="00C17ADB">
        <w:trPr>
          <w:trHeight w:val="455"/>
        </w:trPr>
        <w:tc>
          <w:tcPr>
            <w:tcW w:w="568" w:type="dxa"/>
            <w:vAlign w:val="center"/>
          </w:tcPr>
          <w:p w:rsidR="002D155D" w:rsidRPr="00DE61D0" w:rsidRDefault="005F186D" w:rsidP="000D2A75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3.</w:t>
            </w:r>
          </w:p>
        </w:tc>
        <w:tc>
          <w:tcPr>
            <w:tcW w:w="2976" w:type="dxa"/>
          </w:tcPr>
          <w:p w:rsidR="00C17ADB" w:rsidRDefault="00C17ADB" w:rsidP="000D2A75">
            <w:pPr>
              <w:tabs>
                <w:tab w:val="left" w:pos="14742"/>
              </w:tabs>
              <w:outlineLvl w:val="0"/>
              <w:rPr>
                <w:b/>
                <w:color w:val="000000"/>
              </w:rPr>
            </w:pPr>
            <w:r w:rsidRPr="00A321B6">
              <w:rPr>
                <w:b/>
                <w:color w:val="000000"/>
              </w:rPr>
              <w:t xml:space="preserve">Мероприятие </w:t>
            </w:r>
            <w:r w:rsidR="005F186D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</w:t>
            </w:r>
          </w:p>
          <w:p w:rsidR="002D155D" w:rsidRPr="00563A20" w:rsidRDefault="002D155D" w:rsidP="000D2A75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563A20">
              <w:rPr>
                <w:color w:val="000000"/>
              </w:rPr>
              <w:t>Организация и осуществление мероприятий по гражданской обороне</w:t>
            </w:r>
          </w:p>
        </w:tc>
        <w:tc>
          <w:tcPr>
            <w:tcW w:w="2268" w:type="dxa"/>
            <w:vAlign w:val="center"/>
          </w:tcPr>
          <w:p w:rsidR="002D155D" w:rsidRDefault="002D155D" w:rsidP="000D2A75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Поддержание в состоянии постоянной готовности к использованию объектов гражданской обороны</w:t>
            </w:r>
          </w:p>
        </w:tc>
        <w:tc>
          <w:tcPr>
            <w:tcW w:w="1843" w:type="dxa"/>
            <w:vAlign w:val="center"/>
          </w:tcPr>
          <w:p w:rsidR="002D155D" w:rsidRPr="00DE61D0" w:rsidRDefault="002D155D" w:rsidP="005F186D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Курумоч</w:t>
            </w:r>
          </w:p>
        </w:tc>
        <w:tc>
          <w:tcPr>
            <w:tcW w:w="1418" w:type="dxa"/>
            <w:vAlign w:val="center"/>
          </w:tcPr>
          <w:p w:rsidR="002D155D" w:rsidRPr="00DE61D0" w:rsidRDefault="002D155D" w:rsidP="00691D5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t>202</w:t>
            </w:r>
            <w:r w:rsidR="00691D5B">
              <w:t>2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2D155D" w:rsidRPr="00DE61D0" w:rsidRDefault="002D155D" w:rsidP="00691D5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691D5B">
              <w:rPr>
                <w:color w:val="000000"/>
              </w:rPr>
              <w:t>2</w:t>
            </w:r>
          </w:p>
        </w:tc>
        <w:tc>
          <w:tcPr>
            <w:tcW w:w="2551" w:type="dxa"/>
            <w:vAlign w:val="center"/>
          </w:tcPr>
          <w:p w:rsidR="002D155D" w:rsidRPr="005F186D" w:rsidRDefault="002D155D" w:rsidP="005F186D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Мероприятия проведены. Финансовых затрат не  предполагалось.</w:t>
            </w:r>
          </w:p>
        </w:tc>
        <w:tc>
          <w:tcPr>
            <w:tcW w:w="2127" w:type="dxa"/>
            <w:vAlign w:val="center"/>
          </w:tcPr>
          <w:p w:rsidR="002D155D" w:rsidRPr="00DE61D0" w:rsidRDefault="002D155D" w:rsidP="005F186D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Исполнено</w:t>
            </w:r>
          </w:p>
        </w:tc>
      </w:tr>
      <w:tr w:rsidR="00C17ADB" w:rsidRPr="008C120F" w:rsidTr="00C17ADB">
        <w:trPr>
          <w:trHeight w:val="455"/>
        </w:trPr>
        <w:tc>
          <w:tcPr>
            <w:tcW w:w="568" w:type="dxa"/>
            <w:vAlign w:val="center"/>
          </w:tcPr>
          <w:p w:rsidR="00C17ADB" w:rsidRPr="00DE61D0" w:rsidRDefault="005F186D" w:rsidP="00C17ADB">
            <w:pPr>
              <w:tabs>
                <w:tab w:val="left" w:pos="14742"/>
              </w:tabs>
              <w:spacing w:after="0" w:line="240" w:lineRule="auto"/>
              <w:outlineLvl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17ADB">
              <w:rPr>
                <w:color w:val="000000"/>
              </w:rPr>
              <w:t>.</w:t>
            </w:r>
          </w:p>
        </w:tc>
        <w:tc>
          <w:tcPr>
            <w:tcW w:w="2976" w:type="dxa"/>
          </w:tcPr>
          <w:p w:rsidR="00C17ADB" w:rsidRDefault="00C17ADB" w:rsidP="00691D5B">
            <w:pPr>
              <w:rPr>
                <w:b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Pr="00A321B6">
              <w:rPr>
                <w:b/>
                <w:color w:val="000000"/>
              </w:rPr>
              <w:t xml:space="preserve">Мероприятие </w:t>
            </w:r>
            <w:r w:rsidR="005F186D">
              <w:rPr>
                <w:b/>
                <w:color w:val="000000"/>
              </w:rPr>
              <w:t>4</w:t>
            </w:r>
          </w:p>
          <w:p w:rsidR="00C17ADB" w:rsidRPr="00661A9C" w:rsidRDefault="00C17ADB" w:rsidP="002D155D">
            <w:pPr>
              <w:tabs>
                <w:tab w:val="left" w:pos="14742"/>
              </w:tabs>
              <w:outlineLvl w:val="0"/>
              <w:rPr>
                <w:b/>
              </w:rPr>
            </w:pPr>
            <w:r w:rsidRPr="00661A9C">
              <w:rPr>
                <w:rFonts w:eastAsia="Calibri"/>
                <w:bCs/>
                <w:color w:val="000000"/>
              </w:rPr>
              <w:t>Защита населения и территории от чрезвычайных  ситуаций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17ADB" w:rsidRPr="00DE61D0" w:rsidRDefault="00C17ADB" w:rsidP="000D2A75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  <w:r w:rsidRPr="006420B5">
              <w:rPr>
                <w:color w:val="000000"/>
              </w:rPr>
              <w:t>Расходы на обеспечение деятельности казённых учреждений</w:t>
            </w:r>
          </w:p>
        </w:tc>
        <w:tc>
          <w:tcPr>
            <w:tcW w:w="1843" w:type="dxa"/>
            <w:vAlign w:val="center"/>
          </w:tcPr>
          <w:p w:rsidR="00C17ADB" w:rsidRPr="00DE61D0" w:rsidRDefault="00C17ADB" w:rsidP="005F186D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Курумоч</w:t>
            </w:r>
          </w:p>
        </w:tc>
        <w:tc>
          <w:tcPr>
            <w:tcW w:w="1418" w:type="dxa"/>
            <w:vAlign w:val="center"/>
          </w:tcPr>
          <w:p w:rsidR="00C17ADB" w:rsidRPr="00DE61D0" w:rsidRDefault="00C17ADB" w:rsidP="00691D5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t>202</w:t>
            </w:r>
            <w:r w:rsidR="00691D5B">
              <w:t>2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C17ADB" w:rsidRPr="00DE61D0" w:rsidRDefault="00C17ADB" w:rsidP="00691D5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691D5B">
              <w:rPr>
                <w:color w:val="000000"/>
              </w:rPr>
              <w:t>2</w:t>
            </w:r>
          </w:p>
        </w:tc>
        <w:tc>
          <w:tcPr>
            <w:tcW w:w="2551" w:type="dxa"/>
            <w:vAlign w:val="center"/>
          </w:tcPr>
          <w:p w:rsidR="00C17ADB" w:rsidRDefault="00C17ADB" w:rsidP="005F186D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  <w:p w:rsidR="00C17ADB" w:rsidRPr="005F186D" w:rsidRDefault="00C17ADB" w:rsidP="005F186D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Мероприятия проведены. Финансовых затрат не  предполагалось.</w:t>
            </w:r>
          </w:p>
        </w:tc>
        <w:tc>
          <w:tcPr>
            <w:tcW w:w="2127" w:type="dxa"/>
            <w:vAlign w:val="center"/>
          </w:tcPr>
          <w:p w:rsidR="00C17ADB" w:rsidRPr="00DE61D0" w:rsidRDefault="00C17ADB" w:rsidP="005F186D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Исполнено</w:t>
            </w:r>
          </w:p>
        </w:tc>
      </w:tr>
    </w:tbl>
    <w:p w:rsidR="00C17ADB" w:rsidRDefault="00C17ADB" w:rsidP="000D2A75">
      <w:pPr>
        <w:rPr>
          <w:sz w:val="2"/>
          <w:szCs w:val="2"/>
        </w:rPr>
      </w:pPr>
    </w:p>
    <w:p w:rsidR="00166678" w:rsidRPr="00324D22" w:rsidRDefault="00166678" w:rsidP="000D2A75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979"/>
        <w:gridCol w:w="1482"/>
        <w:gridCol w:w="1776"/>
        <w:gridCol w:w="1418"/>
        <w:gridCol w:w="1402"/>
        <w:gridCol w:w="1680"/>
        <w:gridCol w:w="1788"/>
        <w:gridCol w:w="2219"/>
      </w:tblGrid>
      <w:tr w:rsidR="000D2A75" w:rsidRPr="008C120F" w:rsidTr="000D2A75">
        <w:trPr>
          <w:trHeight w:val="311"/>
        </w:trPr>
        <w:tc>
          <w:tcPr>
            <w:tcW w:w="15310" w:type="dxa"/>
            <w:gridSpan w:val="9"/>
            <w:vAlign w:val="bottom"/>
          </w:tcPr>
          <w:p w:rsidR="000D2A75" w:rsidRPr="00E250C3" w:rsidRDefault="000D2A75" w:rsidP="000D2A75">
            <w:pPr>
              <w:jc w:val="center"/>
              <w:rPr>
                <w:sz w:val="26"/>
                <w:szCs w:val="26"/>
              </w:rPr>
            </w:pPr>
            <w:r w:rsidRPr="00E250C3">
              <w:rPr>
                <w:sz w:val="26"/>
                <w:szCs w:val="26"/>
              </w:rPr>
              <w:t>Раздел 2. Финансовое обеспечение муниципальной п</w:t>
            </w:r>
            <w:r w:rsidR="00C17ADB" w:rsidRPr="00E250C3">
              <w:rPr>
                <w:sz w:val="26"/>
                <w:szCs w:val="26"/>
              </w:rPr>
              <w:t>одп</w:t>
            </w:r>
            <w:r w:rsidRPr="00E250C3">
              <w:rPr>
                <w:sz w:val="26"/>
                <w:szCs w:val="26"/>
              </w:rPr>
              <w:t>рограммы</w:t>
            </w:r>
          </w:p>
        </w:tc>
      </w:tr>
      <w:tr w:rsidR="000D2A75" w:rsidRPr="008C120F" w:rsidTr="000D2A75">
        <w:trPr>
          <w:trHeight w:val="311"/>
        </w:trPr>
        <w:tc>
          <w:tcPr>
            <w:tcW w:w="566" w:type="dxa"/>
            <w:vAlign w:val="bottom"/>
          </w:tcPr>
          <w:p w:rsidR="000D2A75" w:rsidRPr="008E48D1" w:rsidRDefault="000D2A75" w:rsidP="000D2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Align w:val="center"/>
          </w:tcPr>
          <w:p w:rsidR="000D2A75" w:rsidRPr="0083650F" w:rsidRDefault="000D2A75" w:rsidP="000D2A75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2" w:type="dxa"/>
            <w:vAlign w:val="center"/>
          </w:tcPr>
          <w:p w:rsidR="000D2A75" w:rsidRPr="0083650F" w:rsidRDefault="000D2A75" w:rsidP="000D2A75">
            <w:pPr>
              <w:jc w:val="center"/>
            </w:pPr>
            <w:r w:rsidRPr="0083650F">
              <w:t xml:space="preserve">Объем финансирования на весь </w:t>
            </w:r>
            <w:r w:rsidRPr="0083650F">
              <w:lastRenderedPageBreak/>
              <w:t>срок реализации программы</w:t>
            </w:r>
            <w:r>
              <w:t>, тыс. руб.</w:t>
            </w:r>
          </w:p>
        </w:tc>
        <w:tc>
          <w:tcPr>
            <w:tcW w:w="1776" w:type="dxa"/>
            <w:vAlign w:val="center"/>
          </w:tcPr>
          <w:p w:rsidR="000D2A75" w:rsidRPr="0083650F" w:rsidRDefault="000D2A75" w:rsidP="000D2A75">
            <w:pPr>
              <w:jc w:val="center"/>
            </w:pPr>
            <w:r w:rsidRPr="0083650F">
              <w:lastRenderedPageBreak/>
              <w:t xml:space="preserve">Фактически освоено за весь срок реализации </w:t>
            </w:r>
            <w:r w:rsidRPr="0083650F">
              <w:lastRenderedPageBreak/>
              <w:t>программы</w:t>
            </w:r>
            <w:r>
              <w:t>, тыс. руб.</w:t>
            </w:r>
          </w:p>
        </w:tc>
        <w:tc>
          <w:tcPr>
            <w:tcW w:w="1418" w:type="dxa"/>
            <w:vAlign w:val="center"/>
          </w:tcPr>
          <w:p w:rsidR="000D2A75" w:rsidRPr="0083650F" w:rsidRDefault="000D2A75" w:rsidP="000D2A75">
            <w:pPr>
              <w:jc w:val="center"/>
            </w:pPr>
            <w:r w:rsidRPr="0083650F">
              <w:lastRenderedPageBreak/>
              <w:t>Оценка исполнения (%)</w:t>
            </w:r>
          </w:p>
        </w:tc>
        <w:tc>
          <w:tcPr>
            <w:tcW w:w="1402" w:type="dxa"/>
            <w:vAlign w:val="center"/>
          </w:tcPr>
          <w:p w:rsidR="000D2A75" w:rsidRDefault="000D2A75" w:rsidP="000D2A75">
            <w:pPr>
              <w:jc w:val="center"/>
            </w:pPr>
            <w:r w:rsidRPr="0083650F">
              <w:t xml:space="preserve">Объем финансирования на </w:t>
            </w:r>
            <w:r w:rsidRPr="0083650F">
              <w:lastRenderedPageBreak/>
              <w:t>текущий год</w:t>
            </w:r>
            <w:r>
              <w:t xml:space="preserve">, </w:t>
            </w:r>
          </w:p>
          <w:p w:rsidR="000D2A75" w:rsidRPr="0083650F" w:rsidRDefault="000D2A75" w:rsidP="000D2A75">
            <w:pPr>
              <w:jc w:val="center"/>
            </w:pPr>
            <w:r>
              <w:t>тыс. руб.</w:t>
            </w:r>
          </w:p>
        </w:tc>
        <w:tc>
          <w:tcPr>
            <w:tcW w:w="1680" w:type="dxa"/>
            <w:vAlign w:val="center"/>
          </w:tcPr>
          <w:p w:rsidR="000D2A75" w:rsidRDefault="000D2A75" w:rsidP="000D2A75">
            <w:pPr>
              <w:jc w:val="center"/>
            </w:pPr>
            <w:r w:rsidRPr="0083650F">
              <w:lastRenderedPageBreak/>
              <w:t xml:space="preserve">Фактически освоено в текущем году </w:t>
            </w:r>
            <w:r w:rsidRPr="0083650F">
              <w:lastRenderedPageBreak/>
              <w:t>на отчетную дату</w:t>
            </w:r>
            <w:r>
              <w:t xml:space="preserve">, </w:t>
            </w:r>
          </w:p>
          <w:p w:rsidR="000D2A75" w:rsidRPr="0083650F" w:rsidRDefault="000D2A75" w:rsidP="000D2A75">
            <w:pPr>
              <w:jc w:val="center"/>
            </w:pPr>
            <w:r>
              <w:t>тыс. руб.</w:t>
            </w:r>
          </w:p>
        </w:tc>
        <w:tc>
          <w:tcPr>
            <w:tcW w:w="1788" w:type="dxa"/>
            <w:vAlign w:val="center"/>
          </w:tcPr>
          <w:p w:rsidR="000D2A75" w:rsidRPr="0083650F" w:rsidRDefault="000D2A75" w:rsidP="000D2A75">
            <w:pPr>
              <w:jc w:val="center"/>
            </w:pPr>
            <w:r w:rsidRPr="0083650F">
              <w:lastRenderedPageBreak/>
              <w:t xml:space="preserve">Оценка исполнения на отчетную дату, </w:t>
            </w:r>
            <w:r w:rsidRPr="0083650F">
              <w:lastRenderedPageBreak/>
              <w:t>%</w:t>
            </w:r>
          </w:p>
        </w:tc>
        <w:tc>
          <w:tcPr>
            <w:tcW w:w="2219" w:type="dxa"/>
            <w:vAlign w:val="center"/>
          </w:tcPr>
          <w:p w:rsidR="000D2A75" w:rsidRPr="0083650F" w:rsidRDefault="000D2A75" w:rsidP="000D2A75">
            <w:pPr>
              <w:jc w:val="center"/>
            </w:pPr>
            <w:r w:rsidRPr="0083650F">
              <w:lastRenderedPageBreak/>
              <w:t xml:space="preserve">Заключено контрактов </w:t>
            </w:r>
          </w:p>
          <w:p w:rsidR="000D2A75" w:rsidRPr="0083650F" w:rsidRDefault="000D2A75" w:rsidP="000D2A75">
            <w:pPr>
              <w:jc w:val="center"/>
            </w:pPr>
            <w:r w:rsidRPr="0083650F">
              <w:lastRenderedPageBreak/>
              <w:t>на отчетную дату</w:t>
            </w:r>
          </w:p>
          <w:p w:rsidR="000D2A75" w:rsidRPr="0083650F" w:rsidRDefault="000D2A75" w:rsidP="000D2A75">
            <w:pPr>
              <w:jc w:val="center"/>
            </w:pPr>
            <w:r w:rsidRPr="0083650F">
              <w:t>(ед/тыс. руб)</w:t>
            </w:r>
          </w:p>
        </w:tc>
      </w:tr>
    </w:tbl>
    <w:p w:rsidR="000D2A75" w:rsidRPr="00324D22" w:rsidRDefault="000D2A75" w:rsidP="000D2A75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76"/>
        <w:gridCol w:w="1483"/>
        <w:gridCol w:w="1776"/>
        <w:gridCol w:w="1418"/>
        <w:gridCol w:w="1402"/>
        <w:gridCol w:w="1680"/>
        <w:gridCol w:w="1788"/>
        <w:gridCol w:w="2219"/>
      </w:tblGrid>
      <w:tr w:rsidR="005F186D" w:rsidRPr="00324D22" w:rsidTr="005F186D">
        <w:trPr>
          <w:trHeight w:val="311"/>
          <w:tblHeader/>
        </w:trPr>
        <w:tc>
          <w:tcPr>
            <w:tcW w:w="568" w:type="dxa"/>
            <w:vAlign w:val="center"/>
          </w:tcPr>
          <w:p w:rsidR="005F186D" w:rsidRDefault="005F186D" w:rsidP="000D2A75">
            <w:pPr>
              <w:jc w:val="center"/>
            </w:pPr>
            <w:r>
              <w:t>1.</w:t>
            </w:r>
          </w:p>
        </w:tc>
        <w:tc>
          <w:tcPr>
            <w:tcW w:w="2976" w:type="dxa"/>
            <w:vAlign w:val="center"/>
          </w:tcPr>
          <w:p w:rsidR="005F186D" w:rsidRDefault="007219A2" w:rsidP="007219A2">
            <w:pPr>
              <w:jc w:val="center"/>
            </w:pPr>
            <w:r>
              <w:t xml:space="preserve">Обеспечение безопасности </w:t>
            </w:r>
            <w:r w:rsidR="005F186D" w:rsidRPr="00372C0C">
              <w:t xml:space="preserve">жизнедеятельности населения </w:t>
            </w:r>
            <w:r w:rsidR="005F186D">
              <w:t>сельского поселения Курумоч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5F186D" w:rsidRPr="00FF50FC" w:rsidRDefault="005F186D" w:rsidP="005F186D">
            <w:pPr>
              <w:jc w:val="center"/>
            </w:pPr>
            <w:r>
              <w:t>0,0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5F186D" w:rsidRPr="00FF50FC" w:rsidRDefault="005F186D" w:rsidP="005F186D">
            <w:pPr>
              <w:jc w:val="center"/>
            </w:pPr>
            <w: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186D" w:rsidRPr="00FF50FC" w:rsidRDefault="005F186D" w:rsidP="005F186D">
            <w:pPr>
              <w:jc w:val="center"/>
            </w:pPr>
            <w:r>
              <w:t>-</w:t>
            </w:r>
          </w:p>
        </w:tc>
        <w:tc>
          <w:tcPr>
            <w:tcW w:w="1402" w:type="dxa"/>
            <w:vAlign w:val="center"/>
          </w:tcPr>
          <w:p w:rsidR="005F186D" w:rsidRPr="00FF50FC" w:rsidRDefault="005F186D" w:rsidP="005F186D">
            <w:pPr>
              <w:jc w:val="center"/>
            </w:pPr>
            <w:r>
              <w:t>0,0</w:t>
            </w:r>
          </w:p>
        </w:tc>
        <w:tc>
          <w:tcPr>
            <w:tcW w:w="1680" w:type="dxa"/>
            <w:vAlign w:val="center"/>
          </w:tcPr>
          <w:p w:rsidR="005F186D" w:rsidRPr="00FF50FC" w:rsidRDefault="005F186D" w:rsidP="005F186D">
            <w:pPr>
              <w:jc w:val="center"/>
            </w:pPr>
            <w:r>
              <w:t>0,0</w:t>
            </w:r>
          </w:p>
        </w:tc>
        <w:tc>
          <w:tcPr>
            <w:tcW w:w="1788" w:type="dxa"/>
            <w:vAlign w:val="center"/>
          </w:tcPr>
          <w:p w:rsidR="005F186D" w:rsidRPr="00FF50FC" w:rsidRDefault="005F186D" w:rsidP="005F186D">
            <w:pPr>
              <w:jc w:val="center"/>
            </w:pPr>
            <w:r>
              <w:t>-</w:t>
            </w:r>
          </w:p>
        </w:tc>
        <w:tc>
          <w:tcPr>
            <w:tcW w:w="2219" w:type="dxa"/>
          </w:tcPr>
          <w:p w:rsidR="005F186D" w:rsidRDefault="005F186D" w:rsidP="005F186D"/>
          <w:p w:rsidR="005F186D" w:rsidRPr="00FF50FC" w:rsidRDefault="005F186D" w:rsidP="005F186D">
            <w:r>
              <w:t xml:space="preserve">      0</w:t>
            </w:r>
          </w:p>
        </w:tc>
      </w:tr>
      <w:tr w:rsidR="00C17ADB" w:rsidRPr="008C120F" w:rsidTr="00C17ADB">
        <w:trPr>
          <w:trHeight w:val="311"/>
        </w:trPr>
        <w:tc>
          <w:tcPr>
            <w:tcW w:w="568" w:type="dxa"/>
          </w:tcPr>
          <w:p w:rsidR="00C17ADB" w:rsidRPr="00FF50FC" w:rsidRDefault="005F186D" w:rsidP="000D2A75">
            <w:r>
              <w:t>2</w:t>
            </w:r>
          </w:p>
        </w:tc>
        <w:tc>
          <w:tcPr>
            <w:tcW w:w="2976" w:type="dxa"/>
          </w:tcPr>
          <w:p w:rsidR="00C17ADB" w:rsidRPr="00FF50FC" w:rsidRDefault="00C17ADB" w:rsidP="007219A2">
            <w:pPr>
              <w:jc w:val="center"/>
            </w:pPr>
            <w:r w:rsidRPr="00FF50FC">
              <w:t xml:space="preserve">Защита населения и территории </w:t>
            </w:r>
            <w:r>
              <w:t>от чрезвычайных ситуаций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17ADB" w:rsidRPr="00FF50FC" w:rsidRDefault="00C17ADB" w:rsidP="000D2A75">
            <w:pPr>
              <w:jc w:val="center"/>
            </w:pPr>
            <w:r>
              <w:t>0,0</w:t>
            </w:r>
          </w:p>
        </w:tc>
        <w:tc>
          <w:tcPr>
            <w:tcW w:w="1776" w:type="dxa"/>
            <w:vAlign w:val="center"/>
          </w:tcPr>
          <w:p w:rsidR="00C17ADB" w:rsidRPr="00FF50FC" w:rsidRDefault="00C17ADB" w:rsidP="000D2A75">
            <w:pPr>
              <w:jc w:val="center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C17ADB" w:rsidRPr="00FF50FC" w:rsidRDefault="00C17ADB" w:rsidP="000D2A75">
            <w:pPr>
              <w:jc w:val="center"/>
            </w:pPr>
            <w:r>
              <w:t>-</w:t>
            </w:r>
          </w:p>
        </w:tc>
        <w:tc>
          <w:tcPr>
            <w:tcW w:w="1402" w:type="dxa"/>
            <w:vAlign w:val="center"/>
          </w:tcPr>
          <w:p w:rsidR="00C17ADB" w:rsidRPr="00FF50FC" w:rsidRDefault="00C17ADB" w:rsidP="005F186D">
            <w:pPr>
              <w:jc w:val="center"/>
            </w:pPr>
            <w:r>
              <w:t>0,0</w:t>
            </w:r>
          </w:p>
        </w:tc>
        <w:tc>
          <w:tcPr>
            <w:tcW w:w="1680" w:type="dxa"/>
            <w:vAlign w:val="center"/>
          </w:tcPr>
          <w:p w:rsidR="00C17ADB" w:rsidRPr="00FF50FC" w:rsidRDefault="00C17ADB" w:rsidP="005F186D">
            <w:pPr>
              <w:jc w:val="center"/>
            </w:pPr>
            <w:r>
              <w:t>0,0</w:t>
            </w:r>
          </w:p>
        </w:tc>
        <w:tc>
          <w:tcPr>
            <w:tcW w:w="1788" w:type="dxa"/>
            <w:vAlign w:val="center"/>
          </w:tcPr>
          <w:p w:rsidR="00C17ADB" w:rsidRPr="00FF50FC" w:rsidRDefault="00C17ADB" w:rsidP="000D2A75">
            <w:pPr>
              <w:jc w:val="center"/>
            </w:pPr>
            <w:r>
              <w:t>-</w:t>
            </w:r>
          </w:p>
        </w:tc>
        <w:tc>
          <w:tcPr>
            <w:tcW w:w="2219" w:type="dxa"/>
          </w:tcPr>
          <w:p w:rsidR="00C17ADB" w:rsidRDefault="00C17ADB" w:rsidP="000D2A75"/>
          <w:p w:rsidR="00C17ADB" w:rsidRPr="00FF50FC" w:rsidRDefault="00C17ADB" w:rsidP="000D2A75">
            <w:r>
              <w:t xml:space="preserve">      0</w:t>
            </w:r>
          </w:p>
        </w:tc>
      </w:tr>
      <w:tr w:rsidR="00C17ADB" w:rsidRPr="00CD4F71" w:rsidTr="00C17ADB">
        <w:trPr>
          <w:trHeight w:val="311"/>
        </w:trPr>
        <w:tc>
          <w:tcPr>
            <w:tcW w:w="568" w:type="dxa"/>
          </w:tcPr>
          <w:p w:rsidR="00C17ADB" w:rsidRPr="00FF50FC" w:rsidRDefault="005F186D" w:rsidP="000D2A75">
            <w:r>
              <w:t>3</w:t>
            </w:r>
          </w:p>
        </w:tc>
        <w:tc>
          <w:tcPr>
            <w:tcW w:w="2976" w:type="dxa"/>
          </w:tcPr>
          <w:p w:rsidR="00C17ADB" w:rsidRPr="00FF50FC" w:rsidRDefault="00C17ADB" w:rsidP="007219A2">
            <w:pPr>
              <w:jc w:val="center"/>
            </w:pPr>
            <w:r w:rsidRPr="00FF50FC">
              <w:t>Обеспечение безопасности жизнедеятельности населения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17ADB" w:rsidRPr="00FF50FC" w:rsidRDefault="00C17ADB" w:rsidP="005F186D">
            <w:pPr>
              <w:jc w:val="center"/>
            </w:pPr>
            <w:r>
              <w:t>0,0</w:t>
            </w:r>
          </w:p>
        </w:tc>
        <w:tc>
          <w:tcPr>
            <w:tcW w:w="1776" w:type="dxa"/>
            <w:vAlign w:val="center"/>
          </w:tcPr>
          <w:p w:rsidR="00C17ADB" w:rsidRPr="00FF50FC" w:rsidRDefault="00C17ADB" w:rsidP="005F186D">
            <w:pPr>
              <w:jc w:val="center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C17ADB" w:rsidRPr="00FF50FC" w:rsidRDefault="00C17ADB" w:rsidP="005F186D">
            <w:pPr>
              <w:jc w:val="center"/>
            </w:pPr>
            <w:r>
              <w:t>-</w:t>
            </w:r>
          </w:p>
        </w:tc>
        <w:tc>
          <w:tcPr>
            <w:tcW w:w="1402" w:type="dxa"/>
            <w:vAlign w:val="center"/>
          </w:tcPr>
          <w:p w:rsidR="00C17ADB" w:rsidRPr="00FF50FC" w:rsidRDefault="00C17ADB" w:rsidP="005F186D">
            <w:pPr>
              <w:jc w:val="center"/>
            </w:pPr>
            <w:r>
              <w:t>0,0</w:t>
            </w:r>
          </w:p>
        </w:tc>
        <w:tc>
          <w:tcPr>
            <w:tcW w:w="1680" w:type="dxa"/>
            <w:vAlign w:val="center"/>
          </w:tcPr>
          <w:p w:rsidR="00C17ADB" w:rsidRPr="00FF50FC" w:rsidRDefault="00C17ADB" w:rsidP="005F186D">
            <w:pPr>
              <w:jc w:val="center"/>
            </w:pPr>
            <w:r>
              <w:t>0,0</w:t>
            </w:r>
          </w:p>
        </w:tc>
        <w:tc>
          <w:tcPr>
            <w:tcW w:w="1788" w:type="dxa"/>
            <w:vAlign w:val="center"/>
          </w:tcPr>
          <w:p w:rsidR="00C17ADB" w:rsidRPr="00FF50FC" w:rsidRDefault="00C17ADB" w:rsidP="005F186D">
            <w:pPr>
              <w:jc w:val="center"/>
            </w:pPr>
            <w:r>
              <w:t>-</w:t>
            </w:r>
          </w:p>
        </w:tc>
        <w:tc>
          <w:tcPr>
            <w:tcW w:w="2219" w:type="dxa"/>
          </w:tcPr>
          <w:p w:rsidR="00C17ADB" w:rsidRDefault="00C17ADB" w:rsidP="005F186D"/>
          <w:p w:rsidR="00C17ADB" w:rsidRPr="00FF50FC" w:rsidRDefault="00C17ADB" w:rsidP="005F186D">
            <w:r>
              <w:t xml:space="preserve">      0</w:t>
            </w:r>
          </w:p>
        </w:tc>
      </w:tr>
      <w:tr w:rsidR="00C17ADB" w:rsidRPr="00CD4F71" w:rsidTr="00C17ADB">
        <w:trPr>
          <w:trHeight w:val="311"/>
        </w:trPr>
        <w:tc>
          <w:tcPr>
            <w:tcW w:w="568" w:type="dxa"/>
          </w:tcPr>
          <w:p w:rsidR="00C17ADB" w:rsidRPr="00FF50FC" w:rsidRDefault="005F186D" w:rsidP="000D2A75">
            <w:r>
              <w:t>4</w:t>
            </w:r>
          </w:p>
        </w:tc>
        <w:tc>
          <w:tcPr>
            <w:tcW w:w="2976" w:type="dxa"/>
          </w:tcPr>
          <w:p w:rsidR="00C17ADB" w:rsidRPr="00FF50FC" w:rsidRDefault="00C17ADB" w:rsidP="007219A2">
            <w:pPr>
              <w:jc w:val="center"/>
            </w:pPr>
            <w:r w:rsidRPr="00FF50FC">
              <w:t>Подготовка и содержание в готовности необходимых сил и средств для защиты населения и территории от ЧС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17ADB" w:rsidRPr="00FF50FC" w:rsidRDefault="00C17ADB" w:rsidP="005F186D">
            <w:pPr>
              <w:jc w:val="center"/>
            </w:pPr>
            <w:r>
              <w:t>0,0</w:t>
            </w:r>
          </w:p>
        </w:tc>
        <w:tc>
          <w:tcPr>
            <w:tcW w:w="1776" w:type="dxa"/>
            <w:vAlign w:val="center"/>
          </w:tcPr>
          <w:p w:rsidR="00C17ADB" w:rsidRPr="00FF50FC" w:rsidRDefault="00C17ADB" w:rsidP="005F186D">
            <w:pPr>
              <w:jc w:val="center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C17ADB" w:rsidRPr="00FF50FC" w:rsidRDefault="00C17ADB" w:rsidP="005F186D">
            <w:pPr>
              <w:jc w:val="center"/>
            </w:pPr>
            <w:r>
              <w:t>-</w:t>
            </w:r>
          </w:p>
        </w:tc>
        <w:tc>
          <w:tcPr>
            <w:tcW w:w="1402" w:type="dxa"/>
            <w:vAlign w:val="center"/>
          </w:tcPr>
          <w:p w:rsidR="00C17ADB" w:rsidRPr="00FF50FC" w:rsidRDefault="00C17ADB" w:rsidP="005F186D">
            <w:pPr>
              <w:jc w:val="center"/>
            </w:pPr>
            <w:r>
              <w:t>0,0</w:t>
            </w:r>
          </w:p>
        </w:tc>
        <w:tc>
          <w:tcPr>
            <w:tcW w:w="1680" w:type="dxa"/>
            <w:vAlign w:val="center"/>
          </w:tcPr>
          <w:p w:rsidR="00C17ADB" w:rsidRPr="00FF50FC" w:rsidRDefault="00C17ADB" w:rsidP="005F186D">
            <w:pPr>
              <w:jc w:val="center"/>
            </w:pPr>
            <w:r>
              <w:t>0,0</w:t>
            </w:r>
          </w:p>
        </w:tc>
        <w:tc>
          <w:tcPr>
            <w:tcW w:w="1788" w:type="dxa"/>
            <w:vAlign w:val="center"/>
          </w:tcPr>
          <w:p w:rsidR="00C17ADB" w:rsidRPr="00FF50FC" w:rsidRDefault="00C17ADB" w:rsidP="005F186D">
            <w:pPr>
              <w:jc w:val="center"/>
            </w:pPr>
            <w:r>
              <w:t>-</w:t>
            </w:r>
          </w:p>
        </w:tc>
        <w:tc>
          <w:tcPr>
            <w:tcW w:w="2219" w:type="dxa"/>
          </w:tcPr>
          <w:p w:rsidR="00C17ADB" w:rsidRDefault="00C17ADB" w:rsidP="005F186D"/>
          <w:p w:rsidR="00C17ADB" w:rsidRPr="00FF50FC" w:rsidRDefault="00C17ADB" w:rsidP="005F186D">
            <w:r>
              <w:t xml:space="preserve">      0</w:t>
            </w:r>
          </w:p>
        </w:tc>
      </w:tr>
    </w:tbl>
    <w:p w:rsidR="000D2A75" w:rsidRDefault="000D2A75" w:rsidP="000D2A75">
      <w:pPr>
        <w:tabs>
          <w:tab w:val="left" w:pos="12840"/>
          <w:tab w:val="left" w:pos="14742"/>
        </w:tabs>
        <w:ind w:right="111"/>
        <w:rPr>
          <w:sz w:val="28"/>
          <w:szCs w:val="28"/>
        </w:rPr>
      </w:pPr>
    </w:p>
    <w:p w:rsidR="005F186D" w:rsidRDefault="007219A2" w:rsidP="000D2A75">
      <w:pPr>
        <w:tabs>
          <w:tab w:val="left" w:pos="12840"/>
          <w:tab w:val="left" w:pos="14742"/>
        </w:tabs>
        <w:ind w:right="111"/>
        <w:rPr>
          <w:sz w:val="28"/>
          <w:szCs w:val="28"/>
        </w:rPr>
        <w:sectPr w:rsidR="005F186D" w:rsidSect="00FC7D34">
          <w:pgSz w:w="16838" w:h="11906" w:orient="landscape"/>
          <w:pgMar w:top="1135" w:right="1106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</w:t>
      </w:r>
      <w:r w:rsidR="00166678">
        <w:rPr>
          <w:sz w:val="28"/>
          <w:szCs w:val="28"/>
        </w:rPr>
        <w:t xml:space="preserve"> </w:t>
      </w:r>
    </w:p>
    <w:p w:rsidR="00166678" w:rsidRDefault="00166678" w:rsidP="00166678">
      <w:pPr>
        <w:tabs>
          <w:tab w:val="left" w:pos="12840"/>
          <w:tab w:val="left" w:pos="14742"/>
        </w:tabs>
        <w:ind w:right="111"/>
        <w:jc w:val="right"/>
        <w:rPr>
          <w:sz w:val="26"/>
          <w:szCs w:val="26"/>
        </w:rPr>
      </w:pPr>
      <w:r w:rsidRPr="00DD384F">
        <w:rPr>
          <w:sz w:val="26"/>
          <w:szCs w:val="26"/>
        </w:rPr>
        <w:lastRenderedPageBreak/>
        <w:t>Приложение 4</w:t>
      </w:r>
    </w:p>
    <w:p w:rsidR="00DD384F" w:rsidRPr="00DD384F" w:rsidRDefault="00DD384F" w:rsidP="00166678">
      <w:pPr>
        <w:tabs>
          <w:tab w:val="left" w:pos="12840"/>
          <w:tab w:val="left" w:pos="14742"/>
        </w:tabs>
        <w:ind w:right="111"/>
        <w:jc w:val="right"/>
        <w:rPr>
          <w:sz w:val="26"/>
          <w:szCs w:val="26"/>
        </w:rPr>
      </w:pPr>
    </w:p>
    <w:p w:rsidR="000D2A75" w:rsidRDefault="00166678" w:rsidP="00DD384F">
      <w:pPr>
        <w:autoSpaceDE w:val="0"/>
        <w:ind w:firstLine="25"/>
        <w:jc w:val="center"/>
        <w:rPr>
          <w:bCs/>
          <w:sz w:val="26"/>
          <w:szCs w:val="26"/>
        </w:rPr>
      </w:pPr>
      <w:r w:rsidRPr="00DD384F">
        <w:rPr>
          <w:sz w:val="26"/>
          <w:szCs w:val="26"/>
        </w:rPr>
        <w:t xml:space="preserve">Отчет об исполнении  подпрограммы 4                                                              </w:t>
      </w:r>
      <w:r w:rsidRPr="00DD384F">
        <w:rPr>
          <w:bCs/>
          <w:sz w:val="26"/>
          <w:szCs w:val="26"/>
        </w:rPr>
        <w:t xml:space="preserve"> «</w:t>
      </w:r>
      <w:r w:rsidR="005F38D0" w:rsidRPr="00DD384F">
        <w:rPr>
          <w:sz w:val="26"/>
          <w:szCs w:val="26"/>
        </w:rPr>
        <w:t xml:space="preserve">Обеспечение безопасности людей на водных объектах, охраны их жизни и здоровья на </w:t>
      </w:r>
      <w:r w:rsidRPr="00DD384F">
        <w:rPr>
          <w:sz w:val="26"/>
          <w:szCs w:val="26"/>
        </w:rPr>
        <w:t xml:space="preserve"> </w:t>
      </w:r>
      <w:r w:rsidR="005F38D0" w:rsidRPr="00DD384F">
        <w:rPr>
          <w:sz w:val="26"/>
          <w:szCs w:val="26"/>
        </w:rPr>
        <w:t>территории</w:t>
      </w:r>
      <w:r w:rsidRPr="00DD384F">
        <w:rPr>
          <w:sz w:val="26"/>
          <w:szCs w:val="26"/>
        </w:rPr>
        <w:t xml:space="preserve"> </w:t>
      </w:r>
      <w:r w:rsidRPr="00DD384F">
        <w:rPr>
          <w:bCs/>
          <w:sz w:val="26"/>
          <w:szCs w:val="26"/>
        </w:rPr>
        <w:t xml:space="preserve"> сельского поселения Курумоч муниципального района Волжский Самарской области на 2019-2023 годы»</w:t>
      </w:r>
      <w:r w:rsidR="005F38D0" w:rsidRPr="00DD384F">
        <w:rPr>
          <w:bCs/>
          <w:sz w:val="26"/>
          <w:szCs w:val="26"/>
        </w:rPr>
        <w:t xml:space="preserve">                                                                   в 202</w:t>
      </w:r>
      <w:r w:rsidR="00E250C3">
        <w:rPr>
          <w:bCs/>
          <w:sz w:val="26"/>
          <w:szCs w:val="26"/>
        </w:rPr>
        <w:t>2</w:t>
      </w:r>
      <w:r w:rsidR="005F38D0" w:rsidRPr="00DD384F">
        <w:rPr>
          <w:bCs/>
          <w:sz w:val="26"/>
          <w:szCs w:val="26"/>
        </w:rPr>
        <w:t xml:space="preserve"> году </w:t>
      </w:r>
    </w:p>
    <w:p w:rsidR="00931AA0" w:rsidRDefault="00931AA0" w:rsidP="00DD384F">
      <w:pPr>
        <w:spacing w:line="360" w:lineRule="auto"/>
        <w:jc w:val="both"/>
        <w:rPr>
          <w:bCs/>
          <w:sz w:val="26"/>
          <w:szCs w:val="26"/>
        </w:rPr>
      </w:pPr>
    </w:p>
    <w:p w:rsidR="005F38D0" w:rsidRPr="00DD384F" w:rsidRDefault="00C872BD" w:rsidP="00DD384F">
      <w:pPr>
        <w:spacing w:line="360" w:lineRule="auto"/>
        <w:jc w:val="both"/>
        <w:rPr>
          <w:rFonts w:eastAsia="Calibri" w:cs="Times New Roman"/>
          <w:sz w:val="26"/>
          <w:szCs w:val="26"/>
        </w:rPr>
      </w:pPr>
      <w:r w:rsidRPr="00DD384F">
        <w:rPr>
          <w:rFonts w:eastAsia="Calibri" w:cs="Times New Roman"/>
          <w:sz w:val="26"/>
          <w:szCs w:val="26"/>
        </w:rPr>
        <w:t xml:space="preserve">   </w:t>
      </w:r>
      <w:r w:rsidR="005F38D0" w:rsidRPr="00DD384F">
        <w:rPr>
          <w:rFonts w:eastAsia="Calibri" w:cs="Times New Roman"/>
          <w:sz w:val="26"/>
          <w:szCs w:val="26"/>
        </w:rPr>
        <w:t>Цель</w:t>
      </w:r>
      <w:r w:rsidRPr="00DD384F">
        <w:rPr>
          <w:rFonts w:eastAsia="Calibri" w:cs="Times New Roman"/>
          <w:sz w:val="26"/>
          <w:szCs w:val="26"/>
        </w:rPr>
        <w:t>ю</w:t>
      </w:r>
      <w:r w:rsidR="005F38D0" w:rsidRPr="00DD384F">
        <w:rPr>
          <w:rFonts w:eastAsia="Calibri" w:cs="Times New Roman"/>
          <w:sz w:val="26"/>
          <w:szCs w:val="26"/>
        </w:rPr>
        <w:t xml:space="preserve"> подпрограммы</w:t>
      </w:r>
      <w:r w:rsidRPr="00DD384F">
        <w:rPr>
          <w:rFonts w:eastAsia="Calibri" w:cs="Times New Roman"/>
          <w:sz w:val="26"/>
          <w:szCs w:val="26"/>
        </w:rPr>
        <w:t xml:space="preserve"> является</w:t>
      </w:r>
      <w:r w:rsidR="005F38D0" w:rsidRPr="00DD384F">
        <w:rPr>
          <w:rFonts w:eastAsia="Calibri" w:cs="Times New Roman"/>
          <w:sz w:val="26"/>
          <w:szCs w:val="26"/>
        </w:rPr>
        <w:t xml:space="preserve">: </w:t>
      </w:r>
      <w:r w:rsidRPr="00DD384F">
        <w:rPr>
          <w:rFonts w:eastAsia="Calibri" w:cs="Times New Roman"/>
          <w:sz w:val="26"/>
          <w:szCs w:val="26"/>
        </w:rPr>
        <w:t>о</w:t>
      </w:r>
      <w:r w:rsidR="005F38D0" w:rsidRPr="00DD384F">
        <w:rPr>
          <w:rFonts w:eastAsia="Calibri" w:cs="Times New Roman"/>
          <w:sz w:val="26"/>
          <w:szCs w:val="26"/>
        </w:rPr>
        <w:t>рганизация доступного и безопасного отдыха</w:t>
      </w:r>
      <w:r w:rsidR="005F38D0" w:rsidRPr="00DD384F">
        <w:rPr>
          <w:rStyle w:val="apple-converted-space"/>
          <w:rFonts w:eastAsia="Calibri" w:cs="Times New Roman"/>
          <w:sz w:val="26"/>
          <w:szCs w:val="26"/>
        </w:rPr>
        <w:t> </w:t>
      </w:r>
      <w:r w:rsidR="005F38D0" w:rsidRPr="00DD384F">
        <w:rPr>
          <w:rFonts w:eastAsia="Calibri" w:cs="Times New Roman"/>
          <w:sz w:val="26"/>
          <w:szCs w:val="26"/>
        </w:rPr>
        <w:t>населения в местах массового отдыха, снижение</w:t>
      </w:r>
      <w:r w:rsidR="005F38D0" w:rsidRPr="00DD384F">
        <w:rPr>
          <w:rStyle w:val="apple-converted-space"/>
          <w:rFonts w:eastAsia="Calibri" w:cs="Times New Roman"/>
          <w:sz w:val="26"/>
          <w:szCs w:val="26"/>
        </w:rPr>
        <w:t> </w:t>
      </w:r>
      <w:r w:rsidR="005F38D0" w:rsidRPr="00DD384F">
        <w:rPr>
          <w:rFonts w:eastAsia="Calibri" w:cs="Times New Roman"/>
          <w:sz w:val="26"/>
          <w:szCs w:val="26"/>
        </w:rPr>
        <w:t>травматизма и гибели людей на водных объектах</w:t>
      </w:r>
      <w:r w:rsidR="005F38D0" w:rsidRPr="00DD384F">
        <w:rPr>
          <w:rStyle w:val="apple-converted-space"/>
          <w:rFonts w:eastAsia="Calibri" w:cs="Times New Roman"/>
          <w:sz w:val="26"/>
          <w:szCs w:val="26"/>
        </w:rPr>
        <w:t> </w:t>
      </w:r>
      <w:r w:rsidR="005F38D0" w:rsidRPr="00DD384F">
        <w:rPr>
          <w:rFonts w:eastAsia="Calibri" w:cs="Times New Roman"/>
          <w:sz w:val="26"/>
          <w:szCs w:val="26"/>
        </w:rPr>
        <w:t>сельского поселения Курумоч муниципального района Волжский.</w:t>
      </w:r>
      <w:r w:rsidRPr="00DD384F">
        <w:rPr>
          <w:rFonts w:eastAsia="Calibri" w:cs="Times New Roman"/>
          <w:sz w:val="26"/>
          <w:szCs w:val="26"/>
        </w:rPr>
        <w:t xml:space="preserve"> </w:t>
      </w:r>
      <w:r w:rsidR="005F38D0" w:rsidRPr="00DD384F">
        <w:rPr>
          <w:rFonts w:eastAsia="Calibri" w:cs="Times New Roman"/>
          <w:sz w:val="26"/>
          <w:szCs w:val="26"/>
        </w:rPr>
        <w:t>Задач</w:t>
      </w:r>
      <w:r w:rsidRPr="00DD384F">
        <w:rPr>
          <w:rFonts w:eastAsia="Calibri" w:cs="Times New Roman"/>
          <w:sz w:val="26"/>
          <w:szCs w:val="26"/>
        </w:rPr>
        <w:t xml:space="preserve">ами </w:t>
      </w:r>
      <w:r w:rsidR="005F38D0" w:rsidRPr="00DD384F">
        <w:rPr>
          <w:rFonts w:eastAsia="Calibri" w:cs="Times New Roman"/>
          <w:sz w:val="26"/>
          <w:szCs w:val="26"/>
        </w:rPr>
        <w:t xml:space="preserve"> подпрограммы </w:t>
      </w:r>
      <w:r w:rsidRPr="00DD384F">
        <w:rPr>
          <w:rFonts w:eastAsia="Calibri" w:cs="Times New Roman"/>
          <w:sz w:val="26"/>
          <w:szCs w:val="26"/>
        </w:rPr>
        <w:t xml:space="preserve"> является о</w:t>
      </w:r>
      <w:r w:rsidR="005F38D0" w:rsidRPr="00DD384F">
        <w:rPr>
          <w:rFonts w:eastAsia="Calibri" w:cs="Times New Roman"/>
          <w:sz w:val="26"/>
          <w:szCs w:val="26"/>
        </w:rPr>
        <w:t>рганизация профилактической работы по</w:t>
      </w:r>
      <w:r w:rsidR="005F38D0" w:rsidRPr="00DD384F">
        <w:rPr>
          <w:rStyle w:val="apple-converted-space"/>
          <w:rFonts w:eastAsia="Calibri" w:cs="Times New Roman"/>
          <w:sz w:val="26"/>
          <w:szCs w:val="26"/>
        </w:rPr>
        <w:t> </w:t>
      </w:r>
      <w:r w:rsidR="005F38D0" w:rsidRPr="00DD384F">
        <w:rPr>
          <w:rFonts w:eastAsia="Calibri" w:cs="Times New Roman"/>
          <w:sz w:val="26"/>
          <w:szCs w:val="26"/>
        </w:rPr>
        <w:t>предупреждению несчастных случаев на водных</w:t>
      </w:r>
      <w:r w:rsidR="005F38D0" w:rsidRPr="00DD384F">
        <w:rPr>
          <w:rStyle w:val="apple-converted-space"/>
          <w:rFonts w:eastAsia="Calibri" w:cs="Times New Roman"/>
          <w:sz w:val="26"/>
          <w:szCs w:val="26"/>
        </w:rPr>
        <w:t> </w:t>
      </w:r>
      <w:r w:rsidR="005F38D0" w:rsidRPr="00DD384F">
        <w:rPr>
          <w:rFonts w:eastAsia="Calibri" w:cs="Times New Roman"/>
          <w:sz w:val="26"/>
          <w:szCs w:val="26"/>
        </w:rPr>
        <w:t>объектах</w:t>
      </w:r>
      <w:r w:rsidRPr="00DD384F">
        <w:rPr>
          <w:sz w:val="26"/>
          <w:szCs w:val="26"/>
        </w:rPr>
        <w:t>.</w:t>
      </w:r>
    </w:p>
    <w:p w:rsidR="00C872BD" w:rsidRPr="00DD384F" w:rsidRDefault="00C872BD" w:rsidP="00DD384F">
      <w:pPr>
        <w:spacing w:line="360" w:lineRule="auto"/>
        <w:jc w:val="both"/>
        <w:rPr>
          <w:spacing w:val="2"/>
          <w:sz w:val="26"/>
          <w:szCs w:val="26"/>
        </w:rPr>
      </w:pPr>
      <w:r w:rsidRPr="00DD384F">
        <w:rPr>
          <w:spacing w:val="2"/>
          <w:sz w:val="26"/>
          <w:szCs w:val="26"/>
        </w:rPr>
        <w:t xml:space="preserve"> </w:t>
      </w:r>
      <w:r w:rsidR="00DD384F">
        <w:rPr>
          <w:spacing w:val="2"/>
          <w:sz w:val="26"/>
          <w:szCs w:val="26"/>
        </w:rPr>
        <w:t xml:space="preserve"> </w:t>
      </w:r>
      <w:r w:rsidRPr="00DD384F">
        <w:rPr>
          <w:spacing w:val="2"/>
          <w:sz w:val="26"/>
          <w:szCs w:val="26"/>
        </w:rPr>
        <w:t xml:space="preserve"> При организации мероприятий по профилактике и предупреждению несчастных случаев на воде и пропаганде здорового образа жизни места массового отдыха планируется обеспечить наглядной информацией по профилактике и предупреждению несчастных случаев на воде и пропаганде здорового образа жизни.</w:t>
      </w:r>
    </w:p>
    <w:p w:rsidR="00C872BD" w:rsidRPr="00DD384F" w:rsidRDefault="00C872BD" w:rsidP="00DD384F">
      <w:pPr>
        <w:spacing w:line="360" w:lineRule="auto"/>
        <w:jc w:val="both"/>
        <w:rPr>
          <w:sz w:val="26"/>
          <w:szCs w:val="26"/>
        </w:rPr>
      </w:pPr>
      <w:r w:rsidRPr="00DD384F">
        <w:rPr>
          <w:spacing w:val="2"/>
          <w:sz w:val="26"/>
          <w:szCs w:val="26"/>
        </w:rPr>
        <w:t xml:space="preserve">  В целях создания условий для массового отдыха жителей поселений и организации обустройства мест массового отдыха населения на территории </w:t>
      </w:r>
      <w:r w:rsidRPr="00DD384F">
        <w:rPr>
          <w:sz w:val="26"/>
          <w:szCs w:val="26"/>
        </w:rPr>
        <w:t>на территории  сельского поселения Курумоч муниципального района Волжский  планируется ежегодное обустройство  2 места массового отдыха граждан на (вблизи) водных объектах  (мест массового купания)</w:t>
      </w:r>
      <w:r w:rsidRPr="00DD384F">
        <w:rPr>
          <w:rStyle w:val="13"/>
          <w:rFonts w:eastAsiaTheme="minorHAnsi"/>
          <w:color w:val="auto"/>
          <w:sz w:val="26"/>
          <w:szCs w:val="26"/>
        </w:rPr>
        <w:t xml:space="preserve"> и проведение на них мероприятий по обеспечению безопасности</w:t>
      </w:r>
      <w:r w:rsidRPr="00DD384F">
        <w:rPr>
          <w:sz w:val="26"/>
          <w:szCs w:val="26"/>
        </w:rPr>
        <w:t xml:space="preserve">  людей на водных объектах, охраны их жизни и здоровья:</w:t>
      </w:r>
      <w:r w:rsidRPr="00DD384F">
        <w:rPr>
          <w:rStyle w:val="13"/>
          <w:rFonts w:eastAsiaTheme="minorHAnsi"/>
          <w:color w:val="auto"/>
          <w:sz w:val="26"/>
          <w:szCs w:val="26"/>
        </w:rPr>
        <w:t xml:space="preserve"> </w:t>
      </w:r>
    </w:p>
    <w:p w:rsidR="00C872BD" w:rsidRPr="00DD384F" w:rsidRDefault="00C872BD" w:rsidP="00DD384F">
      <w:pPr>
        <w:pStyle w:val="1"/>
        <w:spacing w:line="360" w:lineRule="auto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DD384F">
        <w:rPr>
          <w:rFonts w:ascii="Times New Roman" w:hAnsi="Times New Roman"/>
          <w:b w:val="0"/>
          <w:color w:val="auto"/>
          <w:sz w:val="26"/>
          <w:szCs w:val="26"/>
        </w:rPr>
        <w:t xml:space="preserve"> Основными показателями для оценки эффективности реализации муниципальной программы являются статистические сведения </w:t>
      </w:r>
      <w:r w:rsidR="00DD384F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DD384F">
        <w:rPr>
          <w:rFonts w:ascii="Times New Roman" w:hAnsi="Times New Roman"/>
          <w:b w:val="0"/>
          <w:color w:val="auto"/>
          <w:sz w:val="26"/>
          <w:szCs w:val="26"/>
        </w:rPr>
        <w:t>о     гибели и травмировании людей на водоемах, готовности мест массового отдыха и мест массового купания граждан на водных объектах района по результатам ежегодных проверок. Статистические сведения подлежат ежегодному  обобщению и анализу</w:t>
      </w:r>
      <w:r w:rsidRPr="00DD384F">
        <w:rPr>
          <w:rFonts w:ascii="Times New Roman" w:hAnsi="Times New Roman"/>
          <w:b w:val="0"/>
          <w:sz w:val="26"/>
          <w:szCs w:val="26"/>
        </w:rPr>
        <w:t>.</w:t>
      </w:r>
    </w:p>
    <w:p w:rsidR="00DD384F" w:rsidRPr="00DD384F" w:rsidRDefault="00DD384F" w:rsidP="00DD384F">
      <w:pPr>
        <w:spacing w:line="360" w:lineRule="auto"/>
        <w:jc w:val="both"/>
        <w:rPr>
          <w:sz w:val="26"/>
          <w:szCs w:val="26"/>
          <w:lang w:eastAsia="ru-RU"/>
        </w:rPr>
      </w:pPr>
      <w:r w:rsidRPr="00DD384F">
        <w:rPr>
          <w:sz w:val="26"/>
          <w:szCs w:val="26"/>
          <w:lang w:eastAsia="ru-RU"/>
        </w:rPr>
        <w:lastRenderedPageBreak/>
        <w:t xml:space="preserve">  На территории сельского поселения Курумоч нет санкционированных  разрешенных мест купания населения. Мероприятия подпрограммы не требуют финансирования. Основными мероприятиями  является и</w:t>
      </w:r>
      <w:r w:rsidRPr="00DD384F">
        <w:rPr>
          <w:rFonts w:cs="Times New Roman"/>
          <w:sz w:val="26"/>
          <w:szCs w:val="26"/>
        </w:rPr>
        <w:t xml:space="preserve">нформирование </w:t>
      </w:r>
      <w:r w:rsidRPr="00DD384F">
        <w:rPr>
          <w:sz w:val="26"/>
          <w:szCs w:val="26"/>
        </w:rPr>
        <w:t>населения, раздача</w:t>
      </w:r>
      <w:r w:rsidRPr="00DD384F">
        <w:rPr>
          <w:rFonts w:cs="Times New Roman"/>
          <w:sz w:val="26"/>
          <w:szCs w:val="26"/>
        </w:rPr>
        <w:t xml:space="preserve"> памяток,</w:t>
      </w:r>
      <w:r w:rsidRPr="00DD384F">
        <w:rPr>
          <w:sz w:val="26"/>
          <w:szCs w:val="26"/>
        </w:rPr>
        <w:t xml:space="preserve"> </w:t>
      </w:r>
      <w:r w:rsidRPr="00DD384F">
        <w:rPr>
          <w:rFonts w:cs="Times New Roman"/>
          <w:sz w:val="26"/>
          <w:szCs w:val="26"/>
        </w:rPr>
        <w:t>листовок, информирование через социальные сети.</w:t>
      </w:r>
    </w:p>
    <w:p w:rsidR="00C872BD" w:rsidRDefault="00C872BD" w:rsidP="00C872BD">
      <w:pPr>
        <w:pStyle w:val="30"/>
        <w:keepNext/>
        <w:keepLines/>
        <w:shd w:val="clear" w:color="auto" w:fill="auto"/>
        <w:tabs>
          <w:tab w:val="left" w:pos="1128"/>
        </w:tabs>
        <w:spacing w:before="0" w:line="240" w:lineRule="auto"/>
        <w:ind w:firstLine="709"/>
        <w:jc w:val="center"/>
        <w:rPr>
          <w:rFonts w:eastAsia="Calibri" w:cs="Times New Roman"/>
          <w:sz w:val="28"/>
          <w:szCs w:val="28"/>
        </w:rPr>
      </w:pPr>
    </w:p>
    <w:p w:rsidR="00C872BD" w:rsidRDefault="00C872BD" w:rsidP="005F38D0">
      <w:pPr>
        <w:spacing w:before="120" w:after="120"/>
        <w:rPr>
          <w:sz w:val="28"/>
          <w:szCs w:val="28"/>
        </w:rPr>
      </w:pPr>
    </w:p>
    <w:p w:rsidR="005F38D0" w:rsidRDefault="005F38D0" w:rsidP="005F38D0">
      <w:pPr>
        <w:spacing w:after="0" w:line="240" w:lineRule="exact"/>
        <w:ind w:left="5398"/>
        <w:jc w:val="center"/>
        <w:outlineLvl w:val="0"/>
        <w:rPr>
          <w:szCs w:val="28"/>
        </w:rPr>
      </w:pPr>
      <w:r>
        <w:rPr>
          <w:b/>
          <w:sz w:val="28"/>
          <w:szCs w:val="28"/>
        </w:rPr>
        <w:t xml:space="preserve"> </w:t>
      </w:r>
    </w:p>
    <w:p w:rsidR="005F38D0" w:rsidRDefault="005F38D0" w:rsidP="005F38D0">
      <w:pPr>
        <w:spacing w:after="0" w:line="240" w:lineRule="exact"/>
        <w:ind w:left="5398"/>
        <w:jc w:val="center"/>
        <w:outlineLvl w:val="0"/>
        <w:rPr>
          <w:szCs w:val="28"/>
        </w:rPr>
      </w:pPr>
    </w:p>
    <w:p w:rsidR="005F38D0" w:rsidRDefault="005F38D0" w:rsidP="005F38D0">
      <w:pPr>
        <w:spacing w:after="0" w:line="240" w:lineRule="exact"/>
        <w:ind w:left="5398"/>
        <w:jc w:val="center"/>
        <w:outlineLvl w:val="0"/>
        <w:rPr>
          <w:szCs w:val="28"/>
        </w:rPr>
      </w:pPr>
    </w:p>
    <w:p w:rsidR="005F38D0" w:rsidRDefault="005F38D0" w:rsidP="005F38D0">
      <w:pPr>
        <w:spacing w:after="0" w:line="240" w:lineRule="exact"/>
        <w:ind w:left="5398"/>
        <w:jc w:val="center"/>
        <w:outlineLvl w:val="0"/>
        <w:rPr>
          <w:szCs w:val="28"/>
        </w:rPr>
      </w:pPr>
    </w:p>
    <w:p w:rsidR="005F38D0" w:rsidRDefault="005F38D0" w:rsidP="005F38D0">
      <w:pPr>
        <w:spacing w:after="0" w:line="240" w:lineRule="exact"/>
        <w:ind w:left="5398"/>
        <w:jc w:val="center"/>
        <w:outlineLvl w:val="0"/>
        <w:rPr>
          <w:szCs w:val="28"/>
        </w:rPr>
      </w:pPr>
    </w:p>
    <w:p w:rsidR="005F38D0" w:rsidRDefault="005F38D0" w:rsidP="005F38D0">
      <w:pPr>
        <w:spacing w:after="0" w:line="240" w:lineRule="exact"/>
        <w:ind w:left="5398"/>
        <w:jc w:val="center"/>
        <w:outlineLvl w:val="0"/>
        <w:rPr>
          <w:szCs w:val="28"/>
        </w:rPr>
      </w:pPr>
    </w:p>
    <w:p w:rsidR="005F38D0" w:rsidRDefault="005F38D0" w:rsidP="005F38D0">
      <w:pPr>
        <w:spacing w:after="0" w:line="240" w:lineRule="exact"/>
        <w:ind w:left="5398"/>
        <w:jc w:val="center"/>
        <w:outlineLvl w:val="0"/>
        <w:rPr>
          <w:szCs w:val="28"/>
        </w:rPr>
      </w:pPr>
    </w:p>
    <w:p w:rsidR="005F38D0" w:rsidRDefault="005F38D0" w:rsidP="005F38D0">
      <w:pPr>
        <w:spacing w:after="0" w:line="240" w:lineRule="exact"/>
        <w:ind w:left="5398"/>
        <w:jc w:val="center"/>
        <w:outlineLvl w:val="0"/>
        <w:rPr>
          <w:szCs w:val="28"/>
        </w:rPr>
      </w:pPr>
    </w:p>
    <w:p w:rsidR="005F38D0" w:rsidRDefault="005F38D0" w:rsidP="005F38D0">
      <w:pPr>
        <w:spacing w:after="0" w:line="240" w:lineRule="exact"/>
        <w:ind w:left="5398"/>
        <w:jc w:val="center"/>
        <w:outlineLvl w:val="0"/>
        <w:rPr>
          <w:szCs w:val="28"/>
        </w:rPr>
      </w:pPr>
    </w:p>
    <w:p w:rsidR="005F38D0" w:rsidRDefault="005F38D0" w:rsidP="005F38D0">
      <w:pPr>
        <w:spacing w:after="0" w:line="240" w:lineRule="exact"/>
        <w:ind w:left="5398"/>
        <w:jc w:val="center"/>
        <w:outlineLvl w:val="0"/>
        <w:rPr>
          <w:szCs w:val="28"/>
        </w:rPr>
      </w:pPr>
    </w:p>
    <w:p w:rsidR="005F38D0" w:rsidRDefault="005F38D0" w:rsidP="005F38D0">
      <w:pPr>
        <w:spacing w:after="0" w:line="240" w:lineRule="exact"/>
        <w:ind w:left="5398"/>
        <w:jc w:val="center"/>
        <w:outlineLvl w:val="0"/>
        <w:rPr>
          <w:szCs w:val="28"/>
        </w:rPr>
      </w:pPr>
    </w:p>
    <w:p w:rsidR="005F38D0" w:rsidRDefault="005F38D0" w:rsidP="005F38D0">
      <w:pPr>
        <w:spacing w:after="0" w:line="240" w:lineRule="exact"/>
        <w:ind w:left="5398"/>
        <w:jc w:val="center"/>
        <w:outlineLvl w:val="0"/>
        <w:rPr>
          <w:szCs w:val="28"/>
        </w:rPr>
      </w:pPr>
    </w:p>
    <w:p w:rsidR="005F38D0" w:rsidRDefault="005F38D0" w:rsidP="005F38D0">
      <w:pPr>
        <w:spacing w:after="0" w:line="240" w:lineRule="exact"/>
        <w:ind w:left="5398"/>
        <w:jc w:val="center"/>
        <w:outlineLvl w:val="0"/>
        <w:rPr>
          <w:szCs w:val="28"/>
        </w:rPr>
      </w:pPr>
    </w:p>
    <w:p w:rsidR="005F38D0" w:rsidRDefault="005F38D0" w:rsidP="005F38D0">
      <w:pPr>
        <w:spacing w:after="0" w:line="240" w:lineRule="exact"/>
        <w:ind w:left="5398"/>
        <w:jc w:val="center"/>
        <w:outlineLvl w:val="0"/>
        <w:rPr>
          <w:szCs w:val="28"/>
        </w:rPr>
      </w:pPr>
    </w:p>
    <w:p w:rsidR="005F38D0" w:rsidRDefault="005F38D0" w:rsidP="005F38D0">
      <w:pPr>
        <w:spacing w:after="0" w:line="240" w:lineRule="exact"/>
        <w:ind w:left="5398"/>
        <w:jc w:val="center"/>
        <w:outlineLvl w:val="0"/>
        <w:rPr>
          <w:szCs w:val="28"/>
        </w:rPr>
      </w:pPr>
    </w:p>
    <w:p w:rsidR="005F38D0" w:rsidRDefault="005F38D0" w:rsidP="005F38D0">
      <w:pPr>
        <w:spacing w:after="0" w:line="240" w:lineRule="exact"/>
        <w:ind w:left="5398"/>
        <w:jc w:val="center"/>
        <w:outlineLvl w:val="0"/>
        <w:rPr>
          <w:szCs w:val="28"/>
        </w:rPr>
      </w:pPr>
    </w:p>
    <w:p w:rsidR="005F38D0" w:rsidRDefault="005F38D0" w:rsidP="005F38D0">
      <w:pPr>
        <w:spacing w:after="0" w:line="240" w:lineRule="exact"/>
        <w:ind w:left="5398"/>
        <w:jc w:val="center"/>
        <w:outlineLvl w:val="0"/>
        <w:rPr>
          <w:szCs w:val="28"/>
        </w:rPr>
      </w:pPr>
    </w:p>
    <w:p w:rsidR="005F38D0" w:rsidRDefault="005F38D0" w:rsidP="005F38D0">
      <w:pPr>
        <w:spacing w:after="0" w:line="240" w:lineRule="exact"/>
        <w:ind w:left="5398"/>
        <w:jc w:val="center"/>
        <w:outlineLvl w:val="0"/>
        <w:rPr>
          <w:szCs w:val="28"/>
        </w:rPr>
      </w:pPr>
    </w:p>
    <w:p w:rsidR="005F38D0" w:rsidRDefault="005F38D0" w:rsidP="005F38D0">
      <w:pPr>
        <w:spacing w:after="0" w:line="240" w:lineRule="exact"/>
        <w:ind w:left="5398"/>
        <w:jc w:val="center"/>
        <w:outlineLvl w:val="0"/>
        <w:rPr>
          <w:szCs w:val="28"/>
        </w:rPr>
      </w:pPr>
    </w:p>
    <w:p w:rsidR="005F38D0" w:rsidRDefault="005F38D0" w:rsidP="005F38D0">
      <w:pPr>
        <w:spacing w:after="0" w:line="240" w:lineRule="exact"/>
        <w:ind w:left="5398"/>
        <w:jc w:val="center"/>
        <w:outlineLvl w:val="0"/>
        <w:rPr>
          <w:szCs w:val="28"/>
        </w:rPr>
      </w:pPr>
    </w:p>
    <w:p w:rsidR="005F38D0" w:rsidRDefault="005F38D0" w:rsidP="005F38D0">
      <w:pPr>
        <w:spacing w:after="0" w:line="240" w:lineRule="exact"/>
        <w:ind w:left="5398"/>
        <w:jc w:val="center"/>
        <w:outlineLvl w:val="0"/>
        <w:rPr>
          <w:szCs w:val="28"/>
        </w:rPr>
      </w:pPr>
    </w:p>
    <w:p w:rsidR="005F38D0" w:rsidRDefault="005F38D0" w:rsidP="005F38D0">
      <w:pPr>
        <w:spacing w:after="0" w:line="240" w:lineRule="exact"/>
        <w:ind w:left="5398"/>
        <w:jc w:val="center"/>
        <w:outlineLvl w:val="0"/>
        <w:rPr>
          <w:szCs w:val="28"/>
        </w:rPr>
      </w:pPr>
    </w:p>
    <w:p w:rsidR="005F38D0" w:rsidRDefault="005F38D0" w:rsidP="005F38D0">
      <w:pPr>
        <w:spacing w:after="0" w:line="240" w:lineRule="exact"/>
        <w:ind w:left="5398"/>
        <w:jc w:val="center"/>
        <w:outlineLvl w:val="0"/>
        <w:rPr>
          <w:szCs w:val="28"/>
        </w:rPr>
      </w:pPr>
    </w:p>
    <w:p w:rsidR="005F38D0" w:rsidRDefault="005F38D0" w:rsidP="005F38D0">
      <w:pPr>
        <w:spacing w:after="0" w:line="240" w:lineRule="exact"/>
        <w:ind w:left="5398"/>
        <w:jc w:val="center"/>
        <w:outlineLvl w:val="0"/>
        <w:rPr>
          <w:szCs w:val="28"/>
        </w:rPr>
      </w:pPr>
    </w:p>
    <w:p w:rsidR="005F38D0" w:rsidRDefault="005F38D0" w:rsidP="005F38D0">
      <w:pPr>
        <w:spacing w:after="0" w:line="240" w:lineRule="exact"/>
        <w:ind w:left="5398"/>
        <w:jc w:val="center"/>
        <w:outlineLvl w:val="0"/>
        <w:rPr>
          <w:szCs w:val="28"/>
        </w:rPr>
      </w:pPr>
    </w:p>
    <w:p w:rsidR="005F38D0" w:rsidRDefault="005F38D0" w:rsidP="005F38D0">
      <w:pPr>
        <w:spacing w:after="0" w:line="240" w:lineRule="exact"/>
        <w:ind w:left="5398"/>
        <w:jc w:val="center"/>
        <w:outlineLvl w:val="0"/>
        <w:rPr>
          <w:szCs w:val="28"/>
        </w:rPr>
      </w:pPr>
    </w:p>
    <w:p w:rsidR="005F38D0" w:rsidRDefault="005F38D0" w:rsidP="005F38D0">
      <w:pPr>
        <w:spacing w:after="0" w:line="240" w:lineRule="exact"/>
        <w:ind w:left="5398"/>
        <w:jc w:val="center"/>
        <w:outlineLvl w:val="0"/>
        <w:rPr>
          <w:szCs w:val="28"/>
        </w:rPr>
      </w:pPr>
    </w:p>
    <w:p w:rsidR="005F38D0" w:rsidRDefault="005F38D0" w:rsidP="005F38D0">
      <w:pPr>
        <w:spacing w:after="0" w:line="240" w:lineRule="exact"/>
        <w:ind w:left="5398"/>
        <w:jc w:val="center"/>
        <w:outlineLvl w:val="0"/>
        <w:rPr>
          <w:szCs w:val="28"/>
        </w:rPr>
      </w:pPr>
    </w:p>
    <w:p w:rsidR="005F38D0" w:rsidRDefault="005F38D0" w:rsidP="005F38D0">
      <w:pPr>
        <w:spacing w:after="0" w:line="240" w:lineRule="exact"/>
        <w:ind w:left="5398"/>
        <w:jc w:val="center"/>
        <w:outlineLvl w:val="0"/>
        <w:rPr>
          <w:szCs w:val="28"/>
        </w:rPr>
      </w:pPr>
    </w:p>
    <w:p w:rsidR="005F38D0" w:rsidRDefault="005F38D0" w:rsidP="005F38D0">
      <w:pPr>
        <w:spacing w:after="0" w:line="240" w:lineRule="exact"/>
        <w:ind w:left="5398"/>
        <w:jc w:val="center"/>
        <w:outlineLvl w:val="0"/>
        <w:rPr>
          <w:szCs w:val="28"/>
        </w:rPr>
      </w:pPr>
    </w:p>
    <w:p w:rsidR="005F38D0" w:rsidRDefault="005F38D0" w:rsidP="005F38D0">
      <w:pPr>
        <w:spacing w:after="0" w:line="240" w:lineRule="exact"/>
        <w:ind w:left="5398"/>
        <w:jc w:val="center"/>
        <w:outlineLvl w:val="0"/>
        <w:rPr>
          <w:szCs w:val="28"/>
        </w:rPr>
      </w:pPr>
    </w:p>
    <w:p w:rsidR="005F38D0" w:rsidRDefault="005F38D0" w:rsidP="005F38D0">
      <w:pPr>
        <w:spacing w:after="0" w:line="240" w:lineRule="exact"/>
        <w:ind w:left="5398"/>
        <w:jc w:val="center"/>
        <w:outlineLvl w:val="0"/>
        <w:rPr>
          <w:szCs w:val="28"/>
        </w:rPr>
      </w:pPr>
    </w:p>
    <w:p w:rsidR="005F38D0" w:rsidRDefault="005F38D0" w:rsidP="005F38D0">
      <w:pPr>
        <w:spacing w:after="0" w:line="240" w:lineRule="exact"/>
        <w:ind w:left="5398"/>
        <w:jc w:val="center"/>
        <w:outlineLvl w:val="0"/>
        <w:rPr>
          <w:szCs w:val="28"/>
        </w:rPr>
      </w:pPr>
    </w:p>
    <w:p w:rsidR="005F38D0" w:rsidRDefault="005F38D0" w:rsidP="005F38D0">
      <w:pPr>
        <w:spacing w:after="0" w:line="240" w:lineRule="exact"/>
        <w:ind w:left="5398"/>
        <w:jc w:val="center"/>
        <w:outlineLvl w:val="0"/>
        <w:rPr>
          <w:szCs w:val="28"/>
        </w:rPr>
      </w:pPr>
    </w:p>
    <w:p w:rsidR="005F38D0" w:rsidRDefault="005F38D0" w:rsidP="005F38D0">
      <w:pPr>
        <w:spacing w:after="0" w:line="240" w:lineRule="exact"/>
        <w:ind w:left="5398"/>
        <w:jc w:val="center"/>
        <w:outlineLvl w:val="0"/>
        <w:rPr>
          <w:szCs w:val="28"/>
        </w:rPr>
      </w:pPr>
    </w:p>
    <w:p w:rsidR="005F38D0" w:rsidRDefault="005F38D0" w:rsidP="005F38D0">
      <w:pPr>
        <w:spacing w:after="0" w:line="240" w:lineRule="exact"/>
        <w:ind w:left="5398"/>
        <w:jc w:val="center"/>
        <w:outlineLvl w:val="0"/>
        <w:rPr>
          <w:szCs w:val="28"/>
        </w:rPr>
      </w:pPr>
    </w:p>
    <w:p w:rsidR="005F38D0" w:rsidRDefault="005F38D0" w:rsidP="005F38D0">
      <w:pPr>
        <w:spacing w:after="0" w:line="240" w:lineRule="exact"/>
        <w:ind w:left="5398"/>
        <w:jc w:val="center"/>
        <w:outlineLvl w:val="0"/>
        <w:rPr>
          <w:szCs w:val="28"/>
        </w:rPr>
      </w:pPr>
    </w:p>
    <w:p w:rsidR="000274CE" w:rsidRDefault="000274CE" w:rsidP="005F38D0">
      <w:pPr>
        <w:ind w:firstLine="708"/>
        <w:rPr>
          <w:b/>
          <w:sz w:val="28"/>
          <w:szCs w:val="28"/>
        </w:rPr>
        <w:sectPr w:rsidR="000274CE" w:rsidSect="00FC7D34">
          <w:pgSz w:w="11906" w:h="16838"/>
          <w:pgMar w:top="1134" w:right="1701" w:bottom="568" w:left="1134" w:header="709" w:footer="709" w:gutter="0"/>
          <w:cols w:space="708"/>
          <w:docGrid w:linePitch="360"/>
        </w:sectPr>
      </w:pPr>
    </w:p>
    <w:p w:rsidR="00931AA0" w:rsidRDefault="005F38D0" w:rsidP="000274CE">
      <w:pPr>
        <w:ind w:firstLine="708"/>
        <w:jc w:val="center"/>
        <w:rPr>
          <w:bCs/>
          <w:sz w:val="26"/>
          <w:szCs w:val="26"/>
        </w:rPr>
      </w:pPr>
      <w:r w:rsidRPr="00DD384F">
        <w:rPr>
          <w:sz w:val="26"/>
          <w:szCs w:val="26"/>
        </w:rPr>
        <w:lastRenderedPageBreak/>
        <w:t>Отчет о выполнении  м</w:t>
      </w:r>
      <w:r w:rsidRPr="00DD384F">
        <w:rPr>
          <w:rFonts w:eastAsia="Calibri" w:cs="Times New Roman"/>
          <w:sz w:val="26"/>
          <w:szCs w:val="26"/>
        </w:rPr>
        <w:t>ероприяти</w:t>
      </w:r>
      <w:r w:rsidRPr="00DD384F">
        <w:rPr>
          <w:sz w:val="26"/>
          <w:szCs w:val="26"/>
        </w:rPr>
        <w:t xml:space="preserve">й </w:t>
      </w:r>
      <w:r w:rsidRPr="00DD384F">
        <w:rPr>
          <w:rFonts w:eastAsia="Calibri" w:cs="Times New Roman"/>
          <w:sz w:val="26"/>
          <w:szCs w:val="26"/>
        </w:rPr>
        <w:t xml:space="preserve"> муниципальной </w:t>
      </w:r>
      <w:r w:rsidR="000274CE" w:rsidRPr="00DD384F">
        <w:rPr>
          <w:sz w:val="26"/>
          <w:szCs w:val="26"/>
        </w:rPr>
        <w:t xml:space="preserve">подпрограммы </w:t>
      </w:r>
      <w:r w:rsidR="000274CE" w:rsidRPr="00DD384F">
        <w:rPr>
          <w:bCs/>
          <w:sz w:val="26"/>
          <w:szCs w:val="26"/>
        </w:rPr>
        <w:t>«</w:t>
      </w:r>
      <w:r w:rsidR="000274CE" w:rsidRPr="00DD384F">
        <w:rPr>
          <w:sz w:val="26"/>
          <w:szCs w:val="26"/>
        </w:rPr>
        <w:t xml:space="preserve">Обеспечение безопасности людей на водных объектах, охраны их жизни и здоровья на  территории </w:t>
      </w:r>
      <w:r w:rsidR="000274CE" w:rsidRPr="00DD384F">
        <w:rPr>
          <w:bCs/>
          <w:sz w:val="26"/>
          <w:szCs w:val="26"/>
        </w:rPr>
        <w:t xml:space="preserve"> сельского поселения Курумоч муниципального района Волжский Самарской области на 2019-2023 годы»      </w:t>
      </w:r>
    </w:p>
    <w:p w:rsidR="005F38D0" w:rsidRPr="00DD384F" w:rsidRDefault="00931AA0" w:rsidP="00931AA0">
      <w:pPr>
        <w:ind w:firstLine="708"/>
        <w:rPr>
          <w:rFonts w:eastAsia="Calibri" w:cs="Times New Roman"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</w:t>
      </w:r>
      <w:r w:rsidR="000274CE" w:rsidRPr="00DD384F">
        <w:rPr>
          <w:bCs/>
          <w:sz w:val="26"/>
          <w:szCs w:val="26"/>
        </w:rPr>
        <w:t xml:space="preserve">    в 202</w:t>
      </w:r>
      <w:r w:rsidR="00E250C3">
        <w:rPr>
          <w:bCs/>
          <w:sz w:val="26"/>
          <w:szCs w:val="26"/>
        </w:rPr>
        <w:t>2</w:t>
      </w:r>
      <w:r w:rsidR="000274CE" w:rsidRPr="00DD384F">
        <w:rPr>
          <w:bCs/>
          <w:sz w:val="26"/>
          <w:szCs w:val="26"/>
        </w:rPr>
        <w:t xml:space="preserve"> году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112"/>
        <w:gridCol w:w="2126"/>
        <w:gridCol w:w="1418"/>
        <w:gridCol w:w="1701"/>
        <w:gridCol w:w="1842"/>
        <w:gridCol w:w="1134"/>
        <w:gridCol w:w="2552"/>
      </w:tblGrid>
      <w:tr w:rsidR="000274CE" w:rsidTr="00DE4761">
        <w:trPr>
          <w:trHeight w:val="3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CE" w:rsidRPr="000274CE" w:rsidRDefault="000274CE" w:rsidP="00DD384F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0274CE">
              <w:rPr>
                <w:sz w:val="24"/>
                <w:szCs w:val="24"/>
              </w:rPr>
              <w:t>№ п/п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CE" w:rsidRPr="000274CE" w:rsidRDefault="000274CE" w:rsidP="00DD384F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0274C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CE" w:rsidRPr="000274CE" w:rsidRDefault="000274CE" w:rsidP="00DD384F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0274CE">
              <w:rPr>
                <w:sz w:val="24"/>
                <w:szCs w:val="24"/>
              </w:rPr>
              <w:t xml:space="preserve">Ответственный </w:t>
            </w:r>
          </w:p>
          <w:p w:rsidR="000274CE" w:rsidRPr="000274CE" w:rsidRDefault="000274CE" w:rsidP="00DD384F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0274CE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CE" w:rsidRPr="000274CE" w:rsidRDefault="000274CE" w:rsidP="00DD384F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0274CE">
              <w:rPr>
                <w:sz w:val="24"/>
                <w:szCs w:val="24"/>
              </w:rPr>
              <w:t xml:space="preserve">Срок </w:t>
            </w:r>
          </w:p>
          <w:p w:rsidR="000274CE" w:rsidRPr="000274CE" w:rsidRDefault="000274CE" w:rsidP="00DD384F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0274CE">
              <w:rPr>
                <w:sz w:val="24"/>
                <w:szCs w:val="24"/>
              </w:rPr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CE" w:rsidRPr="000274CE" w:rsidRDefault="000274CE" w:rsidP="00DD384F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0274CE">
              <w:rPr>
                <w:sz w:val="24"/>
                <w:szCs w:val="24"/>
              </w:rPr>
              <w:t>Целевой показатель (номер целевого показателя из паспорта муниципальной п</w:t>
            </w:r>
            <w:r w:rsidR="00DD384F">
              <w:rPr>
                <w:sz w:val="24"/>
                <w:szCs w:val="24"/>
              </w:rPr>
              <w:t>одп</w:t>
            </w:r>
            <w:r w:rsidRPr="000274CE">
              <w:rPr>
                <w:sz w:val="24"/>
                <w:szCs w:val="24"/>
              </w:rPr>
              <w:t>рограммы)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CE" w:rsidRPr="000274CE" w:rsidRDefault="000274CE" w:rsidP="00DD384F">
            <w:pPr>
              <w:spacing w:line="24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274CE">
              <w:rPr>
                <w:rFonts w:eastAsia="Calibri" w:cs="Times New Roman"/>
                <w:sz w:val="24"/>
                <w:szCs w:val="24"/>
              </w:rPr>
              <w:t xml:space="preserve">Источник </w:t>
            </w:r>
          </w:p>
          <w:p w:rsidR="000274CE" w:rsidRPr="000274CE" w:rsidRDefault="000274CE" w:rsidP="00DD384F">
            <w:pPr>
              <w:spacing w:line="24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274CE">
              <w:rPr>
                <w:rFonts w:eastAsia="Calibri" w:cs="Times New Roman"/>
                <w:sz w:val="24"/>
                <w:szCs w:val="24"/>
              </w:rPr>
              <w:t xml:space="preserve">финансирования </w:t>
            </w:r>
          </w:p>
          <w:p w:rsidR="000274CE" w:rsidRPr="000274CE" w:rsidRDefault="000274CE" w:rsidP="00DD384F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0274CE" w:rsidRPr="000274CE" w:rsidRDefault="000274CE">
            <w:pPr>
              <w:rPr>
                <w:rFonts w:cs="Times New Roman"/>
                <w:sz w:val="24"/>
                <w:szCs w:val="24"/>
              </w:rPr>
            </w:pPr>
            <w:r w:rsidRPr="000274CE">
              <w:rPr>
                <w:rFonts w:cs="Times New Roman"/>
                <w:sz w:val="24"/>
                <w:szCs w:val="24"/>
              </w:rPr>
              <w:t xml:space="preserve">          </w:t>
            </w:r>
            <w:r w:rsidR="00C872BD">
              <w:rPr>
                <w:rFonts w:cs="Times New Roman"/>
                <w:sz w:val="24"/>
                <w:szCs w:val="24"/>
              </w:rPr>
              <w:t xml:space="preserve">    </w:t>
            </w:r>
            <w:r w:rsidRPr="000274CE">
              <w:rPr>
                <w:rFonts w:cs="Times New Roman"/>
                <w:sz w:val="24"/>
                <w:szCs w:val="24"/>
              </w:rPr>
              <w:t xml:space="preserve"> 2021 год</w:t>
            </w:r>
          </w:p>
        </w:tc>
      </w:tr>
      <w:tr w:rsidR="000274CE" w:rsidTr="00DE4761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CE" w:rsidRPr="000274CE" w:rsidRDefault="000274CE" w:rsidP="00DD384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CE" w:rsidRPr="000274CE" w:rsidRDefault="000274CE" w:rsidP="00DD384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CE" w:rsidRPr="000274CE" w:rsidRDefault="000274CE" w:rsidP="00DD384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CE" w:rsidRPr="000274CE" w:rsidRDefault="000274CE" w:rsidP="00DD384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CE" w:rsidRPr="000274CE" w:rsidRDefault="000274CE" w:rsidP="00DD384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CE" w:rsidRPr="000274CE" w:rsidRDefault="000274CE" w:rsidP="00DD384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CE" w:rsidRPr="000274CE" w:rsidRDefault="000274CE" w:rsidP="00DD384F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0274CE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CE" w:rsidRPr="000274CE" w:rsidRDefault="000274CE" w:rsidP="00DD384F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0274CE">
              <w:rPr>
                <w:sz w:val="24"/>
                <w:szCs w:val="24"/>
              </w:rPr>
              <w:t>факт</w:t>
            </w:r>
          </w:p>
        </w:tc>
      </w:tr>
      <w:tr w:rsidR="000274CE" w:rsidTr="00DE47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CE" w:rsidRPr="000274CE" w:rsidRDefault="000274CE" w:rsidP="00DD384F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0274CE">
              <w:rPr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CE" w:rsidRPr="000274CE" w:rsidRDefault="000274CE" w:rsidP="00DD384F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0274C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CE" w:rsidRPr="000274CE" w:rsidRDefault="000274CE" w:rsidP="00DD384F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0274C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CE" w:rsidRPr="000274CE" w:rsidRDefault="000274CE" w:rsidP="00DD384F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0274CE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CE" w:rsidRPr="000274CE" w:rsidRDefault="000274CE" w:rsidP="00DD384F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0274CE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CE" w:rsidRPr="000274CE" w:rsidRDefault="000274CE" w:rsidP="00DD384F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0274C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CE" w:rsidRPr="000274CE" w:rsidRDefault="000274CE" w:rsidP="00DD384F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0274CE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CE" w:rsidRPr="000274CE" w:rsidRDefault="000274CE" w:rsidP="00DD384F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0274CE">
              <w:rPr>
                <w:sz w:val="24"/>
                <w:szCs w:val="24"/>
              </w:rPr>
              <w:t>8</w:t>
            </w:r>
          </w:p>
        </w:tc>
      </w:tr>
      <w:tr w:rsidR="000274CE" w:rsidTr="00DE47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CE" w:rsidRPr="000274CE" w:rsidRDefault="000274CE" w:rsidP="00DD384F">
            <w:pPr>
              <w:pStyle w:val="a8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CE" w:rsidRPr="000274CE" w:rsidRDefault="000274CE" w:rsidP="00DD384F">
            <w:pPr>
              <w:spacing w:before="120" w:line="240" w:lineRule="exact"/>
              <w:rPr>
                <w:rFonts w:eastAsia="Calibri" w:cs="Times New Roman"/>
                <w:sz w:val="24"/>
                <w:szCs w:val="24"/>
              </w:rPr>
            </w:pPr>
            <w:r w:rsidRPr="000274CE">
              <w:rPr>
                <w:rFonts w:eastAsia="Calibri" w:cs="Times New Roman"/>
                <w:sz w:val="24"/>
                <w:szCs w:val="24"/>
              </w:rPr>
              <w:t>Создание  муниципального  спасательного  поста на водных  объектах и организация дежурства спасателей    при проведении мероприятий  возле  (на) водных объектах с массовым пребыванием людей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CE" w:rsidRPr="000274CE" w:rsidRDefault="000274CE" w:rsidP="00DD384F">
            <w:pPr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274CE">
              <w:rPr>
                <w:rFonts w:eastAsia="Calibri" w:cs="Times New Roman"/>
                <w:sz w:val="24"/>
                <w:szCs w:val="24"/>
              </w:rPr>
              <w:t>Администрация  сельского поселения Курумоч</w:t>
            </w:r>
          </w:p>
          <w:p w:rsidR="000274CE" w:rsidRPr="000274CE" w:rsidRDefault="000274CE" w:rsidP="00DD384F">
            <w:pPr>
              <w:pStyle w:val="a8"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CE" w:rsidRPr="000274CE" w:rsidRDefault="00C872BD" w:rsidP="00DD384F">
            <w:pPr>
              <w:pStyle w:val="a8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CE" w:rsidRPr="000274CE" w:rsidRDefault="000274CE" w:rsidP="00DD384F">
            <w:pPr>
              <w:pStyle w:val="a8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274CE">
              <w:rPr>
                <w:sz w:val="24"/>
                <w:szCs w:val="24"/>
              </w:rPr>
              <w:t>1.1.1</w:t>
            </w:r>
          </w:p>
          <w:p w:rsidR="000274CE" w:rsidRPr="000274CE" w:rsidRDefault="000274CE" w:rsidP="00DD384F">
            <w:pPr>
              <w:pStyle w:val="a8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274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CE" w:rsidRPr="000274CE" w:rsidRDefault="000274CE" w:rsidP="00C872BD">
            <w:pPr>
              <w:pStyle w:val="a8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274CE">
              <w:rPr>
                <w:sz w:val="24"/>
                <w:szCs w:val="24"/>
              </w:rPr>
              <w:t>бюджет сельского поселения Курумоч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CE" w:rsidRPr="000274CE" w:rsidRDefault="00C872BD" w:rsidP="00DD384F">
            <w:pPr>
              <w:pStyle w:val="a8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CE" w:rsidRPr="000274CE" w:rsidRDefault="00C872BD" w:rsidP="00DD384F">
            <w:pPr>
              <w:pStyle w:val="a8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72BD" w:rsidTr="00DE476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BD" w:rsidRPr="000274CE" w:rsidRDefault="00C872BD" w:rsidP="00DD384F">
            <w:pPr>
              <w:pStyle w:val="a8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BD" w:rsidRPr="000274CE" w:rsidRDefault="00C872BD" w:rsidP="00DD384F">
            <w:pPr>
              <w:spacing w:before="120" w:line="240" w:lineRule="exact"/>
              <w:rPr>
                <w:rFonts w:eastAsia="Calibri" w:cs="Times New Roman"/>
                <w:sz w:val="24"/>
                <w:szCs w:val="24"/>
              </w:rPr>
            </w:pPr>
            <w:r w:rsidRPr="000274CE">
              <w:rPr>
                <w:rFonts w:eastAsia="Calibri" w:cs="Times New Roman"/>
                <w:sz w:val="24"/>
                <w:szCs w:val="24"/>
              </w:rPr>
              <w:t>Обеспечение  спасательного поста плавсредствами, спасательным и другим имуществом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BD" w:rsidRPr="000274CE" w:rsidRDefault="00C872BD" w:rsidP="00C872BD">
            <w:pPr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274CE">
              <w:rPr>
                <w:rFonts w:eastAsia="Calibri" w:cs="Times New Roman"/>
                <w:sz w:val="24"/>
                <w:szCs w:val="24"/>
              </w:rPr>
              <w:t>Администрация  сельского поселения Курумоч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BD" w:rsidRPr="000274CE" w:rsidRDefault="00C872BD" w:rsidP="00DD384F">
            <w:pPr>
              <w:pStyle w:val="a8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BD" w:rsidRPr="000274CE" w:rsidRDefault="00C872BD" w:rsidP="00DD384F">
            <w:pPr>
              <w:pStyle w:val="a8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274CE">
              <w:rPr>
                <w:sz w:val="24"/>
                <w:szCs w:val="24"/>
              </w:rPr>
              <w:t>1.1.1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BD" w:rsidRPr="000274CE" w:rsidRDefault="00C872BD" w:rsidP="00C872BD">
            <w:pPr>
              <w:pStyle w:val="a8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274CE">
              <w:rPr>
                <w:sz w:val="24"/>
                <w:szCs w:val="24"/>
              </w:rPr>
              <w:t>бюджет сельского поселения Курумоч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BD" w:rsidRPr="000274CE" w:rsidRDefault="00C872BD" w:rsidP="00DD384F">
            <w:pPr>
              <w:pStyle w:val="a8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BD" w:rsidRPr="000274CE" w:rsidRDefault="00C872BD" w:rsidP="00DD384F">
            <w:pPr>
              <w:pStyle w:val="a8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274CE" w:rsidTr="00DE4761">
        <w:trPr>
          <w:trHeight w:val="3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CE" w:rsidRPr="000274CE" w:rsidRDefault="000274CE" w:rsidP="00DD384F">
            <w:pPr>
              <w:pStyle w:val="a8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CE" w:rsidRPr="000274CE" w:rsidRDefault="000274CE" w:rsidP="00DD384F">
            <w:pPr>
              <w:pStyle w:val="a8"/>
              <w:spacing w:before="120" w:line="240" w:lineRule="exact"/>
              <w:rPr>
                <w:sz w:val="24"/>
                <w:szCs w:val="24"/>
              </w:rPr>
            </w:pPr>
            <w:r w:rsidRPr="000274CE">
              <w:rPr>
                <w:sz w:val="24"/>
                <w:szCs w:val="24"/>
              </w:rPr>
              <w:t>Обеспечение</w:t>
            </w:r>
            <w:r w:rsidRPr="000274CE">
              <w:rPr>
                <w:rStyle w:val="apple-converted-space"/>
                <w:sz w:val="24"/>
                <w:szCs w:val="24"/>
              </w:rPr>
              <w:t> </w:t>
            </w:r>
            <w:r w:rsidRPr="000274CE">
              <w:rPr>
                <w:sz w:val="24"/>
                <w:szCs w:val="24"/>
              </w:rPr>
              <w:t xml:space="preserve">  мест массового купания наглядной информацией по</w:t>
            </w:r>
            <w:r w:rsidRPr="000274CE">
              <w:rPr>
                <w:rStyle w:val="apple-converted-space"/>
                <w:sz w:val="24"/>
                <w:szCs w:val="24"/>
              </w:rPr>
              <w:t> </w:t>
            </w:r>
            <w:r w:rsidRPr="000274CE">
              <w:rPr>
                <w:sz w:val="24"/>
                <w:szCs w:val="24"/>
              </w:rPr>
              <w:t>профилактике и</w:t>
            </w:r>
            <w:r w:rsidRPr="000274CE">
              <w:rPr>
                <w:rStyle w:val="apple-converted-space"/>
                <w:sz w:val="24"/>
                <w:szCs w:val="24"/>
              </w:rPr>
              <w:t> </w:t>
            </w:r>
            <w:r w:rsidRPr="000274CE">
              <w:rPr>
                <w:sz w:val="24"/>
                <w:szCs w:val="24"/>
              </w:rPr>
              <w:t>предупреждению несчастных</w:t>
            </w:r>
            <w:r w:rsidRPr="000274CE">
              <w:rPr>
                <w:rStyle w:val="apple-converted-space"/>
                <w:sz w:val="24"/>
                <w:szCs w:val="24"/>
              </w:rPr>
              <w:t> </w:t>
            </w:r>
            <w:r w:rsidRPr="000274CE">
              <w:rPr>
                <w:sz w:val="24"/>
                <w:szCs w:val="24"/>
              </w:rPr>
              <w:t>случаев на воде</w:t>
            </w:r>
            <w:r w:rsidRPr="000274CE">
              <w:rPr>
                <w:rStyle w:val="apple-converted-space"/>
                <w:sz w:val="24"/>
                <w:szCs w:val="24"/>
              </w:rPr>
              <w:t> </w:t>
            </w:r>
            <w:r w:rsidRPr="000274CE">
              <w:rPr>
                <w:sz w:val="24"/>
                <w:szCs w:val="24"/>
              </w:rPr>
              <w:t>и пропаганде</w:t>
            </w:r>
            <w:r w:rsidRPr="000274CE">
              <w:rPr>
                <w:rStyle w:val="apple-converted-space"/>
                <w:sz w:val="24"/>
                <w:szCs w:val="24"/>
              </w:rPr>
              <w:t> </w:t>
            </w:r>
            <w:r w:rsidRPr="000274CE">
              <w:rPr>
                <w:sz w:val="24"/>
                <w:szCs w:val="24"/>
              </w:rPr>
              <w:t>здорового образа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CE" w:rsidRPr="000274CE" w:rsidRDefault="000274CE" w:rsidP="00DD384F">
            <w:pPr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274CE">
              <w:rPr>
                <w:rFonts w:eastAsia="Calibri" w:cs="Times New Roman"/>
                <w:sz w:val="24"/>
                <w:szCs w:val="24"/>
              </w:rPr>
              <w:t>Администрация  сельского поселения Курумоч</w:t>
            </w:r>
          </w:p>
          <w:p w:rsidR="000274CE" w:rsidRPr="000274CE" w:rsidRDefault="000274CE" w:rsidP="00DD384F">
            <w:pPr>
              <w:pStyle w:val="a8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274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CE" w:rsidRPr="000274CE" w:rsidRDefault="000274CE" w:rsidP="00C872BD">
            <w:pPr>
              <w:pStyle w:val="a8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274CE">
              <w:rPr>
                <w:sz w:val="24"/>
                <w:szCs w:val="24"/>
              </w:rPr>
              <w:t>ежегодно до начала и в ходе купального сезона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CE" w:rsidRPr="000274CE" w:rsidRDefault="000274CE" w:rsidP="00DD384F">
            <w:pPr>
              <w:pStyle w:val="a8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274CE">
              <w:rPr>
                <w:sz w:val="24"/>
                <w:szCs w:val="24"/>
              </w:rPr>
              <w:t>1.2.1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CE" w:rsidRPr="000274CE" w:rsidRDefault="000274CE" w:rsidP="00C872BD">
            <w:pPr>
              <w:pStyle w:val="a8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274CE">
              <w:rPr>
                <w:sz w:val="24"/>
                <w:szCs w:val="24"/>
              </w:rPr>
              <w:t>бюджет сельского поселения Курумоч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CE" w:rsidRPr="000274CE" w:rsidRDefault="00C872BD" w:rsidP="00DD384F">
            <w:pPr>
              <w:pStyle w:val="a8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0274CE" w:rsidRPr="000274CE" w:rsidRDefault="000274CE" w:rsidP="00DD384F">
            <w:pPr>
              <w:pStyle w:val="a8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274CE">
              <w:rPr>
                <w:sz w:val="24"/>
                <w:szCs w:val="24"/>
              </w:rPr>
              <w:t xml:space="preserve"> </w:t>
            </w:r>
          </w:p>
          <w:p w:rsidR="000274CE" w:rsidRPr="000274CE" w:rsidRDefault="000274CE" w:rsidP="00DD384F">
            <w:pPr>
              <w:pStyle w:val="a8"/>
              <w:spacing w:before="120"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CE" w:rsidRPr="000274CE" w:rsidRDefault="00C872BD" w:rsidP="00DD384F">
            <w:pPr>
              <w:pStyle w:val="a8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исполнено.не требует финансирования</w:t>
            </w:r>
          </w:p>
          <w:p w:rsidR="000274CE" w:rsidRPr="000274CE" w:rsidRDefault="000274CE" w:rsidP="00DD384F">
            <w:pPr>
              <w:pStyle w:val="a8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274CE">
              <w:rPr>
                <w:sz w:val="24"/>
                <w:szCs w:val="24"/>
              </w:rPr>
              <w:t xml:space="preserve"> </w:t>
            </w:r>
          </w:p>
          <w:p w:rsidR="000274CE" w:rsidRPr="000274CE" w:rsidRDefault="000274CE" w:rsidP="00DD384F">
            <w:pPr>
              <w:pStyle w:val="a8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72BD" w:rsidTr="00DE4761">
        <w:trPr>
          <w:trHeight w:val="10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BD" w:rsidRPr="000274CE" w:rsidRDefault="00C872BD" w:rsidP="00DD384F">
            <w:pPr>
              <w:pStyle w:val="a8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BD" w:rsidRPr="000274CE" w:rsidRDefault="00C872BD" w:rsidP="00DD384F">
            <w:pPr>
              <w:pStyle w:val="a8"/>
              <w:spacing w:before="120" w:line="240" w:lineRule="exact"/>
              <w:rPr>
                <w:sz w:val="24"/>
                <w:szCs w:val="24"/>
              </w:rPr>
            </w:pPr>
            <w:r w:rsidRPr="000274CE">
              <w:rPr>
                <w:sz w:val="24"/>
                <w:szCs w:val="24"/>
              </w:rPr>
              <w:t>Информирование населения, раздача памяток,</w:t>
            </w:r>
            <w:r>
              <w:rPr>
                <w:sz w:val="24"/>
                <w:szCs w:val="24"/>
              </w:rPr>
              <w:t xml:space="preserve"> </w:t>
            </w:r>
            <w:r w:rsidRPr="000274CE">
              <w:rPr>
                <w:sz w:val="24"/>
                <w:szCs w:val="24"/>
              </w:rPr>
              <w:t>листовок, информирование через социальные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BD" w:rsidRPr="000274CE" w:rsidRDefault="00C872BD" w:rsidP="00DD384F">
            <w:pPr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274CE">
              <w:rPr>
                <w:rFonts w:eastAsia="Calibri" w:cs="Times New Roman"/>
                <w:sz w:val="24"/>
                <w:szCs w:val="24"/>
              </w:rPr>
              <w:t>Администрация  сельского поселения Курумоч</w:t>
            </w:r>
          </w:p>
          <w:p w:rsidR="00C872BD" w:rsidRPr="000274CE" w:rsidRDefault="00C872BD" w:rsidP="00DD384F">
            <w:pPr>
              <w:pStyle w:val="a8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274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BD" w:rsidRPr="000274CE" w:rsidRDefault="00C872BD" w:rsidP="00DD384F">
            <w:pPr>
              <w:pStyle w:val="a8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274CE">
              <w:rPr>
                <w:sz w:val="24"/>
                <w:szCs w:val="24"/>
              </w:rPr>
              <w:t>ежегодно до начала и в ходе купального сезона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BD" w:rsidRPr="000274CE" w:rsidRDefault="00C872BD" w:rsidP="00DD384F">
            <w:pPr>
              <w:pStyle w:val="a8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274CE">
              <w:rPr>
                <w:sz w:val="24"/>
                <w:szCs w:val="24"/>
              </w:rPr>
              <w:t>1.2.1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BD" w:rsidRPr="000274CE" w:rsidRDefault="00C872BD" w:rsidP="00DD384F">
            <w:pPr>
              <w:pStyle w:val="a8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274CE">
              <w:rPr>
                <w:sz w:val="24"/>
                <w:szCs w:val="24"/>
              </w:rPr>
              <w:t>бюджет сельского поселения Курумоч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D" w:rsidRPr="000274CE" w:rsidRDefault="00C872BD" w:rsidP="00DD384F">
            <w:pPr>
              <w:pStyle w:val="a8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C872BD" w:rsidRPr="000274CE" w:rsidRDefault="00C872BD" w:rsidP="00DD384F">
            <w:pPr>
              <w:pStyle w:val="a8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274CE">
              <w:rPr>
                <w:sz w:val="24"/>
                <w:szCs w:val="24"/>
              </w:rPr>
              <w:t xml:space="preserve"> </w:t>
            </w:r>
          </w:p>
          <w:p w:rsidR="00C872BD" w:rsidRPr="000274CE" w:rsidRDefault="00C872BD" w:rsidP="00DD384F">
            <w:pPr>
              <w:pStyle w:val="a8"/>
              <w:spacing w:before="120"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D" w:rsidRPr="000274CE" w:rsidRDefault="00C872BD" w:rsidP="00DD384F">
            <w:pPr>
              <w:pStyle w:val="a8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исполнено. не требует финансирования</w:t>
            </w:r>
          </w:p>
          <w:p w:rsidR="00C872BD" w:rsidRPr="000274CE" w:rsidRDefault="00C872BD" w:rsidP="00DD384F">
            <w:pPr>
              <w:pStyle w:val="a8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274CE">
              <w:rPr>
                <w:sz w:val="24"/>
                <w:szCs w:val="24"/>
              </w:rPr>
              <w:t xml:space="preserve"> </w:t>
            </w:r>
          </w:p>
          <w:p w:rsidR="00C872BD" w:rsidRPr="000274CE" w:rsidRDefault="00C872BD" w:rsidP="00DD384F">
            <w:pPr>
              <w:pStyle w:val="a8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5F38D0" w:rsidRDefault="005F38D0" w:rsidP="00276127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br w:type="page"/>
      </w:r>
    </w:p>
    <w:p w:rsidR="00FC7D34" w:rsidRDefault="00FC7D34" w:rsidP="005F38D0">
      <w:pPr>
        <w:rPr>
          <w:rFonts w:eastAsia="Calibri" w:cs="Times New Roman"/>
        </w:rPr>
        <w:sectPr w:rsidR="00FC7D34" w:rsidSect="00FC7D34">
          <w:pgSz w:w="16838" w:h="11906" w:orient="landscape"/>
          <w:pgMar w:top="1134" w:right="1106" w:bottom="851" w:left="1134" w:header="709" w:footer="709" w:gutter="0"/>
          <w:cols w:space="708"/>
          <w:docGrid w:linePitch="360"/>
        </w:sectPr>
      </w:pPr>
    </w:p>
    <w:p w:rsidR="00FC7D34" w:rsidRPr="00FA6929" w:rsidRDefault="00FC7D34" w:rsidP="00FC7D3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8"/>
          <w:szCs w:val="28"/>
        </w:rPr>
      </w:pPr>
      <w:r w:rsidRPr="00FA6929">
        <w:rPr>
          <w:rFonts w:cs="Times New Roman"/>
          <w:color w:val="000000"/>
          <w:sz w:val="28"/>
          <w:szCs w:val="28"/>
        </w:rPr>
        <w:lastRenderedPageBreak/>
        <w:t>Приложение  5</w:t>
      </w:r>
    </w:p>
    <w:p w:rsidR="00FC7D34" w:rsidRPr="00FA6929" w:rsidRDefault="00FC7D34" w:rsidP="00FC7D3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  <w:r w:rsidRPr="00FA6929">
        <w:rPr>
          <w:rFonts w:cs="Times New Roman"/>
          <w:color w:val="000000"/>
          <w:sz w:val="28"/>
          <w:szCs w:val="28"/>
        </w:rPr>
        <w:t xml:space="preserve">Отчет об исполнении  </w:t>
      </w:r>
    </w:p>
    <w:p w:rsidR="00FC7D34" w:rsidRPr="00FA6929" w:rsidRDefault="00FC7D34" w:rsidP="00FC7D3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  <w:r w:rsidRPr="00FA6929">
        <w:rPr>
          <w:rFonts w:cs="Times New Roman"/>
          <w:color w:val="000000"/>
          <w:sz w:val="28"/>
          <w:szCs w:val="28"/>
        </w:rPr>
        <w:t>муниципальной Подпрограммы 5</w:t>
      </w:r>
    </w:p>
    <w:p w:rsidR="005F38D0" w:rsidRPr="00FA6929" w:rsidRDefault="00FC7D34" w:rsidP="00FC7D34">
      <w:pPr>
        <w:jc w:val="center"/>
        <w:rPr>
          <w:rFonts w:cs="Times New Roman"/>
          <w:color w:val="000000"/>
          <w:sz w:val="28"/>
          <w:szCs w:val="28"/>
        </w:rPr>
      </w:pPr>
      <w:r w:rsidRPr="00FA6929">
        <w:rPr>
          <w:rFonts w:cs="Times New Roman"/>
          <w:color w:val="000000"/>
          <w:sz w:val="28"/>
          <w:szCs w:val="28"/>
        </w:rPr>
        <w:t>«Обеспечение общественного порядка, создание условий для деятельности народных дружин на территории сельского поселения Курумоч муниципального района Волжский Самарской области на 2019-2023 годы»                                                                                                                                                                  в 202</w:t>
      </w:r>
      <w:r w:rsidR="007B40CD">
        <w:rPr>
          <w:rFonts w:cs="Times New Roman"/>
          <w:color w:val="000000"/>
          <w:sz w:val="28"/>
          <w:szCs w:val="28"/>
        </w:rPr>
        <w:t>2</w:t>
      </w:r>
      <w:r w:rsidRPr="00FA6929">
        <w:rPr>
          <w:rFonts w:cs="Times New Roman"/>
          <w:color w:val="000000"/>
          <w:sz w:val="28"/>
          <w:szCs w:val="28"/>
        </w:rPr>
        <w:t xml:space="preserve"> году</w:t>
      </w:r>
    </w:p>
    <w:p w:rsidR="00FC7D34" w:rsidRPr="00FC7D34" w:rsidRDefault="00FC7D34" w:rsidP="00FC7D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31"/>
      </w:tblGrid>
      <w:tr w:rsidR="00FC7D34" w:rsidRPr="00FC7D34" w:rsidTr="00FC7D34">
        <w:trPr>
          <w:trHeight w:val="715"/>
        </w:trPr>
        <w:tc>
          <w:tcPr>
            <w:tcW w:w="10031" w:type="dxa"/>
          </w:tcPr>
          <w:p w:rsidR="00FC7D34" w:rsidRPr="00467A3D" w:rsidRDefault="00FC7D34" w:rsidP="00FA6929">
            <w:pPr>
              <w:autoSpaceDE w:val="0"/>
              <w:autoSpaceDN w:val="0"/>
              <w:adjustRightInd w:val="0"/>
              <w:spacing w:after="0" w:line="360" w:lineRule="auto"/>
              <w:ind w:right="-108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467A3D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467A3D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Целью подпрограммы </w:t>
            </w:r>
            <w:r w:rsidRPr="00467A3D">
              <w:rPr>
                <w:rFonts w:cs="Times New Roman"/>
                <w:color w:val="000000"/>
                <w:sz w:val="28"/>
                <w:szCs w:val="28"/>
              </w:rPr>
              <w:t xml:space="preserve">является совершенствование системы профилактики правонарушений, обеспечивающей защиту прав и свобод человека и гражданина, общественный порядок и безопасность, охрану собственности и повышение эффективности в борьбе с преступностью. </w:t>
            </w:r>
          </w:p>
        </w:tc>
      </w:tr>
      <w:tr w:rsidR="00FC7D34" w:rsidRPr="00FC7D34" w:rsidTr="00FC7D34">
        <w:trPr>
          <w:trHeight w:val="715"/>
        </w:trPr>
        <w:tc>
          <w:tcPr>
            <w:tcW w:w="10031" w:type="dxa"/>
            <w:tcBorders>
              <w:left w:val="nil"/>
              <w:bottom w:val="nil"/>
              <w:right w:val="nil"/>
            </w:tcBorders>
          </w:tcPr>
          <w:p w:rsidR="00FC7D34" w:rsidRPr="00467A3D" w:rsidRDefault="00FC7D34" w:rsidP="00FA69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467A3D">
              <w:rPr>
                <w:rFonts w:cs="Times New Roman"/>
                <w:color w:val="000000"/>
                <w:sz w:val="28"/>
                <w:szCs w:val="28"/>
              </w:rPr>
              <w:t xml:space="preserve">Основные задачи программы: </w:t>
            </w:r>
          </w:p>
          <w:p w:rsidR="00FC7D34" w:rsidRPr="00467A3D" w:rsidRDefault="00FC7D34" w:rsidP="00FA69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467A3D">
              <w:rPr>
                <w:rFonts w:cs="Times New Roman"/>
                <w:color w:val="000000"/>
                <w:sz w:val="28"/>
                <w:szCs w:val="28"/>
              </w:rPr>
              <w:t xml:space="preserve">1) совершенствование координации деятельности органов органов местного самоуправления, правоохранительных органов, общественных объединений, граждан и организаций в предупреждении правонарушений; </w:t>
            </w:r>
          </w:p>
          <w:p w:rsidR="00FC7D34" w:rsidRPr="00467A3D" w:rsidRDefault="00FC7D34" w:rsidP="00FA69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467A3D">
              <w:rPr>
                <w:rFonts w:cs="Times New Roman"/>
                <w:color w:val="000000"/>
                <w:sz w:val="28"/>
                <w:szCs w:val="28"/>
              </w:rPr>
              <w:t xml:space="preserve">2) проведение мониторинга причин и условий, способствующих совершению правонарушений и проявлению антиобщественного поведения; изучение объекта профилактики правонарушений и осуществление мер по воздействию на него; </w:t>
            </w:r>
          </w:p>
          <w:p w:rsidR="00FC7D34" w:rsidRPr="00467A3D" w:rsidRDefault="00FC7D34" w:rsidP="00FA69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467A3D">
              <w:rPr>
                <w:rFonts w:cs="Times New Roman"/>
                <w:color w:val="000000"/>
                <w:sz w:val="28"/>
                <w:szCs w:val="28"/>
              </w:rPr>
              <w:t xml:space="preserve">3)информационное обеспечение деятельности, направленной на снижение уровня «правового нигилизма» населения поселения и на создание системы стимулов для ведения законопослушного образа жизни; </w:t>
            </w:r>
          </w:p>
          <w:p w:rsidR="00A42A60" w:rsidRPr="00467A3D" w:rsidRDefault="00FC7D34" w:rsidP="00FA6929">
            <w:pPr>
              <w:pStyle w:val="100"/>
              <w:shd w:val="clear" w:color="auto" w:fill="FFFFFF"/>
              <w:spacing w:before="15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67A3D">
              <w:rPr>
                <w:color w:val="000000"/>
                <w:sz w:val="28"/>
                <w:szCs w:val="28"/>
              </w:rPr>
              <w:t>4)повышение уровня доверия населения к полиции и вовлечение в предупреждение правонарушений общественных объединений правовой направленности и граждан.</w:t>
            </w:r>
            <w:r w:rsidR="00A42A60" w:rsidRPr="00467A3D">
              <w:rPr>
                <w:color w:val="000000"/>
                <w:sz w:val="28"/>
                <w:szCs w:val="28"/>
              </w:rPr>
              <w:t xml:space="preserve">   </w:t>
            </w:r>
          </w:p>
          <w:p w:rsidR="00A42A60" w:rsidRPr="00467A3D" w:rsidRDefault="00A42A60" w:rsidP="00FA6929">
            <w:pPr>
              <w:pStyle w:val="100"/>
              <w:shd w:val="clear" w:color="auto" w:fill="FFFFFF"/>
              <w:spacing w:before="15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67A3D">
              <w:rPr>
                <w:color w:val="000000"/>
                <w:sz w:val="28"/>
                <w:szCs w:val="28"/>
              </w:rPr>
              <w:t xml:space="preserve">   Для оказания содействия органам внутренних дел и местного самоуправления в деятельности по обеспечению охраны общественного порядка, профилактике и предупреждению правонарушений на территории сельского поселения Курумоч  продолжают свою работу добровольная  народная  дружина – «ДНД». В</w:t>
            </w:r>
            <w:r w:rsidR="00467A3D">
              <w:rPr>
                <w:color w:val="000000"/>
                <w:sz w:val="28"/>
                <w:szCs w:val="28"/>
              </w:rPr>
              <w:t xml:space="preserve"> </w:t>
            </w:r>
            <w:r w:rsidRPr="00467A3D">
              <w:rPr>
                <w:color w:val="000000"/>
                <w:sz w:val="28"/>
                <w:szCs w:val="28"/>
              </w:rPr>
              <w:t xml:space="preserve">состав общественного формирования входит </w:t>
            </w:r>
            <w:r w:rsidR="00931CFD">
              <w:rPr>
                <w:color w:val="000000"/>
                <w:sz w:val="28"/>
                <w:szCs w:val="28"/>
              </w:rPr>
              <w:t xml:space="preserve"> и осуществляет деятельность </w:t>
            </w:r>
            <w:r w:rsidRPr="00467A3D">
              <w:rPr>
                <w:color w:val="000000"/>
                <w:sz w:val="28"/>
                <w:szCs w:val="28"/>
              </w:rPr>
              <w:t>9  человек.</w:t>
            </w:r>
          </w:p>
          <w:p w:rsidR="00A42A60" w:rsidRPr="00467A3D" w:rsidRDefault="00A42A60" w:rsidP="00FA6929">
            <w:pPr>
              <w:pStyle w:val="ae"/>
              <w:shd w:val="clear" w:color="auto" w:fill="FFFFFF"/>
              <w:spacing w:before="15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67A3D">
              <w:rPr>
                <w:color w:val="000000"/>
                <w:sz w:val="28"/>
                <w:szCs w:val="28"/>
              </w:rPr>
              <w:t xml:space="preserve">   За 202</w:t>
            </w:r>
            <w:r w:rsidR="007B40CD">
              <w:rPr>
                <w:color w:val="000000"/>
                <w:sz w:val="28"/>
                <w:szCs w:val="28"/>
              </w:rPr>
              <w:t>2</w:t>
            </w:r>
            <w:r w:rsidRPr="00467A3D">
              <w:rPr>
                <w:color w:val="000000"/>
                <w:sz w:val="28"/>
                <w:szCs w:val="28"/>
              </w:rPr>
              <w:t xml:space="preserve"> год с участием членов ДНД и сотрудников полиции проведено </w:t>
            </w:r>
            <w:r w:rsidR="007B40CD">
              <w:rPr>
                <w:color w:val="000000"/>
                <w:sz w:val="28"/>
                <w:szCs w:val="28"/>
              </w:rPr>
              <w:t>10</w:t>
            </w:r>
            <w:r w:rsidRPr="00467A3D">
              <w:rPr>
                <w:color w:val="000000"/>
                <w:sz w:val="28"/>
                <w:szCs w:val="28"/>
              </w:rPr>
              <w:t xml:space="preserve"> </w:t>
            </w:r>
            <w:r w:rsidRPr="00467A3D">
              <w:rPr>
                <w:color w:val="000000"/>
                <w:sz w:val="28"/>
                <w:szCs w:val="28"/>
              </w:rPr>
              <w:lastRenderedPageBreak/>
              <w:t>рейдов</w:t>
            </w:r>
            <w:r w:rsidR="00FA6929">
              <w:rPr>
                <w:color w:val="000000"/>
                <w:sz w:val="28"/>
                <w:szCs w:val="28"/>
              </w:rPr>
              <w:t>.</w:t>
            </w:r>
            <w:r w:rsidRPr="00467A3D">
              <w:rPr>
                <w:color w:val="000000"/>
                <w:sz w:val="28"/>
                <w:szCs w:val="28"/>
              </w:rPr>
              <w:t xml:space="preserve"> </w:t>
            </w:r>
            <w:r w:rsidR="00467A3D" w:rsidRPr="00467A3D">
              <w:rPr>
                <w:color w:val="000000"/>
                <w:sz w:val="28"/>
                <w:szCs w:val="28"/>
              </w:rPr>
              <w:t xml:space="preserve"> </w:t>
            </w:r>
          </w:p>
          <w:p w:rsidR="00A42A60" w:rsidRPr="00467A3D" w:rsidRDefault="00A42A60" w:rsidP="00FA6929">
            <w:pPr>
              <w:pStyle w:val="ae"/>
              <w:shd w:val="clear" w:color="auto" w:fill="FFFFFF"/>
              <w:spacing w:before="15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67A3D">
              <w:rPr>
                <w:color w:val="000000"/>
                <w:sz w:val="28"/>
                <w:szCs w:val="28"/>
              </w:rPr>
              <w:t xml:space="preserve">    </w:t>
            </w:r>
            <w:r w:rsidR="00467A3D" w:rsidRPr="00467A3D">
              <w:rPr>
                <w:color w:val="000000"/>
                <w:sz w:val="28"/>
                <w:szCs w:val="28"/>
              </w:rPr>
              <w:t>Ч</w:t>
            </w:r>
            <w:r w:rsidRPr="00467A3D">
              <w:rPr>
                <w:color w:val="000000"/>
                <w:sz w:val="28"/>
                <w:szCs w:val="28"/>
              </w:rPr>
              <w:t>лены народн</w:t>
            </w:r>
            <w:r w:rsidR="00467A3D" w:rsidRPr="00467A3D">
              <w:rPr>
                <w:color w:val="000000"/>
                <w:sz w:val="28"/>
                <w:szCs w:val="28"/>
              </w:rPr>
              <w:t xml:space="preserve">ой </w:t>
            </w:r>
            <w:r w:rsidRPr="00467A3D">
              <w:rPr>
                <w:color w:val="000000"/>
                <w:sz w:val="28"/>
                <w:szCs w:val="28"/>
              </w:rPr>
              <w:t>дружин</w:t>
            </w:r>
            <w:r w:rsidR="00467A3D" w:rsidRPr="00467A3D">
              <w:rPr>
                <w:color w:val="000000"/>
                <w:sz w:val="28"/>
                <w:szCs w:val="28"/>
              </w:rPr>
              <w:t xml:space="preserve">ы </w:t>
            </w:r>
            <w:r w:rsidRPr="00467A3D">
              <w:rPr>
                <w:color w:val="000000"/>
                <w:sz w:val="28"/>
                <w:szCs w:val="28"/>
              </w:rPr>
              <w:t xml:space="preserve"> совместно с сотрудниками полиции привлекаются для поддержания общественного порядка и общественной безопасности в период проведения культурно-массовых и спортивных мероприятий, вместе с участковыми-уполномоченными полиции ими осуществляется патрулирование улиц, оказывается помощь в проведении профилактической работы и осуществлению контроля за гражданами, состоящими на учетах в ОВД, несовершеннолетними. В связи с распространением коронавирусной инфекции члены ДНД и сотрудники полиции провод</w:t>
            </w:r>
            <w:r w:rsidR="00467A3D" w:rsidRPr="00467A3D">
              <w:rPr>
                <w:color w:val="000000"/>
                <w:sz w:val="28"/>
                <w:szCs w:val="28"/>
              </w:rPr>
              <w:t xml:space="preserve">или </w:t>
            </w:r>
            <w:r w:rsidRPr="00467A3D">
              <w:rPr>
                <w:color w:val="000000"/>
                <w:sz w:val="28"/>
                <w:szCs w:val="28"/>
              </w:rPr>
              <w:t xml:space="preserve"> разъяснительную профилактическую работу с гражданами о необходимости соблюдения мер индивидуальной защиты (ношение в общественных местах масок и перчаток), и социального дистанцирования.</w:t>
            </w:r>
          </w:p>
          <w:p w:rsidR="00A42A60" w:rsidRPr="00467A3D" w:rsidRDefault="00467A3D" w:rsidP="00FA6929">
            <w:pPr>
              <w:pStyle w:val="100"/>
              <w:shd w:val="clear" w:color="auto" w:fill="FFFFFF"/>
              <w:spacing w:before="15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67A3D">
              <w:rPr>
                <w:color w:val="000000"/>
                <w:sz w:val="28"/>
                <w:szCs w:val="28"/>
              </w:rPr>
              <w:t xml:space="preserve">   </w:t>
            </w:r>
            <w:r w:rsidR="00A42A60" w:rsidRPr="00931CFD">
              <w:rPr>
                <w:color w:val="000000"/>
                <w:sz w:val="28"/>
                <w:szCs w:val="28"/>
              </w:rPr>
              <w:t>В качестве поощрения деятельности дружинников является предоставление отгулов по месту работы за участие в охране общественного порядка.</w:t>
            </w:r>
            <w:r w:rsidRPr="00931CFD">
              <w:rPr>
                <w:color w:val="000000"/>
                <w:sz w:val="28"/>
                <w:szCs w:val="28"/>
              </w:rPr>
              <w:t xml:space="preserve"> Администрация поселения из бюджета поселения проводит  страхование жизни дружинников, оплату их труда. Общая сумма  затрат на содержание  ДНД составляет </w:t>
            </w:r>
            <w:r w:rsidR="007B40CD">
              <w:rPr>
                <w:color w:val="000000"/>
                <w:sz w:val="28"/>
                <w:szCs w:val="28"/>
              </w:rPr>
              <w:t>83 182,89</w:t>
            </w:r>
            <w:r w:rsidRPr="00467A3D">
              <w:rPr>
                <w:color w:val="000000"/>
                <w:sz w:val="28"/>
                <w:szCs w:val="28"/>
              </w:rPr>
              <w:t xml:space="preserve"> рублей.  </w:t>
            </w:r>
            <w:r w:rsidR="00931CFD">
              <w:rPr>
                <w:color w:val="000000"/>
                <w:sz w:val="28"/>
                <w:szCs w:val="28"/>
              </w:rPr>
              <w:t>И</w:t>
            </w:r>
            <w:r w:rsidRPr="00467A3D">
              <w:rPr>
                <w:color w:val="000000"/>
                <w:sz w:val="28"/>
                <w:szCs w:val="28"/>
              </w:rPr>
              <w:t xml:space="preserve">сполнение планового показателя </w:t>
            </w:r>
            <w:r w:rsidR="00931CFD">
              <w:rPr>
                <w:color w:val="000000"/>
                <w:sz w:val="28"/>
                <w:szCs w:val="28"/>
              </w:rPr>
              <w:t>92,4%</w:t>
            </w:r>
            <w:r w:rsidRPr="00467A3D">
              <w:rPr>
                <w:color w:val="000000"/>
                <w:sz w:val="28"/>
                <w:szCs w:val="28"/>
              </w:rPr>
              <w:t>.</w:t>
            </w:r>
          </w:p>
          <w:p w:rsidR="00A42A60" w:rsidRPr="00467A3D" w:rsidRDefault="00467A3D" w:rsidP="00FA6929">
            <w:pPr>
              <w:pStyle w:val="ae"/>
              <w:shd w:val="clear" w:color="auto" w:fill="FFFFFF"/>
              <w:spacing w:before="15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67A3D">
              <w:rPr>
                <w:color w:val="000000"/>
                <w:sz w:val="28"/>
                <w:szCs w:val="28"/>
              </w:rPr>
              <w:t xml:space="preserve">  </w:t>
            </w:r>
            <w:r w:rsidR="00A42A60" w:rsidRPr="00467A3D">
              <w:rPr>
                <w:color w:val="000000"/>
                <w:sz w:val="28"/>
                <w:szCs w:val="28"/>
              </w:rPr>
              <w:t>Решить вопрос, по искоренению преступности и нормализации образа жизни граждан, силами сотрудников полиции не достаточно, здесь должна сказаться роль самой общественности. Поэтому работа по организации и содействию деятельности добровольных народных дружин будет продолжаться. </w:t>
            </w:r>
          </w:p>
          <w:p w:rsidR="00FC7D34" w:rsidRPr="00467A3D" w:rsidRDefault="00FC7D34" w:rsidP="00FA69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FC7D34" w:rsidRPr="00467A3D" w:rsidRDefault="00FC7D34" w:rsidP="00FA69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FC7D34" w:rsidRPr="00467A3D" w:rsidRDefault="00FC7D34" w:rsidP="00FA69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FC7D34" w:rsidRPr="00467A3D" w:rsidRDefault="00FC7D34" w:rsidP="00FA69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FC7D34" w:rsidRPr="00467A3D" w:rsidRDefault="00FC7D34" w:rsidP="00FA69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467A3D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C7D34" w:rsidRDefault="00FC7D34" w:rsidP="00FC7D34">
      <w:pPr>
        <w:rPr>
          <w:rFonts w:eastAsia="Calibri" w:cs="Times New Roman"/>
        </w:rPr>
        <w:sectPr w:rsidR="00FC7D34" w:rsidSect="00FC7D34">
          <w:pgSz w:w="11906" w:h="16838"/>
          <w:pgMar w:top="1134" w:right="1134" w:bottom="1106" w:left="851" w:header="709" w:footer="709" w:gutter="0"/>
          <w:cols w:space="708"/>
          <w:docGrid w:linePitch="360"/>
        </w:sectPr>
      </w:pPr>
    </w:p>
    <w:p w:rsidR="00FC7D34" w:rsidRDefault="00467A3D" w:rsidP="00A520F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lastRenderedPageBreak/>
        <w:t xml:space="preserve">Отчет об исполнении </w:t>
      </w:r>
      <w:r w:rsidR="00FC7D34" w:rsidRPr="00FC7D34">
        <w:rPr>
          <w:rFonts w:cs="Times New Roman"/>
          <w:color w:val="000000"/>
          <w:sz w:val="23"/>
          <w:szCs w:val="23"/>
        </w:rPr>
        <w:t>основных мероприятий Подпрограммы 5 «Обеспечение общественного порядка, создание условий для деятельности народных дружин на территории сельского поселения Курумоч муниципального района Волжский Самарской области на 2019-2023 годы»</w:t>
      </w:r>
      <w:r w:rsidR="00FC7D34">
        <w:rPr>
          <w:rFonts w:cs="Times New Roman"/>
          <w:color w:val="000000"/>
          <w:sz w:val="23"/>
          <w:szCs w:val="23"/>
        </w:rPr>
        <w:t xml:space="preserve"> </w:t>
      </w:r>
      <w:r w:rsidR="00A520FC">
        <w:rPr>
          <w:rFonts w:cs="Times New Roman"/>
          <w:color w:val="000000"/>
          <w:sz w:val="23"/>
          <w:szCs w:val="23"/>
        </w:rPr>
        <w:t xml:space="preserve">                            </w:t>
      </w:r>
      <w:r w:rsidR="00FC7D34">
        <w:rPr>
          <w:rFonts w:cs="Times New Roman"/>
          <w:color w:val="000000"/>
          <w:sz w:val="23"/>
          <w:szCs w:val="23"/>
        </w:rPr>
        <w:t>в 202</w:t>
      </w:r>
      <w:r w:rsidR="00931CFD">
        <w:rPr>
          <w:rFonts w:cs="Times New Roman"/>
          <w:color w:val="000000"/>
          <w:sz w:val="23"/>
          <w:szCs w:val="23"/>
        </w:rPr>
        <w:t>2</w:t>
      </w:r>
      <w:r w:rsidR="00FC7D34">
        <w:rPr>
          <w:rFonts w:cs="Times New Roman"/>
          <w:color w:val="000000"/>
          <w:sz w:val="23"/>
          <w:szCs w:val="23"/>
        </w:rPr>
        <w:t xml:space="preserve"> году</w:t>
      </w:r>
    </w:p>
    <w:tbl>
      <w:tblPr>
        <w:tblStyle w:val="a5"/>
        <w:tblW w:w="0" w:type="auto"/>
        <w:tblLook w:val="04A0"/>
      </w:tblPr>
      <w:tblGrid>
        <w:gridCol w:w="675"/>
        <w:gridCol w:w="3557"/>
        <w:gridCol w:w="2116"/>
        <w:gridCol w:w="2116"/>
        <w:gridCol w:w="2116"/>
        <w:gridCol w:w="2711"/>
        <w:gridCol w:w="1523"/>
      </w:tblGrid>
      <w:tr w:rsidR="00467A3D" w:rsidTr="00A520FC">
        <w:trPr>
          <w:trHeight w:val="390"/>
        </w:trPr>
        <w:tc>
          <w:tcPr>
            <w:tcW w:w="675" w:type="dxa"/>
            <w:vMerge w:val="restart"/>
          </w:tcPr>
          <w:p w:rsidR="00467A3D" w:rsidRDefault="00467A3D" w:rsidP="00FC7D3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3557" w:type="dxa"/>
            <w:vMerge w:val="restart"/>
          </w:tcPr>
          <w:p w:rsidR="00467A3D" w:rsidRDefault="00467A3D" w:rsidP="00FC7D3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FC7D34">
              <w:rPr>
                <w:color w:val="000000"/>
                <w:sz w:val="23"/>
                <w:szCs w:val="23"/>
              </w:rPr>
              <w:t>Наименование подпрограмм, ведомственных целевых программ, основных мероприятий</w:t>
            </w:r>
          </w:p>
        </w:tc>
        <w:tc>
          <w:tcPr>
            <w:tcW w:w="2116" w:type="dxa"/>
            <w:vMerge w:val="restart"/>
          </w:tcPr>
          <w:p w:rsidR="00467A3D" w:rsidRPr="00FC7D34" w:rsidRDefault="00467A3D" w:rsidP="00F04B8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FC7D34">
              <w:rPr>
                <w:color w:val="000000"/>
                <w:sz w:val="23"/>
                <w:szCs w:val="23"/>
              </w:rPr>
              <w:t xml:space="preserve">Ответственный </w:t>
            </w:r>
          </w:p>
          <w:p w:rsidR="00467A3D" w:rsidRPr="00FC7D34" w:rsidRDefault="00467A3D" w:rsidP="00F04B8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FC7D34">
              <w:rPr>
                <w:color w:val="000000"/>
                <w:sz w:val="23"/>
                <w:szCs w:val="23"/>
              </w:rPr>
              <w:t xml:space="preserve">исполнитель </w:t>
            </w:r>
          </w:p>
          <w:p w:rsidR="00467A3D" w:rsidRPr="00FC7D34" w:rsidRDefault="00467A3D" w:rsidP="00F04B8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FC7D34">
              <w:rPr>
                <w:color w:val="000000"/>
                <w:sz w:val="23"/>
                <w:szCs w:val="23"/>
              </w:rPr>
              <w:t xml:space="preserve">(соисполнитель </w:t>
            </w:r>
          </w:p>
          <w:p w:rsidR="00467A3D" w:rsidRPr="00FC7D34" w:rsidRDefault="00467A3D" w:rsidP="00F04B8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FC7D34">
              <w:rPr>
                <w:color w:val="000000"/>
                <w:sz w:val="23"/>
                <w:szCs w:val="23"/>
              </w:rPr>
              <w:t xml:space="preserve">или участник </w:t>
            </w:r>
            <w:r>
              <w:rPr>
                <w:color w:val="000000"/>
                <w:sz w:val="23"/>
                <w:szCs w:val="23"/>
              </w:rPr>
              <w:t xml:space="preserve">                   </w:t>
            </w:r>
          </w:p>
          <w:p w:rsidR="00467A3D" w:rsidRDefault="00467A3D" w:rsidP="00F04B8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FC7D34">
              <w:rPr>
                <w:color w:val="000000"/>
                <w:sz w:val="23"/>
                <w:szCs w:val="23"/>
              </w:rPr>
              <w:t>программы)</w:t>
            </w:r>
          </w:p>
        </w:tc>
        <w:tc>
          <w:tcPr>
            <w:tcW w:w="2116" w:type="dxa"/>
            <w:vMerge w:val="restart"/>
          </w:tcPr>
          <w:p w:rsidR="00467A3D" w:rsidRDefault="00467A3D" w:rsidP="00FC7D3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</w:t>
            </w:r>
            <w:r w:rsidRPr="00FC7D34">
              <w:rPr>
                <w:color w:val="000000"/>
                <w:sz w:val="23"/>
                <w:szCs w:val="23"/>
              </w:rPr>
              <w:t>еализаци</w:t>
            </w:r>
            <w:r>
              <w:rPr>
                <w:color w:val="000000"/>
                <w:sz w:val="23"/>
                <w:szCs w:val="23"/>
              </w:rPr>
              <w:t>я</w:t>
            </w:r>
          </w:p>
        </w:tc>
        <w:tc>
          <w:tcPr>
            <w:tcW w:w="4827" w:type="dxa"/>
            <w:gridSpan w:val="2"/>
          </w:tcPr>
          <w:p w:rsidR="00467A3D" w:rsidRDefault="00467A3D" w:rsidP="00A52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</w:t>
            </w:r>
            <w:r w:rsidR="00A520FC">
              <w:rPr>
                <w:color w:val="000000"/>
                <w:sz w:val="23"/>
                <w:szCs w:val="23"/>
              </w:rPr>
              <w:t>ъ</w:t>
            </w:r>
            <w:r>
              <w:rPr>
                <w:color w:val="000000"/>
                <w:sz w:val="23"/>
                <w:szCs w:val="23"/>
              </w:rPr>
              <w:t xml:space="preserve">ем </w:t>
            </w:r>
            <w:r w:rsidR="00A520FC">
              <w:rPr>
                <w:color w:val="000000"/>
                <w:sz w:val="23"/>
                <w:szCs w:val="23"/>
              </w:rPr>
              <w:t xml:space="preserve">расхода </w:t>
            </w:r>
            <w:r>
              <w:rPr>
                <w:color w:val="000000"/>
                <w:sz w:val="23"/>
                <w:szCs w:val="23"/>
              </w:rPr>
              <w:t>бюджет</w:t>
            </w:r>
            <w:r w:rsidR="00A520FC">
              <w:rPr>
                <w:color w:val="000000"/>
                <w:sz w:val="23"/>
                <w:szCs w:val="23"/>
              </w:rPr>
              <w:t>ных средств, руб.</w:t>
            </w:r>
          </w:p>
        </w:tc>
        <w:tc>
          <w:tcPr>
            <w:tcW w:w="1523" w:type="dxa"/>
            <w:vMerge w:val="restart"/>
          </w:tcPr>
          <w:p w:rsidR="00467A3D" w:rsidRDefault="00467A3D" w:rsidP="00FC7D3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Исполнение</w:t>
            </w:r>
          </w:p>
        </w:tc>
      </w:tr>
      <w:tr w:rsidR="00467A3D" w:rsidTr="00A520FC">
        <w:trPr>
          <w:trHeight w:val="930"/>
        </w:trPr>
        <w:tc>
          <w:tcPr>
            <w:tcW w:w="675" w:type="dxa"/>
            <w:vMerge/>
          </w:tcPr>
          <w:p w:rsidR="00467A3D" w:rsidRDefault="00467A3D" w:rsidP="00FC7D3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557" w:type="dxa"/>
            <w:vMerge/>
          </w:tcPr>
          <w:p w:rsidR="00467A3D" w:rsidRPr="00FC7D34" w:rsidRDefault="00467A3D" w:rsidP="00FC7D3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16" w:type="dxa"/>
            <w:vMerge/>
          </w:tcPr>
          <w:p w:rsidR="00467A3D" w:rsidRPr="00FC7D34" w:rsidRDefault="00467A3D" w:rsidP="00F04B8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16" w:type="dxa"/>
            <w:vMerge/>
          </w:tcPr>
          <w:p w:rsidR="00467A3D" w:rsidRDefault="00467A3D" w:rsidP="00FC7D3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16" w:type="dxa"/>
          </w:tcPr>
          <w:p w:rsidR="00467A3D" w:rsidRDefault="00467A3D" w:rsidP="00467A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план</w:t>
            </w:r>
          </w:p>
        </w:tc>
        <w:tc>
          <w:tcPr>
            <w:tcW w:w="2711" w:type="dxa"/>
          </w:tcPr>
          <w:p w:rsidR="00467A3D" w:rsidRDefault="00467A3D" w:rsidP="00467A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факт</w:t>
            </w:r>
          </w:p>
        </w:tc>
        <w:tc>
          <w:tcPr>
            <w:tcW w:w="1523" w:type="dxa"/>
            <w:vMerge/>
          </w:tcPr>
          <w:p w:rsidR="00467A3D" w:rsidRDefault="00467A3D" w:rsidP="00FC7D3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F04B83" w:rsidTr="00A520FC">
        <w:tc>
          <w:tcPr>
            <w:tcW w:w="675" w:type="dxa"/>
          </w:tcPr>
          <w:p w:rsidR="00F04B83" w:rsidRDefault="0050177A" w:rsidP="00FC7D3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557" w:type="dxa"/>
          </w:tcPr>
          <w:p w:rsidR="00F04B83" w:rsidRDefault="00F04B83" w:rsidP="0050177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FC7D34">
              <w:rPr>
                <w:color w:val="000000"/>
                <w:sz w:val="23"/>
                <w:szCs w:val="23"/>
              </w:rPr>
              <w:t xml:space="preserve">Приведение правовых актов сельского поселения Курумоч в соответствие с федеральным и областным законодательством (в связи с внесением в них изменений, дополнений и т.д.); разработка правовых актов </w:t>
            </w:r>
            <w:r w:rsidR="0050177A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16" w:type="dxa"/>
          </w:tcPr>
          <w:p w:rsidR="00F04B83" w:rsidRDefault="00F04B83" w:rsidP="005017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C7D34">
              <w:rPr>
                <w:color w:val="000000"/>
                <w:sz w:val="23"/>
                <w:szCs w:val="23"/>
              </w:rPr>
              <w:t>Администрация сельского поселения Курумоч</w:t>
            </w:r>
          </w:p>
        </w:tc>
        <w:tc>
          <w:tcPr>
            <w:tcW w:w="2116" w:type="dxa"/>
          </w:tcPr>
          <w:p w:rsidR="00F04B83" w:rsidRDefault="00F04B83" w:rsidP="005017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C7D34">
              <w:rPr>
                <w:color w:val="000000"/>
                <w:sz w:val="23"/>
                <w:szCs w:val="23"/>
              </w:rPr>
              <w:t>2023</w:t>
            </w:r>
          </w:p>
        </w:tc>
        <w:tc>
          <w:tcPr>
            <w:tcW w:w="2116" w:type="dxa"/>
          </w:tcPr>
          <w:p w:rsidR="00F04B83" w:rsidRDefault="00A520FC" w:rsidP="005017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0,0</w:t>
            </w:r>
          </w:p>
        </w:tc>
        <w:tc>
          <w:tcPr>
            <w:tcW w:w="2711" w:type="dxa"/>
          </w:tcPr>
          <w:p w:rsidR="00F04B83" w:rsidRPr="00FC7D34" w:rsidRDefault="00A520FC" w:rsidP="005017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523" w:type="dxa"/>
          </w:tcPr>
          <w:p w:rsidR="00F04B83" w:rsidRPr="00FC7D34" w:rsidRDefault="00F04B83" w:rsidP="00F04B8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</w:t>
            </w:r>
            <w:r w:rsidR="00A520FC">
              <w:rPr>
                <w:color w:val="000000"/>
                <w:sz w:val="23"/>
                <w:szCs w:val="23"/>
              </w:rPr>
              <w:t>исполнено</w:t>
            </w:r>
          </w:p>
        </w:tc>
      </w:tr>
      <w:tr w:rsidR="00A520FC" w:rsidTr="00A520FC">
        <w:tc>
          <w:tcPr>
            <w:tcW w:w="675" w:type="dxa"/>
          </w:tcPr>
          <w:p w:rsidR="00A520FC" w:rsidRDefault="00A520FC" w:rsidP="00FC7D3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3557" w:type="dxa"/>
          </w:tcPr>
          <w:p w:rsidR="00A520FC" w:rsidRDefault="00A520FC" w:rsidP="00F04B83">
            <w:pPr>
              <w:pStyle w:val="Default"/>
            </w:pPr>
            <w:r>
              <w:rPr>
                <w:sz w:val="22"/>
                <w:szCs w:val="22"/>
              </w:rPr>
              <w:t xml:space="preserve"> Обеспечение общественного порядка, создание условий для деятельности народных дружин на территории сельского поселения Курумоч  </w:t>
            </w:r>
          </w:p>
          <w:p w:rsidR="00A520FC" w:rsidRDefault="00A520FC" w:rsidP="00FC7D3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16" w:type="dxa"/>
          </w:tcPr>
          <w:p w:rsidR="00A520FC" w:rsidRDefault="00A520FC" w:rsidP="005017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C7D34">
              <w:rPr>
                <w:color w:val="000000"/>
                <w:sz w:val="23"/>
                <w:szCs w:val="23"/>
              </w:rPr>
              <w:t>Администрация сельского поселения Курумоч</w:t>
            </w:r>
          </w:p>
        </w:tc>
        <w:tc>
          <w:tcPr>
            <w:tcW w:w="2116" w:type="dxa"/>
          </w:tcPr>
          <w:p w:rsidR="00A520FC" w:rsidRDefault="00A520FC" w:rsidP="005017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C7D34">
              <w:rPr>
                <w:color w:val="000000"/>
                <w:sz w:val="23"/>
                <w:szCs w:val="23"/>
              </w:rPr>
              <w:t>2023</w:t>
            </w:r>
          </w:p>
        </w:tc>
        <w:tc>
          <w:tcPr>
            <w:tcW w:w="2116" w:type="dxa"/>
          </w:tcPr>
          <w:p w:rsidR="00A520FC" w:rsidRDefault="00A520FC" w:rsidP="00A75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0,0</w:t>
            </w:r>
          </w:p>
        </w:tc>
        <w:tc>
          <w:tcPr>
            <w:tcW w:w="2711" w:type="dxa"/>
          </w:tcPr>
          <w:p w:rsidR="00A520FC" w:rsidRPr="00FC7D34" w:rsidRDefault="00A520FC" w:rsidP="00A75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523" w:type="dxa"/>
          </w:tcPr>
          <w:p w:rsidR="00A520FC" w:rsidRPr="00FC7D34" w:rsidRDefault="00A520FC" w:rsidP="00A751E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исполнено</w:t>
            </w:r>
          </w:p>
        </w:tc>
      </w:tr>
      <w:tr w:rsidR="0050177A" w:rsidTr="00A520FC">
        <w:tc>
          <w:tcPr>
            <w:tcW w:w="675" w:type="dxa"/>
          </w:tcPr>
          <w:p w:rsidR="0050177A" w:rsidRDefault="0050177A" w:rsidP="00FC7D3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3557" w:type="dxa"/>
          </w:tcPr>
          <w:p w:rsidR="0050177A" w:rsidRDefault="0050177A" w:rsidP="0050177A">
            <w:pPr>
              <w:pStyle w:val="Default"/>
            </w:pPr>
            <w:r>
              <w:rPr>
                <w:sz w:val="22"/>
                <w:szCs w:val="22"/>
              </w:rPr>
              <w:t xml:space="preserve">Содержание членов народной дружины на территории сельского поселения Курумоч муниципального района Волжский Самарской области  </w:t>
            </w:r>
          </w:p>
          <w:p w:rsidR="0050177A" w:rsidRDefault="0050177A" w:rsidP="00FC7D3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16" w:type="dxa"/>
          </w:tcPr>
          <w:p w:rsidR="0050177A" w:rsidRDefault="0050177A" w:rsidP="005017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C7D34">
              <w:rPr>
                <w:color w:val="000000"/>
                <w:sz w:val="23"/>
                <w:szCs w:val="23"/>
              </w:rPr>
              <w:t>Администрация сельского поселения Курумоч</w:t>
            </w:r>
          </w:p>
        </w:tc>
        <w:tc>
          <w:tcPr>
            <w:tcW w:w="2116" w:type="dxa"/>
          </w:tcPr>
          <w:p w:rsidR="0050177A" w:rsidRDefault="0050177A" w:rsidP="005017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C7D34">
              <w:rPr>
                <w:color w:val="000000"/>
                <w:sz w:val="23"/>
                <w:szCs w:val="23"/>
              </w:rPr>
              <w:t>2023</w:t>
            </w:r>
          </w:p>
        </w:tc>
        <w:tc>
          <w:tcPr>
            <w:tcW w:w="2116" w:type="dxa"/>
          </w:tcPr>
          <w:p w:rsidR="0050177A" w:rsidRDefault="00931CFD" w:rsidP="00A52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90 000,00</w:t>
            </w:r>
          </w:p>
        </w:tc>
        <w:tc>
          <w:tcPr>
            <w:tcW w:w="2711" w:type="dxa"/>
          </w:tcPr>
          <w:p w:rsidR="0050177A" w:rsidRDefault="00931CFD" w:rsidP="00A520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83 182,89</w:t>
            </w:r>
          </w:p>
        </w:tc>
        <w:tc>
          <w:tcPr>
            <w:tcW w:w="1523" w:type="dxa"/>
          </w:tcPr>
          <w:p w:rsidR="0050177A" w:rsidRPr="00931CFD" w:rsidRDefault="00A520FC" w:rsidP="00931C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31CFD">
              <w:rPr>
                <w:color w:val="000000"/>
                <w:sz w:val="24"/>
                <w:szCs w:val="24"/>
              </w:rPr>
              <w:t>исполнено</w:t>
            </w:r>
            <w:r w:rsidR="00931CFD" w:rsidRPr="00931CFD">
              <w:rPr>
                <w:color w:val="000000"/>
                <w:sz w:val="24"/>
                <w:szCs w:val="24"/>
              </w:rPr>
              <w:t xml:space="preserve"> 92,4%.</w:t>
            </w:r>
          </w:p>
        </w:tc>
      </w:tr>
      <w:tr w:rsidR="00A520FC" w:rsidTr="00A520FC">
        <w:tc>
          <w:tcPr>
            <w:tcW w:w="675" w:type="dxa"/>
          </w:tcPr>
          <w:p w:rsidR="00A520FC" w:rsidRDefault="00A520FC" w:rsidP="00FC7D3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3557" w:type="dxa"/>
          </w:tcPr>
          <w:p w:rsidR="00A520FC" w:rsidRDefault="00A520FC" w:rsidP="0050177A">
            <w:pPr>
              <w:pStyle w:val="Default"/>
            </w:pPr>
            <w:r>
              <w:rPr>
                <w:sz w:val="22"/>
                <w:szCs w:val="22"/>
              </w:rPr>
              <w:t>Информационно- пропагандистское и профилактическое мероприятия по поддержанию общественного порядка на территории сельского поселения Курумоч муниципального района Волжский Самарской области в 2021 году</w:t>
            </w:r>
          </w:p>
          <w:p w:rsidR="00A520FC" w:rsidRDefault="00A520FC" w:rsidP="00FC7D3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16" w:type="dxa"/>
          </w:tcPr>
          <w:p w:rsidR="00A520FC" w:rsidRDefault="00A520FC" w:rsidP="005017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C7D34">
              <w:rPr>
                <w:color w:val="000000"/>
                <w:sz w:val="23"/>
                <w:szCs w:val="23"/>
              </w:rPr>
              <w:t>Администрация сельского поселения Курумоч</w:t>
            </w:r>
          </w:p>
        </w:tc>
        <w:tc>
          <w:tcPr>
            <w:tcW w:w="2116" w:type="dxa"/>
          </w:tcPr>
          <w:p w:rsidR="00A520FC" w:rsidRDefault="00A520FC" w:rsidP="005017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FC7D34">
              <w:rPr>
                <w:color w:val="000000"/>
                <w:sz w:val="23"/>
                <w:szCs w:val="23"/>
              </w:rPr>
              <w:t>2023</w:t>
            </w:r>
          </w:p>
        </w:tc>
        <w:tc>
          <w:tcPr>
            <w:tcW w:w="2116" w:type="dxa"/>
          </w:tcPr>
          <w:p w:rsidR="00A520FC" w:rsidRDefault="00A520FC" w:rsidP="00A75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0,0</w:t>
            </w:r>
          </w:p>
        </w:tc>
        <w:tc>
          <w:tcPr>
            <w:tcW w:w="2711" w:type="dxa"/>
          </w:tcPr>
          <w:p w:rsidR="00A520FC" w:rsidRPr="00FC7D34" w:rsidRDefault="00A520FC" w:rsidP="00A751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0,0 </w:t>
            </w:r>
          </w:p>
        </w:tc>
        <w:tc>
          <w:tcPr>
            <w:tcW w:w="1523" w:type="dxa"/>
          </w:tcPr>
          <w:p w:rsidR="00A520FC" w:rsidRPr="00FC7D34" w:rsidRDefault="00A520FC" w:rsidP="00A751E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исполнено</w:t>
            </w:r>
          </w:p>
        </w:tc>
      </w:tr>
    </w:tbl>
    <w:p w:rsidR="00276127" w:rsidRDefault="00276127" w:rsidP="00FC7D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  <w:sectPr w:rsidR="00276127" w:rsidSect="00FC7D34">
          <w:pgSz w:w="16838" w:h="11906" w:orient="landscape"/>
          <w:pgMar w:top="1134" w:right="1106" w:bottom="851" w:left="1134" w:header="709" w:footer="709" w:gutter="0"/>
          <w:cols w:space="708"/>
          <w:docGrid w:linePitch="360"/>
        </w:sectPr>
      </w:pPr>
    </w:p>
    <w:p w:rsidR="00FC7D34" w:rsidRPr="00FC7D34" w:rsidRDefault="00FC7D34" w:rsidP="00FC7D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FC7D34" w:rsidRPr="00FC7D34" w:rsidRDefault="00F04B83" w:rsidP="00FC7D3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 </w:t>
      </w:r>
      <w:r w:rsidR="00FC7D34" w:rsidRPr="00FC7D34">
        <w:rPr>
          <w:rFonts w:cs="Times New Roman"/>
          <w:color w:val="000000"/>
          <w:sz w:val="23"/>
          <w:szCs w:val="23"/>
        </w:rPr>
        <w:t xml:space="preserve"> </w:t>
      </w:r>
    </w:p>
    <w:p w:rsidR="003414A9" w:rsidRPr="00FA6929" w:rsidRDefault="00F04B83" w:rsidP="003414A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</w:rPr>
        <w:t xml:space="preserve"> </w:t>
      </w:r>
      <w:r w:rsidR="003414A9" w:rsidRPr="00FA6929">
        <w:rPr>
          <w:rFonts w:cs="Times New Roman"/>
          <w:color w:val="000000"/>
          <w:sz w:val="28"/>
          <w:szCs w:val="28"/>
        </w:rPr>
        <w:t xml:space="preserve">Приложение  </w:t>
      </w:r>
      <w:r w:rsidR="003414A9">
        <w:rPr>
          <w:rFonts w:cs="Times New Roman"/>
          <w:color w:val="000000"/>
          <w:sz w:val="28"/>
          <w:szCs w:val="28"/>
        </w:rPr>
        <w:t>6</w:t>
      </w:r>
    </w:p>
    <w:p w:rsidR="003414A9" w:rsidRPr="002844C4" w:rsidRDefault="003414A9" w:rsidP="00567B93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 w:val="28"/>
          <w:szCs w:val="28"/>
        </w:rPr>
      </w:pPr>
      <w:r w:rsidRPr="002844C4">
        <w:rPr>
          <w:rFonts w:cs="Times New Roman"/>
          <w:color w:val="000000"/>
          <w:sz w:val="28"/>
          <w:szCs w:val="28"/>
        </w:rPr>
        <w:t>Отчет об исполнении</w:t>
      </w:r>
    </w:p>
    <w:p w:rsidR="003414A9" w:rsidRPr="002844C4" w:rsidRDefault="003414A9" w:rsidP="00567B93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/>
          <w:sz w:val="28"/>
          <w:szCs w:val="28"/>
        </w:rPr>
      </w:pPr>
      <w:r w:rsidRPr="002844C4">
        <w:rPr>
          <w:rFonts w:cs="Times New Roman"/>
          <w:color w:val="000000"/>
          <w:sz w:val="28"/>
          <w:szCs w:val="28"/>
        </w:rPr>
        <w:t>муниципальной Подпрограммы 6</w:t>
      </w:r>
    </w:p>
    <w:p w:rsidR="003414A9" w:rsidRPr="002844C4" w:rsidRDefault="003414A9" w:rsidP="00567B93">
      <w:pPr>
        <w:jc w:val="center"/>
        <w:rPr>
          <w:rFonts w:cs="Times New Roman"/>
          <w:color w:val="000000"/>
          <w:sz w:val="28"/>
          <w:szCs w:val="28"/>
        </w:rPr>
      </w:pPr>
      <w:r w:rsidRPr="002844C4">
        <w:rPr>
          <w:rFonts w:cs="Times New Roman"/>
          <w:color w:val="000000"/>
          <w:sz w:val="28"/>
          <w:szCs w:val="28"/>
        </w:rPr>
        <w:t>«Подготовка населения в области гражданской обороны, защиты населения  и территорий от чрезвычайных ситуаций на  территории сельского поселения Курумоч муниципального района Волжский Самарской области на 2019-2023 годы»                                                                                                                                                                  в 202</w:t>
      </w:r>
      <w:r w:rsidR="00D27583">
        <w:rPr>
          <w:rFonts w:cs="Times New Roman"/>
          <w:color w:val="000000"/>
          <w:sz w:val="28"/>
          <w:szCs w:val="28"/>
        </w:rPr>
        <w:t>2</w:t>
      </w:r>
      <w:r w:rsidRPr="002844C4">
        <w:rPr>
          <w:rFonts w:cs="Times New Roman"/>
          <w:color w:val="000000"/>
          <w:sz w:val="28"/>
          <w:szCs w:val="28"/>
        </w:rPr>
        <w:t xml:space="preserve"> году</w:t>
      </w:r>
    </w:p>
    <w:p w:rsidR="002844C4" w:rsidRPr="002844C4" w:rsidRDefault="002844C4" w:rsidP="002844C4">
      <w:pPr>
        <w:jc w:val="both"/>
        <w:rPr>
          <w:sz w:val="28"/>
          <w:szCs w:val="28"/>
        </w:rPr>
      </w:pPr>
      <w:r w:rsidRPr="002844C4">
        <w:rPr>
          <w:i/>
          <w:sz w:val="28"/>
          <w:szCs w:val="28"/>
        </w:rPr>
        <w:t>Целью  программы</w:t>
      </w:r>
      <w:r w:rsidRPr="002844C4">
        <w:rPr>
          <w:sz w:val="28"/>
          <w:szCs w:val="28"/>
        </w:rPr>
        <w:t xml:space="preserve"> является   обеспечение эффективной подготовки населения области к действиям по защите от чрезвычайных ситуаций мирного и военного времени.</w:t>
      </w:r>
    </w:p>
    <w:p w:rsidR="002844C4" w:rsidRPr="002844C4" w:rsidRDefault="002844C4" w:rsidP="002844C4">
      <w:pPr>
        <w:pStyle w:val="ae"/>
        <w:spacing w:before="0" w:beforeAutospacing="0" w:after="0" w:line="276" w:lineRule="auto"/>
        <w:ind w:left="79" w:right="170"/>
        <w:jc w:val="both"/>
        <w:rPr>
          <w:sz w:val="28"/>
          <w:szCs w:val="28"/>
        </w:rPr>
      </w:pPr>
      <w:r w:rsidRPr="002844C4">
        <w:rPr>
          <w:i/>
          <w:sz w:val="28"/>
          <w:szCs w:val="28"/>
        </w:rPr>
        <w:t>Основные задачи программы</w:t>
      </w:r>
      <w:r w:rsidRPr="002844C4">
        <w:rPr>
          <w:sz w:val="28"/>
          <w:szCs w:val="28"/>
        </w:rPr>
        <w:t xml:space="preserve">: </w:t>
      </w:r>
    </w:p>
    <w:p w:rsidR="002844C4" w:rsidRPr="002844C4" w:rsidRDefault="002844C4" w:rsidP="002844C4">
      <w:pPr>
        <w:jc w:val="both"/>
        <w:rPr>
          <w:sz w:val="28"/>
          <w:szCs w:val="28"/>
        </w:rPr>
      </w:pPr>
      <w:r w:rsidRPr="002844C4">
        <w:rPr>
          <w:color w:val="000000"/>
          <w:sz w:val="28"/>
          <w:szCs w:val="28"/>
        </w:rPr>
        <w:t xml:space="preserve"> </w:t>
      </w:r>
      <w:r w:rsidRPr="002844C4">
        <w:rPr>
          <w:sz w:val="28"/>
          <w:szCs w:val="28"/>
        </w:rPr>
        <w:t>-обучение неработающего населения;</w:t>
      </w:r>
    </w:p>
    <w:p w:rsidR="002844C4" w:rsidRPr="002844C4" w:rsidRDefault="002844C4" w:rsidP="002844C4">
      <w:pPr>
        <w:jc w:val="both"/>
        <w:rPr>
          <w:sz w:val="28"/>
          <w:szCs w:val="28"/>
        </w:rPr>
      </w:pPr>
      <w:r w:rsidRPr="002844C4">
        <w:rPr>
          <w:sz w:val="28"/>
          <w:szCs w:val="28"/>
        </w:rPr>
        <w:t>-обучение    работающего населения;</w:t>
      </w:r>
    </w:p>
    <w:p w:rsidR="002844C4" w:rsidRPr="002844C4" w:rsidRDefault="002844C4" w:rsidP="002844C4">
      <w:pPr>
        <w:jc w:val="both"/>
        <w:rPr>
          <w:sz w:val="28"/>
          <w:szCs w:val="28"/>
        </w:rPr>
      </w:pPr>
      <w:r w:rsidRPr="002844C4">
        <w:rPr>
          <w:sz w:val="28"/>
          <w:szCs w:val="28"/>
        </w:rPr>
        <w:t>-совершенствование системы обучения населения способам защиты и действиям в ЧС природного и техногенного характера;</w:t>
      </w:r>
    </w:p>
    <w:p w:rsidR="002844C4" w:rsidRPr="002844C4" w:rsidRDefault="002844C4" w:rsidP="002844C4">
      <w:pPr>
        <w:jc w:val="both"/>
        <w:rPr>
          <w:sz w:val="28"/>
          <w:szCs w:val="28"/>
        </w:rPr>
      </w:pPr>
      <w:r w:rsidRPr="002844C4">
        <w:rPr>
          <w:sz w:val="28"/>
          <w:szCs w:val="28"/>
        </w:rPr>
        <w:t>-совершенствование материальной базы учебно-консультационного пункта.</w:t>
      </w:r>
    </w:p>
    <w:p w:rsidR="002844C4" w:rsidRPr="002844C4" w:rsidRDefault="002844C4" w:rsidP="002844C4">
      <w:pPr>
        <w:pStyle w:val="a00"/>
        <w:spacing w:line="276" w:lineRule="auto"/>
        <w:jc w:val="both"/>
        <w:rPr>
          <w:sz w:val="28"/>
          <w:szCs w:val="28"/>
        </w:rPr>
      </w:pPr>
      <w:r w:rsidRPr="002844C4">
        <w:rPr>
          <w:sz w:val="28"/>
          <w:szCs w:val="28"/>
        </w:rPr>
        <w:t>1.Доля руководящего состава и должностных лиц, прошедших (к соответствующему году) обучение по вопросам гражданской обороны, защите от чрезвычайных ситуаций и террористических акций (%) - 100.</w:t>
      </w:r>
    </w:p>
    <w:p w:rsidR="002844C4" w:rsidRPr="002844C4" w:rsidRDefault="002844C4" w:rsidP="002844C4">
      <w:pPr>
        <w:pStyle w:val="a00"/>
        <w:spacing w:line="276" w:lineRule="auto"/>
        <w:jc w:val="both"/>
        <w:rPr>
          <w:sz w:val="28"/>
          <w:szCs w:val="28"/>
        </w:rPr>
      </w:pPr>
      <w:r w:rsidRPr="002844C4">
        <w:rPr>
          <w:sz w:val="28"/>
          <w:szCs w:val="28"/>
        </w:rPr>
        <w:t>2. Доля учащихся общеобразовательных организаций, вовлеченных в процесс обучения по вопросам гражданской обороны, защиты от чрезвычайных ситуаций и террористических актов (%) - 54.</w:t>
      </w:r>
    </w:p>
    <w:p w:rsidR="002844C4" w:rsidRPr="002844C4" w:rsidRDefault="002844C4" w:rsidP="002844C4">
      <w:pPr>
        <w:pStyle w:val="a00"/>
        <w:spacing w:line="276" w:lineRule="auto"/>
        <w:jc w:val="both"/>
        <w:rPr>
          <w:sz w:val="28"/>
          <w:szCs w:val="28"/>
        </w:rPr>
      </w:pPr>
      <w:r w:rsidRPr="002844C4">
        <w:rPr>
          <w:sz w:val="28"/>
          <w:szCs w:val="28"/>
        </w:rPr>
        <w:t>3. Доля неработающего населения (пенсионеры, дети дошкольного возраста, инвалиды), вовлеченного в процесс обучения по вопросам гражданской обороны, защиты от чрезвычайных ситуаций и террористических акций (%) - 74.</w:t>
      </w:r>
    </w:p>
    <w:p w:rsidR="002844C4" w:rsidRPr="002844C4" w:rsidRDefault="002844C4" w:rsidP="002844C4">
      <w:pPr>
        <w:pStyle w:val="a00"/>
        <w:spacing w:line="276" w:lineRule="auto"/>
        <w:jc w:val="both"/>
        <w:rPr>
          <w:sz w:val="28"/>
          <w:szCs w:val="28"/>
        </w:rPr>
      </w:pPr>
      <w:r w:rsidRPr="002844C4">
        <w:rPr>
          <w:sz w:val="28"/>
          <w:szCs w:val="28"/>
        </w:rPr>
        <w:t>4. Доля работающего населения, прошедшего обучение по вопросам гражданской обороны, защиты от чрезвычайных ситуаций и террористических акций (%) - 54.</w:t>
      </w:r>
    </w:p>
    <w:p w:rsidR="002844C4" w:rsidRPr="002844C4" w:rsidRDefault="002844C4" w:rsidP="002844C4">
      <w:pPr>
        <w:jc w:val="both"/>
        <w:rPr>
          <w:sz w:val="28"/>
          <w:szCs w:val="28"/>
        </w:rPr>
      </w:pPr>
      <w:r w:rsidRPr="002844C4">
        <w:rPr>
          <w:sz w:val="28"/>
          <w:szCs w:val="28"/>
        </w:rPr>
        <w:t>5.Соответствие материальной базы учебно-консультационного  пункта требованиям</w:t>
      </w:r>
    </w:p>
    <w:p w:rsidR="002844C4" w:rsidRPr="002844C4" w:rsidRDefault="002844C4" w:rsidP="002844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2844C4">
        <w:rPr>
          <w:sz w:val="28"/>
          <w:szCs w:val="28"/>
        </w:rPr>
        <w:t>Главная цель создания УКП  это обеспечение необходимых условий для подготовки неработающего населения по вопросам гражданской обороны и защиты от чрезвычайных ситуаций природного и техногенного характера по месту жительства.</w:t>
      </w:r>
    </w:p>
    <w:p w:rsidR="002844C4" w:rsidRPr="002844C4" w:rsidRDefault="002844C4" w:rsidP="002844C4">
      <w:pPr>
        <w:jc w:val="both"/>
        <w:rPr>
          <w:sz w:val="28"/>
          <w:szCs w:val="28"/>
        </w:rPr>
      </w:pPr>
      <w:r w:rsidRPr="002844C4">
        <w:rPr>
          <w:sz w:val="28"/>
          <w:szCs w:val="28"/>
        </w:rPr>
        <w:t xml:space="preserve">  Основными задачами является организация подготовки неработающего населения способам защиты от опасностей, возникающих при ведении военных действий или вследствие этих действий, а также при угрозе и возникновении чрезвычайных ситуаций природного и техногенного характера, выработка практических навыков по действиям в условиях чрезвычайных ситуаций мирного и военного времени;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 пропаганда важности и необходимости всех мероприятий, проводимых в области гражданской обороны и защиты от чрезвычайных ситуаций в современных условиях. Требуется ежегодное укрепление  материально-технической базы УКП.</w:t>
      </w:r>
    </w:p>
    <w:p w:rsidR="002844C4" w:rsidRDefault="002844C4" w:rsidP="002844C4">
      <w:pPr>
        <w:pStyle w:val="a3"/>
        <w:keepNext/>
        <w:tabs>
          <w:tab w:val="left" w:pos="170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Финансирования мероприятий в 2021 году не проводилось.</w:t>
      </w:r>
    </w:p>
    <w:p w:rsidR="002844C4" w:rsidRDefault="002844C4" w:rsidP="002844C4">
      <w:pPr>
        <w:pStyle w:val="a3"/>
        <w:keepNext/>
        <w:tabs>
          <w:tab w:val="left" w:pos="170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2844C4" w:rsidRPr="002844C4" w:rsidRDefault="002844C4" w:rsidP="002844C4">
      <w:pPr>
        <w:pStyle w:val="a3"/>
        <w:keepNext/>
        <w:tabs>
          <w:tab w:val="left" w:pos="170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44C4">
        <w:rPr>
          <w:sz w:val="28"/>
          <w:szCs w:val="28"/>
        </w:rPr>
        <w:t>Расчет эффективности реализации муниципальной программы (К</w:t>
      </w:r>
      <w:r w:rsidRPr="002844C4">
        <w:rPr>
          <w:sz w:val="28"/>
          <w:szCs w:val="28"/>
          <w:vertAlign w:val="subscript"/>
        </w:rPr>
        <w:t>эфф</w:t>
      </w:r>
      <w:r w:rsidRPr="002844C4">
        <w:rPr>
          <w:sz w:val="28"/>
          <w:szCs w:val="28"/>
        </w:rPr>
        <w:t>) осуществляется посредством расчета средней арифметической от значений показателей (К</w:t>
      </w:r>
      <w:r w:rsidRPr="002844C4">
        <w:rPr>
          <w:sz w:val="28"/>
          <w:szCs w:val="28"/>
          <w:vertAlign w:val="subscript"/>
        </w:rPr>
        <w:t>1,</w:t>
      </w:r>
      <w:r w:rsidRPr="002844C4">
        <w:rPr>
          <w:sz w:val="28"/>
          <w:szCs w:val="28"/>
        </w:rPr>
        <w:t xml:space="preserve"> К</w:t>
      </w:r>
      <w:r w:rsidRPr="002844C4">
        <w:rPr>
          <w:sz w:val="28"/>
          <w:szCs w:val="28"/>
          <w:vertAlign w:val="subscript"/>
        </w:rPr>
        <w:t>2,</w:t>
      </w:r>
      <w:r w:rsidRPr="002844C4">
        <w:rPr>
          <w:sz w:val="28"/>
          <w:szCs w:val="28"/>
        </w:rPr>
        <w:t xml:space="preserve"> К</w:t>
      </w:r>
      <w:r w:rsidRPr="002844C4">
        <w:rPr>
          <w:sz w:val="28"/>
          <w:szCs w:val="28"/>
          <w:vertAlign w:val="subscript"/>
        </w:rPr>
        <w:t>3,</w:t>
      </w:r>
      <w:r w:rsidRPr="002844C4">
        <w:rPr>
          <w:sz w:val="28"/>
          <w:szCs w:val="28"/>
        </w:rPr>
        <w:t xml:space="preserve"> К</w:t>
      </w:r>
      <w:r w:rsidRPr="002844C4">
        <w:rPr>
          <w:sz w:val="28"/>
          <w:szCs w:val="28"/>
          <w:vertAlign w:val="subscript"/>
        </w:rPr>
        <w:t>4,</w:t>
      </w:r>
      <w:r w:rsidRPr="002844C4">
        <w:rPr>
          <w:sz w:val="28"/>
          <w:szCs w:val="28"/>
        </w:rPr>
        <w:t xml:space="preserve"> К</w:t>
      </w:r>
      <w:r w:rsidRPr="002844C4">
        <w:rPr>
          <w:sz w:val="28"/>
          <w:szCs w:val="28"/>
          <w:vertAlign w:val="subscript"/>
        </w:rPr>
        <w:t>5…</w:t>
      </w:r>
      <w:r w:rsidRPr="002844C4">
        <w:rPr>
          <w:sz w:val="28"/>
          <w:szCs w:val="28"/>
        </w:rPr>
        <w:t>) муниципальной программы.</w:t>
      </w:r>
    </w:p>
    <w:p w:rsidR="002844C4" w:rsidRPr="002844C4" w:rsidRDefault="002844C4" w:rsidP="002844C4">
      <w:pPr>
        <w:pStyle w:val="a3"/>
        <w:keepNext/>
        <w:tabs>
          <w:tab w:val="left" w:pos="1701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2844C4" w:rsidRPr="00CF30A5" w:rsidRDefault="002844C4" w:rsidP="002844C4">
      <w:pPr>
        <w:pStyle w:val="a3"/>
        <w:keepNext/>
        <w:tabs>
          <w:tab w:val="left" w:pos="1701"/>
        </w:tabs>
        <w:autoSpaceDE w:val="0"/>
        <w:autoSpaceDN w:val="0"/>
        <w:adjustRightInd w:val="0"/>
        <w:ind w:left="0" w:firstLine="720"/>
        <w:rPr>
          <w:sz w:val="26"/>
          <w:szCs w:val="26"/>
        </w:rPr>
      </w:pPr>
      <w:r w:rsidRPr="00CF30A5">
        <w:rPr>
          <w:sz w:val="26"/>
          <w:szCs w:val="26"/>
        </w:rPr>
        <w:t xml:space="preserve">Кэфф </w:t>
      </w:r>
      <w:r w:rsidRPr="00CF30A5">
        <w:rPr>
          <w:sz w:val="26"/>
          <w:szCs w:val="26"/>
          <w:u w:val="single"/>
        </w:rPr>
        <w:t xml:space="preserve">=( </w:t>
      </w:r>
      <w:r w:rsidR="00C962E1" w:rsidRPr="00CF30A5">
        <w:rPr>
          <w:sz w:val="26"/>
          <w:szCs w:val="26"/>
          <w:u w:val="single"/>
        </w:rPr>
        <w:fldChar w:fldCharType="begin"/>
      </w:r>
      <w:r w:rsidRPr="00CF30A5">
        <w:rPr>
          <w:sz w:val="26"/>
          <w:szCs w:val="26"/>
          <w:u w:val="single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Ки+ Кф+Км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CF30A5">
        <w:rPr>
          <w:sz w:val="26"/>
          <w:szCs w:val="26"/>
          <w:u w:val="single"/>
        </w:rPr>
        <w:instrText xml:space="preserve"> </w:instrText>
      </w:r>
      <w:r w:rsidR="00C962E1" w:rsidRPr="00CF30A5">
        <w:rPr>
          <w:sz w:val="26"/>
          <w:szCs w:val="26"/>
          <w:u w:val="single"/>
        </w:rPr>
        <w:fldChar w:fldCharType="separate"/>
      </w:r>
      <w:r w:rsidRPr="00CF30A5">
        <w:rPr>
          <w:position w:val="-14"/>
          <w:u w:val="single"/>
        </w:rPr>
        <w:t>К</w:t>
      </w:r>
      <w:r w:rsidRPr="00CF30A5">
        <w:rPr>
          <w:position w:val="-14"/>
          <w:u w:val="single"/>
          <w:vertAlign w:val="subscript"/>
        </w:rPr>
        <w:t>1</w:t>
      </w:r>
      <w:r w:rsidRPr="00CF30A5">
        <w:rPr>
          <w:position w:val="-14"/>
          <w:u w:val="single"/>
        </w:rPr>
        <w:t>+К</w:t>
      </w:r>
      <w:r w:rsidRPr="00CF30A5">
        <w:rPr>
          <w:position w:val="-14"/>
          <w:u w:val="single"/>
          <w:vertAlign w:val="subscript"/>
        </w:rPr>
        <w:t>2</w:t>
      </w:r>
      <w:r w:rsidRPr="00CF30A5">
        <w:rPr>
          <w:position w:val="-14"/>
          <w:u w:val="single"/>
        </w:rPr>
        <w:t>+К</w:t>
      </w:r>
      <w:r w:rsidRPr="00CF30A5">
        <w:rPr>
          <w:position w:val="-14"/>
          <w:u w:val="single"/>
          <w:vertAlign w:val="subscript"/>
        </w:rPr>
        <w:t>3</w:t>
      </w:r>
      <w:r w:rsidRPr="00CF30A5">
        <w:rPr>
          <w:position w:val="-14"/>
          <w:u w:val="single"/>
        </w:rPr>
        <w:t>…</w:t>
      </w:r>
      <w:r w:rsidR="00C962E1" w:rsidRPr="00CF30A5">
        <w:rPr>
          <w:sz w:val="26"/>
          <w:szCs w:val="26"/>
          <w:u w:val="single"/>
        </w:rPr>
        <w:fldChar w:fldCharType="end"/>
      </w:r>
      <w:r w:rsidRPr="00CF30A5">
        <w:rPr>
          <w:sz w:val="26"/>
          <w:szCs w:val="26"/>
          <w:u w:val="single"/>
        </w:rPr>
        <w:t xml:space="preserve">): </w:t>
      </w:r>
      <w:r>
        <w:rPr>
          <w:sz w:val="26"/>
          <w:szCs w:val="26"/>
          <w:u w:val="single"/>
        </w:rPr>
        <w:t>5</w:t>
      </w:r>
      <w:r w:rsidRPr="00CF30A5">
        <w:rPr>
          <w:sz w:val="26"/>
          <w:szCs w:val="26"/>
          <w:u w:val="single"/>
        </w:rPr>
        <w:t>х100%</w:t>
      </w:r>
      <w:r w:rsidRPr="00CF30A5">
        <w:rPr>
          <w:sz w:val="26"/>
          <w:szCs w:val="26"/>
        </w:rPr>
        <w:t xml:space="preserve"> =(</w:t>
      </w:r>
      <w:r>
        <w:rPr>
          <w:sz w:val="26"/>
          <w:szCs w:val="26"/>
        </w:rPr>
        <w:t xml:space="preserve">1+ 1 +1+ 1+1  </w:t>
      </w:r>
      <w:r w:rsidRPr="00CF30A5">
        <w:rPr>
          <w:sz w:val="26"/>
          <w:szCs w:val="26"/>
        </w:rPr>
        <w:t>):</w:t>
      </w:r>
      <w:r>
        <w:rPr>
          <w:sz w:val="26"/>
          <w:szCs w:val="26"/>
        </w:rPr>
        <w:t>5</w:t>
      </w:r>
      <w:r w:rsidRPr="00CF30A5">
        <w:rPr>
          <w:sz w:val="26"/>
          <w:szCs w:val="26"/>
        </w:rPr>
        <w:t xml:space="preserve">х100% </w:t>
      </w:r>
      <w:r w:rsidR="00C962E1" w:rsidRPr="00CF30A5">
        <w:rPr>
          <w:sz w:val="26"/>
          <w:szCs w:val="26"/>
        </w:rPr>
        <w:fldChar w:fldCharType="begin"/>
      </w:r>
      <w:r w:rsidRPr="00CF30A5">
        <w:rPr>
          <w:sz w:val="26"/>
          <w:szCs w:val="26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201,63+ 111,92+92,31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CF30A5">
        <w:rPr>
          <w:sz w:val="26"/>
          <w:szCs w:val="26"/>
        </w:rPr>
        <w:instrText xml:space="preserve"> </w:instrText>
      </w:r>
      <w:r w:rsidR="00C962E1" w:rsidRPr="00CF30A5">
        <w:rPr>
          <w:sz w:val="26"/>
          <w:szCs w:val="26"/>
        </w:rPr>
        <w:fldChar w:fldCharType="end"/>
      </w:r>
      <w:r w:rsidRPr="00CF30A5">
        <w:rPr>
          <w:sz w:val="26"/>
          <w:szCs w:val="26"/>
        </w:rPr>
        <w:t xml:space="preserve"> = </w:t>
      </w:r>
      <w:r>
        <w:rPr>
          <w:sz w:val="26"/>
          <w:szCs w:val="26"/>
        </w:rPr>
        <w:t xml:space="preserve"> 5:5х100%= 100%</w:t>
      </w:r>
    </w:p>
    <w:p w:rsidR="002844C4" w:rsidRPr="00CF30A5" w:rsidRDefault="002844C4" w:rsidP="002844C4">
      <w:pPr>
        <w:keepNext/>
      </w:pPr>
    </w:p>
    <w:p w:rsidR="002844C4" w:rsidRDefault="002844C4" w:rsidP="002844C4">
      <w:pPr>
        <w:keepNext/>
        <w:jc w:val="both"/>
      </w:pPr>
      <w:r w:rsidRPr="002844C4">
        <w:rPr>
          <w:sz w:val="28"/>
          <w:szCs w:val="28"/>
        </w:rPr>
        <w:t xml:space="preserve">       При завершении расчетов по оценке эффективности реализации муниципальной программы можно сделать следующие выводы, что  показатель К</w:t>
      </w:r>
      <w:r w:rsidRPr="002844C4">
        <w:rPr>
          <w:sz w:val="28"/>
          <w:szCs w:val="28"/>
          <w:vertAlign w:val="subscript"/>
        </w:rPr>
        <w:t xml:space="preserve">эфф </w:t>
      </w:r>
      <w:r w:rsidRPr="002844C4">
        <w:rPr>
          <w:sz w:val="28"/>
          <w:szCs w:val="28"/>
        </w:rPr>
        <w:t>= 100%  из чего следует, что подпрограмма оценивается как эффективная</w:t>
      </w:r>
      <w:r w:rsidRPr="00591330">
        <w:t>.</w:t>
      </w:r>
    </w:p>
    <w:p w:rsidR="002844C4" w:rsidRDefault="002844C4" w:rsidP="002844C4">
      <w:pPr>
        <w:keepNext/>
      </w:pPr>
    </w:p>
    <w:p w:rsidR="002844C4" w:rsidRDefault="002844C4" w:rsidP="002844C4">
      <w:pPr>
        <w:jc w:val="center"/>
        <w:rPr>
          <w:rFonts w:cs="Times New Roman"/>
          <w:color w:val="000000"/>
          <w:sz w:val="28"/>
          <w:szCs w:val="28"/>
        </w:rPr>
      </w:pPr>
    </w:p>
    <w:p w:rsidR="002844C4" w:rsidRDefault="002844C4" w:rsidP="002844C4">
      <w:pPr>
        <w:jc w:val="center"/>
        <w:rPr>
          <w:rFonts w:cs="Times New Roman"/>
          <w:color w:val="000000"/>
          <w:sz w:val="28"/>
          <w:szCs w:val="28"/>
        </w:rPr>
      </w:pPr>
    </w:p>
    <w:p w:rsidR="002844C4" w:rsidRDefault="002844C4" w:rsidP="002844C4">
      <w:pPr>
        <w:rPr>
          <w:rFonts w:cs="Times New Roman"/>
          <w:color w:val="000000"/>
          <w:sz w:val="28"/>
          <w:szCs w:val="28"/>
        </w:rPr>
      </w:pPr>
    </w:p>
    <w:p w:rsidR="002844C4" w:rsidRDefault="002844C4" w:rsidP="002844C4">
      <w:pPr>
        <w:jc w:val="center"/>
        <w:rPr>
          <w:rFonts w:cs="Times New Roman"/>
          <w:color w:val="000000"/>
          <w:sz w:val="28"/>
          <w:szCs w:val="28"/>
        </w:rPr>
      </w:pPr>
    </w:p>
    <w:p w:rsidR="002844C4" w:rsidRDefault="002844C4" w:rsidP="002844C4">
      <w:pPr>
        <w:jc w:val="center"/>
        <w:rPr>
          <w:rFonts w:cs="Times New Roman"/>
          <w:color w:val="000000"/>
          <w:sz w:val="28"/>
          <w:szCs w:val="28"/>
        </w:rPr>
        <w:sectPr w:rsidR="002844C4" w:rsidSect="00276127">
          <w:pgSz w:w="11906" w:h="16838"/>
          <w:pgMar w:top="1134" w:right="1134" w:bottom="1106" w:left="851" w:header="709" w:footer="709" w:gutter="0"/>
          <w:cols w:space="708"/>
          <w:docGrid w:linePitch="360"/>
        </w:sectPr>
      </w:pPr>
    </w:p>
    <w:p w:rsidR="002844C4" w:rsidRPr="002844C4" w:rsidRDefault="002844C4" w:rsidP="002844C4">
      <w:pPr>
        <w:autoSpaceDE w:val="0"/>
        <w:ind w:firstLine="25"/>
        <w:jc w:val="center"/>
        <w:rPr>
          <w:rFonts w:cs="Times New Roman"/>
          <w:bCs/>
          <w:sz w:val="24"/>
          <w:szCs w:val="24"/>
        </w:rPr>
      </w:pPr>
      <w:r w:rsidRPr="002844C4">
        <w:rPr>
          <w:rFonts w:cs="Times New Roman"/>
          <w:sz w:val="24"/>
          <w:szCs w:val="24"/>
        </w:rPr>
        <w:lastRenderedPageBreak/>
        <w:t xml:space="preserve">Отчет об    основных мероприятиях  Подпрограммы  6 </w:t>
      </w:r>
      <w:r w:rsidRPr="002844C4">
        <w:rPr>
          <w:rFonts w:cs="Times New Roman"/>
          <w:bCs/>
          <w:sz w:val="24"/>
          <w:szCs w:val="24"/>
        </w:rPr>
        <w:t xml:space="preserve"> </w:t>
      </w:r>
      <w:r w:rsidRPr="002844C4">
        <w:rPr>
          <w:rFonts w:cs="Times New Roman"/>
          <w:sz w:val="24"/>
          <w:szCs w:val="24"/>
        </w:rPr>
        <w:t xml:space="preserve">  </w:t>
      </w:r>
      <w:r w:rsidRPr="002844C4">
        <w:rPr>
          <w:rFonts w:cs="Times New Roman"/>
          <w:bCs/>
          <w:sz w:val="24"/>
          <w:szCs w:val="24"/>
        </w:rPr>
        <w:t>«</w:t>
      </w:r>
      <w:r w:rsidRPr="002844C4">
        <w:rPr>
          <w:rFonts w:cs="Times New Roman"/>
          <w:sz w:val="24"/>
          <w:szCs w:val="24"/>
        </w:rPr>
        <w:t xml:space="preserve">Подготовка населения в области гражданской обороны, защиты населения и территории от     чрезвычайных ситуаций в границах    </w:t>
      </w:r>
      <w:r w:rsidRPr="002844C4">
        <w:rPr>
          <w:rFonts w:cs="Times New Roman"/>
          <w:bCs/>
          <w:sz w:val="24"/>
          <w:szCs w:val="24"/>
        </w:rPr>
        <w:t xml:space="preserve">сельского поселения Курумоч муниципального района Волжский Самарской области на 2019-2023 годы»                </w:t>
      </w:r>
      <w:r>
        <w:rPr>
          <w:rFonts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2844C4">
        <w:rPr>
          <w:rFonts w:cs="Times New Roman"/>
          <w:bCs/>
          <w:sz w:val="24"/>
          <w:szCs w:val="24"/>
        </w:rPr>
        <w:t xml:space="preserve">                в  202</w:t>
      </w:r>
      <w:r w:rsidR="00D27583">
        <w:rPr>
          <w:rFonts w:cs="Times New Roman"/>
          <w:bCs/>
          <w:sz w:val="24"/>
          <w:szCs w:val="24"/>
        </w:rPr>
        <w:t>2</w:t>
      </w:r>
      <w:r w:rsidRPr="002844C4">
        <w:rPr>
          <w:rFonts w:cs="Times New Roman"/>
          <w:bCs/>
          <w:sz w:val="24"/>
          <w:szCs w:val="24"/>
        </w:rPr>
        <w:t xml:space="preserve"> году</w:t>
      </w:r>
    </w:p>
    <w:tbl>
      <w:tblPr>
        <w:tblStyle w:val="a5"/>
        <w:tblW w:w="15559" w:type="dxa"/>
        <w:tblLayout w:type="fixed"/>
        <w:tblLook w:val="04A0"/>
      </w:tblPr>
      <w:tblGrid>
        <w:gridCol w:w="816"/>
        <w:gridCol w:w="4395"/>
        <w:gridCol w:w="2268"/>
        <w:gridCol w:w="1985"/>
        <w:gridCol w:w="3544"/>
        <w:gridCol w:w="2551"/>
      </w:tblGrid>
      <w:tr w:rsidR="002844C4" w:rsidRPr="002844C4" w:rsidTr="002844C4">
        <w:trPr>
          <w:trHeight w:val="243"/>
        </w:trPr>
        <w:tc>
          <w:tcPr>
            <w:tcW w:w="816" w:type="dxa"/>
            <w:vMerge w:val="restart"/>
          </w:tcPr>
          <w:p w:rsidR="002844C4" w:rsidRPr="002844C4" w:rsidRDefault="002844C4" w:rsidP="00A751E4">
            <w:pPr>
              <w:jc w:val="center"/>
              <w:rPr>
                <w:sz w:val="24"/>
                <w:szCs w:val="24"/>
              </w:rPr>
            </w:pPr>
            <w:r w:rsidRPr="002844C4">
              <w:rPr>
                <w:sz w:val="24"/>
                <w:szCs w:val="24"/>
              </w:rPr>
              <w:t>№</w:t>
            </w:r>
          </w:p>
          <w:p w:rsidR="002844C4" w:rsidRPr="002844C4" w:rsidRDefault="002844C4" w:rsidP="00A751E4">
            <w:pPr>
              <w:jc w:val="center"/>
              <w:rPr>
                <w:sz w:val="24"/>
                <w:szCs w:val="24"/>
              </w:rPr>
            </w:pPr>
            <w:r w:rsidRPr="002844C4">
              <w:rPr>
                <w:sz w:val="24"/>
                <w:szCs w:val="24"/>
              </w:rPr>
              <w:t>п/п</w:t>
            </w:r>
          </w:p>
        </w:tc>
        <w:tc>
          <w:tcPr>
            <w:tcW w:w="4395" w:type="dxa"/>
            <w:vMerge w:val="restart"/>
          </w:tcPr>
          <w:p w:rsidR="002844C4" w:rsidRPr="002844C4" w:rsidRDefault="002844C4" w:rsidP="00A751E4">
            <w:pPr>
              <w:jc w:val="center"/>
              <w:rPr>
                <w:sz w:val="24"/>
                <w:szCs w:val="24"/>
              </w:rPr>
            </w:pPr>
            <w:r w:rsidRPr="002844C4">
              <w:rPr>
                <w:sz w:val="24"/>
                <w:szCs w:val="24"/>
              </w:rPr>
              <w:t>Наименование подпрограмм, ведомственных целевых программ, основных мероприятий</w:t>
            </w:r>
          </w:p>
        </w:tc>
        <w:tc>
          <w:tcPr>
            <w:tcW w:w="2268" w:type="dxa"/>
            <w:vMerge w:val="restart"/>
          </w:tcPr>
          <w:p w:rsidR="002844C4" w:rsidRPr="002844C4" w:rsidRDefault="002844C4" w:rsidP="00A751E4">
            <w:pPr>
              <w:jc w:val="center"/>
              <w:rPr>
                <w:sz w:val="24"/>
                <w:szCs w:val="24"/>
              </w:rPr>
            </w:pPr>
            <w:r w:rsidRPr="002844C4">
              <w:rPr>
                <w:sz w:val="24"/>
                <w:szCs w:val="24"/>
              </w:rPr>
              <w:t>Ответственный</w:t>
            </w:r>
          </w:p>
          <w:p w:rsidR="002844C4" w:rsidRPr="002844C4" w:rsidRDefault="002844C4" w:rsidP="00A751E4">
            <w:pPr>
              <w:jc w:val="center"/>
              <w:rPr>
                <w:sz w:val="24"/>
                <w:szCs w:val="24"/>
              </w:rPr>
            </w:pPr>
            <w:r w:rsidRPr="002844C4">
              <w:rPr>
                <w:sz w:val="24"/>
                <w:szCs w:val="24"/>
              </w:rPr>
              <w:t>исполнитель</w:t>
            </w:r>
          </w:p>
          <w:p w:rsidR="002844C4" w:rsidRPr="002844C4" w:rsidRDefault="002844C4" w:rsidP="00A751E4">
            <w:pPr>
              <w:jc w:val="center"/>
              <w:rPr>
                <w:sz w:val="24"/>
                <w:szCs w:val="24"/>
              </w:rPr>
            </w:pPr>
            <w:r w:rsidRPr="002844C4">
              <w:rPr>
                <w:sz w:val="24"/>
                <w:szCs w:val="24"/>
              </w:rPr>
              <w:t>(соисполнитель</w:t>
            </w:r>
          </w:p>
          <w:p w:rsidR="002844C4" w:rsidRPr="002844C4" w:rsidRDefault="002844C4" w:rsidP="00A751E4">
            <w:pPr>
              <w:jc w:val="center"/>
              <w:rPr>
                <w:sz w:val="24"/>
                <w:szCs w:val="24"/>
              </w:rPr>
            </w:pPr>
            <w:r w:rsidRPr="002844C4">
              <w:rPr>
                <w:sz w:val="24"/>
                <w:szCs w:val="24"/>
              </w:rPr>
              <w:t>или участник</w:t>
            </w:r>
          </w:p>
          <w:p w:rsidR="002844C4" w:rsidRPr="002844C4" w:rsidRDefault="002844C4" w:rsidP="00A751E4">
            <w:pPr>
              <w:jc w:val="center"/>
              <w:rPr>
                <w:sz w:val="24"/>
                <w:szCs w:val="24"/>
              </w:rPr>
            </w:pPr>
            <w:r w:rsidRPr="002844C4">
              <w:rPr>
                <w:sz w:val="24"/>
                <w:szCs w:val="24"/>
              </w:rPr>
              <w:t>программы)</w:t>
            </w:r>
          </w:p>
        </w:tc>
        <w:tc>
          <w:tcPr>
            <w:tcW w:w="1985" w:type="dxa"/>
            <w:tcBorders>
              <w:bottom w:val="nil"/>
            </w:tcBorders>
          </w:tcPr>
          <w:p w:rsidR="002844C4" w:rsidRPr="002844C4" w:rsidRDefault="002844C4" w:rsidP="00A751E4">
            <w:pPr>
              <w:jc w:val="center"/>
              <w:rPr>
                <w:sz w:val="24"/>
                <w:szCs w:val="24"/>
              </w:rPr>
            </w:pPr>
            <w:r w:rsidRPr="002844C4">
              <w:rPr>
                <w:sz w:val="24"/>
                <w:szCs w:val="24"/>
              </w:rPr>
              <w:t>Срок исполнения</w:t>
            </w:r>
          </w:p>
          <w:p w:rsidR="002844C4" w:rsidRPr="002844C4" w:rsidRDefault="002844C4">
            <w:pPr>
              <w:rPr>
                <w:sz w:val="24"/>
                <w:szCs w:val="24"/>
              </w:rPr>
            </w:pPr>
          </w:p>
          <w:p w:rsidR="002844C4" w:rsidRPr="002844C4" w:rsidRDefault="002844C4" w:rsidP="002844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2844C4" w:rsidRPr="002844C4" w:rsidRDefault="002844C4" w:rsidP="00A751E4">
            <w:pPr>
              <w:jc w:val="center"/>
              <w:rPr>
                <w:sz w:val="24"/>
                <w:szCs w:val="24"/>
              </w:rPr>
            </w:pPr>
            <w:r w:rsidRPr="002844C4">
              <w:rPr>
                <w:sz w:val="24"/>
                <w:szCs w:val="24"/>
              </w:rPr>
              <w:t>Ожидаемый</w:t>
            </w:r>
          </w:p>
          <w:p w:rsidR="002844C4" w:rsidRPr="002844C4" w:rsidRDefault="002844C4" w:rsidP="00A751E4">
            <w:pPr>
              <w:jc w:val="center"/>
              <w:rPr>
                <w:sz w:val="24"/>
                <w:szCs w:val="24"/>
              </w:rPr>
            </w:pPr>
            <w:r w:rsidRPr="002844C4">
              <w:rPr>
                <w:sz w:val="24"/>
                <w:szCs w:val="24"/>
              </w:rPr>
              <w:t>результат</w:t>
            </w:r>
          </w:p>
          <w:p w:rsidR="002844C4" w:rsidRPr="002844C4" w:rsidRDefault="002844C4" w:rsidP="00A751E4">
            <w:pPr>
              <w:jc w:val="center"/>
              <w:rPr>
                <w:sz w:val="24"/>
                <w:szCs w:val="24"/>
              </w:rPr>
            </w:pPr>
            <w:r w:rsidRPr="002844C4">
              <w:rPr>
                <w:sz w:val="24"/>
                <w:szCs w:val="24"/>
              </w:rPr>
              <w:t>(краткое описание)</w:t>
            </w:r>
          </w:p>
          <w:p w:rsidR="002844C4" w:rsidRPr="002844C4" w:rsidRDefault="002844C4" w:rsidP="00A75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2844C4" w:rsidRPr="002844C4" w:rsidRDefault="002844C4" w:rsidP="00A751E4">
            <w:pPr>
              <w:jc w:val="center"/>
              <w:rPr>
                <w:sz w:val="24"/>
                <w:szCs w:val="24"/>
              </w:rPr>
            </w:pPr>
            <w:r w:rsidRPr="002844C4">
              <w:rPr>
                <w:sz w:val="24"/>
                <w:szCs w:val="24"/>
              </w:rPr>
              <w:t>Исполнение</w:t>
            </w:r>
          </w:p>
        </w:tc>
      </w:tr>
      <w:tr w:rsidR="002844C4" w:rsidRPr="002844C4" w:rsidTr="002844C4">
        <w:trPr>
          <w:trHeight w:val="548"/>
        </w:trPr>
        <w:tc>
          <w:tcPr>
            <w:tcW w:w="816" w:type="dxa"/>
            <w:vMerge/>
          </w:tcPr>
          <w:p w:rsidR="002844C4" w:rsidRPr="002844C4" w:rsidRDefault="002844C4" w:rsidP="00A75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844C4" w:rsidRPr="002844C4" w:rsidRDefault="002844C4" w:rsidP="00A75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44C4" w:rsidRPr="002844C4" w:rsidRDefault="002844C4" w:rsidP="00A75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844C4" w:rsidRPr="002844C4" w:rsidRDefault="002844C4" w:rsidP="00A751E4">
            <w:pPr>
              <w:jc w:val="center"/>
              <w:rPr>
                <w:sz w:val="24"/>
                <w:szCs w:val="24"/>
              </w:rPr>
            </w:pPr>
            <w:r w:rsidRPr="002844C4">
              <w:rPr>
                <w:sz w:val="24"/>
                <w:szCs w:val="24"/>
              </w:rPr>
              <w:t xml:space="preserve"> </w:t>
            </w:r>
          </w:p>
          <w:p w:rsidR="002844C4" w:rsidRPr="002844C4" w:rsidRDefault="002844C4" w:rsidP="00A751E4">
            <w:pPr>
              <w:jc w:val="center"/>
              <w:rPr>
                <w:sz w:val="24"/>
                <w:szCs w:val="24"/>
              </w:rPr>
            </w:pPr>
            <w:r w:rsidRPr="002844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/>
          </w:tcPr>
          <w:p w:rsidR="002844C4" w:rsidRPr="002844C4" w:rsidRDefault="002844C4" w:rsidP="00A751E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44C4" w:rsidRPr="002844C4" w:rsidRDefault="002844C4" w:rsidP="00A751E4">
            <w:pPr>
              <w:rPr>
                <w:sz w:val="24"/>
                <w:szCs w:val="24"/>
              </w:rPr>
            </w:pPr>
          </w:p>
        </w:tc>
      </w:tr>
      <w:tr w:rsidR="002844C4" w:rsidRPr="002844C4" w:rsidTr="00A751E4">
        <w:tc>
          <w:tcPr>
            <w:tcW w:w="15559" w:type="dxa"/>
            <w:gridSpan w:val="6"/>
          </w:tcPr>
          <w:p w:rsidR="002844C4" w:rsidRPr="002844C4" w:rsidRDefault="002844C4" w:rsidP="00A751E4">
            <w:pPr>
              <w:autoSpaceDE w:val="0"/>
              <w:ind w:firstLine="25"/>
              <w:jc w:val="center"/>
              <w:rPr>
                <w:bCs/>
                <w:sz w:val="24"/>
                <w:szCs w:val="24"/>
              </w:rPr>
            </w:pPr>
            <w:r w:rsidRPr="002844C4">
              <w:rPr>
                <w:sz w:val="24"/>
                <w:szCs w:val="24"/>
              </w:rPr>
              <w:t xml:space="preserve">Подпрограмма 6 </w:t>
            </w:r>
            <w:r w:rsidRPr="002844C4">
              <w:rPr>
                <w:bCs/>
                <w:sz w:val="24"/>
                <w:szCs w:val="24"/>
              </w:rPr>
              <w:t>«</w:t>
            </w:r>
            <w:r w:rsidRPr="002844C4">
              <w:rPr>
                <w:sz w:val="24"/>
                <w:szCs w:val="24"/>
              </w:rPr>
              <w:t xml:space="preserve">Подготовка населения в области гражданской обороны, защиты населения и территории от     чрезвычайных ситуаций в границах    </w:t>
            </w:r>
          </w:p>
          <w:p w:rsidR="002844C4" w:rsidRPr="002844C4" w:rsidRDefault="002844C4" w:rsidP="00D27583">
            <w:pPr>
              <w:autoSpaceDE w:val="0"/>
              <w:ind w:firstLine="25"/>
              <w:rPr>
                <w:bCs/>
                <w:sz w:val="24"/>
                <w:szCs w:val="24"/>
              </w:rPr>
            </w:pPr>
            <w:r w:rsidRPr="002844C4">
              <w:rPr>
                <w:bCs/>
                <w:sz w:val="24"/>
                <w:szCs w:val="24"/>
              </w:rPr>
              <w:t>сельского поселения Курумоч муниципального района Волжский Самарской области на 2019-2023 годы»  в 202</w:t>
            </w:r>
            <w:r w:rsidR="00D27583">
              <w:rPr>
                <w:bCs/>
                <w:sz w:val="24"/>
                <w:szCs w:val="24"/>
              </w:rPr>
              <w:t>2</w:t>
            </w:r>
            <w:r w:rsidRPr="002844C4">
              <w:rPr>
                <w:bCs/>
                <w:sz w:val="24"/>
                <w:szCs w:val="24"/>
              </w:rPr>
              <w:t xml:space="preserve"> году       </w:t>
            </w:r>
          </w:p>
        </w:tc>
      </w:tr>
      <w:tr w:rsidR="002844C4" w:rsidRPr="002844C4" w:rsidTr="002844C4">
        <w:trPr>
          <w:trHeight w:val="1817"/>
        </w:trPr>
        <w:tc>
          <w:tcPr>
            <w:tcW w:w="816" w:type="dxa"/>
          </w:tcPr>
          <w:p w:rsidR="002844C4" w:rsidRPr="002844C4" w:rsidRDefault="002844C4" w:rsidP="00A751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844C4">
              <w:rPr>
                <w:sz w:val="24"/>
                <w:szCs w:val="24"/>
              </w:rPr>
              <w:t xml:space="preserve"> 1.</w:t>
            </w:r>
          </w:p>
          <w:p w:rsidR="002844C4" w:rsidRPr="002844C4" w:rsidRDefault="002844C4" w:rsidP="00A751E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844C4" w:rsidRPr="002844C4" w:rsidRDefault="002844C4" w:rsidP="00A751E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844C4" w:rsidRPr="002844C4" w:rsidRDefault="002844C4" w:rsidP="00A751E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844C4" w:rsidRPr="002844C4" w:rsidRDefault="002844C4" w:rsidP="00A751E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844C4" w:rsidRPr="002844C4" w:rsidRDefault="002844C4" w:rsidP="002844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844C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95" w:type="dxa"/>
          </w:tcPr>
          <w:p w:rsidR="002844C4" w:rsidRPr="002844C4" w:rsidRDefault="002844C4" w:rsidP="00A751E4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4"/>
                <w:szCs w:val="24"/>
              </w:rPr>
            </w:pPr>
            <w:r w:rsidRPr="002844C4">
              <w:rPr>
                <w:rFonts w:eastAsiaTheme="minorHAnsi"/>
                <w:sz w:val="24"/>
                <w:szCs w:val="24"/>
                <w:lang w:eastAsia="en-US"/>
              </w:rPr>
              <w:t xml:space="preserve"> Совершенствование системы подготовки населения  при переводе гражданской обороны с мирного на военное положение</w:t>
            </w:r>
            <w:r w:rsidRPr="002844C4">
              <w:rPr>
                <w:rStyle w:val="blk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844C4" w:rsidRPr="002844C4" w:rsidRDefault="002844C4" w:rsidP="00A751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844C4">
              <w:rPr>
                <w:sz w:val="24"/>
                <w:szCs w:val="24"/>
              </w:rPr>
              <w:t>Администрация сельского поселения Курумоч</w:t>
            </w:r>
          </w:p>
        </w:tc>
        <w:tc>
          <w:tcPr>
            <w:tcW w:w="1985" w:type="dxa"/>
          </w:tcPr>
          <w:p w:rsidR="002844C4" w:rsidRPr="002844C4" w:rsidRDefault="002844C4" w:rsidP="00D27583">
            <w:pPr>
              <w:jc w:val="center"/>
              <w:rPr>
                <w:sz w:val="24"/>
                <w:szCs w:val="24"/>
              </w:rPr>
            </w:pPr>
            <w:r w:rsidRPr="002844C4">
              <w:rPr>
                <w:bCs/>
                <w:sz w:val="24"/>
                <w:szCs w:val="24"/>
              </w:rPr>
              <w:t>202</w:t>
            </w:r>
            <w:r w:rsidR="00D275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844C4" w:rsidRPr="002844C4" w:rsidRDefault="002844C4" w:rsidP="002844C4">
            <w:pPr>
              <w:jc w:val="both"/>
              <w:rPr>
                <w:sz w:val="24"/>
                <w:szCs w:val="24"/>
              </w:rPr>
            </w:pPr>
            <w:r w:rsidRPr="002844C4">
              <w:rPr>
                <w:sz w:val="24"/>
                <w:szCs w:val="24"/>
              </w:rPr>
              <w:t xml:space="preserve">Повышение знаний и подготовки населения к действиям по вопросам гражданской обороны.    </w:t>
            </w:r>
          </w:p>
        </w:tc>
        <w:tc>
          <w:tcPr>
            <w:tcW w:w="2551" w:type="dxa"/>
          </w:tcPr>
          <w:p w:rsidR="002844C4" w:rsidRPr="002844C4" w:rsidRDefault="002844C4" w:rsidP="002844C4">
            <w:pPr>
              <w:jc w:val="center"/>
              <w:rPr>
                <w:sz w:val="24"/>
                <w:szCs w:val="24"/>
              </w:rPr>
            </w:pPr>
            <w:r w:rsidRPr="002844C4">
              <w:rPr>
                <w:sz w:val="24"/>
                <w:szCs w:val="24"/>
              </w:rPr>
              <w:t>Исполнено</w:t>
            </w:r>
          </w:p>
          <w:p w:rsidR="002844C4" w:rsidRPr="002844C4" w:rsidRDefault="002844C4" w:rsidP="002844C4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844C4" w:rsidRPr="002844C4" w:rsidTr="002844C4">
        <w:tc>
          <w:tcPr>
            <w:tcW w:w="816" w:type="dxa"/>
          </w:tcPr>
          <w:p w:rsidR="002844C4" w:rsidRPr="002844C4" w:rsidRDefault="002844C4" w:rsidP="00A751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844C4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2844C4" w:rsidRPr="002844C4" w:rsidRDefault="002844C4" w:rsidP="00A751E4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2844C4">
              <w:rPr>
                <w:rFonts w:eastAsiaTheme="minorHAnsi"/>
                <w:sz w:val="24"/>
                <w:szCs w:val="24"/>
                <w:lang w:eastAsia="en-US"/>
              </w:rPr>
              <w:t>Обучение должностных лиц и специалистов гражданской обороны Администрации и ее бюджетных учреждений, прошедших обучение в сфере ГО и ЧС.</w:t>
            </w:r>
          </w:p>
        </w:tc>
        <w:tc>
          <w:tcPr>
            <w:tcW w:w="2268" w:type="dxa"/>
          </w:tcPr>
          <w:p w:rsidR="002844C4" w:rsidRPr="002844C4" w:rsidRDefault="002844C4" w:rsidP="00A751E4">
            <w:pPr>
              <w:jc w:val="center"/>
              <w:rPr>
                <w:sz w:val="24"/>
                <w:szCs w:val="24"/>
              </w:rPr>
            </w:pPr>
            <w:r w:rsidRPr="002844C4">
              <w:rPr>
                <w:sz w:val="24"/>
                <w:szCs w:val="24"/>
              </w:rPr>
              <w:t>Администрация  сельского поселения Курумоч</w:t>
            </w:r>
          </w:p>
        </w:tc>
        <w:tc>
          <w:tcPr>
            <w:tcW w:w="1985" w:type="dxa"/>
          </w:tcPr>
          <w:p w:rsidR="002844C4" w:rsidRPr="002844C4" w:rsidRDefault="002844C4" w:rsidP="00D27583">
            <w:pPr>
              <w:jc w:val="center"/>
              <w:rPr>
                <w:sz w:val="24"/>
                <w:szCs w:val="24"/>
              </w:rPr>
            </w:pPr>
            <w:r w:rsidRPr="002844C4">
              <w:rPr>
                <w:bCs/>
                <w:sz w:val="24"/>
                <w:szCs w:val="24"/>
              </w:rPr>
              <w:t>202</w:t>
            </w:r>
            <w:r w:rsidR="00D275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844C4" w:rsidRPr="002844C4" w:rsidRDefault="002844C4" w:rsidP="00A751E4">
            <w:pPr>
              <w:jc w:val="both"/>
              <w:rPr>
                <w:sz w:val="24"/>
                <w:szCs w:val="24"/>
              </w:rPr>
            </w:pPr>
            <w:r w:rsidRPr="002844C4">
              <w:rPr>
                <w:sz w:val="24"/>
                <w:szCs w:val="24"/>
              </w:rPr>
              <w:t>Повышение знаний и подготовки руководителей всех уровней при возникновении угрозы ЧС.</w:t>
            </w:r>
          </w:p>
        </w:tc>
        <w:tc>
          <w:tcPr>
            <w:tcW w:w="2551" w:type="dxa"/>
          </w:tcPr>
          <w:p w:rsidR="002844C4" w:rsidRPr="002844C4" w:rsidRDefault="002844C4" w:rsidP="002844C4">
            <w:pPr>
              <w:jc w:val="center"/>
              <w:rPr>
                <w:sz w:val="24"/>
                <w:szCs w:val="24"/>
              </w:rPr>
            </w:pPr>
            <w:r w:rsidRPr="002844C4">
              <w:rPr>
                <w:sz w:val="24"/>
                <w:szCs w:val="24"/>
              </w:rPr>
              <w:t>Исполнено</w:t>
            </w:r>
          </w:p>
        </w:tc>
      </w:tr>
      <w:tr w:rsidR="002844C4" w:rsidRPr="002844C4" w:rsidTr="002844C4">
        <w:tc>
          <w:tcPr>
            <w:tcW w:w="816" w:type="dxa"/>
          </w:tcPr>
          <w:p w:rsidR="002844C4" w:rsidRPr="002844C4" w:rsidRDefault="002844C4" w:rsidP="00A751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844C4"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2844C4" w:rsidRPr="002844C4" w:rsidRDefault="002844C4" w:rsidP="00A751E4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2844C4">
              <w:rPr>
                <w:rFonts w:eastAsiaTheme="minorHAnsi"/>
                <w:sz w:val="24"/>
                <w:szCs w:val="24"/>
                <w:lang w:eastAsia="en-US"/>
              </w:rPr>
              <w:t xml:space="preserve"> Повышение уровня  обучения всех групп населения по вопросам гражданской обороны.</w:t>
            </w:r>
          </w:p>
        </w:tc>
        <w:tc>
          <w:tcPr>
            <w:tcW w:w="2268" w:type="dxa"/>
          </w:tcPr>
          <w:p w:rsidR="002844C4" w:rsidRPr="002844C4" w:rsidRDefault="002844C4" w:rsidP="00A751E4">
            <w:pPr>
              <w:jc w:val="center"/>
              <w:rPr>
                <w:sz w:val="24"/>
                <w:szCs w:val="24"/>
              </w:rPr>
            </w:pPr>
            <w:r w:rsidRPr="002844C4">
              <w:rPr>
                <w:sz w:val="24"/>
                <w:szCs w:val="24"/>
              </w:rPr>
              <w:t>Администрация  сельского поселения Курумоч</w:t>
            </w:r>
          </w:p>
        </w:tc>
        <w:tc>
          <w:tcPr>
            <w:tcW w:w="1985" w:type="dxa"/>
          </w:tcPr>
          <w:p w:rsidR="002844C4" w:rsidRPr="002844C4" w:rsidRDefault="002844C4" w:rsidP="00D27583">
            <w:pPr>
              <w:jc w:val="center"/>
              <w:rPr>
                <w:sz w:val="24"/>
                <w:szCs w:val="24"/>
              </w:rPr>
            </w:pPr>
            <w:r w:rsidRPr="002844C4">
              <w:rPr>
                <w:bCs/>
                <w:sz w:val="24"/>
                <w:szCs w:val="24"/>
              </w:rPr>
              <w:t>202</w:t>
            </w:r>
            <w:r w:rsidR="00D275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844C4" w:rsidRDefault="002844C4" w:rsidP="00A751E4">
            <w:pPr>
              <w:jc w:val="both"/>
              <w:rPr>
                <w:sz w:val="24"/>
                <w:szCs w:val="24"/>
              </w:rPr>
            </w:pPr>
            <w:r w:rsidRPr="002844C4">
              <w:rPr>
                <w:sz w:val="24"/>
                <w:szCs w:val="24"/>
              </w:rPr>
              <w:t>Повышение эффективности подготовки и обучения населения способам защиты и действиям в ЧС. Осуществление профилактических мер, направленных на предупреждение ЧС.</w:t>
            </w:r>
          </w:p>
          <w:p w:rsidR="00D27583" w:rsidRPr="002844C4" w:rsidRDefault="00D27583" w:rsidP="00A751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844C4" w:rsidRPr="002844C4" w:rsidRDefault="002844C4" w:rsidP="002844C4">
            <w:pPr>
              <w:jc w:val="center"/>
              <w:rPr>
                <w:sz w:val="24"/>
                <w:szCs w:val="24"/>
              </w:rPr>
            </w:pPr>
            <w:r w:rsidRPr="002844C4">
              <w:rPr>
                <w:sz w:val="24"/>
                <w:szCs w:val="24"/>
              </w:rPr>
              <w:t>Исполнено</w:t>
            </w:r>
          </w:p>
        </w:tc>
      </w:tr>
      <w:tr w:rsidR="002844C4" w:rsidRPr="002844C4" w:rsidTr="002844C4">
        <w:tc>
          <w:tcPr>
            <w:tcW w:w="816" w:type="dxa"/>
          </w:tcPr>
          <w:p w:rsidR="002844C4" w:rsidRPr="002844C4" w:rsidRDefault="002844C4" w:rsidP="00A751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844C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395" w:type="dxa"/>
          </w:tcPr>
          <w:p w:rsidR="002844C4" w:rsidRPr="002844C4" w:rsidRDefault="002844C4" w:rsidP="00A751E4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2844C4">
              <w:rPr>
                <w:rFonts w:eastAsiaTheme="minorHAnsi"/>
                <w:sz w:val="24"/>
                <w:szCs w:val="24"/>
                <w:lang w:eastAsia="en-US"/>
              </w:rPr>
              <w:t xml:space="preserve"> Совершенствование системы обучения населения способам защиты и действиям в ЧС природного и техногенного  характера.</w:t>
            </w:r>
          </w:p>
        </w:tc>
        <w:tc>
          <w:tcPr>
            <w:tcW w:w="2268" w:type="dxa"/>
          </w:tcPr>
          <w:p w:rsidR="002844C4" w:rsidRPr="002844C4" w:rsidRDefault="002844C4" w:rsidP="00A751E4">
            <w:pPr>
              <w:jc w:val="center"/>
              <w:rPr>
                <w:sz w:val="24"/>
                <w:szCs w:val="24"/>
              </w:rPr>
            </w:pPr>
            <w:r w:rsidRPr="002844C4">
              <w:rPr>
                <w:sz w:val="24"/>
                <w:szCs w:val="24"/>
              </w:rPr>
              <w:t>Администрация  сельского поселения Курумоч</w:t>
            </w:r>
          </w:p>
        </w:tc>
        <w:tc>
          <w:tcPr>
            <w:tcW w:w="1985" w:type="dxa"/>
          </w:tcPr>
          <w:p w:rsidR="002844C4" w:rsidRPr="002844C4" w:rsidRDefault="002844C4" w:rsidP="00D27583">
            <w:pPr>
              <w:jc w:val="center"/>
              <w:rPr>
                <w:sz w:val="24"/>
                <w:szCs w:val="24"/>
              </w:rPr>
            </w:pPr>
            <w:r w:rsidRPr="002844C4">
              <w:rPr>
                <w:bCs/>
                <w:sz w:val="24"/>
                <w:szCs w:val="24"/>
              </w:rPr>
              <w:t>202</w:t>
            </w:r>
            <w:r w:rsidR="00D275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844C4" w:rsidRPr="002844C4" w:rsidRDefault="002844C4" w:rsidP="00A751E4">
            <w:pPr>
              <w:jc w:val="both"/>
              <w:rPr>
                <w:sz w:val="24"/>
                <w:szCs w:val="24"/>
              </w:rPr>
            </w:pPr>
            <w:r w:rsidRPr="002844C4">
              <w:rPr>
                <w:sz w:val="24"/>
                <w:szCs w:val="24"/>
              </w:rPr>
              <w:t>Повышение эффективности подготовки и обучения населения способам защиты и действиям в ЧС. Осуществление профилактических мер, направленных на предупреждение ЧС.</w:t>
            </w:r>
          </w:p>
        </w:tc>
        <w:tc>
          <w:tcPr>
            <w:tcW w:w="2551" w:type="dxa"/>
          </w:tcPr>
          <w:p w:rsidR="002844C4" w:rsidRPr="002844C4" w:rsidRDefault="002844C4" w:rsidP="002844C4">
            <w:pPr>
              <w:jc w:val="center"/>
              <w:rPr>
                <w:sz w:val="24"/>
                <w:szCs w:val="24"/>
              </w:rPr>
            </w:pPr>
            <w:r w:rsidRPr="002844C4">
              <w:rPr>
                <w:sz w:val="24"/>
                <w:szCs w:val="24"/>
              </w:rPr>
              <w:t>Исполнено</w:t>
            </w:r>
          </w:p>
        </w:tc>
      </w:tr>
      <w:tr w:rsidR="002844C4" w:rsidRPr="002844C4" w:rsidTr="002844C4">
        <w:tc>
          <w:tcPr>
            <w:tcW w:w="816" w:type="dxa"/>
          </w:tcPr>
          <w:p w:rsidR="002844C4" w:rsidRPr="002844C4" w:rsidRDefault="002844C4" w:rsidP="00A751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844C4"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2844C4" w:rsidRPr="002844C4" w:rsidRDefault="002844C4" w:rsidP="00A751E4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2844C4">
              <w:rPr>
                <w:rFonts w:eastAsiaTheme="minorHAnsi"/>
                <w:sz w:val="24"/>
                <w:szCs w:val="24"/>
                <w:lang w:eastAsia="en-US"/>
              </w:rPr>
              <w:t xml:space="preserve"> Повышение уровня материальной базы УКП.</w:t>
            </w:r>
          </w:p>
        </w:tc>
        <w:tc>
          <w:tcPr>
            <w:tcW w:w="2268" w:type="dxa"/>
          </w:tcPr>
          <w:p w:rsidR="002844C4" w:rsidRPr="002844C4" w:rsidRDefault="002844C4" w:rsidP="00A751E4">
            <w:pPr>
              <w:jc w:val="center"/>
              <w:rPr>
                <w:sz w:val="24"/>
                <w:szCs w:val="24"/>
              </w:rPr>
            </w:pPr>
            <w:r w:rsidRPr="002844C4">
              <w:rPr>
                <w:sz w:val="24"/>
                <w:szCs w:val="24"/>
              </w:rPr>
              <w:t>Администрация  сельского поселения Курумоч</w:t>
            </w:r>
          </w:p>
        </w:tc>
        <w:tc>
          <w:tcPr>
            <w:tcW w:w="1985" w:type="dxa"/>
          </w:tcPr>
          <w:p w:rsidR="002844C4" w:rsidRPr="002844C4" w:rsidRDefault="002844C4" w:rsidP="00D27583">
            <w:pPr>
              <w:jc w:val="center"/>
              <w:rPr>
                <w:sz w:val="24"/>
                <w:szCs w:val="24"/>
              </w:rPr>
            </w:pPr>
            <w:r w:rsidRPr="002844C4">
              <w:rPr>
                <w:bCs/>
                <w:sz w:val="24"/>
                <w:szCs w:val="24"/>
              </w:rPr>
              <w:t>202</w:t>
            </w:r>
            <w:r w:rsidR="00D27583">
              <w:rPr>
                <w:bCs/>
                <w:sz w:val="24"/>
                <w:szCs w:val="24"/>
              </w:rPr>
              <w:t>2</w:t>
            </w:r>
            <w:r w:rsidRPr="002844C4">
              <w:rPr>
                <w:bCs/>
                <w:sz w:val="24"/>
                <w:szCs w:val="24"/>
              </w:rPr>
              <w:t xml:space="preserve"> </w:t>
            </w:r>
            <w:r w:rsidRPr="002844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844C4" w:rsidRPr="002844C4" w:rsidRDefault="002844C4" w:rsidP="00A751E4">
            <w:pPr>
              <w:jc w:val="both"/>
              <w:rPr>
                <w:sz w:val="24"/>
                <w:szCs w:val="24"/>
              </w:rPr>
            </w:pPr>
            <w:r w:rsidRPr="002844C4">
              <w:rPr>
                <w:sz w:val="24"/>
                <w:szCs w:val="24"/>
              </w:rPr>
              <w:t>Совершенствование материальной базы УКП</w:t>
            </w:r>
          </w:p>
        </w:tc>
        <w:tc>
          <w:tcPr>
            <w:tcW w:w="2551" w:type="dxa"/>
          </w:tcPr>
          <w:p w:rsidR="002844C4" w:rsidRPr="002844C4" w:rsidRDefault="002844C4" w:rsidP="002844C4">
            <w:pPr>
              <w:jc w:val="center"/>
              <w:rPr>
                <w:sz w:val="24"/>
                <w:szCs w:val="24"/>
              </w:rPr>
            </w:pPr>
            <w:r w:rsidRPr="002844C4">
              <w:rPr>
                <w:sz w:val="24"/>
                <w:szCs w:val="24"/>
              </w:rPr>
              <w:t>Исполнено</w:t>
            </w:r>
          </w:p>
        </w:tc>
      </w:tr>
      <w:tr w:rsidR="002844C4" w:rsidRPr="002844C4" w:rsidTr="002844C4">
        <w:tc>
          <w:tcPr>
            <w:tcW w:w="816" w:type="dxa"/>
          </w:tcPr>
          <w:p w:rsidR="002844C4" w:rsidRPr="002844C4" w:rsidRDefault="002844C4" w:rsidP="00A751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844C4">
              <w:rPr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2844C4" w:rsidRPr="002844C4" w:rsidRDefault="002844C4" w:rsidP="00A751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844C4">
              <w:rPr>
                <w:sz w:val="24"/>
                <w:szCs w:val="24"/>
              </w:rPr>
              <w:t>Контроль за исполнением мероприятий подпрограммы</w:t>
            </w:r>
          </w:p>
        </w:tc>
        <w:tc>
          <w:tcPr>
            <w:tcW w:w="2268" w:type="dxa"/>
          </w:tcPr>
          <w:p w:rsidR="002844C4" w:rsidRPr="002844C4" w:rsidRDefault="002844C4" w:rsidP="00A751E4">
            <w:pPr>
              <w:jc w:val="center"/>
              <w:rPr>
                <w:sz w:val="24"/>
                <w:szCs w:val="24"/>
              </w:rPr>
            </w:pPr>
            <w:r w:rsidRPr="002844C4">
              <w:rPr>
                <w:sz w:val="24"/>
                <w:szCs w:val="24"/>
              </w:rPr>
              <w:t>Администрация  сельского поселения Курумоч</w:t>
            </w:r>
          </w:p>
        </w:tc>
        <w:tc>
          <w:tcPr>
            <w:tcW w:w="1985" w:type="dxa"/>
          </w:tcPr>
          <w:p w:rsidR="002844C4" w:rsidRPr="002844C4" w:rsidRDefault="002844C4" w:rsidP="00D27583">
            <w:pPr>
              <w:jc w:val="center"/>
              <w:rPr>
                <w:sz w:val="24"/>
                <w:szCs w:val="24"/>
              </w:rPr>
            </w:pPr>
            <w:r w:rsidRPr="002844C4">
              <w:rPr>
                <w:bCs/>
                <w:sz w:val="24"/>
                <w:szCs w:val="24"/>
              </w:rPr>
              <w:t>202</w:t>
            </w:r>
            <w:r w:rsidR="00D27583">
              <w:rPr>
                <w:bCs/>
                <w:sz w:val="24"/>
                <w:szCs w:val="24"/>
              </w:rPr>
              <w:t>2</w:t>
            </w:r>
            <w:r w:rsidRPr="002844C4">
              <w:rPr>
                <w:bCs/>
                <w:sz w:val="24"/>
                <w:szCs w:val="24"/>
              </w:rPr>
              <w:t xml:space="preserve"> </w:t>
            </w:r>
            <w:r w:rsidRPr="002844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844C4" w:rsidRPr="002844C4" w:rsidRDefault="002844C4" w:rsidP="00A751E4">
            <w:pPr>
              <w:jc w:val="center"/>
              <w:rPr>
                <w:sz w:val="24"/>
                <w:szCs w:val="24"/>
              </w:rPr>
            </w:pPr>
            <w:r w:rsidRPr="002844C4">
              <w:rPr>
                <w:color w:val="000000"/>
                <w:sz w:val="24"/>
                <w:szCs w:val="24"/>
              </w:rPr>
              <w:t>Анализ исполнения мероприятий; оценка эффективности механизма реализации; внесение предложений в администрацию сельского поселения Курумоч по корректировке  муниципальной программы в установленном порядке</w:t>
            </w:r>
          </w:p>
        </w:tc>
        <w:tc>
          <w:tcPr>
            <w:tcW w:w="2551" w:type="dxa"/>
          </w:tcPr>
          <w:p w:rsidR="002844C4" w:rsidRPr="002844C4" w:rsidRDefault="002844C4" w:rsidP="002844C4">
            <w:pPr>
              <w:jc w:val="center"/>
              <w:rPr>
                <w:sz w:val="24"/>
                <w:szCs w:val="24"/>
              </w:rPr>
            </w:pPr>
            <w:r w:rsidRPr="002844C4">
              <w:rPr>
                <w:sz w:val="24"/>
                <w:szCs w:val="24"/>
              </w:rPr>
              <w:t>Исполнено</w:t>
            </w:r>
          </w:p>
        </w:tc>
      </w:tr>
    </w:tbl>
    <w:p w:rsidR="002844C4" w:rsidRPr="002844C4" w:rsidRDefault="002844C4" w:rsidP="002844C4">
      <w:pPr>
        <w:jc w:val="right"/>
        <w:rPr>
          <w:rFonts w:cs="Times New Roman"/>
          <w:sz w:val="24"/>
          <w:szCs w:val="24"/>
        </w:rPr>
      </w:pPr>
    </w:p>
    <w:p w:rsidR="002844C4" w:rsidRPr="002844C4" w:rsidRDefault="002844C4" w:rsidP="002844C4">
      <w:pPr>
        <w:jc w:val="right"/>
        <w:rPr>
          <w:rFonts w:cs="Times New Roman"/>
          <w:sz w:val="24"/>
          <w:szCs w:val="24"/>
        </w:rPr>
      </w:pPr>
    </w:p>
    <w:p w:rsidR="00931AA0" w:rsidRDefault="00931AA0" w:rsidP="00931AA0">
      <w:pPr>
        <w:sectPr w:rsidR="00931AA0" w:rsidSect="002844C4">
          <w:pgSz w:w="16838" w:h="11906" w:orient="landscape"/>
          <w:pgMar w:top="1134" w:right="1106" w:bottom="851" w:left="1134" w:header="709" w:footer="709" w:gutter="0"/>
          <w:cols w:space="708"/>
          <w:docGrid w:linePitch="360"/>
        </w:sectPr>
      </w:pPr>
    </w:p>
    <w:p w:rsidR="00A751E4" w:rsidRDefault="00A751E4" w:rsidP="00931AA0">
      <w:pPr>
        <w:sectPr w:rsidR="00A751E4" w:rsidSect="00931AA0">
          <w:pgSz w:w="16838" w:h="11906" w:orient="landscape"/>
          <w:pgMar w:top="1134" w:right="1106" w:bottom="851" w:left="1134" w:header="709" w:footer="709" w:gutter="0"/>
          <w:cols w:space="708"/>
          <w:docGrid w:linePitch="360"/>
        </w:sectPr>
      </w:pPr>
    </w:p>
    <w:p w:rsidR="003B38E5" w:rsidRDefault="003B38E5" w:rsidP="003B38E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  <w:sectPr w:rsidR="003B38E5" w:rsidSect="00931AA0">
          <w:pgSz w:w="11906" w:h="16838"/>
          <w:pgMar w:top="1134" w:right="1134" w:bottom="1106" w:left="851" w:header="709" w:footer="709" w:gutter="0"/>
          <w:cols w:space="708"/>
          <w:docGrid w:linePitch="360"/>
        </w:sectPr>
      </w:pPr>
    </w:p>
    <w:tbl>
      <w:tblPr>
        <w:tblW w:w="1428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283"/>
      </w:tblGrid>
      <w:tr w:rsidR="00CA3693" w:rsidRPr="00CA3693" w:rsidTr="003B38E5">
        <w:trPr>
          <w:trHeight w:val="1343"/>
        </w:trPr>
        <w:tc>
          <w:tcPr>
            <w:tcW w:w="14283" w:type="dxa"/>
          </w:tcPr>
          <w:p w:rsidR="00CA3693" w:rsidRDefault="003B38E5" w:rsidP="003B3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  <w:tbl>
            <w:tblPr>
              <w:tblW w:w="14137" w:type="dxa"/>
              <w:tblInd w:w="11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137"/>
            </w:tblGrid>
            <w:tr w:rsidR="00CA3693" w:rsidRPr="00CA3693" w:rsidTr="00931AA0">
              <w:trPr>
                <w:trHeight w:val="80"/>
              </w:trPr>
              <w:tc>
                <w:tcPr>
                  <w:tcW w:w="14137" w:type="dxa"/>
                </w:tcPr>
                <w:p w:rsidR="00CA3693" w:rsidRPr="00CA3693" w:rsidRDefault="00CA3693" w:rsidP="003B38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A3693" w:rsidRPr="00CA3693" w:rsidRDefault="00CA3693" w:rsidP="003B3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CA3693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751E4" w:rsidRDefault="00A751E4" w:rsidP="002844C4">
      <w:pPr>
        <w:jc w:val="right"/>
      </w:pPr>
    </w:p>
    <w:p w:rsidR="002844C4" w:rsidRDefault="002844C4" w:rsidP="002844C4">
      <w:pPr>
        <w:jc w:val="right"/>
      </w:pPr>
    </w:p>
    <w:p w:rsidR="002844C4" w:rsidRDefault="002844C4" w:rsidP="002844C4">
      <w:pPr>
        <w:jc w:val="right"/>
      </w:pPr>
    </w:p>
    <w:p w:rsidR="002844C4" w:rsidRPr="00FA6929" w:rsidRDefault="002844C4" w:rsidP="002844C4">
      <w:pPr>
        <w:jc w:val="center"/>
        <w:rPr>
          <w:rFonts w:cs="Times New Roman"/>
          <w:color w:val="000000"/>
          <w:sz w:val="28"/>
          <w:szCs w:val="28"/>
        </w:rPr>
      </w:pPr>
    </w:p>
    <w:p w:rsidR="00F04B83" w:rsidRPr="00F04B83" w:rsidRDefault="00F04B83" w:rsidP="00F04B8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FC7D34" w:rsidRDefault="00FC7D34" w:rsidP="00FC7D34">
      <w:pPr>
        <w:rPr>
          <w:rFonts w:eastAsia="Calibri" w:cs="Times New Roman"/>
        </w:rPr>
      </w:pPr>
    </w:p>
    <w:sectPr w:rsidR="00FC7D34" w:rsidSect="00931AA0">
      <w:pgSz w:w="16838" w:h="11906" w:orient="landscape"/>
      <w:pgMar w:top="1134" w:right="110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592" w:rsidRDefault="00366592" w:rsidP="00ED038A">
      <w:pPr>
        <w:spacing w:after="0" w:line="240" w:lineRule="auto"/>
      </w:pPr>
      <w:r>
        <w:separator/>
      </w:r>
    </w:p>
  </w:endnote>
  <w:endnote w:type="continuationSeparator" w:id="0">
    <w:p w:rsidR="00366592" w:rsidRDefault="00366592" w:rsidP="00ED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592" w:rsidRDefault="00366592" w:rsidP="00ED038A">
      <w:pPr>
        <w:spacing w:after="0" w:line="240" w:lineRule="auto"/>
      </w:pPr>
      <w:r>
        <w:separator/>
      </w:r>
    </w:p>
  </w:footnote>
  <w:footnote w:type="continuationSeparator" w:id="0">
    <w:p w:rsidR="00366592" w:rsidRDefault="00366592" w:rsidP="00ED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54642"/>
      <w:docPartObj>
        <w:docPartGallery w:val="Page Numbers (Top of Page)"/>
        <w:docPartUnique/>
      </w:docPartObj>
    </w:sdtPr>
    <w:sdtContent>
      <w:p w:rsidR="0098588D" w:rsidRDefault="0098588D">
        <w:pPr>
          <w:pStyle w:val="af"/>
          <w:jc w:val="center"/>
        </w:pPr>
        <w:fldSimple w:instr=" PAGE   \* MERGEFORMAT ">
          <w:r w:rsidR="00EE4A7D">
            <w:rPr>
              <w:noProof/>
            </w:rPr>
            <w:t>25</w:t>
          </w:r>
        </w:fldSimple>
      </w:p>
    </w:sdtContent>
  </w:sdt>
  <w:p w:rsidR="0098588D" w:rsidRDefault="0098588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4D1"/>
    <w:multiLevelType w:val="hybridMultilevel"/>
    <w:tmpl w:val="9C1EC4DC"/>
    <w:lvl w:ilvl="0" w:tplc="486CB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E72081"/>
    <w:multiLevelType w:val="hybridMultilevel"/>
    <w:tmpl w:val="5EB6C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01B48"/>
    <w:multiLevelType w:val="hybridMultilevel"/>
    <w:tmpl w:val="4114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A7530"/>
    <w:multiLevelType w:val="singleLevel"/>
    <w:tmpl w:val="FDDA168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4">
    <w:nsid w:val="20DA0A7C"/>
    <w:multiLevelType w:val="hybridMultilevel"/>
    <w:tmpl w:val="3BEC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45657"/>
    <w:multiLevelType w:val="hybridMultilevel"/>
    <w:tmpl w:val="710C5ADE"/>
    <w:lvl w:ilvl="0" w:tplc="DE0AC7D6">
      <w:start w:val="1"/>
      <w:numFmt w:val="decimal"/>
      <w:lvlText w:val="%1."/>
      <w:lvlJc w:val="left"/>
      <w:pPr>
        <w:ind w:left="34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6">
    <w:nsid w:val="281D122A"/>
    <w:multiLevelType w:val="multilevel"/>
    <w:tmpl w:val="ED602A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E08C0"/>
    <w:multiLevelType w:val="hybridMultilevel"/>
    <w:tmpl w:val="2BC2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A110E"/>
    <w:multiLevelType w:val="hybridMultilevel"/>
    <w:tmpl w:val="2580E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13B3"/>
    <w:multiLevelType w:val="hybridMultilevel"/>
    <w:tmpl w:val="1B9A6706"/>
    <w:lvl w:ilvl="0" w:tplc="0726B42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356372"/>
    <w:multiLevelType w:val="multilevel"/>
    <w:tmpl w:val="836AE74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5BE4F2B"/>
    <w:multiLevelType w:val="hybridMultilevel"/>
    <w:tmpl w:val="51B4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23F38"/>
    <w:multiLevelType w:val="hybridMultilevel"/>
    <w:tmpl w:val="70CC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E409E"/>
    <w:multiLevelType w:val="multilevel"/>
    <w:tmpl w:val="441A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813543"/>
    <w:multiLevelType w:val="hybridMultilevel"/>
    <w:tmpl w:val="DED660AE"/>
    <w:lvl w:ilvl="0" w:tplc="5FB898A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53936"/>
    <w:multiLevelType w:val="hybridMultilevel"/>
    <w:tmpl w:val="844E412C"/>
    <w:lvl w:ilvl="0" w:tplc="3A1A7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676231"/>
    <w:multiLevelType w:val="multilevel"/>
    <w:tmpl w:val="60A4F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F341F3"/>
    <w:multiLevelType w:val="hybridMultilevel"/>
    <w:tmpl w:val="E1ECC120"/>
    <w:lvl w:ilvl="0" w:tplc="1BD4D726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14"/>
  </w:num>
  <w:num w:numId="6">
    <w:abstractNumId w:val="5"/>
  </w:num>
  <w:num w:numId="7">
    <w:abstractNumId w:val="9"/>
  </w:num>
  <w:num w:numId="8">
    <w:abstractNumId w:val="12"/>
  </w:num>
  <w:num w:numId="9">
    <w:abstractNumId w:val="13"/>
  </w:num>
  <w:num w:numId="10">
    <w:abstractNumId w:val="16"/>
  </w:num>
  <w:num w:numId="11">
    <w:abstractNumId w:val="6"/>
  </w:num>
  <w:num w:numId="12">
    <w:abstractNumId w:val="11"/>
  </w:num>
  <w:num w:numId="13">
    <w:abstractNumId w:val="17"/>
  </w:num>
  <w:num w:numId="14">
    <w:abstractNumId w:val="10"/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7C6"/>
    <w:rsid w:val="0000377D"/>
    <w:rsid w:val="00003A92"/>
    <w:rsid w:val="000041A8"/>
    <w:rsid w:val="0000592C"/>
    <w:rsid w:val="00006611"/>
    <w:rsid w:val="000154A5"/>
    <w:rsid w:val="00017EAB"/>
    <w:rsid w:val="00020379"/>
    <w:rsid w:val="000207C6"/>
    <w:rsid w:val="000217BD"/>
    <w:rsid w:val="0002725A"/>
    <w:rsid w:val="000274CE"/>
    <w:rsid w:val="000306E0"/>
    <w:rsid w:val="000307A1"/>
    <w:rsid w:val="0003358B"/>
    <w:rsid w:val="00033AD5"/>
    <w:rsid w:val="00036984"/>
    <w:rsid w:val="000369DF"/>
    <w:rsid w:val="000404A3"/>
    <w:rsid w:val="000414AF"/>
    <w:rsid w:val="00043619"/>
    <w:rsid w:val="00051DBD"/>
    <w:rsid w:val="00057132"/>
    <w:rsid w:val="0005717A"/>
    <w:rsid w:val="00057541"/>
    <w:rsid w:val="0006047D"/>
    <w:rsid w:val="00062836"/>
    <w:rsid w:val="00063300"/>
    <w:rsid w:val="00066B2C"/>
    <w:rsid w:val="00073F9E"/>
    <w:rsid w:val="00074440"/>
    <w:rsid w:val="00074B2F"/>
    <w:rsid w:val="00080C83"/>
    <w:rsid w:val="00083BF3"/>
    <w:rsid w:val="000844BB"/>
    <w:rsid w:val="00086591"/>
    <w:rsid w:val="00087779"/>
    <w:rsid w:val="000914A6"/>
    <w:rsid w:val="000963E3"/>
    <w:rsid w:val="000A6C65"/>
    <w:rsid w:val="000B2664"/>
    <w:rsid w:val="000B27AB"/>
    <w:rsid w:val="000B46BF"/>
    <w:rsid w:val="000C180B"/>
    <w:rsid w:val="000C1F09"/>
    <w:rsid w:val="000C28F0"/>
    <w:rsid w:val="000C2BAE"/>
    <w:rsid w:val="000C4013"/>
    <w:rsid w:val="000C45B5"/>
    <w:rsid w:val="000C47B0"/>
    <w:rsid w:val="000C6457"/>
    <w:rsid w:val="000D28F5"/>
    <w:rsid w:val="000D2A75"/>
    <w:rsid w:val="000D5831"/>
    <w:rsid w:val="000D6461"/>
    <w:rsid w:val="000E0400"/>
    <w:rsid w:val="000E5F6D"/>
    <w:rsid w:val="000E6D7B"/>
    <w:rsid w:val="000F1C7E"/>
    <w:rsid w:val="000F2641"/>
    <w:rsid w:val="000F4961"/>
    <w:rsid w:val="000F6C7E"/>
    <w:rsid w:val="00102DF7"/>
    <w:rsid w:val="00103173"/>
    <w:rsid w:val="00104FD6"/>
    <w:rsid w:val="0010719B"/>
    <w:rsid w:val="00113064"/>
    <w:rsid w:val="00117E6F"/>
    <w:rsid w:val="00124677"/>
    <w:rsid w:val="00135090"/>
    <w:rsid w:val="00135DC7"/>
    <w:rsid w:val="001373F4"/>
    <w:rsid w:val="00141E79"/>
    <w:rsid w:val="00141F9F"/>
    <w:rsid w:val="001444E4"/>
    <w:rsid w:val="00147BE6"/>
    <w:rsid w:val="00152E6A"/>
    <w:rsid w:val="00153EE3"/>
    <w:rsid w:val="001577BE"/>
    <w:rsid w:val="00162A86"/>
    <w:rsid w:val="00166678"/>
    <w:rsid w:val="00167FC6"/>
    <w:rsid w:val="00170BF3"/>
    <w:rsid w:val="001747AD"/>
    <w:rsid w:val="00174CDA"/>
    <w:rsid w:val="001755CE"/>
    <w:rsid w:val="00175743"/>
    <w:rsid w:val="00182E8E"/>
    <w:rsid w:val="00183FE7"/>
    <w:rsid w:val="00186CDC"/>
    <w:rsid w:val="001903F6"/>
    <w:rsid w:val="00197D6F"/>
    <w:rsid w:val="001A0E28"/>
    <w:rsid w:val="001A17B2"/>
    <w:rsid w:val="001A7874"/>
    <w:rsid w:val="001B0297"/>
    <w:rsid w:val="001B093F"/>
    <w:rsid w:val="001B0A68"/>
    <w:rsid w:val="001B1A1B"/>
    <w:rsid w:val="001C1BDD"/>
    <w:rsid w:val="001C2BD5"/>
    <w:rsid w:val="001C49CF"/>
    <w:rsid w:val="001C4F45"/>
    <w:rsid w:val="001C7843"/>
    <w:rsid w:val="001C7FBC"/>
    <w:rsid w:val="001D3C13"/>
    <w:rsid w:val="001D68B1"/>
    <w:rsid w:val="001E485E"/>
    <w:rsid w:val="001E4E1C"/>
    <w:rsid w:val="001E531E"/>
    <w:rsid w:val="001E531F"/>
    <w:rsid w:val="001E6608"/>
    <w:rsid w:val="001F1D71"/>
    <w:rsid w:val="001F2846"/>
    <w:rsid w:val="001F784D"/>
    <w:rsid w:val="00201CC4"/>
    <w:rsid w:val="00205B4B"/>
    <w:rsid w:val="002073F0"/>
    <w:rsid w:val="0021179B"/>
    <w:rsid w:val="00214394"/>
    <w:rsid w:val="00222739"/>
    <w:rsid w:val="00222E5F"/>
    <w:rsid w:val="00224059"/>
    <w:rsid w:val="00224725"/>
    <w:rsid w:val="00232791"/>
    <w:rsid w:val="0023472B"/>
    <w:rsid w:val="002371FD"/>
    <w:rsid w:val="002415C9"/>
    <w:rsid w:val="00241B8E"/>
    <w:rsid w:val="00241F55"/>
    <w:rsid w:val="00244342"/>
    <w:rsid w:val="00245C19"/>
    <w:rsid w:val="002469E4"/>
    <w:rsid w:val="00252641"/>
    <w:rsid w:val="00255375"/>
    <w:rsid w:val="002603F1"/>
    <w:rsid w:val="00261A28"/>
    <w:rsid w:val="00262914"/>
    <w:rsid w:val="00263208"/>
    <w:rsid w:val="0026432D"/>
    <w:rsid w:val="0026753A"/>
    <w:rsid w:val="002704C9"/>
    <w:rsid w:val="00270858"/>
    <w:rsid w:val="002726EE"/>
    <w:rsid w:val="00274D3B"/>
    <w:rsid w:val="00276127"/>
    <w:rsid w:val="00281EBD"/>
    <w:rsid w:val="0028247D"/>
    <w:rsid w:val="00282DE8"/>
    <w:rsid w:val="0028407B"/>
    <w:rsid w:val="00284230"/>
    <w:rsid w:val="002844C4"/>
    <w:rsid w:val="00295170"/>
    <w:rsid w:val="00296399"/>
    <w:rsid w:val="00297797"/>
    <w:rsid w:val="002A0E82"/>
    <w:rsid w:val="002A59EA"/>
    <w:rsid w:val="002B1E93"/>
    <w:rsid w:val="002B7C40"/>
    <w:rsid w:val="002C06AF"/>
    <w:rsid w:val="002C1CA9"/>
    <w:rsid w:val="002C314D"/>
    <w:rsid w:val="002C3428"/>
    <w:rsid w:val="002C3899"/>
    <w:rsid w:val="002D155D"/>
    <w:rsid w:val="002D26CC"/>
    <w:rsid w:val="002D2FE1"/>
    <w:rsid w:val="002D3498"/>
    <w:rsid w:val="002D5BE1"/>
    <w:rsid w:val="002D60F5"/>
    <w:rsid w:val="002D6948"/>
    <w:rsid w:val="002D6D07"/>
    <w:rsid w:val="002E1CCF"/>
    <w:rsid w:val="002E25FE"/>
    <w:rsid w:val="002E3E5A"/>
    <w:rsid w:val="002E4F77"/>
    <w:rsid w:val="002E6B82"/>
    <w:rsid w:val="002F0053"/>
    <w:rsid w:val="002F0AB0"/>
    <w:rsid w:val="002F3BD1"/>
    <w:rsid w:val="002F5D71"/>
    <w:rsid w:val="002F5DDC"/>
    <w:rsid w:val="002F796C"/>
    <w:rsid w:val="002F7C88"/>
    <w:rsid w:val="003026A3"/>
    <w:rsid w:val="00303A67"/>
    <w:rsid w:val="003058D0"/>
    <w:rsid w:val="00311CA2"/>
    <w:rsid w:val="00313073"/>
    <w:rsid w:val="0031499D"/>
    <w:rsid w:val="00317B3E"/>
    <w:rsid w:val="0032150D"/>
    <w:rsid w:val="003218CF"/>
    <w:rsid w:val="003272FC"/>
    <w:rsid w:val="0033569F"/>
    <w:rsid w:val="003360FF"/>
    <w:rsid w:val="00336438"/>
    <w:rsid w:val="003414A9"/>
    <w:rsid w:val="003425F0"/>
    <w:rsid w:val="00345EBE"/>
    <w:rsid w:val="00346872"/>
    <w:rsid w:val="003524DA"/>
    <w:rsid w:val="00352C24"/>
    <w:rsid w:val="0035565C"/>
    <w:rsid w:val="00355769"/>
    <w:rsid w:val="00361E61"/>
    <w:rsid w:val="00363373"/>
    <w:rsid w:val="00363F95"/>
    <w:rsid w:val="0036416E"/>
    <w:rsid w:val="00366592"/>
    <w:rsid w:val="0037111B"/>
    <w:rsid w:val="003725FB"/>
    <w:rsid w:val="00374623"/>
    <w:rsid w:val="003775BC"/>
    <w:rsid w:val="00380002"/>
    <w:rsid w:val="00385486"/>
    <w:rsid w:val="003867C5"/>
    <w:rsid w:val="0038698E"/>
    <w:rsid w:val="00390486"/>
    <w:rsid w:val="00392C3B"/>
    <w:rsid w:val="0039503C"/>
    <w:rsid w:val="003978C2"/>
    <w:rsid w:val="003A1EEF"/>
    <w:rsid w:val="003A2994"/>
    <w:rsid w:val="003A4E83"/>
    <w:rsid w:val="003A5FBD"/>
    <w:rsid w:val="003B02AA"/>
    <w:rsid w:val="003B261B"/>
    <w:rsid w:val="003B2FA4"/>
    <w:rsid w:val="003B38E5"/>
    <w:rsid w:val="003B3C79"/>
    <w:rsid w:val="003B6D74"/>
    <w:rsid w:val="003C07AE"/>
    <w:rsid w:val="003C41F1"/>
    <w:rsid w:val="003D176F"/>
    <w:rsid w:val="003D30D9"/>
    <w:rsid w:val="003D4233"/>
    <w:rsid w:val="003D559B"/>
    <w:rsid w:val="003D6689"/>
    <w:rsid w:val="003E015E"/>
    <w:rsid w:val="003E0747"/>
    <w:rsid w:val="003E14A4"/>
    <w:rsid w:val="003E2842"/>
    <w:rsid w:val="003E28C5"/>
    <w:rsid w:val="003E2DE8"/>
    <w:rsid w:val="003E3023"/>
    <w:rsid w:val="003E569A"/>
    <w:rsid w:val="003E5746"/>
    <w:rsid w:val="003E7FE6"/>
    <w:rsid w:val="003F1603"/>
    <w:rsid w:val="003F3DD7"/>
    <w:rsid w:val="003F3F77"/>
    <w:rsid w:val="003F4176"/>
    <w:rsid w:val="00401B9F"/>
    <w:rsid w:val="004056E5"/>
    <w:rsid w:val="00407AD0"/>
    <w:rsid w:val="004124E4"/>
    <w:rsid w:val="00412909"/>
    <w:rsid w:val="00413CB3"/>
    <w:rsid w:val="00414858"/>
    <w:rsid w:val="00415D52"/>
    <w:rsid w:val="00416058"/>
    <w:rsid w:val="0042022A"/>
    <w:rsid w:val="004216A5"/>
    <w:rsid w:val="00421F8F"/>
    <w:rsid w:val="00424460"/>
    <w:rsid w:val="004256F3"/>
    <w:rsid w:val="004262F3"/>
    <w:rsid w:val="00427B21"/>
    <w:rsid w:val="004307BA"/>
    <w:rsid w:val="004315F0"/>
    <w:rsid w:val="0043292D"/>
    <w:rsid w:val="00433950"/>
    <w:rsid w:val="00434676"/>
    <w:rsid w:val="004373F3"/>
    <w:rsid w:val="00442400"/>
    <w:rsid w:val="00443C31"/>
    <w:rsid w:val="00444473"/>
    <w:rsid w:val="004447A4"/>
    <w:rsid w:val="00447772"/>
    <w:rsid w:val="0045321D"/>
    <w:rsid w:val="0045365E"/>
    <w:rsid w:val="00454DCD"/>
    <w:rsid w:val="00463F3D"/>
    <w:rsid w:val="00467A3D"/>
    <w:rsid w:val="00472248"/>
    <w:rsid w:val="0047547F"/>
    <w:rsid w:val="004754CE"/>
    <w:rsid w:val="0047678B"/>
    <w:rsid w:val="00477806"/>
    <w:rsid w:val="00480A88"/>
    <w:rsid w:val="00482DBB"/>
    <w:rsid w:val="00484FBE"/>
    <w:rsid w:val="00486EB9"/>
    <w:rsid w:val="00487915"/>
    <w:rsid w:val="00492A14"/>
    <w:rsid w:val="00492E25"/>
    <w:rsid w:val="00492ED2"/>
    <w:rsid w:val="0049317C"/>
    <w:rsid w:val="00496602"/>
    <w:rsid w:val="004A0835"/>
    <w:rsid w:val="004A496F"/>
    <w:rsid w:val="004A557F"/>
    <w:rsid w:val="004A6ED4"/>
    <w:rsid w:val="004A6F76"/>
    <w:rsid w:val="004A7B92"/>
    <w:rsid w:val="004B3B36"/>
    <w:rsid w:val="004B6473"/>
    <w:rsid w:val="004B667F"/>
    <w:rsid w:val="004B6DD6"/>
    <w:rsid w:val="004B7D35"/>
    <w:rsid w:val="004C27C1"/>
    <w:rsid w:val="004C2925"/>
    <w:rsid w:val="004C2ED9"/>
    <w:rsid w:val="004C3771"/>
    <w:rsid w:val="004D442C"/>
    <w:rsid w:val="004E0FF8"/>
    <w:rsid w:val="004E1D9D"/>
    <w:rsid w:val="004E5E9D"/>
    <w:rsid w:val="004E5EBD"/>
    <w:rsid w:val="004F1221"/>
    <w:rsid w:val="004F4889"/>
    <w:rsid w:val="004F7600"/>
    <w:rsid w:val="0050177A"/>
    <w:rsid w:val="00501F00"/>
    <w:rsid w:val="00507678"/>
    <w:rsid w:val="005137A9"/>
    <w:rsid w:val="005206D4"/>
    <w:rsid w:val="005235A6"/>
    <w:rsid w:val="00525474"/>
    <w:rsid w:val="00526034"/>
    <w:rsid w:val="00527890"/>
    <w:rsid w:val="00530A07"/>
    <w:rsid w:val="00532EF5"/>
    <w:rsid w:val="00533863"/>
    <w:rsid w:val="00533EB9"/>
    <w:rsid w:val="005418BC"/>
    <w:rsid w:val="005419A5"/>
    <w:rsid w:val="00543F15"/>
    <w:rsid w:val="00544FE7"/>
    <w:rsid w:val="0055030A"/>
    <w:rsid w:val="00551128"/>
    <w:rsid w:val="005514EA"/>
    <w:rsid w:val="005570B6"/>
    <w:rsid w:val="0056275A"/>
    <w:rsid w:val="00567B93"/>
    <w:rsid w:val="00570F47"/>
    <w:rsid w:val="00572372"/>
    <w:rsid w:val="00573A94"/>
    <w:rsid w:val="00580FB2"/>
    <w:rsid w:val="00581227"/>
    <w:rsid w:val="00584EC6"/>
    <w:rsid w:val="005853CE"/>
    <w:rsid w:val="00585779"/>
    <w:rsid w:val="00591927"/>
    <w:rsid w:val="005935E2"/>
    <w:rsid w:val="0059466A"/>
    <w:rsid w:val="00596444"/>
    <w:rsid w:val="005A022C"/>
    <w:rsid w:val="005A21AD"/>
    <w:rsid w:val="005A3CD2"/>
    <w:rsid w:val="005A6D4C"/>
    <w:rsid w:val="005B208F"/>
    <w:rsid w:val="005B34CB"/>
    <w:rsid w:val="005C191C"/>
    <w:rsid w:val="005C7C8F"/>
    <w:rsid w:val="005D0833"/>
    <w:rsid w:val="005D5A46"/>
    <w:rsid w:val="005D5FC0"/>
    <w:rsid w:val="005F0010"/>
    <w:rsid w:val="005F14F4"/>
    <w:rsid w:val="005F186D"/>
    <w:rsid w:val="005F3030"/>
    <w:rsid w:val="005F38D0"/>
    <w:rsid w:val="005F477D"/>
    <w:rsid w:val="005F6192"/>
    <w:rsid w:val="005F679D"/>
    <w:rsid w:val="006015A7"/>
    <w:rsid w:val="006032E0"/>
    <w:rsid w:val="00610BD9"/>
    <w:rsid w:val="006148D4"/>
    <w:rsid w:val="006255B8"/>
    <w:rsid w:val="00625B6C"/>
    <w:rsid w:val="00632966"/>
    <w:rsid w:val="006336CC"/>
    <w:rsid w:val="006347C4"/>
    <w:rsid w:val="00635979"/>
    <w:rsid w:val="006366A7"/>
    <w:rsid w:val="00646487"/>
    <w:rsid w:val="0065455D"/>
    <w:rsid w:val="00654C87"/>
    <w:rsid w:val="00657EBF"/>
    <w:rsid w:val="00665B64"/>
    <w:rsid w:val="00666E5C"/>
    <w:rsid w:val="0066704C"/>
    <w:rsid w:val="0066762B"/>
    <w:rsid w:val="00670D2E"/>
    <w:rsid w:val="00674D86"/>
    <w:rsid w:val="00676769"/>
    <w:rsid w:val="00676ABE"/>
    <w:rsid w:val="00677FAC"/>
    <w:rsid w:val="00684C03"/>
    <w:rsid w:val="006858D3"/>
    <w:rsid w:val="00686FB1"/>
    <w:rsid w:val="00687A16"/>
    <w:rsid w:val="00690079"/>
    <w:rsid w:val="00691D5B"/>
    <w:rsid w:val="006936A6"/>
    <w:rsid w:val="00693A62"/>
    <w:rsid w:val="0069768B"/>
    <w:rsid w:val="00697B6E"/>
    <w:rsid w:val="006A24C3"/>
    <w:rsid w:val="006A3833"/>
    <w:rsid w:val="006A44CA"/>
    <w:rsid w:val="006A665A"/>
    <w:rsid w:val="006A66AD"/>
    <w:rsid w:val="006A7175"/>
    <w:rsid w:val="006B0ACF"/>
    <w:rsid w:val="006B0C66"/>
    <w:rsid w:val="006B553D"/>
    <w:rsid w:val="006C2C9C"/>
    <w:rsid w:val="006C5CAA"/>
    <w:rsid w:val="006D3E20"/>
    <w:rsid w:val="006D7D07"/>
    <w:rsid w:val="006E0B8F"/>
    <w:rsid w:val="006E3FDC"/>
    <w:rsid w:val="006E4784"/>
    <w:rsid w:val="006F0945"/>
    <w:rsid w:val="006F2906"/>
    <w:rsid w:val="006F3CFF"/>
    <w:rsid w:val="00702B85"/>
    <w:rsid w:val="007034E9"/>
    <w:rsid w:val="0070590A"/>
    <w:rsid w:val="00710FB3"/>
    <w:rsid w:val="007121E5"/>
    <w:rsid w:val="00717DAF"/>
    <w:rsid w:val="007219A2"/>
    <w:rsid w:val="007238B0"/>
    <w:rsid w:val="00725197"/>
    <w:rsid w:val="007269CB"/>
    <w:rsid w:val="00742341"/>
    <w:rsid w:val="00744860"/>
    <w:rsid w:val="0075143C"/>
    <w:rsid w:val="00753209"/>
    <w:rsid w:val="00761CDE"/>
    <w:rsid w:val="007678F3"/>
    <w:rsid w:val="007756AE"/>
    <w:rsid w:val="00776360"/>
    <w:rsid w:val="00776943"/>
    <w:rsid w:val="0078073F"/>
    <w:rsid w:val="00781F70"/>
    <w:rsid w:val="0078314B"/>
    <w:rsid w:val="0078365F"/>
    <w:rsid w:val="0078447B"/>
    <w:rsid w:val="00785543"/>
    <w:rsid w:val="007863CA"/>
    <w:rsid w:val="00787974"/>
    <w:rsid w:val="00790D3C"/>
    <w:rsid w:val="0079256E"/>
    <w:rsid w:val="007927AD"/>
    <w:rsid w:val="00793623"/>
    <w:rsid w:val="00794FC3"/>
    <w:rsid w:val="00796503"/>
    <w:rsid w:val="007A1E7F"/>
    <w:rsid w:val="007B40CD"/>
    <w:rsid w:val="007B5DBB"/>
    <w:rsid w:val="007B7445"/>
    <w:rsid w:val="007C0661"/>
    <w:rsid w:val="007C1013"/>
    <w:rsid w:val="007C1C58"/>
    <w:rsid w:val="007C7556"/>
    <w:rsid w:val="007D355E"/>
    <w:rsid w:val="007D3C28"/>
    <w:rsid w:val="007D3D78"/>
    <w:rsid w:val="007D422E"/>
    <w:rsid w:val="007E0073"/>
    <w:rsid w:val="007E2A22"/>
    <w:rsid w:val="007E2E9E"/>
    <w:rsid w:val="007E58BE"/>
    <w:rsid w:val="007E731B"/>
    <w:rsid w:val="007F511A"/>
    <w:rsid w:val="008020EE"/>
    <w:rsid w:val="00803493"/>
    <w:rsid w:val="008062DE"/>
    <w:rsid w:val="00810E82"/>
    <w:rsid w:val="00812493"/>
    <w:rsid w:val="00816B89"/>
    <w:rsid w:val="008174AA"/>
    <w:rsid w:val="008177B4"/>
    <w:rsid w:val="00817C64"/>
    <w:rsid w:val="0082193F"/>
    <w:rsid w:val="00824CC2"/>
    <w:rsid w:val="00826563"/>
    <w:rsid w:val="00833A9F"/>
    <w:rsid w:val="00833B06"/>
    <w:rsid w:val="00843227"/>
    <w:rsid w:val="008509D3"/>
    <w:rsid w:val="008569BB"/>
    <w:rsid w:val="00862B5A"/>
    <w:rsid w:val="0087353C"/>
    <w:rsid w:val="00876AE3"/>
    <w:rsid w:val="0088140D"/>
    <w:rsid w:val="00881C8D"/>
    <w:rsid w:val="00882457"/>
    <w:rsid w:val="008824E0"/>
    <w:rsid w:val="0089096F"/>
    <w:rsid w:val="008912EA"/>
    <w:rsid w:val="008A5AA0"/>
    <w:rsid w:val="008B6C09"/>
    <w:rsid w:val="008B78B1"/>
    <w:rsid w:val="008C37A8"/>
    <w:rsid w:val="008C5832"/>
    <w:rsid w:val="008D6FE3"/>
    <w:rsid w:val="008E49C5"/>
    <w:rsid w:val="008F1F4F"/>
    <w:rsid w:val="008F36D8"/>
    <w:rsid w:val="008F7C96"/>
    <w:rsid w:val="00900727"/>
    <w:rsid w:val="0090562A"/>
    <w:rsid w:val="00905F01"/>
    <w:rsid w:val="00910719"/>
    <w:rsid w:val="009174FF"/>
    <w:rsid w:val="009274EE"/>
    <w:rsid w:val="00927E28"/>
    <w:rsid w:val="00931303"/>
    <w:rsid w:val="00931AA0"/>
    <w:rsid w:val="00931CFD"/>
    <w:rsid w:val="00932EB1"/>
    <w:rsid w:val="00936387"/>
    <w:rsid w:val="0093738C"/>
    <w:rsid w:val="009415FC"/>
    <w:rsid w:val="00941FD9"/>
    <w:rsid w:val="009421C2"/>
    <w:rsid w:val="00944D0F"/>
    <w:rsid w:val="009455C8"/>
    <w:rsid w:val="00953B2E"/>
    <w:rsid w:val="00962C1B"/>
    <w:rsid w:val="009638A9"/>
    <w:rsid w:val="00966114"/>
    <w:rsid w:val="00967777"/>
    <w:rsid w:val="0097056E"/>
    <w:rsid w:val="00972975"/>
    <w:rsid w:val="00973BA7"/>
    <w:rsid w:val="00975246"/>
    <w:rsid w:val="00977CF4"/>
    <w:rsid w:val="00982973"/>
    <w:rsid w:val="0098473C"/>
    <w:rsid w:val="0098588D"/>
    <w:rsid w:val="0098630E"/>
    <w:rsid w:val="009867F0"/>
    <w:rsid w:val="00987142"/>
    <w:rsid w:val="009941D0"/>
    <w:rsid w:val="00995D91"/>
    <w:rsid w:val="009A03D5"/>
    <w:rsid w:val="009A428A"/>
    <w:rsid w:val="009A617F"/>
    <w:rsid w:val="009A69D0"/>
    <w:rsid w:val="009A6A95"/>
    <w:rsid w:val="009B1FCC"/>
    <w:rsid w:val="009B48D9"/>
    <w:rsid w:val="009B5C0F"/>
    <w:rsid w:val="009B7385"/>
    <w:rsid w:val="009C318D"/>
    <w:rsid w:val="009C78D0"/>
    <w:rsid w:val="009D5FE3"/>
    <w:rsid w:val="009D6C72"/>
    <w:rsid w:val="009E3209"/>
    <w:rsid w:val="009E5B73"/>
    <w:rsid w:val="009F2696"/>
    <w:rsid w:val="009F6C82"/>
    <w:rsid w:val="00A00D50"/>
    <w:rsid w:val="00A056E6"/>
    <w:rsid w:val="00A13FB2"/>
    <w:rsid w:val="00A147F6"/>
    <w:rsid w:val="00A2431F"/>
    <w:rsid w:val="00A24A9D"/>
    <w:rsid w:val="00A25125"/>
    <w:rsid w:val="00A31096"/>
    <w:rsid w:val="00A31B23"/>
    <w:rsid w:val="00A31B43"/>
    <w:rsid w:val="00A320DA"/>
    <w:rsid w:val="00A34935"/>
    <w:rsid w:val="00A36302"/>
    <w:rsid w:val="00A411C2"/>
    <w:rsid w:val="00A42A60"/>
    <w:rsid w:val="00A4622A"/>
    <w:rsid w:val="00A47936"/>
    <w:rsid w:val="00A520FC"/>
    <w:rsid w:val="00A55E46"/>
    <w:rsid w:val="00A66DE3"/>
    <w:rsid w:val="00A714D7"/>
    <w:rsid w:val="00A72C23"/>
    <w:rsid w:val="00A751E4"/>
    <w:rsid w:val="00A75A72"/>
    <w:rsid w:val="00A82CBD"/>
    <w:rsid w:val="00A84979"/>
    <w:rsid w:val="00A871C8"/>
    <w:rsid w:val="00A907A9"/>
    <w:rsid w:val="00A90D9E"/>
    <w:rsid w:val="00AA3084"/>
    <w:rsid w:val="00AA370F"/>
    <w:rsid w:val="00AA56F9"/>
    <w:rsid w:val="00AB0659"/>
    <w:rsid w:val="00AB1AC2"/>
    <w:rsid w:val="00AB37A0"/>
    <w:rsid w:val="00AB4DB4"/>
    <w:rsid w:val="00AB76E0"/>
    <w:rsid w:val="00AB7BBD"/>
    <w:rsid w:val="00AC051B"/>
    <w:rsid w:val="00AC32CA"/>
    <w:rsid w:val="00AC3E5A"/>
    <w:rsid w:val="00AC70B1"/>
    <w:rsid w:val="00AD0D55"/>
    <w:rsid w:val="00AD694D"/>
    <w:rsid w:val="00AE7E7A"/>
    <w:rsid w:val="00AF26E2"/>
    <w:rsid w:val="00AF74E1"/>
    <w:rsid w:val="00B0043A"/>
    <w:rsid w:val="00B02137"/>
    <w:rsid w:val="00B1228C"/>
    <w:rsid w:val="00B1258B"/>
    <w:rsid w:val="00B13BB0"/>
    <w:rsid w:val="00B13F54"/>
    <w:rsid w:val="00B15671"/>
    <w:rsid w:val="00B16A4B"/>
    <w:rsid w:val="00B17CF3"/>
    <w:rsid w:val="00B21785"/>
    <w:rsid w:val="00B23266"/>
    <w:rsid w:val="00B2548C"/>
    <w:rsid w:val="00B30A67"/>
    <w:rsid w:val="00B4008E"/>
    <w:rsid w:val="00B413BA"/>
    <w:rsid w:val="00B41A25"/>
    <w:rsid w:val="00B41B74"/>
    <w:rsid w:val="00B4221C"/>
    <w:rsid w:val="00B4230C"/>
    <w:rsid w:val="00B43AFE"/>
    <w:rsid w:val="00B51735"/>
    <w:rsid w:val="00B62322"/>
    <w:rsid w:val="00B63A97"/>
    <w:rsid w:val="00B66194"/>
    <w:rsid w:val="00B70C66"/>
    <w:rsid w:val="00B71E51"/>
    <w:rsid w:val="00B725BA"/>
    <w:rsid w:val="00B754B5"/>
    <w:rsid w:val="00B77ED2"/>
    <w:rsid w:val="00B80BE5"/>
    <w:rsid w:val="00B81960"/>
    <w:rsid w:val="00B83945"/>
    <w:rsid w:val="00B87AAF"/>
    <w:rsid w:val="00B933B7"/>
    <w:rsid w:val="00B9413F"/>
    <w:rsid w:val="00B95651"/>
    <w:rsid w:val="00B969E8"/>
    <w:rsid w:val="00B97015"/>
    <w:rsid w:val="00BA0EDB"/>
    <w:rsid w:val="00BA47FE"/>
    <w:rsid w:val="00BA5B02"/>
    <w:rsid w:val="00BA6A8F"/>
    <w:rsid w:val="00BB0F63"/>
    <w:rsid w:val="00BB6E84"/>
    <w:rsid w:val="00BC2D37"/>
    <w:rsid w:val="00BC7392"/>
    <w:rsid w:val="00BD3CDA"/>
    <w:rsid w:val="00BD5073"/>
    <w:rsid w:val="00BD53B7"/>
    <w:rsid w:val="00BD5843"/>
    <w:rsid w:val="00BD72F7"/>
    <w:rsid w:val="00BE0B4A"/>
    <w:rsid w:val="00BE2DFD"/>
    <w:rsid w:val="00BE54B4"/>
    <w:rsid w:val="00BE6886"/>
    <w:rsid w:val="00BF0E6A"/>
    <w:rsid w:val="00BF14A8"/>
    <w:rsid w:val="00BF7A4A"/>
    <w:rsid w:val="00C0284A"/>
    <w:rsid w:val="00C038D7"/>
    <w:rsid w:val="00C121E4"/>
    <w:rsid w:val="00C17ADB"/>
    <w:rsid w:val="00C206E2"/>
    <w:rsid w:val="00C207DB"/>
    <w:rsid w:val="00C23E98"/>
    <w:rsid w:val="00C24410"/>
    <w:rsid w:val="00C25A87"/>
    <w:rsid w:val="00C27A32"/>
    <w:rsid w:val="00C356D1"/>
    <w:rsid w:val="00C40AE2"/>
    <w:rsid w:val="00C43C02"/>
    <w:rsid w:val="00C44E68"/>
    <w:rsid w:val="00C46F63"/>
    <w:rsid w:val="00C506A6"/>
    <w:rsid w:val="00C51A36"/>
    <w:rsid w:val="00C61FE0"/>
    <w:rsid w:val="00C63789"/>
    <w:rsid w:val="00C73B75"/>
    <w:rsid w:val="00C73F7E"/>
    <w:rsid w:val="00C7484A"/>
    <w:rsid w:val="00C74B1B"/>
    <w:rsid w:val="00C74B76"/>
    <w:rsid w:val="00C8260F"/>
    <w:rsid w:val="00C8442B"/>
    <w:rsid w:val="00C861D4"/>
    <w:rsid w:val="00C872BD"/>
    <w:rsid w:val="00C9070C"/>
    <w:rsid w:val="00C90E4C"/>
    <w:rsid w:val="00C91E6F"/>
    <w:rsid w:val="00C958BF"/>
    <w:rsid w:val="00C962E1"/>
    <w:rsid w:val="00C97086"/>
    <w:rsid w:val="00C97BB7"/>
    <w:rsid w:val="00CA101E"/>
    <w:rsid w:val="00CA3693"/>
    <w:rsid w:val="00CA38E1"/>
    <w:rsid w:val="00CA6137"/>
    <w:rsid w:val="00CA6EB7"/>
    <w:rsid w:val="00CB4324"/>
    <w:rsid w:val="00CB4FB3"/>
    <w:rsid w:val="00CC27F4"/>
    <w:rsid w:val="00CC47AB"/>
    <w:rsid w:val="00CC74CA"/>
    <w:rsid w:val="00CC7B83"/>
    <w:rsid w:val="00CC7BF6"/>
    <w:rsid w:val="00CC7FF4"/>
    <w:rsid w:val="00CD1991"/>
    <w:rsid w:val="00CD61F5"/>
    <w:rsid w:val="00CE2FD2"/>
    <w:rsid w:val="00CE442E"/>
    <w:rsid w:val="00CE6B3A"/>
    <w:rsid w:val="00CF445F"/>
    <w:rsid w:val="00CF50C1"/>
    <w:rsid w:val="00CF5AF9"/>
    <w:rsid w:val="00CF764A"/>
    <w:rsid w:val="00CF7BC8"/>
    <w:rsid w:val="00D013E4"/>
    <w:rsid w:val="00D01C0A"/>
    <w:rsid w:val="00D055A9"/>
    <w:rsid w:val="00D12A89"/>
    <w:rsid w:val="00D23E2B"/>
    <w:rsid w:val="00D23E6A"/>
    <w:rsid w:val="00D24D7B"/>
    <w:rsid w:val="00D26C48"/>
    <w:rsid w:val="00D27583"/>
    <w:rsid w:val="00D301A2"/>
    <w:rsid w:val="00D31C9F"/>
    <w:rsid w:val="00D34992"/>
    <w:rsid w:val="00D351A4"/>
    <w:rsid w:val="00D443B3"/>
    <w:rsid w:val="00D5085A"/>
    <w:rsid w:val="00D51E67"/>
    <w:rsid w:val="00D604AA"/>
    <w:rsid w:val="00D61092"/>
    <w:rsid w:val="00D61613"/>
    <w:rsid w:val="00D61CE7"/>
    <w:rsid w:val="00D646D8"/>
    <w:rsid w:val="00D668D1"/>
    <w:rsid w:val="00D70E07"/>
    <w:rsid w:val="00D719EA"/>
    <w:rsid w:val="00D729A8"/>
    <w:rsid w:val="00D72ECA"/>
    <w:rsid w:val="00D80B42"/>
    <w:rsid w:val="00D82DA0"/>
    <w:rsid w:val="00D82FEC"/>
    <w:rsid w:val="00D859B9"/>
    <w:rsid w:val="00D90D77"/>
    <w:rsid w:val="00D928ED"/>
    <w:rsid w:val="00D968D4"/>
    <w:rsid w:val="00D9732C"/>
    <w:rsid w:val="00DA00EC"/>
    <w:rsid w:val="00DA3384"/>
    <w:rsid w:val="00DB01B4"/>
    <w:rsid w:val="00DB45F0"/>
    <w:rsid w:val="00DB4CEC"/>
    <w:rsid w:val="00DB557A"/>
    <w:rsid w:val="00DB701B"/>
    <w:rsid w:val="00DC3823"/>
    <w:rsid w:val="00DC404D"/>
    <w:rsid w:val="00DC64A2"/>
    <w:rsid w:val="00DC7DAE"/>
    <w:rsid w:val="00DD1BB8"/>
    <w:rsid w:val="00DD1C27"/>
    <w:rsid w:val="00DD29B3"/>
    <w:rsid w:val="00DD384F"/>
    <w:rsid w:val="00DD4864"/>
    <w:rsid w:val="00DD7176"/>
    <w:rsid w:val="00DE18B4"/>
    <w:rsid w:val="00DE4761"/>
    <w:rsid w:val="00DE64AA"/>
    <w:rsid w:val="00DF2F40"/>
    <w:rsid w:val="00E02A0D"/>
    <w:rsid w:val="00E02B75"/>
    <w:rsid w:val="00E02D1F"/>
    <w:rsid w:val="00E04790"/>
    <w:rsid w:val="00E04948"/>
    <w:rsid w:val="00E06D0E"/>
    <w:rsid w:val="00E10890"/>
    <w:rsid w:val="00E20938"/>
    <w:rsid w:val="00E2205C"/>
    <w:rsid w:val="00E24F7E"/>
    <w:rsid w:val="00E250C3"/>
    <w:rsid w:val="00E30381"/>
    <w:rsid w:val="00E30925"/>
    <w:rsid w:val="00E3472C"/>
    <w:rsid w:val="00E34730"/>
    <w:rsid w:val="00E36896"/>
    <w:rsid w:val="00E375E2"/>
    <w:rsid w:val="00E4049D"/>
    <w:rsid w:val="00E41654"/>
    <w:rsid w:val="00E4445E"/>
    <w:rsid w:val="00E46171"/>
    <w:rsid w:val="00E47349"/>
    <w:rsid w:val="00E47375"/>
    <w:rsid w:val="00E4788E"/>
    <w:rsid w:val="00E5437A"/>
    <w:rsid w:val="00E57759"/>
    <w:rsid w:val="00E57A64"/>
    <w:rsid w:val="00E60BBA"/>
    <w:rsid w:val="00E6193F"/>
    <w:rsid w:val="00E7053A"/>
    <w:rsid w:val="00E70D6E"/>
    <w:rsid w:val="00E714DA"/>
    <w:rsid w:val="00E71628"/>
    <w:rsid w:val="00E76098"/>
    <w:rsid w:val="00E76358"/>
    <w:rsid w:val="00E76F47"/>
    <w:rsid w:val="00E77404"/>
    <w:rsid w:val="00E80525"/>
    <w:rsid w:val="00E813F9"/>
    <w:rsid w:val="00E8291A"/>
    <w:rsid w:val="00E82CF7"/>
    <w:rsid w:val="00E834E3"/>
    <w:rsid w:val="00E8382A"/>
    <w:rsid w:val="00E84737"/>
    <w:rsid w:val="00E97AAB"/>
    <w:rsid w:val="00EA1A91"/>
    <w:rsid w:val="00EA2D6F"/>
    <w:rsid w:val="00EB378C"/>
    <w:rsid w:val="00EB4A2B"/>
    <w:rsid w:val="00EB5FE1"/>
    <w:rsid w:val="00EB7FBC"/>
    <w:rsid w:val="00EC1827"/>
    <w:rsid w:val="00EC5840"/>
    <w:rsid w:val="00EC5E61"/>
    <w:rsid w:val="00EC692F"/>
    <w:rsid w:val="00EC73B2"/>
    <w:rsid w:val="00EC7E68"/>
    <w:rsid w:val="00ED038A"/>
    <w:rsid w:val="00ED17B5"/>
    <w:rsid w:val="00ED3DA5"/>
    <w:rsid w:val="00ED5B2C"/>
    <w:rsid w:val="00ED629D"/>
    <w:rsid w:val="00EE05D6"/>
    <w:rsid w:val="00EE336E"/>
    <w:rsid w:val="00EE4A7D"/>
    <w:rsid w:val="00EE6599"/>
    <w:rsid w:val="00EE6B15"/>
    <w:rsid w:val="00EF164F"/>
    <w:rsid w:val="00EF1AA8"/>
    <w:rsid w:val="00EF555E"/>
    <w:rsid w:val="00EF61D2"/>
    <w:rsid w:val="00F025AF"/>
    <w:rsid w:val="00F04B83"/>
    <w:rsid w:val="00F05544"/>
    <w:rsid w:val="00F065F9"/>
    <w:rsid w:val="00F07845"/>
    <w:rsid w:val="00F10E1F"/>
    <w:rsid w:val="00F13698"/>
    <w:rsid w:val="00F143AC"/>
    <w:rsid w:val="00F16B9E"/>
    <w:rsid w:val="00F21954"/>
    <w:rsid w:val="00F23DBF"/>
    <w:rsid w:val="00F24B06"/>
    <w:rsid w:val="00F31C66"/>
    <w:rsid w:val="00F32722"/>
    <w:rsid w:val="00F336F9"/>
    <w:rsid w:val="00F33880"/>
    <w:rsid w:val="00F33CA5"/>
    <w:rsid w:val="00F35F04"/>
    <w:rsid w:val="00F41E00"/>
    <w:rsid w:val="00F4227B"/>
    <w:rsid w:val="00F42C9A"/>
    <w:rsid w:val="00F5037B"/>
    <w:rsid w:val="00F52D23"/>
    <w:rsid w:val="00F57CC8"/>
    <w:rsid w:val="00F62FC3"/>
    <w:rsid w:val="00F63549"/>
    <w:rsid w:val="00F635E2"/>
    <w:rsid w:val="00F63D37"/>
    <w:rsid w:val="00F6605F"/>
    <w:rsid w:val="00F724F4"/>
    <w:rsid w:val="00F72BBD"/>
    <w:rsid w:val="00F76AC7"/>
    <w:rsid w:val="00F80138"/>
    <w:rsid w:val="00F820ED"/>
    <w:rsid w:val="00F84723"/>
    <w:rsid w:val="00F8509B"/>
    <w:rsid w:val="00F90A80"/>
    <w:rsid w:val="00F96B47"/>
    <w:rsid w:val="00F974B6"/>
    <w:rsid w:val="00FA23C2"/>
    <w:rsid w:val="00FA31D2"/>
    <w:rsid w:val="00FA37AF"/>
    <w:rsid w:val="00FA6929"/>
    <w:rsid w:val="00FA7BCA"/>
    <w:rsid w:val="00FB6562"/>
    <w:rsid w:val="00FC1A16"/>
    <w:rsid w:val="00FC7D34"/>
    <w:rsid w:val="00FD29DC"/>
    <w:rsid w:val="00FD4845"/>
    <w:rsid w:val="00FE717E"/>
    <w:rsid w:val="00FE7FEC"/>
    <w:rsid w:val="00FF0E76"/>
    <w:rsid w:val="00FF39C6"/>
    <w:rsid w:val="00FF467C"/>
    <w:rsid w:val="00FF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32"/>
  </w:style>
  <w:style w:type="paragraph" w:styleId="1">
    <w:name w:val="heading 1"/>
    <w:basedOn w:val="a"/>
    <w:next w:val="a"/>
    <w:link w:val="10"/>
    <w:qFormat/>
    <w:rsid w:val="000D2A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5565C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A7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5565C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List Paragraph"/>
    <w:aliases w:val="Абзац списка11,ПАРАГРАФ,Абзац списка для документа,Абзац списка основной,Текст с номером,Варианты ответов"/>
    <w:basedOn w:val="a"/>
    <w:link w:val="a4"/>
    <w:uiPriority w:val="34"/>
    <w:qFormat/>
    <w:rsid w:val="004373F3"/>
    <w:pPr>
      <w:ind w:left="720"/>
      <w:contextualSpacing/>
    </w:pPr>
  </w:style>
  <w:style w:type="character" w:customStyle="1" w:styleId="a4">
    <w:name w:val="Абзац списка Знак"/>
    <w:aliases w:val="Абзац списка11 Знак,ПАРАГРАФ Знак,Абзац списка для документа Знак,Абзац списка основной Знак,Текст с номером Знак,Варианты ответов Знак"/>
    <w:basedOn w:val="a0"/>
    <w:link w:val="a3"/>
    <w:uiPriority w:val="34"/>
    <w:locked/>
    <w:rsid w:val="00BA0EDB"/>
  </w:style>
  <w:style w:type="table" w:styleId="a5">
    <w:name w:val="Table Grid"/>
    <w:basedOn w:val="a1"/>
    <w:rsid w:val="009363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415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rsid w:val="0031499D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499D"/>
    <w:rPr>
      <w:rFonts w:eastAsia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nhideWhenUsed/>
    <w:rsid w:val="0031499D"/>
    <w:pPr>
      <w:spacing w:after="12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1499D"/>
    <w:rPr>
      <w:rFonts w:eastAsia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5A3CD2"/>
    <w:rPr>
      <w:color w:val="0000FF" w:themeColor="hyperlink"/>
      <w:u w:val="single"/>
    </w:rPr>
  </w:style>
  <w:style w:type="paragraph" w:customStyle="1" w:styleId="ConsPlusNonformat">
    <w:name w:val="ConsPlusNonformat"/>
    <w:rsid w:val="005A3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06D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5yl5mailrucssattributepostfixmailrucssattributepostfix">
    <w:name w:val="_5yl5_mailru_css_attribute_postfix_mailru_css_attribute_postfix"/>
    <w:basedOn w:val="a0"/>
    <w:rsid w:val="000F1C7E"/>
  </w:style>
  <w:style w:type="paragraph" w:styleId="ab">
    <w:name w:val="Balloon Text"/>
    <w:basedOn w:val="a"/>
    <w:link w:val="ac"/>
    <w:uiPriority w:val="99"/>
    <w:semiHidden/>
    <w:unhideWhenUsed/>
    <w:rsid w:val="00527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7890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BA0EDB"/>
    <w:rPr>
      <w:b/>
      <w:bCs/>
    </w:rPr>
  </w:style>
  <w:style w:type="paragraph" w:customStyle="1" w:styleId="headertext">
    <w:name w:val="headertext"/>
    <w:basedOn w:val="a"/>
    <w:rsid w:val="00345E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e">
    <w:name w:val="Normal (Web)"/>
    <w:aliases w:val="Обычный (веб)1,Обычный (веб) Знак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"/>
    <w:basedOn w:val="a"/>
    <w:link w:val="21"/>
    <w:uiPriority w:val="99"/>
    <w:unhideWhenUsed/>
    <w:rsid w:val="00345E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1">
    <w:name w:val="Обычный (веб) Знак2"/>
    <w:aliases w:val="Обычный (веб)1 Знак,Обычный (веб) Знак Знак1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"/>
    <w:link w:val="ae"/>
    <w:uiPriority w:val="99"/>
    <w:locked/>
    <w:rsid w:val="000D2A75"/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63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F63549"/>
    <w:pPr>
      <w:spacing w:after="0" w:line="240" w:lineRule="auto"/>
    </w:pPr>
    <w:rPr>
      <w:rFonts w:asciiTheme="minorHAnsi" w:eastAsia="Times New Roman" w:hAnsiTheme="minorHAns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017EA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017EAB"/>
    <w:rPr>
      <w:rFonts w:eastAsia="Times New Roman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rsid w:val="000D2A7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rsid w:val="000D2A75"/>
    <w:rPr>
      <w:rFonts w:eastAsia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0D2A7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0D2A75"/>
    <w:rPr>
      <w:rFonts w:eastAsia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0D2A7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0D2A75"/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0D2A75"/>
    <w:rPr>
      <w:rFonts w:eastAsia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semiHidden/>
    <w:unhideWhenUsed/>
    <w:rsid w:val="000D2A7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0D2A75"/>
    <w:rPr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0D2A75"/>
    <w:rPr>
      <w:b/>
      <w:bCs/>
    </w:rPr>
  </w:style>
  <w:style w:type="character" w:customStyle="1" w:styleId="afb">
    <w:name w:val="Без интервала Знак"/>
    <w:link w:val="afc"/>
    <w:locked/>
    <w:rsid w:val="000D2A75"/>
    <w:rPr>
      <w:rFonts w:ascii="Calibri" w:hAnsi="Calibri"/>
    </w:rPr>
  </w:style>
  <w:style w:type="paragraph" w:styleId="afc">
    <w:name w:val="No Spacing"/>
    <w:link w:val="afb"/>
    <w:qFormat/>
    <w:rsid w:val="000D2A75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0D2A7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0D2A75"/>
    <w:pPr>
      <w:widowControl w:val="0"/>
      <w:spacing w:after="0" w:line="300" w:lineRule="auto"/>
      <w:ind w:firstLine="460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0D2A75"/>
  </w:style>
  <w:style w:type="paragraph" w:customStyle="1" w:styleId="formattext">
    <w:name w:val="formattext"/>
    <w:basedOn w:val="a"/>
    <w:rsid w:val="009B5C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3">
    <w:name w:val="Основной текст1"/>
    <w:rsid w:val="005F38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">
    <w:name w:val="Заголовок №3_"/>
    <w:link w:val="30"/>
    <w:locked/>
    <w:rsid w:val="00C872BD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C872BD"/>
    <w:pPr>
      <w:widowControl w:val="0"/>
      <w:shd w:val="clear" w:color="auto" w:fill="FFFFFF"/>
      <w:spacing w:before="120" w:after="0" w:line="336" w:lineRule="exact"/>
      <w:ind w:hanging="420"/>
      <w:jc w:val="both"/>
      <w:outlineLvl w:val="2"/>
    </w:pPr>
    <w:rPr>
      <w:b/>
      <w:bCs/>
      <w:sz w:val="27"/>
      <w:szCs w:val="27"/>
    </w:rPr>
  </w:style>
  <w:style w:type="paragraph" w:customStyle="1" w:styleId="100">
    <w:name w:val="10"/>
    <w:basedOn w:val="a"/>
    <w:rsid w:val="00A42A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2844C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844C4"/>
  </w:style>
  <w:style w:type="paragraph" w:customStyle="1" w:styleId="text2cl">
    <w:name w:val="text2cl"/>
    <w:basedOn w:val="a"/>
    <w:rsid w:val="0098588D"/>
    <w:pPr>
      <w:spacing w:before="144" w:after="288" w:line="240" w:lineRule="auto"/>
      <w:jc w:val="righ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16DK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E9D3A-0B00-4325-A037-859FBA88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37</Pages>
  <Words>6760</Words>
  <Characters>38534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BudazhapovVV</dc:creator>
  <cp:lastModifiedBy>user</cp:lastModifiedBy>
  <cp:revision>5</cp:revision>
  <cp:lastPrinted>2021-03-02T00:18:00Z</cp:lastPrinted>
  <dcterms:created xsi:type="dcterms:W3CDTF">2023-03-14T05:56:00Z</dcterms:created>
  <dcterms:modified xsi:type="dcterms:W3CDTF">2023-03-14T06:16:00Z</dcterms:modified>
</cp:coreProperties>
</file>