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68" w:rsidRDefault="00725868" w:rsidP="0072586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6"/>
          <w:lang w:eastAsia="ru-RU"/>
        </w:rPr>
        <w:drawing>
          <wp:inline distT="0" distB="0" distL="0" distR="0">
            <wp:extent cx="599135" cy="7530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868" w:rsidRDefault="00725868" w:rsidP="00725868">
      <w:pPr>
        <w:jc w:val="center"/>
        <w:rPr>
          <w:b/>
          <w:bCs/>
          <w:color w:val="000000"/>
          <w:sz w:val="28"/>
          <w:szCs w:val="28"/>
        </w:rPr>
      </w:pPr>
    </w:p>
    <w:p w:rsidR="00725868" w:rsidRPr="00C32472" w:rsidRDefault="00725868" w:rsidP="00725868">
      <w:pPr>
        <w:jc w:val="center"/>
        <w:rPr>
          <w:b/>
          <w:bCs/>
          <w:color w:val="000000"/>
          <w:sz w:val="28"/>
          <w:szCs w:val="28"/>
        </w:rPr>
      </w:pPr>
      <w:r w:rsidRPr="00C32472">
        <w:rPr>
          <w:b/>
          <w:bCs/>
          <w:color w:val="000000"/>
          <w:sz w:val="28"/>
          <w:szCs w:val="28"/>
        </w:rPr>
        <w:t xml:space="preserve">АДМИНИСТРАЦИЯ СЕЛЬСКОГО ПОСЕЛЕНИЯ КУРУМОЧМУНИЦИПАЛЬНОГО РАЙОНА </w:t>
      </w:r>
      <w:r>
        <w:rPr>
          <w:b/>
          <w:bCs/>
          <w:color w:val="000000"/>
          <w:sz w:val="28"/>
          <w:szCs w:val="28"/>
        </w:rPr>
        <w:t xml:space="preserve">                                        </w:t>
      </w:r>
      <w:r w:rsidRPr="00C32472">
        <w:rPr>
          <w:b/>
          <w:bCs/>
          <w:color w:val="000000"/>
          <w:sz w:val="28"/>
          <w:szCs w:val="28"/>
        </w:rPr>
        <w:t>ВОЛЖСКИЙ САМАРСКОЙ ОБЛАСТИ</w:t>
      </w:r>
    </w:p>
    <w:p w:rsidR="00725868" w:rsidRDefault="00725868" w:rsidP="00725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5868" w:rsidRPr="00983F4B" w:rsidRDefault="00725868" w:rsidP="00725868">
      <w:pPr>
        <w:jc w:val="center"/>
        <w:rPr>
          <w:b/>
          <w:sz w:val="28"/>
          <w:szCs w:val="28"/>
        </w:rPr>
      </w:pPr>
    </w:p>
    <w:p w:rsidR="00725868" w:rsidRDefault="00725868" w:rsidP="00725868">
      <w:pPr>
        <w:jc w:val="center"/>
        <w:rPr>
          <w:b/>
          <w:sz w:val="28"/>
          <w:szCs w:val="28"/>
        </w:rPr>
      </w:pPr>
      <w:r w:rsidRPr="00983F4B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27</w:t>
      </w:r>
      <w:r w:rsidRPr="00983F4B">
        <w:rPr>
          <w:b/>
          <w:sz w:val="28"/>
          <w:szCs w:val="28"/>
        </w:rPr>
        <w:t xml:space="preserve">» февраля 2023 года   № </w:t>
      </w:r>
      <w:r>
        <w:rPr>
          <w:b/>
          <w:sz w:val="28"/>
          <w:szCs w:val="28"/>
        </w:rPr>
        <w:t>116/1</w:t>
      </w:r>
    </w:p>
    <w:p w:rsidR="00725868" w:rsidRPr="00983F4B" w:rsidRDefault="00725868" w:rsidP="00725868">
      <w:pPr>
        <w:jc w:val="center"/>
        <w:rPr>
          <w:b/>
          <w:sz w:val="28"/>
          <w:szCs w:val="28"/>
        </w:rPr>
      </w:pPr>
    </w:p>
    <w:p w:rsidR="00725868" w:rsidRDefault="00725868" w:rsidP="00725868">
      <w:pPr>
        <w:jc w:val="center"/>
        <w:rPr>
          <w:b/>
          <w:sz w:val="28"/>
          <w:szCs w:val="28"/>
        </w:rPr>
      </w:pPr>
      <w:r w:rsidRPr="007B1AC8">
        <w:rPr>
          <w:b/>
          <w:bCs/>
          <w:sz w:val="28"/>
          <w:szCs w:val="28"/>
        </w:rPr>
        <w:t xml:space="preserve">Об утверждении отчета о ходе реализации и оценки эффективности </w:t>
      </w:r>
      <w:r w:rsidRPr="00274D3B">
        <w:rPr>
          <w:b/>
          <w:bCs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>Молодежная политика, работа с детьми и молодежью в сельском поселении</w:t>
      </w:r>
      <w:r w:rsidRPr="00274D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74D3B">
        <w:rPr>
          <w:b/>
          <w:sz w:val="28"/>
          <w:szCs w:val="28"/>
        </w:rPr>
        <w:t xml:space="preserve"> Курумоч  на 2019- 2023 годы»                                                                                                                                                                         в   2022 году</w:t>
      </w:r>
    </w:p>
    <w:p w:rsidR="00725868" w:rsidRPr="00274D3B" w:rsidRDefault="00725868" w:rsidP="00725868">
      <w:pPr>
        <w:jc w:val="center"/>
        <w:rPr>
          <w:b/>
          <w:bCs/>
          <w:sz w:val="28"/>
          <w:szCs w:val="28"/>
        </w:rPr>
      </w:pPr>
    </w:p>
    <w:p w:rsidR="00725868" w:rsidRPr="00983F4B" w:rsidRDefault="00725868" w:rsidP="00725868">
      <w:pPr>
        <w:keepNext/>
        <w:keepLines/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 w:rsidRPr="00983F4B">
        <w:rPr>
          <w:bCs/>
          <w:sz w:val="28"/>
          <w:szCs w:val="28"/>
        </w:rPr>
        <w:t xml:space="preserve">   В целях выполнения Постановления Администрации сельского поселения Курумоч муниципального района Волжский Самарской области № 529 от 14.12.2018 года «Об утверждении Порядка разработки, реализации и оценки эффективности муниципальных программ сельского поселения Курумоч муниципального района Волжский Самарской области»</w:t>
      </w:r>
      <w:r>
        <w:rPr>
          <w:bCs/>
          <w:sz w:val="28"/>
          <w:szCs w:val="28"/>
        </w:rPr>
        <w:t xml:space="preserve"> Администрация сельского поселения Курумоч</w:t>
      </w:r>
      <w:r w:rsidRPr="00983F4B">
        <w:rPr>
          <w:bCs/>
          <w:sz w:val="28"/>
          <w:szCs w:val="28"/>
        </w:rPr>
        <w:t xml:space="preserve"> ПОСТАНОВЛЯЕТ:</w:t>
      </w:r>
    </w:p>
    <w:p w:rsidR="00725868" w:rsidRDefault="00725868" w:rsidP="00725868">
      <w:pPr>
        <w:spacing w:line="360" w:lineRule="auto"/>
        <w:jc w:val="both"/>
        <w:rPr>
          <w:bCs/>
          <w:sz w:val="28"/>
          <w:szCs w:val="28"/>
        </w:rPr>
      </w:pPr>
    </w:p>
    <w:p w:rsidR="00725868" w:rsidRPr="00725868" w:rsidRDefault="00725868" w:rsidP="00725868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1.</w:t>
      </w:r>
      <w:r w:rsidRPr="00725868">
        <w:rPr>
          <w:bCs/>
          <w:sz w:val="28"/>
          <w:szCs w:val="28"/>
        </w:rPr>
        <w:t>Утвердить отчет о ходе реализации и оценки эффективности муниципальной программы «</w:t>
      </w:r>
      <w:r w:rsidRPr="00725868">
        <w:rPr>
          <w:sz w:val="28"/>
          <w:szCs w:val="28"/>
        </w:rPr>
        <w:t>Молодежная политика, работа с детьми и молодежью в сельском поселении   Курумоч  на 2019</w:t>
      </w:r>
      <w:r>
        <w:rPr>
          <w:sz w:val="28"/>
          <w:szCs w:val="28"/>
        </w:rPr>
        <w:t xml:space="preserve"> -</w:t>
      </w:r>
      <w:r w:rsidRPr="00725868">
        <w:rPr>
          <w:sz w:val="28"/>
          <w:szCs w:val="28"/>
        </w:rPr>
        <w:t xml:space="preserve">2023 годы»                                                                                                                                                                         в   2022 году.                                                                                                                                                           </w:t>
      </w:r>
    </w:p>
    <w:p w:rsidR="00725868" w:rsidRPr="00274D3B" w:rsidRDefault="00725868" w:rsidP="00725868">
      <w:pPr>
        <w:keepNext/>
        <w:keepLines/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274D3B">
        <w:rPr>
          <w:sz w:val="28"/>
          <w:szCs w:val="28"/>
        </w:rPr>
        <w:t>Опубликовать данное постановление на официальном сайте Администрации сельского поселения Курумоч в информационно-телекоммуникационной сети «Интернет».</w:t>
      </w:r>
      <w:r w:rsidRPr="00274D3B">
        <w:rPr>
          <w:bCs/>
          <w:sz w:val="28"/>
          <w:szCs w:val="28"/>
        </w:rPr>
        <w:t xml:space="preserve">         </w:t>
      </w:r>
    </w:p>
    <w:p w:rsidR="00725868" w:rsidRPr="00983F4B" w:rsidRDefault="00725868" w:rsidP="007258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4D3B">
        <w:rPr>
          <w:sz w:val="28"/>
          <w:szCs w:val="28"/>
        </w:rPr>
        <w:t>3. Контроль за исполнением настоящего постановления оставляю за собой</w:t>
      </w:r>
      <w:r w:rsidRPr="00983F4B">
        <w:rPr>
          <w:sz w:val="28"/>
          <w:szCs w:val="28"/>
        </w:rPr>
        <w:t>.</w:t>
      </w:r>
    </w:p>
    <w:p w:rsidR="00725868" w:rsidRDefault="00725868" w:rsidP="00725868">
      <w:pPr>
        <w:pStyle w:val="text2cl"/>
        <w:shd w:val="clear" w:color="auto" w:fill="FFFFFF"/>
        <w:jc w:val="left"/>
        <w:rPr>
          <w:sz w:val="28"/>
          <w:szCs w:val="28"/>
        </w:rPr>
      </w:pPr>
    </w:p>
    <w:p w:rsidR="00725868" w:rsidRDefault="00725868" w:rsidP="00725868">
      <w:pPr>
        <w:pStyle w:val="text2cl"/>
        <w:shd w:val="clear" w:color="auto" w:fill="FFFFFF"/>
        <w:jc w:val="left"/>
        <w:rPr>
          <w:sz w:val="28"/>
          <w:szCs w:val="28"/>
        </w:rPr>
      </w:pPr>
      <w:r w:rsidRPr="00983F4B">
        <w:rPr>
          <w:sz w:val="28"/>
          <w:szCs w:val="28"/>
        </w:rPr>
        <w:t xml:space="preserve">Глава сельского поселения Курумоч                                                                муниципального района Волжский </w:t>
      </w:r>
      <w:r>
        <w:rPr>
          <w:sz w:val="28"/>
          <w:szCs w:val="28"/>
        </w:rPr>
        <w:t xml:space="preserve">                               </w:t>
      </w:r>
      <w:r w:rsidRPr="00983F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Самарской области                                                                        И.В.Елизаров</w:t>
      </w:r>
    </w:p>
    <w:p w:rsidR="00725868" w:rsidRDefault="00725868" w:rsidP="00725868">
      <w:pPr>
        <w:rPr>
          <w:bCs/>
          <w:color w:val="000000"/>
          <w:spacing w:val="2"/>
          <w:sz w:val="26"/>
          <w:szCs w:val="26"/>
        </w:rPr>
      </w:pPr>
    </w:p>
    <w:p w:rsidR="00725868" w:rsidRDefault="00725868" w:rsidP="00725868">
      <w:pPr>
        <w:rPr>
          <w:bCs/>
          <w:color w:val="000000"/>
          <w:spacing w:val="2"/>
          <w:sz w:val="28"/>
          <w:szCs w:val="28"/>
        </w:rPr>
      </w:pPr>
      <w:r w:rsidRPr="00274D3B">
        <w:rPr>
          <w:bCs/>
          <w:color w:val="000000"/>
          <w:spacing w:val="2"/>
          <w:sz w:val="28"/>
          <w:szCs w:val="28"/>
        </w:rPr>
        <w:t>Кондратьева 3021910</w:t>
      </w:r>
    </w:p>
    <w:p w:rsidR="00EE2A92" w:rsidRPr="00557A8D" w:rsidRDefault="00EE2A92" w:rsidP="00EE2A92">
      <w:pPr>
        <w:jc w:val="right"/>
        <w:rPr>
          <w:sz w:val="26"/>
          <w:szCs w:val="26"/>
        </w:rPr>
      </w:pPr>
      <w:r w:rsidRPr="00557A8D">
        <w:rPr>
          <w:bCs/>
          <w:color w:val="000000"/>
          <w:spacing w:val="2"/>
          <w:sz w:val="26"/>
          <w:szCs w:val="26"/>
        </w:rPr>
        <w:lastRenderedPageBreak/>
        <w:t xml:space="preserve">               Приложение</w:t>
      </w:r>
      <w:r>
        <w:rPr>
          <w:bCs/>
          <w:color w:val="000000"/>
          <w:spacing w:val="2"/>
          <w:sz w:val="26"/>
          <w:szCs w:val="26"/>
        </w:rPr>
        <w:t xml:space="preserve"> </w:t>
      </w:r>
      <w:r w:rsidRPr="00557A8D">
        <w:rPr>
          <w:bCs/>
          <w:color w:val="000000"/>
          <w:spacing w:val="2"/>
          <w:sz w:val="26"/>
          <w:szCs w:val="26"/>
        </w:rPr>
        <w:t xml:space="preserve">1                                                                                                                      </w:t>
      </w:r>
      <w:r>
        <w:rPr>
          <w:kern w:val="0"/>
          <w:sz w:val="26"/>
          <w:szCs w:val="26"/>
          <w:lang w:eastAsia="ru-RU"/>
        </w:rPr>
        <w:t xml:space="preserve">Постановлению № </w:t>
      </w:r>
      <w:r w:rsidR="00725868">
        <w:rPr>
          <w:kern w:val="0"/>
          <w:sz w:val="26"/>
          <w:szCs w:val="26"/>
          <w:lang w:eastAsia="ru-RU"/>
        </w:rPr>
        <w:t>116/1</w:t>
      </w:r>
      <w:r>
        <w:rPr>
          <w:kern w:val="0"/>
          <w:sz w:val="26"/>
          <w:szCs w:val="26"/>
          <w:lang w:eastAsia="ru-RU"/>
        </w:rPr>
        <w:t xml:space="preserve"> от «</w:t>
      </w:r>
      <w:r w:rsidR="00725868">
        <w:rPr>
          <w:kern w:val="0"/>
          <w:sz w:val="26"/>
          <w:szCs w:val="26"/>
          <w:lang w:eastAsia="ru-RU"/>
        </w:rPr>
        <w:t>27</w:t>
      </w:r>
      <w:r>
        <w:rPr>
          <w:kern w:val="0"/>
          <w:sz w:val="26"/>
          <w:szCs w:val="26"/>
          <w:lang w:eastAsia="ru-RU"/>
        </w:rPr>
        <w:t>»</w:t>
      </w:r>
      <w:r w:rsidR="00725868">
        <w:rPr>
          <w:kern w:val="0"/>
          <w:sz w:val="26"/>
          <w:szCs w:val="26"/>
          <w:lang w:eastAsia="ru-RU"/>
        </w:rPr>
        <w:t>февраля 2023 г.</w:t>
      </w:r>
      <w:r>
        <w:rPr>
          <w:kern w:val="0"/>
          <w:sz w:val="26"/>
          <w:szCs w:val="26"/>
          <w:lang w:eastAsia="ru-RU"/>
        </w:rPr>
        <w:t xml:space="preserve"> </w:t>
      </w:r>
    </w:p>
    <w:p w:rsidR="00EE2A92" w:rsidRDefault="00EE2A92" w:rsidP="00EE2A92">
      <w:pPr>
        <w:tabs>
          <w:tab w:val="left" w:pos="142"/>
        </w:tabs>
        <w:rPr>
          <w:b/>
        </w:rPr>
      </w:pPr>
      <w:r>
        <w:rPr>
          <w:b/>
        </w:rPr>
        <w:t xml:space="preserve"> </w:t>
      </w:r>
    </w:p>
    <w:p w:rsidR="00EE2A92" w:rsidRDefault="00EE2A92" w:rsidP="00EE2A92">
      <w:pPr>
        <w:pStyle w:val="ConsPlusNormal0"/>
        <w:widowControl/>
        <w:ind w:firstLine="0"/>
        <w:jc w:val="center"/>
        <w:rPr>
          <w:b/>
        </w:rPr>
      </w:pPr>
    </w:p>
    <w:p w:rsidR="00EE2A92" w:rsidRDefault="00EE2A92" w:rsidP="00EE2A92">
      <w:pPr>
        <w:jc w:val="center"/>
      </w:pPr>
    </w:p>
    <w:p w:rsidR="00EE2A92" w:rsidRPr="00EE2A92" w:rsidRDefault="00EE2A92" w:rsidP="00EE2A92">
      <w:pPr>
        <w:tabs>
          <w:tab w:val="left" w:pos="10206"/>
        </w:tabs>
        <w:ind w:firstLine="709"/>
        <w:jc w:val="center"/>
        <w:rPr>
          <w:sz w:val="26"/>
          <w:szCs w:val="26"/>
        </w:rPr>
      </w:pPr>
      <w:r w:rsidRPr="00EE2A92">
        <w:rPr>
          <w:sz w:val="26"/>
          <w:szCs w:val="26"/>
        </w:rPr>
        <w:t xml:space="preserve">О ходе    и  оценки эффективности реализации муниципальной  программы                   </w:t>
      </w:r>
      <w:r>
        <w:rPr>
          <w:bCs/>
          <w:color w:val="000000"/>
          <w:spacing w:val="2"/>
          <w:sz w:val="26"/>
          <w:szCs w:val="26"/>
        </w:rPr>
        <w:t xml:space="preserve"> </w:t>
      </w:r>
      <w:r w:rsidRPr="00EE2A92">
        <w:rPr>
          <w:sz w:val="26"/>
          <w:szCs w:val="26"/>
        </w:rPr>
        <w:t>«Молодежная политика, работа с детьми и молодежью в сельском поселении  Курумоч      муниципального  района  Волжский</w:t>
      </w:r>
    </w:p>
    <w:p w:rsidR="00EE2A92" w:rsidRPr="00EE2A92" w:rsidRDefault="00EE2A92" w:rsidP="00EE2A92">
      <w:pPr>
        <w:keepNext/>
        <w:jc w:val="center"/>
        <w:rPr>
          <w:sz w:val="26"/>
          <w:szCs w:val="26"/>
        </w:rPr>
      </w:pPr>
      <w:r w:rsidRPr="00EE2A92">
        <w:rPr>
          <w:sz w:val="26"/>
          <w:szCs w:val="26"/>
        </w:rPr>
        <w:t>на 2019- 2023 годы</w:t>
      </w:r>
      <w:r w:rsidR="00600A52">
        <w:rPr>
          <w:sz w:val="26"/>
          <w:szCs w:val="26"/>
        </w:rPr>
        <w:t>»</w:t>
      </w:r>
      <w:r w:rsidRPr="00EE2A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EE2A92">
        <w:rPr>
          <w:sz w:val="26"/>
          <w:szCs w:val="26"/>
        </w:rPr>
        <w:t xml:space="preserve"> в   202</w:t>
      </w:r>
      <w:r w:rsidR="00725868">
        <w:rPr>
          <w:sz w:val="26"/>
          <w:szCs w:val="26"/>
        </w:rPr>
        <w:t>2</w:t>
      </w:r>
      <w:r w:rsidRPr="00EE2A92">
        <w:rPr>
          <w:sz w:val="26"/>
          <w:szCs w:val="26"/>
        </w:rPr>
        <w:t xml:space="preserve"> году</w:t>
      </w:r>
    </w:p>
    <w:p w:rsidR="00EE2A92" w:rsidRPr="00EE2A92" w:rsidRDefault="00EE2A92" w:rsidP="00EE2A9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EE2A92" w:rsidRDefault="00EE2A92" w:rsidP="00EE2A9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EE2A92">
        <w:rPr>
          <w:b/>
          <w:sz w:val="26"/>
          <w:szCs w:val="26"/>
        </w:rPr>
        <w:t>Общая характеристика муниципальной программы</w:t>
      </w:r>
    </w:p>
    <w:p w:rsidR="00600A52" w:rsidRPr="00EE2A92" w:rsidRDefault="00600A52" w:rsidP="00EE2A9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600A52" w:rsidRPr="00EE2A92" w:rsidRDefault="00600A52" w:rsidP="00D929C1">
      <w:pPr>
        <w:tabs>
          <w:tab w:val="left" w:pos="10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М</w:t>
      </w:r>
      <w:r w:rsidRPr="008A1BE0">
        <w:rPr>
          <w:sz w:val="26"/>
          <w:szCs w:val="26"/>
          <w:lang w:eastAsia="ru-RU"/>
        </w:rPr>
        <w:t xml:space="preserve">униципальная программа </w:t>
      </w:r>
      <w:r w:rsidRPr="00EE2A92">
        <w:rPr>
          <w:sz w:val="26"/>
          <w:szCs w:val="26"/>
        </w:rPr>
        <w:t>«Молодежная политика, работа с детьми и молодежью в сельском поселении  Курумоч      муниципального  района  Волжский</w:t>
      </w:r>
    </w:p>
    <w:p w:rsidR="00600A52" w:rsidRPr="00600A52" w:rsidRDefault="00600A52" w:rsidP="00D929C1">
      <w:pPr>
        <w:jc w:val="both"/>
        <w:rPr>
          <w:b/>
          <w:sz w:val="26"/>
          <w:szCs w:val="26"/>
        </w:rPr>
      </w:pPr>
      <w:r w:rsidRPr="00EE2A92">
        <w:rPr>
          <w:sz w:val="26"/>
          <w:szCs w:val="26"/>
        </w:rPr>
        <w:t>на 2019- 2023 годы</w:t>
      </w:r>
      <w:r>
        <w:rPr>
          <w:sz w:val="26"/>
          <w:szCs w:val="26"/>
        </w:rPr>
        <w:t>»</w:t>
      </w:r>
      <w:r w:rsidRPr="00EE2A92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утверждена </w:t>
      </w:r>
      <w:r w:rsidRPr="008A1BE0">
        <w:rPr>
          <w:sz w:val="26"/>
          <w:szCs w:val="26"/>
          <w:lang w:eastAsia="ru-RU"/>
        </w:rPr>
        <w:t xml:space="preserve"> </w:t>
      </w:r>
      <w:r w:rsidRPr="00B82174">
        <w:rPr>
          <w:sz w:val="26"/>
          <w:szCs w:val="26"/>
        </w:rPr>
        <w:t>постановлением Администрации сельского  поселения Курумоч от «14»   декабря  2018  года   № 53</w:t>
      </w:r>
      <w:r>
        <w:rPr>
          <w:sz w:val="26"/>
          <w:szCs w:val="26"/>
        </w:rPr>
        <w:t>5</w:t>
      </w:r>
      <w:r w:rsidRPr="008A1BE0">
        <w:rPr>
          <w:sz w:val="26"/>
          <w:szCs w:val="26"/>
          <w:lang w:eastAsia="ru-RU"/>
        </w:rPr>
        <w:t xml:space="preserve">(далее – Программа). </w:t>
      </w:r>
    </w:p>
    <w:p w:rsidR="00EE2A92" w:rsidRDefault="00EE2A92" w:rsidP="00EE2A92">
      <w:pPr>
        <w:jc w:val="center"/>
        <w:rPr>
          <w:caps/>
          <w:sz w:val="28"/>
          <w:szCs w:val="28"/>
        </w:rPr>
      </w:pPr>
    </w:p>
    <w:tbl>
      <w:tblPr>
        <w:tblW w:w="10146" w:type="dxa"/>
        <w:tblInd w:w="-318" w:type="dxa"/>
        <w:tblLayout w:type="fixed"/>
        <w:tblLook w:val="0000"/>
      </w:tblPr>
      <w:tblGrid>
        <w:gridCol w:w="2553"/>
        <w:gridCol w:w="7593"/>
      </w:tblGrid>
      <w:tr w:rsidR="00EE2A92" w:rsidRPr="00600A52" w:rsidTr="003B088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92" w:rsidRPr="00600A52" w:rsidRDefault="00EE2A92" w:rsidP="00CB1B8D">
            <w:pPr>
              <w:jc w:val="center"/>
              <w:rPr>
                <w:sz w:val="26"/>
                <w:szCs w:val="26"/>
              </w:rPr>
            </w:pPr>
            <w:r w:rsidRPr="00600A52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92" w:rsidRPr="00600A52" w:rsidRDefault="00EE2A92" w:rsidP="00CB1B8D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600A52">
              <w:rPr>
                <w:sz w:val="26"/>
                <w:szCs w:val="26"/>
              </w:rPr>
              <w:t>Администрация сельского поселения Курумоч муниципального района Волжский Самарской области</w:t>
            </w:r>
          </w:p>
        </w:tc>
      </w:tr>
      <w:tr w:rsidR="00EE2A92" w:rsidRPr="00600A52" w:rsidTr="003B088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92" w:rsidRPr="00600A52" w:rsidRDefault="00EE2A92" w:rsidP="00CB1B8D">
            <w:pPr>
              <w:jc w:val="center"/>
              <w:rPr>
                <w:sz w:val="26"/>
                <w:szCs w:val="26"/>
              </w:rPr>
            </w:pPr>
            <w:r w:rsidRPr="00600A52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92" w:rsidRPr="00600A52" w:rsidRDefault="00EE2A92" w:rsidP="00CB1B8D">
            <w:pPr>
              <w:pStyle w:val="ConsPlusNormal0"/>
              <w:widowControl/>
              <w:ind w:firstLine="0"/>
              <w:jc w:val="both"/>
              <w:rPr>
                <w:sz w:val="26"/>
                <w:szCs w:val="26"/>
              </w:rPr>
            </w:pPr>
            <w:r w:rsidRPr="00600A52">
              <w:rPr>
                <w:rFonts w:ascii="Times New Roman" w:hAnsi="Times New Roman" w:cs="Times New Roman"/>
                <w:sz w:val="26"/>
                <w:szCs w:val="26"/>
              </w:rPr>
              <w:t>Предоставление возможности непосредственного участия каждого молодого человека в разработке и реализации молодежной политики, содействие  формированию  в сельском поселении Курумоч молодых людей с активной жизненной позицией посредством обеспечения их прав, интересов и поддержки молодежных инициатив</w:t>
            </w:r>
          </w:p>
        </w:tc>
      </w:tr>
      <w:tr w:rsidR="00EE2A92" w:rsidRPr="00600A52" w:rsidTr="003B088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92" w:rsidRPr="00600A52" w:rsidRDefault="00EE2A92" w:rsidP="00CB1B8D">
            <w:pPr>
              <w:jc w:val="center"/>
              <w:rPr>
                <w:sz w:val="26"/>
                <w:szCs w:val="26"/>
              </w:rPr>
            </w:pPr>
            <w:r w:rsidRPr="00600A52">
              <w:rPr>
                <w:sz w:val="26"/>
                <w:szCs w:val="26"/>
              </w:rPr>
              <w:t>Задачи  Программы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92" w:rsidRPr="00600A52" w:rsidRDefault="00EE2A92" w:rsidP="00CB1B8D">
            <w:pPr>
              <w:tabs>
                <w:tab w:val="left" w:pos="332"/>
              </w:tabs>
              <w:jc w:val="both"/>
              <w:rPr>
                <w:sz w:val="26"/>
                <w:szCs w:val="26"/>
              </w:rPr>
            </w:pPr>
            <w:r w:rsidRPr="00600A52">
              <w:rPr>
                <w:sz w:val="26"/>
                <w:szCs w:val="26"/>
              </w:rPr>
              <w:t xml:space="preserve">  создание условий для формирования социально активной личности, гражданина России;</w:t>
            </w:r>
          </w:p>
          <w:p w:rsidR="00EE2A92" w:rsidRPr="00600A52" w:rsidRDefault="00EE2A92" w:rsidP="00CB1B8D">
            <w:pPr>
              <w:tabs>
                <w:tab w:val="left" w:pos="332"/>
              </w:tabs>
              <w:jc w:val="both"/>
              <w:rPr>
                <w:sz w:val="26"/>
                <w:szCs w:val="26"/>
              </w:rPr>
            </w:pPr>
            <w:r w:rsidRPr="00600A52">
              <w:rPr>
                <w:sz w:val="26"/>
                <w:szCs w:val="26"/>
              </w:rPr>
              <w:t xml:space="preserve"> формирование в молодежной среде осознанной необходимости ведения здорового образа жизни;</w:t>
            </w:r>
          </w:p>
          <w:p w:rsidR="00EE2A92" w:rsidRPr="00600A52" w:rsidRDefault="00EE2A92" w:rsidP="00CB1B8D">
            <w:pPr>
              <w:tabs>
                <w:tab w:val="left" w:pos="332"/>
              </w:tabs>
              <w:jc w:val="both"/>
              <w:rPr>
                <w:sz w:val="26"/>
                <w:szCs w:val="26"/>
              </w:rPr>
            </w:pPr>
            <w:r w:rsidRPr="00600A52">
              <w:rPr>
                <w:sz w:val="26"/>
                <w:szCs w:val="26"/>
              </w:rPr>
              <w:t xml:space="preserve">  поддержка и развитие деятельности детских и молодежных общественных объединений и организаций, действующих на территории сельского поселения;</w:t>
            </w:r>
          </w:p>
          <w:p w:rsidR="00EE2A92" w:rsidRPr="00600A52" w:rsidRDefault="00EE2A92" w:rsidP="00CB1B8D">
            <w:pPr>
              <w:tabs>
                <w:tab w:val="left" w:pos="332"/>
              </w:tabs>
              <w:jc w:val="both"/>
              <w:rPr>
                <w:sz w:val="26"/>
                <w:szCs w:val="26"/>
              </w:rPr>
            </w:pPr>
            <w:r w:rsidRPr="00600A52">
              <w:rPr>
                <w:sz w:val="26"/>
                <w:szCs w:val="26"/>
              </w:rPr>
              <w:t xml:space="preserve">  развитие существующих и поиск новых форм мероприятий, направленных на социализацию, воспитание и обучение молодежи сельского поселения Курумоч (далее молодежь).</w:t>
            </w:r>
          </w:p>
        </w:tc>
      </w:tr>
      <w:tr w:rsidR="00EE2A92" w:rsidRPr="00600A52" w:rsidTr="003B088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92" w:rsidRPr="00600A52" w:rsidRDefault="00EE2A92" w:rsidP="00CB1B8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00A52">
              <w:rPr>
                <w:sz w:val="26"/>
                <w:szCs w:val="26"/>
              </w:rPr>
              <w:t>Объемы и источники финансирования</w:t>
            </w:r>
          </w:p>
          <w:p w:rsidR="00EE2A92" w:rsidRPr="00600A52" w:rsidRDefault="00EE2A92" w:rsidP="00CB1B8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00A52">
              <w:rPr>
                <w:sz w:val="26"/>
                <w:szCs w:val="26"/>
              </w:rPr>
              <w:t>Программы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92" w:rsidRPr="00600A52" w:rsidRDefault="00600A52" w:rsidP="00CB1B8D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00A52">
              <w:rPr>
                <w:sz w:val="26"/>
                <w:szCs w:val="26"/>
              </w:rPr>
              <w:t xml:space="preserve"> </w:t>
            </w:r>
          </w:p>
          <w:p w:rsidR="00EE2A92" w:rsidRPr="00600A52" w:rsidRDefault="00EE2A92" w:rsidP="00CB1B8D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00A52">
              <w:rPr>
                <w:sz w:val="26"/>
                <w:szCs w:val="26"/>
              </w:rPr>
              <w:t>Мероприятия программы не требуют финансирования.</w:t>
            </w:r>
          </w:p>
        </w:tc>
      </w:tr>
      <w:tr w:rsidR="00EE2A92" w:rsidRPr="00600A52" w:rsidTr="003B088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92" w:rsidRPr="00600A52" w:rsidRDefault="00EE2A92" w:rsidP="00CB1B8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00A52">
              <w:rPr>
                <w:sz w:val="26"/>
                <w:szCs w:val="26"/>
              </w:rPr>
              <w:t>Ожидаемые   результаты реализации Программы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92" w:rsidRPr="00600A52" w:rsidRDefault="00EE2A92" w:rsidP="00CB1B8D">
            <w:pPr>
              <w:pStyle w:val="ConsPlusNonformat"/>
              <w:widowControl/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A52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доли молодых граждан, зарегистрированных в мероприятиях по реализации молодежной политики в сельском поселении Курумоч, в общем количестве молодых граждан до 40 процентов.</w:t>
            </w:r>
          </w:p>
          <w:p w:rsidR="00EE2A92" w:rsidRPr="00600A52" w:rsidRDefault="00EE2A92" w:rsidP="00CB1B8D">
            <w:pPr>
              <w:pStyle w:val="ConsPlusNonformat"/>
              <w:widowControl/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A52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доли молодых граждан, принимающих участие в деятельности общественных организаций и объединений, в общем количестве молодых граждан до 50 процентов.</w:t>
            </w:r>
          </w:p>
          <w:p w:rsidR="00EE2A92" w:rsidRPr="00600A52" w:rsidRDefault="00EE2A92" w:rsidP="003B0887">
            <w:pPr>
              <w:pStyle w:val="ConsPlusNonformat"/>
              <w:widowControl/>
              <w:tabs>
                <w:tab w:val="left" w:pos="332"/>
              </w:tabs>
              <w:jc w:val="both"/>
              <w:rPr>
                <w:sz w:val="26"/>
                <w:szCs w:val="26"/>
              </w:rPr>
            </w:pPr>
            <w:r w:rsidRPr="00600A52">
              <w:rPr>
                <w:rFonts w:ascii="Times New Roman" w:hAnsi="Times New Roman" w:cs="Times New Roman"/>
                <w:sz w:val="26"/>
                <w:szCs w:val="26"/>
              </w:rPr>
              <w:t>Увеличение   инициативных молодежных проектов, реализуемых при содействии  органа местного самоуправления до 5  единиц</w:t>
            </w:r>
          </w:p>
        </w:tc>
      </w:tr>
    </w:tbl>
    <w:p w:rsidR="00EE2A92" w:rsidRPr="00A6582C" w:rsidRDefault="00EE2A92" w:rsidP="00EE2A92">
      <w:pPr>
        <w:jc w:val="both"/>
        <w:rPr>
          <w:sz w:val="26"/>
          <w:szCs w:val="26"/>
        </w:rPr>
      </w:pPr>
      <w:r w:rsidRPr="00A6582C">
        <w:rPr>
          <w:sz w:val="26"/>
          <w:szCs w:val="26"/>
        </w:rPr>
        <w:tab/>
        <w:t xml:space="preserve">Главная цель реализации молодёжной политики на муниципальном уровне заключается в создании условий для максимального раскрытия инновационного </w:t>
      </w:r>
      <w:r w:rsidRPr="00A6582C">
        <w:rPr>
          <w:sz w:val="26"/>
          <w:szCs w:val="26"/>
        </w:rPr>
        <w:lastRenderedPageBreak/>
        <w:t>потенциала молодого поколения в интересах развития общества, обеспечения должного уровня его конкурентоспособности.</w:t>
      </w:r>
    </w:p>
    <w:p w:rsidR="00EE2A92" w:rsidRPr="00A6582C" w:rsidRDefault="00EE2A92" w:rsidP="00EE2A92">
      <w:pPr>
        <w:widowControl w:val="0"/>
        <w:tabs>
          <w:tab w:val="left" w:pos="1100"/>
        </w:tabs>
        <w:ind w:firstLine="550"/>
        <w:jc w:val="both"/>
        <w:rPr>
          <w:sz w:val="26"/>
          <w:szCs w:val="26"/>
        </w:rPr>
      </w:pPr>
      <w:r w:rsidRPr="00A6582C">
        <w:rPr>
          <w:sz w:val="26"/>
          <w:szCs w:val="26"/>
        </w:rPr>
        <w:t>Молодежь является одним из наиболее активных слоев общества, который имеет потенциальный вес в развитии сельского поселения Курумоч, что в свою очередь обуславливает недопустимость недооценки роли и места молодежи в развитии общества.</w:t>
      </w:r>
    </w:p>
    <w:p w:rsidR="00EE2A92" w:rsidRPr="00A6582C" w:rsidRDefault="00EE2A92" w:rsidP="00EE2A92">
      <w:pPr>
        <w:widowControl w:val="0"/>
        <w:tabs>
          <w:tab w:val="left" w:pos="1100"/>
        </w:tabs>
        <w:ind w:firstLine="550"/>
        <w:jc w:val="both"/>
        <w:rPr>
          <w:sz w:val="26"/>
          <w:szCs w:val="26"/>
        </w:rPr>
      </w:pPr>
      <w:r w:rsidRPr="00A6582C">
        <w:rPr>
          <w:sz w:val="26"/>
          <w:szCs w:val="26"/>
        </w:rPr>
        <w:t>В сельском поселении Курумоч по состоянию на 01.01.20</w:t>
      </w:r>
      <w:r w:rsidR="00600A52" w:rsidRPr="00A6582C">
        <w:rPr>
          <w:sz w:val="26"/>
          <w:szCs w:val="26"/>
        </w:rPr>
        <w:t>21</w:t>
      </w:r>
      <w:r w:rsidRPr="00A6582C">
        <w:rPr>
          <w:sz w:val="26"/>
          <w:szCs w:val="26"/>
        </w:rPr>
        <w:t xml:space="preserve"> года численность молодых людей в возрасте от 14 до 30 лет составляет  </w:t>
      </w:r>
      <w:r w:rsidR="00A6582C" w:rsidRPr="00A6582C">
        <w:rPr>
          <w:sz w:val="26"/>
          <w:szCs w:val="26"/>
        </w:rPr>
        <w:t>12</w:t>
      </w:r>
      <w:r w:rsidR="0080639B">
        <w:rPr>
          <w:sz w:val="26"/>
          <w:szCs w:val="26"/>
        </w:rPr>
        <w:t>32</w:t>
      </w:r>
      <w:r w:rsidRPr="00A6582C">
        <w:rPr>
          <w:sz w:val="26"/>
          <w:szCs w:val="26"/>
        </w:rPr>
        <w:t xml:space="preserve"> чел., что составляет </w:t>
      </w:r>
      <w:r w:rsidR="00A6582C" w:rsidRPr="00A6582C">
        <w:rPr>
          <w:sz w:val="26"/>
          <w:szCs w:val="26"/>
        </w:rPr>
        <w:t>17</w:t>
      </w:r>
      <w:r w:rsidRPr="00A6582C">
        <w:rPr>
          <w:sz w:val="26"/>
          <w:szCs w:val="26"/>
        </w:rPr>
        <w:t xml:space="preserve"> % всего населения сельского поселения Курумоч.</w:t>
      </w:r>
    </w:p>
    <w:p w:rsidR="00EE2A92" w:rsidRPr="00A6582C" w:rsidRDefault="00EE2A92" w:rsidP="00EE2A92">
      <w:pPr>
        <w:widowControl w:val="0"/>
        <w:tabs>
          <w:tab w:val="left" w:pos="1100"/>
        </w:tabs>
        <w:ind w:firstLine="550"/>
        <w:jc w:val="both"/>
        <w:rPr>
          <w:sz w:val="26"/>
          <w:szCs w:val="26"/>
        </w:rPr>
      </w:pPr>
      <w:r w:rsidRPr="00A6582C">
        <w:rPr>
          <w:sz w:val="26"/>
          <w:szCs w:val="26"/>
        </w:rPr>
        <w:t xml:space="preserve"> Среди молодых людей в возрасте от 14 до 30 лет основной формой  занятости является обучение. Общее количество школьников и учащейся молодежи от 14 до 30 лет, а также студентов, составляет </w:t>
      </w:r>
      <w:r w:rsidR="00A6582C" w:rsidRPr="00A6582C">
        <w:rPr>
          <w:sz w:val="26"/>
          <w:szCs w:val="26"/>
        </w:rPr>
        <w:t>9</w:t>
      </w:r>
      <w:r w:rsidRPr="00A6582C">
        <w:rPr>
          <w:sz w:val="26"/>
          <w:szCs w:val="26"/>
        </w:rPr>
        <w:t xml:space="preserve">30 человек. По статистическим данным количество молодых граждан в возрасте 14-30 лет  </w:t>
      </w:r>
      <w:r w:rsidR="0080639B">
        <w:rPr>
          <w:sz w:val="26"/>
          <w:szCs w:val="26"/>
        </w:rPr>
        <w:t>остается на уровне прошлых лет, это говорит о стабильной социально-политической ситуации в поселении,  оттока молодежи из села не наблюдается</w:t>
      </w:r>
      <w:r w:rsidRPr="00A6582C">
        <w:rPr>
          <w:sz w:val="26"/>
          <w:szCs w:val="26"/>
        </w:rPr>
        <w:t xml:space="preserve">. </w:t>
      </w:r>
    </w:p>
    <w:p w:rsidR="00EE2A92" w:rsidRPr="00A6582C" w:rsidRDefault="00EE2A92" w:rsidP="00EE2A92">
      <w:pPr>
        <w:pStyle w:val="ac"/>
        <w:tabs>
          <w:tab w:val="left" w:pos="1100"/>
        </w:tabs>
        <w:spacing w:after="0"/>
        <w:ind w:firstLine="550"/>
        <w:rPr>
          <w:sz w:val="26"/>
          <w:szCs w:val="26"/>
        </w:rPr>
      </w:pPr>
      <w:r w:rsidRPr="00A6582C">
        <w:rPr>
          <w:sz w:val="26"/>
          <w:szCs w:val="26"/>
        </w:rPr>
        <w:t>Для сферы молодежной политики в сельском поселении характерны следующие проблемы:</w:t>
      </w:r>
    </w:p>
    <w:p w:rsidR="00EE2A92" w:rsidRPr="00A6582C" w:rsidRDefault="00EE2A92" w:rsidP="00EE2A92">
      <w:pPr>
        <w:pStyle w:val="ac"/>
        <w:tabs>
          <w:tab w:val="left" w:pos="1100"/>
        </w:tabs>
        <w:spacing w:after="0"/>
        <w:ind w:firstLine="550"/>
        <w:rPr>
          <w:sz w:val="26"/>
          <w:szCs w:val="26"/>
        </w:rPr>
      </w:pPr>
      <w:r w:rsidRPr="00A6582C">
        <w:rPr>
          <w:sz w:val="26"/>
          <w:szCs w:val="26"/>
        </w:rPr>
        <w:t>-отсутствие современной инфраструктуры на уровне Самарской области  реализующей государственную молодежную политику;</w:t>
      </w:r>
    </w:p>
    <w:p w:rsidR="00EE2A92" w:rsidRPr="00A6582C" w:rsidRDefault="00EE2A92" w:rsidP="00EE2A92">
      <w:pPr>
        <w:pStyle w:val="ac"/>
        <w:tabs>
          <w:tab w:val="left" w:pos="1100"/>
        </w:tabs>
        <w:spacing w:after="0"/>
        <w:ind w:firstLine="550"/>
        <w:rPr>
          <w:sz w:val="26"/>
          <w:szCs w:val="26"/>
        </w:rPr>
      </w:pPr>
      <w:r w:rsidRPr="00A6582C">
        <w:rPr>
          <w:sz w:val="26"/>
          <w:szCs w:val="26"/>
        </w:rPr>
        <w:t xml:space="preserve">-отсутствие у молодежи социального иммунитета против деятельности организаций, пропагандирующих политический, этнический и религиозный экстремизм; </w:t>
      </w:r>
    </w:p>
    <w:p w:rsidR="00EE2A92" w:rsidRPr="00A6582C" w:rsidRDefault="00EE2A92" w:rsidP="00EE2A92">
      <w:pPr>
        <w:pStyle w:val="ac"/>
        <w:tabs>
          <w:tab w:val="left" w:pos="1100"/>
        </w:tabs>
        <w:spacing w:after="0"/>
        <w:ind w:firstLine="550"/>
        <w:rPr>
          <w:sz w:val="26"/>
          <w:szCs w:val="26"/>
        </w:rPr>
      </w:pPr>
      <w:r w:rsidRPr="00A6582C">
        <w:rPr>
          <w:sz w:val="26"/>
          <w:szCs w:val="26"/>
        </w:rPr>
        <w:t>-влияние социального статуса молодых граждан на их  возможность реализовать свой потенциал;</w:t>
      </w:r>
    </w:p>
    <w:p w:rsidR="00EE2A92" w:rsidRPr="00A6582C" w:rsidRDefault="00EE2A92" w:rsidP="00EE2A92">
      <w:pPr>
        <w:pStyle w:val="ac"/>
        <w:tabs>
          <w:tab w:val="left" w:pos="1100"/>
        </w:tabs>
        <w:spacing w:after="0"/>
        <w:ind w:firstLine="550"/>
        <w:rPr>
          <w:sz w:val="26"/>
          <w:szCs w:val="26"/>
        </w:rPr>
      </w:pPr>
      <w:r w:rsidRPr="00A6582C">
        <w:rPr>
          <w:sz w:val="26"/>
          <w:szCs w:val="26"/>
        </w:rPr>
        <w:t>-распространенность асоциального поведения в молодежной среде;</w:t>
      </w:r>
    </w:p>
    <w:p w:rsidR="00EE2A92" w:rsidRPr="00A6582C" w:rsidRDefault="00EE2A92" w:rsidP="00EE2A92">
      <w:pPr>
        <w:pStyle w:val="ac"/>
        <w:tabs>
          <w:tab w:val="left" w:pos="1100"/>
        </w:tabs>
        <w:spacing w:after="0"/>
        <w:ind w:firstLine="550"/>
        <w:rPr>
          <w:sz w:val="26"/>
          <w:szCs w:val="26"/>
        </w:rPr>
      </w:pPr>
      <w:r w:rsidRPr="00A6582C">
        <w:rPr>
          <w:sz w:val="26"/>
          <w:szCs w:val="26"/>
        </w:rPr>
        <w:t>-правовой нигилизм у молодых граждан;</w:t>
      </w:r>
    </w:p>
    <w:p w:rsidR="00EE2A92" w:rsidRPr="00A6582C" w:rsidRDefault="00EE2A92" w:rsidP="00EE2A92">
      <w:pPr>
        <w:pStyle w:val="ac"/>
        <w:tabs>
          <w:tab w:val="left" w:pos="1100"/>
        </w:tabs>
        <w:spacing w:after="0"/>
        <w:ind w:firstLine="550"/>
        <w:rPr>
          <w:sz w:val="26"/>
          <w:szCs w:val="26"/>
        </w:rPr>
      </w:pPr>
      <w:r w:rsidRPr="00A6582C">
        <w:rPr>
          <w:sz w:val="26"/>
          <w:szCs w:val="26"/>
        </w:rPr>
        <w:t>-низкая финансовая грамотность молодых граждан.</w:t>
      </w:r>
    </w:p>
    <w:p w:rsidR="00EE2A92" w:rsidRPr="00A6582C" w:rsidRDefault="00EE2A92" w:rsidP="00EE2A92">
      <w:pPr>
        <w:pStyle w:val="ac"/>
        <w:tabs>
          <w:tab w:val="left" w:pos="1100"/>
        </w:tabs>
        <w:spacing w:after="0"/>
        <w:ind w:firstLine="550"/>
        <w:rPr>
          <w:sz w:val="26"/>
          <w:szCs w:val="26"/>
        </w:rPr>
      </w:pPr>
      <w:r w:rsidRPr="00A6582C">
        <w:rPr>
          <w:sz w:val="26"/>
          <w:szCs w:val="26"/>
        </w:rPr>
        <w:t xml:space="preserve"> Молодежь обладает значительным потенциалом (мобильностью, инициативностью, восприимчивостью к инновационным изменениям, новым технологиям), который используется ею не в полной мере. </w:t>
      </w:r>
    </w:p>
    <w:p w:rsidR="00EE2A92" w:rsidRPr="00A6582C" w:rsidRDefault="00EE2A92" w:rsidP="00EE2A92">
      <w:pPr>
        <w:pStyle w:val="ac"/>
        <w:tabs>
          <w:tab w:val="left" w:pos="1100"/>
        </w:tabs>
        <w:spacing w:after="0"/>
        <w:ind w:firstLine="550"/>
        <w:rPr>
          <w:sz w:val="26"/>
          <w:szCs w:val="26"/>
        </w:rPr>
      </w:pPr>
      <w:r w:rsidRPr="00A6582C">
        <w:rPr>
          <w:sz w:val="26"/>
          <w:szCs w:val="26"/>
        </w:rPr>
        <w:t xml:space="preserve">Важной особенностью </w:t>
      </w:r>
      <w:r w:rsidR="00A6582C">
        <w:rPr>
          <w:sz w:val="26"/>
          <w:szCs w:val="26"/>
        </w:rPr>
        <w:t xml:space="preserve"> </w:t>
      </w:r>
      <w:r w:rsidRPr="00A6582C">
        <w:rPr>
          <w:sz w:val="26"/>
          <w:szCs w:val="26"/>
        </w:rPr>
        <w:t xml:space="preserve">программы является постановка и решение задач по обеспечению активного вовлечения молодежи в общественную жизнь поселения. </w:t>
      </w:r>
      <w:r w:rsidR="00A6582C">
        <w:rPr>
          <w:sz w:val="26"/>
          <w:szCs w:val="26"/>
        </w:rPr>
        <w:t xml:space="preserve"> </w:t>
      </w:r>
      <w:r w:rsidRPr="00A6582C">
        <w:rPr>
          <w:sz w:val="26"/>
          <w:szCs w:val="26"/>
        </w:rPr>
        <w:t xml:space="preserve"> Несмотря на низкую удовлетворенность своим материальным положением, молодежь занимает активную жизненную позицию, готова бороться за достижение своих целей и отстаивать свои убеждения честным путем, не выступая за рамки приемлемого в обществе поведения.</w:t>
      </w:r>
    </w:p>
    <w:p w:rsidR="00EE2A92" w:rsidRPr="00A6582C" w:rsidRDefault="00EE2A92" w:rsidP="00EE2A92">
      <w:pPr>
        <w:pStyle w:val="ac"/>
        <w:tabs>
          <w:tab w:val="left" w:pos="1100"/>
        </w:tabs>
        <w:spacing w:after="0"/>
        <w:ind w:firstLine="550"/>
        <w:rPr>
          <w:sz w:val="26"/>
          <w:szCs w:val="26"/>
        </w:rPr>
      </w:pPr>
      <w:r w:rsidRPr="00A6582C">
        <w:rPr>
          <w:sz w:val="26"/>
          <w:szCs w:val="26"/>
        </w:rPr>
        <w:t xml:space="preserve">Особую роль в самостоятельности молодежи играют общественные объединения, так как  именно они являются наиболее эффективным инструментом социализации молодого человека. Важнейшим направлением в работе с молодежью остается организация деятельности по профилактике асоциальных проявлений в молодежной среде. </w:t>
      </w:r>
      <w:r w:rsidR="00A6582C" w:rsidRPr="00A6582C">
        <w:rPr>
          <w:sz w:val="26"/>
          <w:szCs w:val="26"/>
        </w:rPr>
        <w:t xml:space="preserve">На постоянной основе </w:t>
      </w:r>
      <w:r w:rsidRPr="00A6582C">
        <w:rPr>
          <w:sz w:val="26"/>
          <w:szCs w:val="26"/>
        </w:rPr>
        <w:t xml:space="preserve"> осуществля</w:t>
      </w:r>
      <w:r w:rsidR="00A6582C" w:rsidRPr="00A6582C">
        <w:rPr>
          <w:sz w:val="26"/>
          <w:szCs w:val="26"/>
        </w:rPr>
        <w:t xml:space="preserve">ются </w:t>
      </w:r>
      <w:r w:rsidRPr="00A6582C">
        <w:rPr>
          <w:sz w:val="26"/>
          <w:szCs w:val="26"/>
        </w:rPr>
        <w:t xml:space="preserve"> профилактические мероприятия, в том числе по пропаганде здорового образа жизни, первичной профилактике употребления алкогольных напитков, табако - курения, наркомании и токсикомании. Организ</w:t>
      </w:r>
      <w:r w:rsidR="00A6582C" w:rsidRPr="00A6582C">
        <w:rPr>
          <w:sz w:val="26"/>
          <w:szCs w:val="26"/>
        </w:rPr>
        <w:t>овано</w:t>
      </w:r>
      <w:r w:rsidRPr="00A6582C">
        <w:rPr>
          <w:sz w:val="26"/>
          <w:szCs w:val="26"/>
        </w:rPr>
        <w:t xml:space="preserve"> </w:t>
      </w:r>
      <w:r w:rsidR="00A6582C" w:rsidRPr="00A6582C">
        <w:rPr>
          <w:sz w:val="26"/>
          <w:szCs w:val="26"/>
        </w:rPr>
        <w:t>трудоустройство-</w:t>
      </w:r>
      <w:r w:rsidRPr="00A6582C">
        <w:rPr>
          <w:sz w:val="26"/>
          <w:szCs w:val="26"/>
        </w:rPr>
        <w:t>занятост</w:t>
      </w:r>
      <w:r w:rsidR="00A6582C" w:rsidRPr="00A6582C">
        <w:rPr>
          <w:sz w:val="26"/>
          <w:szCs w:val="26"/>
        </w:rPr>
        <w:t>ь</w:t>
      </w:r>
      <w:r w:rsidRPr="00A6582C">
        <w:rPr>
          <w:sz w:val="26"/>
          <w:szCs w:val="26"/>
        </w:rPr>
        <w:t xml:space="preserve"> подростков группы риска в свободное от учебы время</w:t>
      </w:r>
      <w:r w:rsidR="00A6582C" w:rsidRPr="00A6582C">
        <w:rPr>
          <w:sz w:val="26"/>
          <w:szCs w:val="26"/>
        </w:rPr>
        <w:t xml:space="preserve">, что </w:t>
      </w:r>
      <w:r w:rsidRPr="00A6582C">
        <w:rPr>
          <w:sz w:val="26"/>
          <w:szCs w:val="26"/>
        </w:rPr>
        <w:t xml:space="preserve"> является профилактическим и воспитательным средством борьбы с подростковой безнадзорностью и преступностью. </w:t>
      </w:r>
    </w:p>
    <w:p w:rsidR="00EE2A92" w:rsidRPr="00A6582C" w:rsidRDefault="00EE2A92" w:rsidP="00EE2A92">
      <w:pPr>
        <w:pStyle w:val="ac"/>
        <w:tabs>
          <w:tab w:val="left" w:pos="1100"/>
        </w:tabs>
        <w:spacing w:after="0"/>
        <w:ind w:firstLine="0"/>
        <w:rPr>
          <w:sz w:val="26"/>
          <w:szCs w:val="26"/>
        </w:rPr>
      </w:pPr>
      <w:r w:rsidRPr="00A6582C">
        <w:rPr>
          <w:sz w:val="26"/>
          <w:szCs w:val="26"/>
        </w:rPr>
        <w:t xml:space="preserve">  Одним из ключевых направлений является поддержка молодежных инициатив и проектов, направленных на разработку и реализацию передовых социальных и общественных технологий, распространение успешного опыта молодежных лидеров в реализации инициатив, содействующих решению социальных проблем, развитию культуры общественной активности молодежи.</w:t>
      </w:r>
    </w:p>
    <w:p w:rsidR="00EE2A92" w:rsidRPr="00A6582C" w:rsidRDefault="00EE2A92" w:rsidP="00EE2A92">
      <w:pPr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ab/>
      </w:r>
      <w:r w:rsidRPr="00A6582C">
        <w:rPr>
          <w:sz w:val="26"/>
          <w:szCs w:val="26"/>
        </w:rPr>
        <w:t>Основными направлениями деятельности в работе с молодёжью являются:</w:t>
      </w:r>
    </w:p>
    <w:p w:rsidR="00EE2A92" w:rsidRPr="00A6582C" w:rsidRDefault="00EE2A92" w:rsidP="00EE2A92">
      <w:pPr>
        <w:pStyle w:val="af1"/>
        <w:ind w:left="0"/>
        <w:jc w:val="both"/>
        <w:rPr>
          <w:sz w:val="26"/>
          <w:szCs w:val="26"/>
        </w:rPr>
      </w:pPr>
      <w:r w:rsidRPr="00A6582C">
        <w:rPr>
          <w:sz w:val="26"/>
          <w:szCs w:val="26"/>
        </w:rPr>
        <w:t xml:space="preserve">   -поддержка талантливой молодёжи, молодёжных инициатив;</w:t>
      </w:r>
    </w:p>
    <w:p w:rsidR="00EE2A92" w:rsidRPr="00A6582C" w:rsidRDefault="00EE2A92" w:rsidP="00EE2A92">
      <w:pPr>
        <w:pStyle w:val="af1"/>
        <w:ind w:left="0"/>
        <w:jc w:val="both"/>
        <w:rPr>
          <w:sz w:val="26"/>
          <w:szCs w:val="26"/>
        </w:rPr>
      </w:pPr>
      <w:r w:rsidRPr="00A6582C">
        <w:rPr>
          <w:sz w:val="26"/>
          <w:szCs w:val="26"/>
        </w:rPr>
        <w:t xml:space="preserve">   -гражданское становление и патриотическое воспитание молодёжи;</w:t>
      </w:r>
    </w:p>
    <w:p w:rsidR="00EE2A92" w:rsidRPr="00A6582C" w:rsidRDefault="00EE2A92" w:rsidP="00EE2A92">
      <w:pPr>
        <w:pStyle w:val="af1"/>
        <w:ind w:left="0"/>
        <w:jc w:val="both"/>
        <w:rPr>
          <w:sz w:val="26"/>
          <w:szCs w:val="26"/>
        </w:rPr>
      </w:pPr>
      <w:r w:rsidRPr="00A6582C">
        <w:rPr>
          <w:sz w:val="26"/>
          <w:szCs w:val="26"/>
        </w:rPr>
        <w:t xml:space="preserve">   -поддержка молодых семей, популяризация семейных ценностей;</w:t>
      </w:r>
    </w:p>
    <w:p w:rsidR="00EE2A92" w:rsidRPr="00A6582C" w:rsidRDefault="00EE2A92" w:rsidP="00EE2A92">
      <w:pPr>
        <w:pStyle w:val="af1"/>
        <w:ind w:left="0"/>
        <w:jc w:val="both"/>
        <w:rPr>
          <w:sz w:val="26"/>
          <w:szCs w:val="26"/>
        </w:rPr>
      </w:pPr>
      <w:r w:rsidRPr="00A6582C">
        <w:rPr>
          <w:sz w:val="26"/>
          <w:szCs w:val="26"/>
        </w:rPr>
        <w:t xml:space="preserve">   -поддержка деятельности молодёжных общественных объединений;</w:t>
      </w:r>
    </w:p>
    <w:p w:rsidR="00EE2A92" w:rsidRPr="00A6582C" w:rsidRDefault="00EE2A92" w:rsidP="00EE2A92">
      <w:pPr>
        <w:pStyle w:val="af1"/>
        <w:ind w:left="0"/>
        <w:jc w:val="both"/>
        <w:rPr>
          <w:sz w:val="26"/>
          <w:szCs w:val="26"/>
        </w:rPr>
      </w:pPr>
      <w:r w:rsidRPr="00A6582C">
        <w:rPr>
          <w:sz w:val="26"/>
          <w:szCs w:val="26"/>
        </w:rPr>
        <w:t xml:space="preserve">   -пропаганда здорового образа жизни, профилактика негативных проявлений в молодёжной среде, организация досуга молодёжи.</w:t>
      </w:r>
    </w:p>
    <w:p w:rsidR="00EE2A92" w:rsidRPr="00A6582C" w:rsidRDefault="00EE2A92" w:rsidP="00EE2A9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Pr="00A6582C">
        <w:rPr>
          <w:sz w:val="26"/>
          <w:szCs w:val="26"/>
        </w:rPr>
        <w:t>В ходе реализации мер по работе с молодёжью на территории сельского поселения Курумоч за последние годы достигнуты определённые  позитивные результаты: сложилась традиционная система мероприятий, направленных на гражданско-патриотическое воспитание молодёжи, на реализацию творческого потенциала молодых людей, пропаганду здорового образа жизни, налажен процесс взаимодействия с общественными организациями.</w:t>
      </w:r>
    </w:p>
    <w:p w:rsidR="00EE2A92" w:rsidRPr="00A6582C" w:rsidRDefault="00EE2A92" w:rsidP="00EE2A92">
      <w:pPr>
        <w:jc w:val="both"/>
        <w:rPr>
          <w:sz w:val="26"/>
          <w:szCs w:val="26"/>
        </w:rPr>
      </w:pPr>
      <w:r w:rsidRPr="00A6582C">
        <w:rPr>
          <w:sz w:val="26"/>
          <w:szCs w:val="26"/>
        </w:rPr>
        <w:t xml:space="preserve">   Ежегодно проводятся мероприятия, направленные на творчески одарённую молодёжь.</w:t>
      </w:r>
      <w:r w:rsidRPr="00A6582C">
        <w:rPr>
          <w:sz w:val="26"/>
          <w:szCs w:val="26"/>
        </w:rPr>
        <w:tab/>
        <w:t>На территории сельского поселения Курумоч организована работа по развитию добровольческого (волонтёрского) движения. С целью повышения гражданской активности молодёжи  проводится акция «Весенняя неделя добра», в которой активное участие принимает  молодежь.</w:t>
      </w:r>
    </w:p>
    <w:p w:rsidR="00EE2A92" w:rsidRPr="00A6582C" w:rsidRDefault="00EE2A92" w:rsidP="00EE2A92">
      <w:pPr>
        <w:jc w:val="both"/>
        <w:rPr>
          <w:sz w:val="26"/>
          <w:szCs w:val="26"/>
        </w:rPr>
      </w:pPr>
      <w:r w:rsidRPr="00A6582C">
        <w:rPr>
          <w:sz w:val="26"/>
          <w:szCs w:val="26"/>
        </w:rPr>
        <w:t xml:space="preserve">   Молодёжь сельского поселения Курумоч активно принимает участие в мероприятиях гражданско-патриотической направленности:  праздничном шествии  «Парад победы!», акции «Бессмертный полк», соревнованиях.</w:t>
      </w:r>
      <w:r w:rsidR="00A6582C" w:rsidRPr="00A6582C">
        <w:rPr>
          <w:sz w:val="26"/>
          <w:szCs w:val="26"/>
        </w:rPr>
        <w:t xml:space="preserve"> Создан и активно ведет свою деятельность военно-патриотический клуб «Беркут».</w:t>
      </w:r>
    </w:p>
    <w:p w:rsidR="00EE2A92" w:rsidRDefault="00EE2A92" w:rsidP="00EE2A92">
      <w:pPr>
        <w:spacing w:line="276" w:lineRule="auto"/>
        <w:jc w:val="center"/>
        <w:rPr>
          <w:b/>
          <w:bCs/>
          <w:sz w:val="28"/>
          <w:szCs w:val="28"/>
        </w:rPr>
      </w:pPr>
    </w:p>
    <w:p w:rsidR="00EE2A92" w:rsidRDefault="00EE2A92" w:rsidP="00A6582C">
      <w:pPr>
        <w:rPr>
          <w:sz w:val="28"/>
          <w:szCs w:val="28"/>
        </w:rPr>
      </w:pPr>
    </w:p>
    <w:p w:rsidR="00EE2A92" w:rsidRDefault="00EE2A92" w:rsidP="00EE2A92">
      <w:pPr>
        <w:jc w:val="right"/>
        <w:rPr>
          <w:sz w:val="28"/>
          <w:szCs w:val="28"/>
        </w:rPr>
      </w:pPr>
    </w:p>
    <w:p w:rsidR="00EE2A92" w:rsidRDefault="00EE2A92" w:rsidP="00EE2A92">
      <w:pPr>
        <w:jc w:val="right"/>
        <w:rPr>
          <w:sz w:val="28"/>
          <w:szCs w:val="28"/>
        </w:rPr>
      </w:pPr>
    </w:p>
    <w:p w:rsidR="00EE18E6" w:rsidRDefault="00EE18E6" w:rsidP="00EE2A92">
      <w:pPr>
        <w:jc w:val="right"/>
        <w:rPr>
          <w:sz w:val="28"/>
          <w:szCs w:val="28"/>
        </w:rPr>
      </w:pPr>
    </w:p>
    <w:p w:rsidR="00EE18E6" w:rsidRDefault="00EE18E6" w:rsidP="00EE2A92">
      <w:pPr>
        <w:jc w:val="right"/>
        <w:rPr>
          <w:sz w:val="28"/>
          <w:szCs w:val="28"/>
        </w:rPr>
      </w:pPr>
    </w:p>
    <w:p w:rsidR="00EE18E6" w:rsidRDefault="00EE18E6" w:rsidP="00EE2A92">
      <w:pPr>
        <w:jc w:val="right"/>
        <w:rPr>
          <w:sz w:val="28"/>
          <w:szCs w:val="28"/>
        </w:rPr>
      </w:pPr>
    </w:p>
    <w:p w:rsidR="00EE18E6" w:rsidRDefault="00EE18E6" w:rsidP="00EE2A92">
      <w:pPr>
        <w:jc w:val="right"/>
        <w:rPr>
          <w:sz w:val="28"/>
          <w:szCs w:val="28"/>
        </w:rPr>
      </w:pPr>
    </w:p>
    <w:p w:rsidR="00EE18E6" w:rsidRDefault="00EE18E6" w:rsidP="00EE2A92">
      <w:pPr>
        <w:jc w:val="right"/>
        <w:rPr>
          <w:sz w:val="28"/>
          <w:szCs w:val="28"/>
        </w:rPr>
      </w:pPr>
    </w:p>
    <w:p w:rsidR="00EE18E6" w:rsidRDefault="00EE18E6" w:rsidP="00EE2A92">
      <w:pPr>
        <w:jc w:val="right"/>
        <w:rPr>
          <w:sz w:val="28"/>
          <w:szCs w:val="28"/>
        </w:rPr>
      </w:pPr>
    </w:p>
    <w:p w:rsidR="00EE18E6" w:rsidRDefault="00EE18E6" w:rsidP="00EE2A92">
      <w:pPr>
        <w:jc w:val="right"/>
        <w:rPr>
          <w:sz w:val="28"/>
          <w:szCs w:val="28"/>
        </w:rPr>
      </w:pPr>
    </w:p>
    <w:p w:rsidR="00EE18E6" w:rsidRDefault="00EE18E6" w:rsidP="00EE2A92">
      <w:pPr>
        <w:jc w:val="right"/>
        <w:rPr>
          <w:sz w:val="28"/>
          <w:szCs w:val="28"/>
        </w:rPr>
      </w:pPr>
    </w:p>
    <w:p w:rsidR="00EE18E6" w:rsidRDefault="00EE18E6" w:rsidP="00EE2A92">
      <w:pPr>
        <w:jc w:val="right"/>
        <w:rPr>
          <w:sz w:val="28"/>
          <w:szCs w:val="28"/>
        </w:rPr>
      </w:pPr>
    </w:p>
    <w:p w:rsidR="00EE18E6" w:rsidRDefault="00EE18E6" w:rsidP="00EE2A92">
      <w:pPr>
        <w:jc w:val="right"/>
        <w:rPr>
          <w:sz w:val="28"/>
          <w:szCs w:val="28"/>
        </w:rPr>
      </w:pPr>
    </w:p>
    <w:p w:rsidR="00EE18E6" w:rsidRDefault="00EE18E6" w:rsidP="00EE2A92">
      <w:pPr>
        <w:jc w:val="right"/>
        <w:rPr>
          <w:sz w:val="28"/>
          <w:szCs w:val="28"/>
        </w:rPr>
      </w:pPr>
    </w:p>
    <w:p w:rsidR="00EE18E6" w:rsidRDefault="00EE18E6" w:rsidP="00EE2A92">
      <w:pPr>
        <w:jc w:val="right"/>
        <w:rPr>
          <w:sz w:val="28"/>
          <w:szCs w:val="28"/>
        </w:rPr>
      </w:pPr>
    </w:p>
    <w:p w:rsidR="00EE18E6" w:rsidRDefault="00EE18E6" w:rsidP="00EE2A92">
      <w:pPr>
        <w:jc w:val="right"/>
        <w:rPr>
          <w:sz w:val="28"/>
          <w:szCs w:val="28"/>
        </w:rPr>
      </w:pPr>
    </w:p>
    <w:p w:rsidR="00EE18E6" w:rsidRDefault="00EE18E6" w:rsidP="00EE2A92">
      <w:pPr>
        <w:jc w:val="right"/>
        <w:rPr>
          <w:sz w:val="28"/>
          <w:szCs w:val="28"/>
        </w:rPr>
      </w:pPr>
    </w:p>
    <w:p w:rsidR="00EE18E6" w:rsidRDefault="00EE18E6" w:rsidP="00EE2A92">
      <w:pPr>
        <w:jc w:val="right"/>
        <w:rPr>
          <w:sz w:val="28"/>
          <w:szCs w:val="28"/>
        </w:rPr>
      </w:pPr>
    </w:p>
    <w:p w:rsidR="0080639B" w:rsidRDefault="0080639B" w:rsidP="00EE2A92">
      <w:pPr>
        <w:jc w:val="right"/>
        <w:rPr>
          <w:sz w:val="28"/>
          <w:szCs w:val="28"/>
        </w:rPr>
      </w:pPr>
    </w:p>
    <w:p w:rsidR="0080639B" w:rsidRDefault="0080639B" w:rsidP="00EE2A92">
      <w:pPr>
        <w:jc w:val="right"/>
        <w:rPr>
          <w:sz w:val="28"/>
          <w:szCs w:val="28"/>
        </w:rPr>
      </w:pPr>
    </w:p>
    <w:p w:rsidR="0080639B" w:rsidRDefault="0080639B" w:rsidP="00EE2A92">
      <w:pPr>
        <w:jc w:val="right"/>
        <w:rPr>
          <w:sz w:val="28"/>
          <w:szCs w:val="28"/>
        </w:rPr>
      </w:pPr>
    </w:p>
    <w:p w:rsidR="0080639B" w:rsidRDefault="0080639B" w:rsidP="00EE2A92">
      <w:pPr>
        <w:jc w:val="right"/>
        <w:rPr>
          <w:sz w:val="28"/>
          <w:szCs w:val="28"/>
        </w:rPr>
      </w:pPr>
    </w:p>
    <w:p w:rsidR="0080639B" w:rsidRDefault="0080639B" w:rsidP="00EE2A92">
      <w:pPr>
        <w:jc w:val="right"/>
        <w:rPr>
          <w:sz w:val="28"/>
          <w:szCs w:val="28"/>
        </w:rPr>
      </w:pPr>
    </w:p>
    <w:p w:rsidR="0080639B" w:rsidRDefault="0080639B" w:rsidP="00EE2A92">
      <w:pPr>
        <w:jc w:val="right"/>
        <w:rPr>
          <w:sz w:val="28"/>
          <w:szCs w:val="28"/>
        </w:rPr>
      </w:pPr>
    </w:p>
    <w:p w:rsidR="00EE18E6" w:rsidRDefault="00EE18E6" w:rsidP="00EE2A92">
      <w:pPr>
        <w:jc w:val="right"/>
        <w:rPr>
          <w:sz w:val="28"/>
          <w:szCs w:val="28"/>
        </w:rPr>
      </w:pPr>
    </w:p>
    <w:p w:rsidR="00EE18E6" w:rsidRDefault="00EE18E6" w:rsidP="00EE2A92">
      <w:pPr>
        <w:jc w:val="right"/>
        <w:rPr>
          <w:sz w:val="28"/>
          <w:szCs w:val="28"/>
        </w:rPr>
      </w:pPr>
    </w:p>
    <w:p w:rsidR="00EE2A92" w:rsidRDefault="00EE2A92" w:rsidP="00EE2A92">
      <w:pPr>
        <w:jc w:val="right"/>
      </w:pPr>
      <w:r>
        <w:lastRenderedPageBreak/>
        <w:t>Приложение   1</w:t>
      </w:r>
    </w:p>
    <w:p w:rsidR="00EE2A92" w:rsidRDefault="00EE2A92" w:rsidP="00EE2A92">
      <w:pPr>
        <w:jc w:val="right"/>
        <w:rPr>
          <w:b/>
        </w:rPr>
      </w:pPr>
      <w:r w:rsidRPr="00CE6393">
        <w:t>к Программе                                                                                                                «Организация  и осуществление                                                                                                       мероприятий  по работе с молодежью                                                                                                       в сельском поселении Курумоч                                                                                                          муниципального района Волжский                                                                                                             Самарской области</w:t>
      </w:r>
      <w:r>
        <w:t>»</w:t>
      </w:r>
    </w:p>
    <w:p w:rsidR="00EE2A92" w:rsidRDefault="00EE2A92" w:rsidP="00EE2A92">
      <w:pPr>
        <w:pStyle w:val="printc"/>
        <w:jc w:val="center"/>
        <w:rPr>
          <w:i/>
        </w:rPr>
      </w:pPr>
      <w:r>
        <w:rPr>
          <w:b/>
        </w:rPr>
        <w:t xml:space="preserve"> </w:t>
      </w:r>
    </w:p>
    <w:p w:rsidR="00EE2A92" w:rsidRPr="00557A8D" w:rsidRDefault="00EE2A92" w:rsidP="00EE2A92">
      <w:pPr>
        <w:jc w:val="both"/>
      </w:pPr>
      <w:r>
        <w:rPr>
          <w:i/>
        </w:rPr>
        <w:t xml:space="preserve"> </w:t>
      </w:r>
    </w:p>
    <w:p w:rsidR="00EE2A92" w:rsidRPr="00557A8D" w:rsidRDefault="00EE2A92" w:rsidP="00EE2A92">
      <w:pPr>
        <w:jc w:val="center"/>
        <w:rPr>
          <w:sz w:val="26"/>
          <w:szCs w:val="26"/>
        </w:rPr>
      </w:pPr>
      <w:r w:rsidRPr="00557A8D">
        <w:rPr>
          <w:sz w:val="26"/>
          <w:szCs w:val="26"/>
        </w:rPr>
        <w:t>Сведения</w:t>
      </w:r>
    </w:p>
    <w:p w:rsidR="00EE2A92" w:rsidRPr="00557A8D" w:rsidRDefault="00EE2A92" w:rsidP="00EE2A92">
      <w:pPr>
        <w:jc w:val="center"/>
        <w:rPr>
          <w:sz w:val="26"/>
          <w:szCs w:val="26"/>
        </w:rPr>
      </w:pPr>
      <w:r w:rsidRPr="00557A8D">
        <w:rPr>
          <w:sz w:val="26"/>
          <w:szCs w:val="26"/>
        </w:rPr>
        <w:t>о показателях (индикаторах) муниципальной  Программы</w:t>
      </w:r>
    </w:p>
    <w:p w:rsidR="00EE2A92" w:rsidRDefault="00EE2A92" w:rsidP="00EE2A92">
      <w:pPr>
        <w:jc w:val="center"/>
        <w:rPr>
          <w:sz w:val="26"/>
          <w:szCs w:val="26"/>
        </w:rPr>
      </w:pPr>
      <w:r w:rsidRPr="00557A8D">
        <w:rPr>
          <w:sz w:val="26"/>
          <w:szCs w:val="26"/>
        </w:rPr>
        <w:t xml:space="preserve"> «Организация  и осуществление мероприятий  по работе с молодежью   в сельском поселении Курумоч муниципального района Волжский Самарской области </w:t>
      </w:r>
    </w:p>
    <w:p w:rsidR="00EE2A92" w:rsidRPr="00557A8D" w:rsidRDefault="00EE2A92" w:rsidP="00EE2A92">
      <w:pPr>
        <w:jc w:val="center"/>
        <w:rPr>
          <w:sz w:val="26"/>
          <w:szCs w:val="26"/>
        </w:rPr>
      </w:pPr>
      <w:r w:rsidRPr="00557A8D">
        <w:rPr>
          <w:sz w:val="26"/>
          <w:szCs w:val="26"/>
        </w:rPr>
        <w:t>на 201</w:t>
      </w:r>
      <w:r>
        <w:rPr>
          <w:sz w:val="26"/>
          <w:szCs w:val="26"/>
        </w:rPr>
        <w:t>9</w:t>
      </w:r>
      <w:r w:rsidRPr="00557A8D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557A8D">
        <w:rPr>
          <w:sz w:val="26"/>
          <w:szCs w:val="26"/>
        </w:rPr>
        <w:t>»</w:t>
      </w:r>
    </w:p>
    <w:p w:rsidR="00EE2A92" w:rsidRPr="00557A8D" w:rsidRDefault="00EE2A92" w:rsidP="00EE2A92">
      <w:pPr>
        <w:jc w:val="center"/>
      </w:pPr>
    </w:p>
    <w:tbl>
      <w:tblPr>
        <w:tblW w:w="9767" w:type="dxa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3214"/>
        <w:gridCol w:w="1276"/>
        <w:gridCol w:w="1001"/>
        <w:gridCol w:w="992"/>
        <w:gridCol w:w="851"/>
        <w:gridCol w:w="1000"/>
        <w:gridCol w:w="987"/>
        <w:gridCol w:w="25"/>
      </w:tblGrid>
      <w:tr w:rsidR="00EE2A92" w:rsidRPr="00557A8D" w:rsidTr="00CB1B8D">
        <w:trPr>
          <w:trHeight w:val="46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>
            <w:pPr>
              <w:jc w:val="center"/>
            </w:pP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>
            <w:pPr>
              <w:jc w:val="center"/>
            </w:pPr>
            <w:r w:rsidRPr="00557A8D"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>
            <w:pPr>
              <w:jc w:val="center"/>
            </w:pPr>
            <w:r w:rsidRPr="00557A8D">
              <w:t>Единица измерения</w:t>
            </w:r>
          </w:p>
        </w:tc>
        <w:tc>
          <w:tcPr>
            <w:tcW w:w="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>
            <w:pPr>
              <w:jc w:val="center"/>
            </w:pPr>
            <w:r w:rsidRPr="00557A8D">
              <w:t>Значение показателей:</w:t>
            </w:r>
          </w:p>
        </w:tc>
        <w:tc>
          <w:tcPr>
            <w:tcW w:w="25" w:type="dxa"/>
            <w:shd w:val="clear" w:color="auto" w:fill="auto"/>
          </w:tcPr>
          <w:p w:rsidR="00EE2A92" w:rsidRPr="00557A8D" w:rsidRDefault="00EE2A92" w:rsidP="00CB1B8D"/>
        </w:tc>
      </w:tr>
      <w:tr w:rsidR="00EE2A92" w:rsidRPr="00557A8D" w:rsidTr="00CB1B8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0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/>
        </w:tc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>
            <w:pPr>
              <w:jc w:val="center"/>
            </w:pPr>
            <w:r w:rsidRPr="00557A8D">
              <w:t>201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>
            <w:pPr>
              <w:jc w:val="center"/>
            </w:pPr>
            <w:r w:rsidRPr="00557A8D">
              <w:t>20</w:t>
            </w: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>
            <w:pPr>
              <w:jc w:val="center"/>
            </w:pPr>
            <w:r w:rsidRPr="00557A8D">
              <w:t>20</w:t>
            </w:r>
            <w:r>
              <w:t>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2A92" w:rsidRPr="00557A8D" w:rsidRDefault="00EE2A92" w:rsidP="00CB1B8D">
            <w:pPr>
              <w:jc w:val="center"/>
            </w:pPr>
            <w:r w:rsidRPr="00557A8D">
              <w:t>20</w:t>
            </w:r>
            <w:r>
              <w:t>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>
            <w:pPr>
              <w:jc w:val="center"/>
            </w:pPr>
            <w:r>
              <w:t>2023</w:t>
            </w:r>
          </w:p>
        </w:tc>
      </w:tr>
      <w:tr w:rsidR="00EE2A92" w:rsidRPr="00557A8D" w:rsidTr="00CB1B8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>
            <w:pPr>
              <w:jc w:val="center"/>
            </w:pPr>
            <w:r w:rsidRPr="00557A8D">
              <w:t>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>
            <w:pPr>
              <w:jc w:val="center"/>
            </w:pPr>
            <w:r w:rsidRPr="00557A8D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>
            <w:pPr>
              <w:jc w:val="center"/>
            </w:pPr>
            <w:r w:rsidRPr="00557A8D"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>
            <w:pPr>
              <w:jc w:val="center"/>
            </w:pPr>
            <w:r w:rsidRPr="00557A8D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>
            <w:pPr>
              <w:jc w:val="center"/>
            </w:pPr>
            <w:r w:rsidRPr="00557A8D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>
            <w:pPr>
              <w:jc w:val="center"/>
            </w:pPr>
            <w:r w:rsidRPr="00557A8D"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2A92" w:rsidRPr="00557A8D" w:rsidRDefault="00EE2A92" w:rsidP="00CB1B8D">
            <w:pPr>
              <w:jc w:val="center"/>
            </w:pPr>
            <w:r w:rsidRPr="00557A8D"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>
            <w:pPr>
              <w:jc w:val="center"/>
            </w:pPr>
          </w:p>
        </w:tc>
      </w:tr>
      <w:tr w:rsidR="00EE2A92" w:rsidRPr="00557A8D" w:rsidTr="00CB1B8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>
            <w:pPr>
              <w:jc w:val="center"/>
            </w:pPr>
            <w:r w:rsidRPr="00557A8D">
              <w:rPr>
                <w:sz w:val="28"/>
                <w:szCs w:val="28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CE6393" w:rsidRDefault="00EE2A92" w:rsidP="00CB1B8D">
            <w:pPr>
              <w:jc w:val="both"/>
            </w:pPr>
            <w:r w:rsidRPr="00CE6393">
              <w:t>Доля молодых граждан, проживающих на территории сельского поселения Курумоч (далее- молодые люди), задействованных в мероприятиях по реализации молодежной политики в общем количестве молодых людей сельского поселения</w:t>
            </w:r>
          </w:p>
          <w:p w:rsidR="00EE2A92" w:rsidRPr="00CE6393" w:rsidRDefault="00EE2A92" w:rsidP="00CB1B8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CE6393" w:rsidRDefault="00EE2A92" w:rsidP="00CB1B8D">
            <w:pPr>
              <w:jc w:val="center"/>
            </w:pPr>
            <w:r w:rsidRPr="00CE6393">
              <w:t>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CE6393" w:rsidRDefault="00EE2A92" w:rsidP="00CB1B8D">
            <w:pPr>
              <w:jc w:val="center"/>
            </w:pPr>
            <w:r w:rsidRPr="00CE6393"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CE6393" w:rsidRDefault="00EE2A92" w:rsidP="00CB1B8D">
            <w:pPr>
              <w:jc w:val="center"/>
            </w:pPr>
            <w:r w:rsidRPr="00CE6393"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CE6393" w:rsidRDefault="00EE2A92" w:rsidP="00CB1B8D">
            <w:pPr>
              <w:jc w:val="center"/>
            </w:pPr>
            <w:r w:rsidRPr="00CE6393">
              <w:t>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2A92" w:rsidRPr="00CE6393" w:rsidRDefault="00EE2A92" w:rsidP="00CB1B8D">
            <w:pPr>
              <w:jc w:val="center"/>
            </w:pPr>
            <w:r w:rsidRPr="00CE6393">
              <w:t>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CE6393" w:rsidRDefault="00EE2A92" w:rsidP="00CB1B8D">
            <w:pPr>
              <w:jc w:val="center"/>
            </w:pPr>
            <w:r>
              <w:t>37</w:t>
            </w:r>
          </w:p>
        </w:tc>
      </w:tr>
      <w:tr w:rsidR="00EE2A92" w:rsidRPr="00557A8D" w:rsidTr="00CB1B8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>
            <w:pPr>
              <w:jc w:val="both"/>
            </w:pPr>
            <w:r w:rsidRPr="00557A8D"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CE6393" w:rsidRDefault="00EE2A92" w:rsidP="00CB1B8D">
            <w:pPr>
              <w:jc w:val="both"/>
            </w:pPr>
            <w:r w:rsidRPr="00CE6393">
              <w:t>Доля молодых граждан, принимающих участие в деятельности общественных организаций и объединений, в общем количестве молодых граждан</w:t>
            </w:r>
          </w:p>
          <w:p w:rsidR="00EE2A92" w:rsidRPr="00CE6393" w:rsidRDefault="00EE2A92" w:rsidP="00CB1B8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CE6393" w:rsidRDefault="00EE2A92" w:rsidP="00CB1B8D">
            <w:pPr>
              <w:jc w:val="center"/>
            </w:pPr>
            <w:r w:rsidRPr="00CE6393">
              <w:t>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CE6393" w:rsidRDefault="00EE2A92" w:rsidP="00CB1B8D">
            <w:pPr>
              <w:jc w:val="center"/>
            </w:pPr>
            <w:r w:rsidRPr="00CE6393"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CE6393" w:rsidRDefault="00EE2A92" w:rsidP="00CB1B8D">
            <w:pPr>
              <w:jc w:val="center"/>
            </w:pPr>
            <w:r w:rsidRPr="00CE6393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CE6393" w:rsidRDefault="00EE2A92" w:rsidP="00CB1B8D">
            <w:pPr>
              <w:jc w:val="center"/>
            </w:pPr>
            <w:r w:rsidRPr="00CE6393">
              <w:t>39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2A92" w:rsidRPr="00CE6393" w:rsidRDefault="00EE2A92" w:rsidP="00CB1B8D">
            <w:pPr>
              <w:jc w:val="center"/>
            </w:pPr>
            <w:r w:rsidRPr="00CE6393">
              <w:t>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Default="00EE2A92" w:rsidP="00CB1B8D">
            <w:pPr>
              <w:suppressAutoHyphens w:val="0"/>
            </w:pPr>
            <w:r>
              <w:t xml:space="preserve">   47</w:t>
            </w:r>
          </w:p>
          <w:p w:rsidR="00EE2A92" w:rsidRPr="00CE6393" w:rsidRDefault="00EE2A92" w:rsidP="00CB1B8D">
            <w:pPr>
              <w:jc w:val="center"/>
            </w:pPr>
          </w:p>
        </w:tc>
      </w:tr>
      <w:tr w:rsidR="00EE2A92" w:rsidRPr="00557A8D" w:rsidTr="00CB1B8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557A8D" w:rsidRDefault="00EE2A92" w:rsidP="00CB1B8D">
            <w:pPr>
              <w:jc w:val="both"/>
            </w:pPr>
            <w:r w:rsidRPr="00557A8D">
              <w:t>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CE6393" w:rsidRDefault="00EE2A92" w:rsidP="00CB1B8D">
            <w:pPr>
              <w:jc w:val="both"/>
            </w:pPr>
            <w:r w:rsidRPr="00CE6393">
              <w:t>Количество инициативных молодежных проектов, реализуемых при содействии  органа местного самоуправления</w:t>
            </w:r>
          </w:p>
          <w:p w:rsidR="00EE2A92" w:rsidRPr="00CE6393" w:rsidRDefault="00EE2A92" w:rsidP="00CB1B8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CE6393" w:rsidRDefault="00EE2A92" w:rsidP="00CB1B8D">
            <w:pPr>
              <w:jc w:val="center"/>
            </w:pPr>
            <w:r w:rsidRPr="00CE6393">
              <w:t>единиц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CE6393" w:rsidRDefault="00EE2A92" w:rsidP="00CB1B8D">
            <w:pPr>
              <w:jc w:val="center"/>
            </w:pPr>
            <w:r w:rsidRPr="00CE6393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CE6393" w:rsidRDefault="00EE2A92" w:rsidP="00CB1B8D">
            <w:pPr>
              <w:jc w:val="center"/>
            </w:pPr>
            <w:r w:rsidRPr="00CE6393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CE6393" w:rsidRDefault="00EE2A92" w:rsidP="00CB1B8D">
            <w:pPr>
              <w:jc w:val="center"/>
            </w:pPr>
            <w:r w:rsidRPr="00CE6393"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2A92" w:rsidRPr="00CE6393" w:rsidRDefault="00EE2A92" w:rsidP="00CB1B8D">
            <w:pPr>
              <w:jc w:val="center"/>
            </w:pPr>
            <w:r w:rsidRPr="00CE6393"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A92" w:rsidRPr="00CE6393" w:rsidRDefault="00EE2A92" w:rsidP="00CB1B8D">
            <w:pPr>
              <w:jc w:val="center"/>
            </w:pPr>
            <w:r>
              <w:t>5</w:t>
            </w:r>
          </w:p>
        </w:tc>
      </w:tr>
    </w:tbl>
    <w:p w:rsidR="00EE2A92" w:rsidRPr="00557A8D" w:rsidRDefault="00EE2A92" w:rsidP="00EE2A92">
      <w:pPr>
        <w:jc w:val="center"/>
        <w:rPr>
          <w:sz w:val="28"/>
          <w:szCs w:val="28"/>
        </w:rPr>
      </w:pPr>
    </w:p>
    <w:p w:rsidR="00EE2A92" w:rsidRPr="00557A8D" w:rsidRDefault="00EE2A92" w:rsidP="00EE2A92">
      <w:pPr>
        <w:jc w:val="center"/>
        <w:rPr>
          <w:sz w:val="28"/>
          <w:szCs w:val="28"/>
        </w:rPr>
      </w:pPr>
    </w:p>
    <w:p w:rsidR="00EE2A92" w:rsidRDefault="00EE2A92" w:rsidP="00EE2A92">
      <w:pPr>
        <w:jc w:val="center"/>
        <w:rPr>
          <w:sz w:val="28"/>
          <w:szCs w:val="28"/>
        </w:rPr>
      </w:pPr>
    </w:p>
    <w:p w:rsidR="00EE2A92" w:rsidRDefault="00EE2A92" w:rsidP="00EE2A92">
      <w:pPr>
        <w:jc w:val="right"/>
      </w:pPr>
    </w:p>
    <w:p w:rsidR="00EE2A92" w:rsidRDefault="00EE2A92" w:rsidP="00EE2A92">
      <w:pPr>
        <w:jc w:val="right"/>
      </w:pPr>
    </w:p>
    <w:p w:rsidR="00EE2A92" w:rsidRDefault="00EE2A92" w:rsidP="00EE2A92">
      <w:pPr>
        <w:jc w:val="right"/>
      </w:pPr>
    </w:p>
    <w:p w:rsidR="00FC359F" w:rsidRDefault="00FC359F" w:rsidP="00EE2A92">
      <w:pPr>
        <w:jc w:val="right"/>
      </w:pPr>
    </w:p>
    <w:p w:rsidR="00FC359F" w:rsidRDefault="00FC359F" w:rsidP="00EE2A92">
      <w:pPr>
        <w:jc w:val="right"/>
      </w:pPr>
    </w:p>
    <w:p w:rsidR="00EE2A92" w:rsidRDefault="00EE2A92" w:rsidP="00EE2A92">
      <w:pPr>
        <w:jc w:val="right"/>
      </w:pPr>
    </w:p>
    <w:p w:rsidR="00EE2A92" w:rsidRDefault="00EE2A92" w:rsidP="00EE2A92">
      <w:pPr>
        <w:jc w:val="right"/>
      </w:pPr>
    </w:p>
    <w:p w:rsidR="00EE2A92" w:rsidRPr="00D929C1" w:rsidRDefault="00EE2A92" w:rsidP="00EE2A92">
      <w:pPr>
        <w:jc w:val="right"/>
        <w:rPr>
          <w:sz w:val="26"/>
          <w:szCs w:val="26"/>
        </w:rPr>
      </w:pPr>
      <w:r w:rsidRPr="00D929C1">
        <w:rPr>
          <w:sz w:val="26"/>
          <w:szCs w:val="26"/>
        </w:rPr>
        <w:lastRenderedPageBreak/>
        <w:t>Таблица 2</w:t>
      </w:r>
    </w:p>
    <w:p w:rsidR="00EE2A92" w:rsidRDefault="00EE2A92" w:rsidP="00EE2A92">
      <w:pPr>
        <w:jc w:val="right"/>
      </w:pPr>
    </w:p>
    <w:p w:rsidR="00D929C1" w:rsidRPr="00B24A9A" w:rsidRDefault="00D929C1" w:rsidP="00D929C1">
      <w:pPr>
        <w:keepNext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24A9A">
        <w:rPr>
          <w:bCs/>
          <w:sz w:val="26"/>
          <w:szCs w:val="26"/>
        </w:rPr>
        <w:t>ОЦЕНКИ ЭФФЕКТИВНОСТИ РЕАЛИЗАЦИИ МУНИЦИПАЛЬНОЙ ПРОГРАММЫ</w:t>
      </w:r>
    </w:p>
    <w:p w:rsidR="00E05392" w:rsidRPr="00B24A9A" w:rsidRDefault="00D929C1" w:rsidP="00E05392">
      <w:pPr>
        <w:jc w:val="center"/>
        <w:rPr>
          <w:sz w:val="26"/>
          <w:szCs w:val="26"/>
        </w:rPr>
      </w:pPr>
      <w:r w:rsidRPr="00B24A9A">
        <w:rPr>
          <w:sz w:val="26"/>
          <w:szCs w:val="26"/>
        </w:rPr>
        <w:t>Сведения о показателях (индикаторах)</w:t>
      </w:r>
      <w:r w:rsidR="00EE18E6">
        <w:rPr>
          <w:sz w:val="26"/>
          <w:szCs w:val="26"/>
        </w:rPr>
        <w:t xml:space="preserve"> </w:t>
      </w:r>
      <w:r w:rsidRPr="00B24A9A">
        <w:rPr>
          <w:sz w:val="26"/>
          <w:szCs w:val="26"/>
        </w:rPr>
        <w:t xml:space="preserve">программы </w:t>
      </w:r>
      <w:r w:rsidR="00E05392" w:rsidRPr="00B24A9A">
        <w:rPr>
          <w:sz w:val="26"/>
          <w:szCs w:val="26"/>
        </w:rPr>
        <w:t xml:space="preserve">                                             </w:t>
      </w:r>
      <w:r w:rsidRPr="00B24A9A">
        <w:rPr>
          <w:sz w:val="26"/>
          <w:szCs w:val="26"/>
        </w:rPr>
        <w:t xml:space="preserve"> </w:t>
      </w:r>
      <w:r w:rsidRPr="00B24A9A">
        <w:rPr>
          <w:color w:val="00B050"/>
          <w:sz w:val="26"/>
          <w:szCs w:val="26"/>
        </w:rPr>
        <w:t xml:space="preserve"> </w:t>
      </w:r>
      <w:r w:rsidRPr="00B24A9A">
        <w:rPr>
          <w:sz w:val="26"/>
          <w:szCs w:val="26"/>
        </w:rPr>
        <w:t xml:space="preserve"> «Молодежная политика, работа с детьми и молодежью в сельском поселении  Курумоч      муниципального  района  Волжский на 2019- 2023 годы»                                                                                                                                                                                в 202</w:t>
      </w:r>
      <w:r w:rsidR="00FC359F">
        <w:rPr>
          <w:sz w:val="26"/>
          <w:szCs w:val="26"/>
        </w:rPr>
        <w:t>2</w:t>
      </w:r>
      <w:r w:rsidRPr="00B24A9A">
        <w:rPr>
          <w:sz w:val="26"/>
          <w:szCs w:val="26"/>
        </w:rPr>
        <w:t xml:space="preserve"> году</w:t>
      </w:r>
    </w:p>
    <w:p w:rsidR="00B24A9A" w:rsidRDefault="00D929C1" w:rsidP="00CB1B8D">
      <w:pPr>
        <w:ind w:firstLine="708"/>
        <w:jc w:val="both"/>
        <w:rPr>
          <w:sz w:val="26"/>
          <w:szCs w:val="26"/>
        </w:rPr>
      </w:pPr>
      <w:r w:rsidRPr="00B24A9A">
        <w:rPr>
          <w:sz w:val="26"/>
          <w:szCs w:val="26"/>
        </w:rPr>
        <w:t xml:space="preserve">  </w:t>
      </w:r>
    </w:p>
    <w:p w:rsidR="00CB1B8D" w:rsidRPr="00B24A9A" w:rsidRDefault="00CB1B8D" w:rsidP="00CB1B8D">
      <w:pPr>
        <w:ind w:firstLine="708"/>
        <w:jc w:val="both"/>
        <w:rPr>
          <w:sz w:val="26"/>
          <w:szCs w:val="26"/>
        </w:rPr>
      </w:pPr>
      <w:r w:rsidRPr="00B24A9A">
        <w:rPr>
          <w:sz w:val="26"/>
          <w:szCs w:val="26"/>
        </w:rPr>
        <w:t>По состоянию на 31.12.20</w:t>
      </w:r>
      <w:r w:rsidR="00E05392" w:rsidRPr="00B24A9A">
        <w:rPr>
          <w:sz w:val="26"/>
          <w:szCs w:val="26"/>
        </w:rPr>
        <w:t>2</w:t>
      </w:r>
      <w:r w:rsidR="00FC359F">
        <w:rPr>
          <w:sz w:val="26"/>
          <w:szCs w:val="26"/>
        </w:rPr>
        <w:t>2</w:t>
      </w:r>
      <w:r w:rsidRPr="00B24A9A">
        <w:rPr>
          <w:sz w:val="26"/>
          <w:szCs w:val="26"/>
        </w:rPr>
        <w:t xml:space="preserve"> года </w:t>
      </w:r>
      <w:r w:rsidR="008F3127">
        <w:rPr>
          <w:sz w:val="26"/>
          <w:szCs w:val="26"/>
        </w:rPr>
        <w:t>Администрацией сельского поселения Курумоч совместно с  МБУ «Сельское поселение Курумоч», МБУК «Центр культуры»</w:t>
      </w:r>
      <w:r w:rsidRPr="00B24A9A">
        <w:rPr>
          <w:sz w:val="26"/>
          <w:szCs w:val="26"/>
        </w:rPr>
        <w:t xml:space="preserve"> проведено более </w:t>
      </w:r>
      <w:r w:rsidR="00FC359F">
        <w:rPr>
          <w:sz w:val="26"/>
          <w:szCs w:val="26"/>
        </w:rPr>
        <w:t>4</w:t>
      </w:r>
      <w:r w:rsidR="00E05392" w:rsidRPr="00B24A9A">
        <w:rPr>
          <w:sz w:val="26"/>
          <w:szCs w:val="26"/>
        </w:rPr>
        <w:t>0</w:t>
      </w:r>
      <w:r w:rsidRPr="00B24A9A">
        <w:rPr>
          <w:sz w:val="26"/>
          <w:szCs w:val="26"/>
        </w:rPr>
        <w:t>-ти молодёжных мероприяти</w:t>
      </w:r>
      <w:r w:rsidR="00B24A9A" w:rsidRPr="00B24A9A">
        <w:rPr>
          <w:sz w:val="26"/>
          <w:szCs w:val="26"/>
        </w:rPr>
        <w:t>й</w:t>
      </w:r>
      <w:r w:rsidR="00E05392" w:rsidRPr="00B24A9A">
        <w:rPr>
          <w:sz w:val="26"/>
          <w:szCs w:val="26"/>
        </w:rPr>
        <w:t>.</w:t>
      </w:r>
      <w:r w:rsidRPr="00B24A9A">
        <w:rPr>
          <w:sz w:val="26"/>
          <w:szCs w:val="26"/>
        </w:rPr>
        <w:t xml:space="preserve"> </w:t>
      </w:r>
      <w:r w:rsidR="00E05392" w:rsidRPr="00B24A9A">
        <w:rPr>
          <w:sz w:val="26"/>
          <w:szCs w:val="26"/>
        </w:rPr>
        <w:t xml:space="preserve"> </w:t>
      </w:r>
      <w:r w:rsidRPr="00B24A9A">
        <w:rPr>
          <w:sz w:val="26"/>
          <w:szCs w:val="26"/>
        </w:rPr>
        <w:t xml:space="preserve"> Индикативные показатели выполнены следующим образом:</w:t>
      </w:r>
    </w:p>
    <w:p w:rsidR="00CB1B8D" w:rsidRPr="003E27D9" w:rsidRDefault="00CB1B8D" w:rsidP="00CB1B8D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3"/>
        <w:gridCol w:w="4980"/>
        <w:gridCol w:w="1276"/>
        <w:gridCol w:w="1209"/>
        <w:gridCol w:w="993"/>
        <w:gridCol w:w="842"/>
      </w:tblGrid>
      <w:tr w:rsidR="00CB1B8D" w:rsidRPr="003E27D9" w:rsidTr="008F3127">
        <w:trPr>
          <w:trHeight w:val="34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CB1B8D" w:rsidRPr="003E27D9" w:rsidTr="008F3127">
        <w:trPr>
          <w:trHeight w:val="24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E05392" w:rsidP="00FC359F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C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FC359F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5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B1B8D" w:rsidRPr="003E27D9" w:rsidTr="008F3127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B1B8D" w:rsidRPr="003E27D9" w:rsidTr="008F3127">
        <w:trPr>
          <w:trHeight w:val="12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E05392">
            <w:pPr>
              <w:pStyle w:val="ConsPlusNormal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Охват молодых граждан </w:t>
            </w:r>
            <w:r w:rsidR="00E053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Курумоч</w:t>
            </w:r>
            <w:r w:rsidR="008F31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оценивающих результаты проведения мероприятий по патриотическому воспитанию (не менее 15%)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E05392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E05392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E05392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CB1B8D" w:rsidRDefault="00CB1B8D" w:rsidP="00CB1B8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B8D" w:rsidRPr="00D45387" w:rsidRDefault="00CB1B8D" w:rsidP="00CB1B8D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5387">
        <w:rPr>
          <w:rFonts w:ascii="Times New Roman" w:hAnsi="Times New Roman"/>
          <w:b/>
          <w:sz w:val="28"/>
          <w:szCs w:val="28"/>
        </w:rPr>
        <w:t>О показателях</w:t>
      </w:r>
      <w:r w:rsidR="00B24A9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139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29"/>
        <w:gridCol w:w="1418"/>
        <w:gridCol w:w="1134"/>
        <w:gridCol w:w="1558"/>
      </w:tblGrid>
      <w:tr w:rsidR="00CB1B8D" w:rsidRPr="003E27D9" w:rsidTr="00CB1B8D">
        <w:trPr>
          <w:trHeight w:val="345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</w:t>
            </w:r>
          </w:p>
          <w:p w:rsidR="00CB1B8D" w:rsidRPr="003E27D9" w:rsidRDefault="00CB1B8D" w:rsidP="00CB1B8D">
            <w:pPr>
              <w:pStyle w:val="ConsPlusNormal0"/>
              <w:ind w:firstLine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r w:rsidR="00B24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FC3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  <w:r w:rsidRPr="003E2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CB1B8D" w:rsidRPr="003E27D9" w:rsidRDefault="00CB1B8D" w:rsidP="00FC359F">
            <w:pPr>
              <w:pStyle w:val="ConsPlusNormal0"/>
              <w:ind w:firstLine="23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i/>
                <w:sz w:val="24"/>
                <w:szCs w:val="24"/>
              </w:rPr>
              <w:t>/по статистическим показателям на 01.01.20</w:t>
            </w:r>
            <w:r w:rsidR="00B24A9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C359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E2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г./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CB1B8D" w:rsidRPr="003E27D9" w:rsidTr="00CB1B8D">
        <w:trPr>
          <w:trHeight w:val="244"/>
        </w:trPr>
        <w:tc>
          <w:tcPr>
            <w:tcW w:w="6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FC359F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FC359F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B8D" w:rsidRPr="003E27D9" w:rsidTr="00CB1B8D">
        <w:trPr>
          <w:trHeight w:val="20"/>
        </w:trPr>
        <w:tc>
          <w:tcPr>
            <w:tcW w:w="6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 Прогноз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B1B8D" w:rsidRPr="003E27D9" w:rsidTr="00CB1B8D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B24A9A">
            <w:pPr>
              <w:pStyle w:val="ConsPlusNormal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</w:t>
            </w:r>
            <w:r w:rsidR="00B24A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Курумоч</w:t>
            </w: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 , участвующих в деятельности патриотических молодежных объединений (не менее 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Более 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Более 2%</w:t>
            </w:r>
          </w:p>
        </w:tc>
      </w:tr>
      <w:tr w:rsidR="00CB1B8D" w:rsidRPr="003E27D9" w:rsidTr="00CB1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29" w:type="dxa"/>
          </w:tcPr>
          <w:p w:rsidR="00CB1B8D" w:rsidRPr="003E27D9" w:rsidRDefault="00CB1B8D" w:rsidP="00CB1B8D">
            <w:pPr>
              <w:pStyle w:val="ConsPlusNormal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 </w:t>
            </w:r>
            <w:r w:rsidR="00B24A9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Курумоч</w:t>
            </w:r>
            <w:r w:rsidR="00B24A9A"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 реализации мероприятий патр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иотической направленности </w:t>
            </w: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(не менее 10%)</w:t>
            </w:r>
          </w:p>
        </w:tc>
        <w:tc>
          <w:tcPr>
            <w:tcW w:w="1418" w:type="dxa"/>
          </w:tcPr>
          <w:p w:rsidR="00CB1B8D" w:rsidRPr="003E27D9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Более 8%</w:t>
            </w:r>
          </w:p>
        </w:tc>
        <w:tc>
          <w:tcPr>
            <w:tcW w:w="1134" w:type="dxa"/>
          </w:tcPr>
          <w:p w:rsidR="00CB1B8D" w:rsidRPr="003E27D9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1558" w:type="dxa"/>
          </w:tcPr>
          <w:p w:rsidR="00CB1B8D" w:rsidRPr="003E27D9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</w:tr>
      <w:tr w:rsidR="00CB1B8D" w:rsidRPr="003E27D9" w:rsidTr="00CB1B8D">
        <w:trPr>
          <w:trHeight w:val="841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</w:t>
            </w:r>
            <w:r w:rsidR="00B24A9A">
              <w:rPr>
                <w:rFonts w:ascii="Times New Roman" w:hAnsi="Times New Roman" w:cs="Times New Roman"/>
                <w:sz w:val="24"/>
                <w:szCs w:val="24"/>
              </w:rPr>
              <w:t>, в том числе самозанятых</w:t>
            </w: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, созданных лицами в возрасте до 30 лет (включительно) из числа лиц, прошедших обучение (3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D45387" w:rsidRDefault="00FC359F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24A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CB1B8D" w:rsidRPr="003E27D9" w:rsidTr="00CB1B8D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(включительно), прошедших обучение (не менее 2-х человек ежегодно)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D45387" w:rsidRDefault="00B24A9A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B8D" w:rsidRPr="00D4538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B1B8D" w:rsidRPr="003E27D9" w:rsidTr="00CB1B8D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(включительно), вовлеченных в реа</w:t>
            </w:r>
            <w:r w:rsidR="00B24A9A">
              <w:rPr>
                <w:rFonts w:ascii="Times New Roman" w:hAnsi="Times New Roman" w:cs="Times New Roman"/>
                <w:sz w:val="24"/>
                <w:szCs w:val="24"/>
              </w:rPr>
              <w:t>лизацию мероприятий (не менее 1</w:t>
            </w: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000 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B24A9A" w:rsidP="00B24A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1B8D" w:rsidRPr="003E27D9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B24A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D45387" w:rsidRDefault="00CB1B8D" w:rsidP="00B24A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87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  <w:r w:rsidR="00B24A9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D4538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B1B8D" w:rsidRPr="003E27D9" w:rsidTr="00CB1B8D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 </w:t>
            </w:r>
            <w:r w:rsidR="00B24A9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Курумоч</w:t>
            </w:r>
            <w:r w:rsidR="00B24A9A"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, участвующих в реализации мероприятий по вовлечению молодежи и детей в общественно полезную деятельность (не менее 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Более 0,5%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D45387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87">
              <w:rPr>
                <w:rFonts w:ascii="Times New Roman" w:hAnsi="Times New Roman" w:cs="Times New Roman"/>
                <w:sz w:val="24"/>
                <w:szCs w:val="24"/>
              </w:rPr>
              <w:t>Более 1%</w:t>
            </w:r>
          </w:p>
        </w:tc>
      </w:tr>
      <w:tr w:rsidR="00CB1B8D" w:rsidRPr="003E27D9" w:rsidTr="00CB1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29" w:type="dxa"/>
          </w:tcPr>
          <w:p w:rsidR="00CB1B8D" w:rsidRDefault="00CB1B8D" w:rsidP="00CB1B8D">
            <w:pPr>
              <w:pStyle w:val="ConsPlusNormal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вовлечение молодежи в социальную, общественно-политическую и культурную жизнь общества (80 единиц ежегодно)</w:t>
            </w:r>
          </w:p>
          <w:p w:rsidR="008F3127" w:rsidRPr="003E27D9" w:rsidRDefault="008F3127" w:rsidP="00CB1B8D">
            <w:pPr>
              <w:pStyle w:val="ConsPlusNormal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B8D" w:rsidRPr="003E27D9" w:rsidRDefault="00CB1B8D" w:rsidP="00B24A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B2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0-ти ед.</w:t>
            </w:r>
          </w:p>
        </w:tc>
        <w:tc>
          <w:tcPr>
            <w:tcW w:w="1134" w:type="dxa"/>
          </w:tcPr>
          <w:p w:rsidR="00CB1B8D" w:rsidRPr="003E27D9" w:rsidRDefault="00B24A9A" w:rsidP="00B24A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1B8D"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558" w:type="dxa"/>
          </w:tcPr>
          <w:p w:rsidR="00CB1B8D" w:rsidRPr="00D45387" w:rsidRDefault="00B24A9A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1B8D" w:rsidRPr="00D45387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CB1B8D" w:rsidRPr="003E27D9" w:rsidTr="00CB1B8D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граждан </w:t>
            </w:r>
            <w:r w:rsidR="00B24A9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Курумоч</w:t>
            </w:r>
            <w:r w:rsidR="00B24A9A"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мероприятиях различной творческой направленности, проводящихся на областном </w:t>
            </w:r>
            <w:r w:rsidRPr="003E2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федеральном уровне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5-ти человек ежегодно);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D45387" w:rsidRDefault="00B24A9A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1B8D" w:rsidRPr="00D4538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B1B8D" w:rsidRPr="003E27D9" w:rsidTr="00CB1B8D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B24A9A">
            <w:pPr>
              <w:pStyle w:val="ConsPlusNormal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молодежи </w:t>
            </w:r>
            <w:r w:rsidR="00B24A9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Курумоч</w:t>
            </w:r>
            <w:r w:rsidR="00B24A9A"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, вовлеченной в социальную, общественно-политическую и культурную жизнь общества (более </w:t>
            </w:r>
            <w:r w:rsidR="00B24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00 человек ежегодно)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CB1B8D" w:rsidP="00FC35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FC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3E27D9" w:rsidRDefault="00FC359F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B8D" w:rsidRPr="003E27D9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D45387" w:rsidRDefault="00B24A9A" w:rsidP="00FC35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FC3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1B8D" w:rsidRPr="00D45387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</w:tr>
    </w:tbl>
    <w:p w:rsidR="00CB1B8D" w:rsidRPr="003E27D9" w:rsidRDefault="00CB1B8D" w:rsidP="00CB1B8D">
      <w:pPr>
        <w:jc w:val="both"/>
        <w:rPr>
          <w:b/>
          <w:sz w:val="28"/>
          <w:szCs w:val="28"/>
          <w:u w:val="single"/>
        </w:rPr>
      </w:pPr>
    </w:p>
    <w:p w:rsidR="00CB1B8D" w:rsidRPr="00E04962" w:rsidRDefault="00B24A9A" w:rsidP="00CB1B8D">
      <w:pPr>
        <w:jc w:val="both"/>
        <w:rPr>
          <w:b/>
          <w:sz w:val="26"/>
          <w:szCs w:val="26"/>
        </w:rPr>
      </w:pPr>
      <w:r w:rsidRPr="00E04962">
        <w:rPr>
          <w:b/>
          <w:sz w:val="26"/>
          <w:szCs w:val="26"/>
        </w:rPr>
        <w:t xml:space="preserve">        </w:t>
      </w:r>
      <w:r w:rsidR="00CB1B8D" w:rsidRPr="00E04962">
        <w:rPr>
          <w:b/>
          <w:sz w:val="26"/>
          <w:szCs w:val="26"/>
        </w:rPr>
        <w:t>Достигнутые показатели (индикативы)…</w:t>
      </w:r>
    </w:p>
    <w:p w:rsidR="00B24A9A" w:rsidRPr="00B24A9A" w:rsidRDefault="00B24A9A" w:rsidP="00CB1B8D">
      <w:pPr>
        <w:jc w:val="both"/>
        <w:rPr>
          <w:b/>
          <w:color w:val="404040" w:themeColor="text1" w:themeTint="BF"/>
          <w:sz w:val="26"/>
          <w:szCs w:val="26"/>
        </w:rPr>
      </w:pPr>
    </w:p>
    <w:p w:rsidR="00CB1B8D" w:rsidRPr="00B24A9A" w:rsidRDefault="00CB1B8D" w:rsidP="00CB1B8D">
      <w:pPr>
        <w:ind w:firstLine="708"/>
        <w:jc w:val="both"/>
        <w:rPr>
          <w:sz w:val="26"/>
          <w:szCs w:val="26"/>
        </w:rPr>
      </w:pPr>
      <w:r w:rsidRPr="00B24A9A">
        <w:rPr>
          <w:sz w:val="26"/>
          <w:szCs w:val="26"/>
        </w:rPr>
        <w:t>Таким образом, можно сделать следующие выводы:</w:t>
      </w:r>
    </w:p>
    <w:p w:rsidR="00CB1B8D" w:rsidRPr="00B24A9A" w:rsidRDefault="008F3127" w:rsidP="00CB1B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B1B8D" w:rsidRPr="00B24A9A">
        <w:rPr>
          <w:sz w:val="26"/>
          <w:szCs w:val="26"/>
        </w:rPr>
        <w:t xml:space="preserve">мероприятия, реализуемые в рамках </w:t>
      </w:r>
      <w:r>
        <w:rPr>
          <w:sz w:val="26"/>
          <w:szCs w:val="26"/>
        </w:rPr>
        <w:t xml:space="preserve"> </w:t>
      </w:r>
      <w:r w:rsidR="00CB1B8D" w:rsidRPr="00B24A9A">
        <w:rPr>
          <w:sz w:val="26"/>
          <w:szCs w:val="26"/>
        </w:rPr>
        <w:t xml:space="preserve"> муниципальной программы </w:t>
      </w:r>
      <w:r w:rsidR="00B24A9A" w:rsidRPr="00B24A9A">
        <w:rPr>
          <w:sz w:val="26"/>
          <w:szCs w:val="26"/>
        </w:rPr>
        <w:t xml:space="preserve"> </w:t>
      </w:r>
      <w:r w:rsidR="00CB1B8D" w:rsidRPr="00B24A9A">
        <w:rPr>
          <w:sz w:val="26"/>
          <w:szCs w:val="26"/>
        </w:rPr>
        <w:t xml:space="preserve"> направлены на реально достижимые цели, задачи и разработанные индикативные показатели. Наработанная за последние годы система методов и механизмов реализации молодёжных мероприятий позволяет не только ежегодно увеличивать количество проводимых мероприятий, но и повышать их качество, а также вводить новые формы работы с молодёжью – актуальные, востребованные, современные.</w:t>
      </w:r>
    </w:p>
    <w:p w:rsidR="00CB1B8D" w:rsidRDefault="00B24A9A" w:rsidP="00CB1B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B8D" w:rsidRPr="00E04962" w:rsidRDefault="00CB1B8D" w:rsidP="00CB1B8D">
      <w:pPr>
        <w:pStyle w:val="af1"/>
        <w:numPr>
          <w:ilvl w:val="0"/>
          <w:numId w:val="2"/>
        </w:numPr>
        <w:jc w:val="center"/>
        <w:rPr>
          <w:sz w:val="26"/>
          <w:szCs w:val="26"/>
        </w:rPr>
      </w:pPr>
      <w:r w:rsidRPr="00E04962">
        <w:rPr>
          <w:sz w:val="26"/>
          <w:szCs w:val="26"/>
        </w:rPr>
        <w:t>Перечень мероприятий муниципальной программы:</w:t>
      </w:r>
    </w:p>
    <w:p w:rsidR="00CB1B8D" w:rsidRPr="00E04962" w:rsidRDefault="00CB1B8D" w:rsidP="00CB1B8D">
      <w:pPr>
        <w:jc w:val="both"/>
        <w:rPr>
          <w:sz w:val="26"/>
          <w:szCs w:val="26"/>
        </w:rPr>
      </w:pPr>
    </w:p>
    <w:p w:rsidR="00CB1B8D" w:rsidRDefault="00CB1B8D" w:rsidP="00CB1B8D">
      <w:pPr>
        <w:ind w:firstLine="709"/>
        <w:jc w:val="both"/>
        <w:rPr>
          <w:sz w:val="26"/>
          <w:szCs w:val="26"/>
        </w:rPr>
      </w:pPr>
      <w:r w:rsidRPr="00E04962">
        <w:rPr>
          <w:sz w:val="26"/>
          <w:szCs w:val="26"/>
        </w:rPr>
        <w:t>Программные мероприятия, предусмотренные в муниципальной программе, в 20</w:t>
      </w:r>
      <w:r w:rsidR="008F3127">
        <w:rPr>
          <w:sz w:val="26"/>
          <w:szCs w:val="26"/>
        </w:rPr>
        <w:t>21</w:t>
      </w:r>
      <w:r w:rsidRPr="00E04962">
        <w:rPr>
          <w:sz w:val="26"/>
          <w:szCs w:val="26"/>
        </w:rPr>
        <w:t xml:space="preserve"> году исполнены в полном объёме в запланированные сроки. </w:t>
      </w: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Default="00B41E01" w:rsidP="00CB1B8D">
      <w:pPr>
        <w:ind w:firstLine="709"/>
        <w:jc w:val="both"/>
        <w:rPr>
          <w:sz w:val="26"/>
          <w:szCs w:val="26"/>
        </w:rPr>
      </w:pPr>
    </w:p>
    <w:p w:rsidR="00B41E01" w:rsidRPr="00E04962" w:rsidRDefault="00B41E01" w:rsidP="00B41E0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49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41E01" w:rsidRPr="00E04962" w:rsidRDefault="00B41E01" w:rsidP="00B41E01">
      <w:r w:rsidRPr="00E04962">
        <w:t xml:space="preserve"> </w:t>
      </w:r>
    </w:p>
    <w:p w:rsidR="00B41E01" w:rsidRPr="00E04962" w:rsidRDefault="00B41E01" w:rsidP="00B41E01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0496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41E01" w:rsidRPr="00E04962" w:rsidRDefault="00B41E01" w:rsidP="00CB1B8D">
      <w:pPr>
        <w:ind w:firstLine="709"/>
        <w:jc w:val="both"/>
        <w:rPr>
          <w:sz w:val="26"/>
          <w:szCs w:val="26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709"/>
        <w:gridCol w:w="5414"/>
        <w:gridCol w:w="3258"/>
        <w:gridCol w:w="1251"/>
      </w:tblGrid>
      <w:tr w:rsidR="00CB1B8D" w:rsidRPr="00E04962" w:rsidTr="00B41E01">
        <w:trPr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8D" w:rsidRPr="00E04962" w:rsidRDefault="00CB1B8D" w:rsidP="00CB1B8D">
            <w:pPr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№               п/п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8D" w:rsidRPr="00E04962" w:rsidRDefault="00CB1B8D" w:rsidP="00CB1B8D">
            <w:pPr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8D" w:rsidRPr="00E04962" w:rsidRDefault="002B650C" w:rsidP="00CB1B8D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проведены в 202</w:t>
            </w:r>
            <w:r w:rsidR="00FC359F">
              <w:rPr>
                <w:color w:val="000000"/>
                <w:sz w:val="26"/>
                <w:szCs w:val="26"/>
              </w:rPr>
              <w:t>2</w:t>
            </w:r>
            <w:r w:rsidRPr="00E04962">
              <w:rPr>
                <w:color w:val="000000"/>
                <w:sz w:val="26"/>
                <w:szCs w:val="26"/>
              </w:rPr>
              <w:t xml:space="preserve">  году, дата проведения</w:t>
            </w:r>
          </w:p>
          <w:p w:rsidR="00CB1B8D" w:rsidRPr="00E04962" w:rsidRDefault="002B650C" w:rsidP="00CB1B8D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8D" w:rsidRPr="00E04962" w:rsidRDefault="00CB1B8D" w:rsidP="00CB1B8D">
            <w:pPr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Количество участников, чел.</w:t>
            </w:r>
          </w:p>
        </w:tc>
      </w:tr>
      <w:tr w:rsidR="00CB1B8D" w:rsidRPr="00E04962" w:rsidTr="00B41E01">
        <w:trPr>
          <w:trHeight w:val="70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pStyle w:val="af1"/>
              <w:numPr>
                <w:ilvl w:val="0"/>
                <w:numId w:val="4"/>
              </w:numPr>
              <w:ind w:left="0" w:firstLine="0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Подготовка и проведение массовых мероприятий патриотической направленности, в том числе посвящённых юбилейным и памятным событиям России.</w:t>
            </w:r>
            <w:r w:rsidRPr="00E04962">
              <w:rPr>
                <w:sz w:val="26"/>
                <w:szCs w:val="26"/>
              </w:rPr>
              <w:t xml:space="preserve"> </w:t>
            </w:r>
          </w:p>
        </w:tc>
      </w:tr>
      <w:tr w:rsidR="00CB1B8D" w:rsidRPr="00E04962" w:rsidTr="00B41E0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numPr>
                <w:ilvl w:val="0"/>
                <w:numId w:val="3"/>
              </w:numPr>
              <w:suppressAutoHyphens w:val="0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Участие в мероприятиях патриотической направленности всего, в том числе:</w:t>
            </w:r>
          </w:p>
        </w:tc>
      </w:tr>
      <w:tr w:rsidR="00CB1B8D" w:rsidRPr="00E04962" w:rsidTr="00B41E0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Участие в акции «Георгиевская лента»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Апрель-май</w:t>
            </w:r>
          </w:p>
          <w:p w:rsidR="00CB1B8D" w:rsidRPr="00E04962" w:rsidRDefault="002B650C" w:rsidP="00CB1B8D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FC359F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  <w:r w:rsidR="00CB1B8D" w:rsidRPr="00E0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B1B8D" w:rsidRPr="00E04962" w:rsidTr="00B41E0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Участие в акции «Бессмертный полк»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9 мая</w:t>
            </w:r>
          </w:p>
          <w:p w:rsidR="00CB1B8D" w:rsidRPr="00E04962" w:rsidRDefault="002B650C" w:rsidP="00CB1B8D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1C53B4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CB1B8D" w:rsidRPr="00E0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CB1B8D" w:rsidRPr="00E04962" w:rsidTr="00B41E0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Участие в мероприятии, посвящённому дню начала войны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22 июня</w:t>
            </w:r>
          </w:p>
          <w:p w:rsidR="00CB1B8D" w:rsidRPr="00E04962" w:rsidRDefault="002B650C" w:rsidP="00CB1B8D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1C53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C5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E0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B1B8D" w:rsidRPr="00E04962" w:rsidTr="00B41E0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Участие в мероприятии «День неизвестного солдата»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 xml:space="preserve">03 декабря </w:t>
            </w:r>
          </w:p>
          <w:p w:rsidR="00CB1B8D" w:rsidRPr="00E04962" w:rsidRDefault="002B650C" w:rsidP="00CB1B8D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CB1B8D" w:rsidRPr="00E04962" w:rsidTr="00B41E0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CB1B8D">
            <w:pPr>
              <w:rPr>
                <w:sz w:val="26"/>
                <w:szCs w:val="26"/>
              </w:rPr>
            </w:pPr>
            <w:r w:rsidRPr="00E04962">
              <w:rPr>
                <w:sz w:val="26"/>
                <w:szCs w:val="26"/>
              </w:rPr>
              <w:t>Муниципальный этап Всероссийской военно-спортивной игры «Зарница»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CB1B8D">
            <w:pPr>
              <w:jc w:val="center"/>
              <w:rPr>
                <w:sz w:val="26"/>
                <w:szCs w:val="26"/>
              </w:rPr>
            </w:pPr>
            <w:r w:rsidRPr="00E04962">
              <w:rPr>
                <w:sz w:val="26"/>
                <w:szCs w:val="26"/>
              </w:rPr>
              <w:t>в течение года /2-3 кварталы/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1C53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1C5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E0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B1B8D" w:rsidRPr="00E04962" w:rsidTr="00B41E0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CB1B8D">
            <w:pPr>
              <w:rPr>
                <w:sz w:val="26"/>
                <w:szCs w:val="26"/>
              </w:rPr>
            </w:pPr>
            <w:r w:rsidRPr="00E04962">
              <w:rPr>
                <w:sz w:val="26"/>
                <w:szCs w:val="26"/>
              </w:rPr>
              <w:t>Муниципальный этап акции «Вахта памяти»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2B650C">
            <w:pPr>
              <w:jc w:val="center"/>
              <w:rPr>
                <w:sz w:val="26"/>
                <w:szCs w:val="26"/>
              </w:rPr>
            </w:pPr>
            <w:r w:rsidRPr="00E04962">
              <w:rPr>
                <w:sz w:val="26"/>
                <w:szCs w:val="26"/>
              </w:rPr>
              <w:t>1-2 квартал</w:t>
            </w:r>
            <w:r w:rsidRPr="00E04962">
              <w:rPr>
                <w:color w:val="000000"/>
                <w:sz w:val="26"/>
                <w:szCs w:val="26"/>
              </w:rPr>
              <w:t xml:space="preserve"> </w:t>
            </w:r>
            <w:r w:rsidR="002B650C" w:rsidRPr="00E0496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CB1B8D" w:rsidRPr="00E04962" w:rsidTr="00B41E0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1.7.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8F3127">
            <w:pPr>
              <w:rPr>
                <w:sz w:val="26"/>
                <w:szCs w:val="26"/>
              </w:rPr>
            </w:pPr>
            <w:r w:rsidRPr="00E04962">
              <w:rPr>
                <w:sz w:val="26"/>
                <w:szCs w:val="26"/>
              </w:rPr>
              <w:t xml:space="preserve">Мероприятия, </w:t>
            </w:r>
            <w:r w:rsidR="008F3127">
              <w:rPr>
                <w:sz w:val="26"/>
                <w:szCs w:val="26"/>
              </w:rPr>
              <w:t xml:space="preserve">посвященные </w:t>
            </w:r>
            <w:r w:rsidRPr="00E04962">
              <w:rPr>
                <w:sz w:val="26"/>
                <w:szCs w:val="26"/>
              </w:rPr>
              <w:t xml:space="preserve"> памятным датам России /в т.ч. районный молодёжный Автопробег, посв. Дню Победы в ВОВ 1941-1945 гг./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8F3127">
            <w:pPr>
              <w:jc w:val="center"/>
              <w:rPr>
                <w:sz w:val="26"/>
                <w:szCs w:val="26"/>
              </w:rPr>
            </w:pPr>
            <w:r w:rsidRPr="00E04962">
              <w:rPr>
                <w:sz w:val="26"/>
                <w:szCs w:val="26"/>
              </w:rPr>
              <w:t>в течение года</w:t>
            </w:r>
            <w:r w:rsidRPr="00E04962">
              <w:rPr>
                <w:color w:val="000000"/>
                <w:sz w:val="26"/>
                <w:szCs w:val="26"/>
              </w:rPr>
              <w:t xml:space="preserve"> </w:t>
            </w:r>
            <w:r w:rsidR="002B650C" w:rsidRPr="00E04962">
              <w:rPr>
                <w:color w:val="000000"/>
                <w:sz w:val="26"/>
                <w:szCs w:val="26"/>
              </w:rPr>
              <w:t xml:space="preserve"> </w:t>
            </w:r>
            <w:r w:rsidRPr="00E04962">
              <w:rPr>
                <w:color w:val="000000"/>
                <w:sz w:val="26"/>
                <w:szCs w:val="26"/>
              </w:rPr>
              <w:t xml:space="preserve"> </w:t>
            </w:r>
            <w:r w:rsidR="008F3127">
              <w:rPr>
                <w:color w:val="000000"/>
                <w:sz w:val="26"/>
                <w:szCs w:val="26"/>
              </w:rPr>
              <w:t xml:space="preserve"> </w:t>
            </w:r>
            <w:r w:rsidRPr="00E04962">
              <w:rPr>
                <w:color w:val="000000"/>
                <w:sz w:val="26"/>
                <w:szCs w:val="26"/>
              </w:rPr>
              <w:t xml:space="preserve"> </w:t>
            </w:r>
            <w:r w:rsidR="008F3127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2B650C" w:rsidP="002B65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CB1B8D" w:rsidRPr="00E0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B1B8D" w:rsidRPr="00E04962" w:rsidTr="00B41E0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numPr>
                <w:ilvl w:val="0"/>
                <w:numId w:val="3"/>
              </w:numPr>
              <w:suppressAutoHyphens w:val="0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Экологическая акция</w:t>
            </w:r>
          </w:p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«Лес Победы»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8F3127" w:rsidP="00CB1B8D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CB1B8D" w:rsidRPr="00E04962">
              <w:rPr>
                <w:color w:val="000000"/>
                <w:sz w:val="26"/>
                <w:szCs w:val="26"/>
              </w:rPr>
              <w:t>прель-май</w:t>
            </w:r>
          </w:p>
          <w:p w:rsidR="00CB1B8D" w:rsidRPr="00E04962" w:rsidRDefault="002B650C" w:rsidP="00CB1B8D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1C53B4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CB1B8D" w:rsidRPr="00E0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B1B8D" w:rsidRPr="00E04962" w:rsidTr="00B41E01">
        <w:trPr>
          <w:trHeight w:val="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pStyle w:val="af1"/>
              <w:numPr>
                <w:ilvl w:val="0"/>
                <w:numId w:val="4"/>
              </w:numPr>
              <w:ind w:left="0" w:firstLine="0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Подготовка и проведение мероприятия по вовлечению молодых людей в предпринимательскую деятельность.</w:t>
            </w:r>
          </w:p>
        </w:tc>
      </w:tr>
      <w:tr w:rsidR="00CB1B8D" w:rsidRPr="00E04962" w:rsidTr="00B41E01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numPr>
                <w:ilvl w:val="0"/>
                <w:numId w:val="3"/>
              </w:numPr>
              <w:suppressAutoHyphens w:val="0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Участие молодёжи в семинарах, форумах, тренингах по развитию предпринимательской деятельности в сельской местности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1C53B4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CB1B8D" w:rsidRPr="00E04962" w:rsidTr="00B41E01">
        <w:trPr>
          <w:trHeight w:val="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pStyle w:val="af1"/>
              <w:numPr>
                <w:ilvl w:val="0"/>
                <w:numId w:val="4"/>
              </w:numPr>
              <w:ind w:left="0" w:firstLine="0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Вовлечение молодёжи в социально-экономическую, политическую и культурную жизнь общества.</w:t>
            </w:r>
          </w:p>
        </w:tc>
      </w:tr>
      <w:tr w:rsidR="00CB1B8D" w:rsidRPr="00E04962" w:rsidTr="00B41E0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numPr>
                <w:ilvl w:val="0"/>
                <w:numId w:val="3"/>
              </w:numPr>
              <w:suppressAutoHyphens w:val="0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 xml:space="preserve">Мероприятия, направленные на повышение электоральной активности и правовой грамотности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ind w:right="-108"/>
              <w:jc w:val="center"/>
              <w:rPr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2B650C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CB1B8D" w:rsidRPr="00E0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B1B8D" w:rsidRPr="00E04962" w:rsidTr="00B41E0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numPr>
                <w:ilvl w:val="0"/>
                <w:numId w:val="3"/>
              </w:numPr>
              <w:suppressAutoHyphens w:val="0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Праздничная программа, посвящённая</w:t>
            </w:r>
          </w:p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Дню Молодёжи России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Июнь</w:t>
            </w:r>
          </w:p>
          <w:p w:rsidR="00CB1B8D" w:rsidRPr="00E04962" w:rsidRDefault="002B650C" w:rsidP="00CB1B8D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2B650C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CB1B8D" w:rsidRPr="00E04962" w:rsidTr="00B41E0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CB1B8D">
            <w:pPr>
              <w:numPr>
                <w:ilvl w:val="0"/>
                <w:numId w:val="3"/>
              </w:numPr>
              <w:suppressAutoHyphens w:val="0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B90FAF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День, солидарности в борьбе с терроризмом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CB1B8D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3 сентября</w:t>
            </w:r>
          </w:p>
          <w:p w:rsidR="00CB1B8D" w:rsidRPr="00E04962" w:rsidRDefault="002B650C" w:rsidP="00CB1B8D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2B650C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CB1B8D" w:rsidRPr="00E04962" w:rsidTr="00B41E0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CB1B8D">
            <w:pPr>
              <w:numPr>
                <w:ilvl w:val="0"/>
                <w:numId w:val="3"/>
              </w:numPr>
              <w:suppressAutoHyphens w:val="0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Круглый стол по противодействию экстремизму и терроризму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2B650C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 xml:space="preserve">в течение года </w:t>
            </w:r>
            <w:r w:rsidR="002B650C" w:rsidRPr="00E0496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B1B8D" w:rsidRPr="00E04962" w:rsidTr="00B41E0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CB1B8D">
            <w:pPr>
              <w:numPr>
                <w:ilvl w:val="0"/>
                <w:numId w:val="3"/>
              </w:numPr>
              <w:suppressAutoHyphens w:val="0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CB1B8D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>Муниципальный этап Всероссийского конкурса «В ритме жизни»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2B650C" w:rsidP="002B650C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 xml:space="preserve">в течение года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8D" w:rsidRPr="00E04962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CB1B8D" w:rsidRPr="00E04962" w:rsidTr="00B41E01">
        <w:trPr>
          <w:trHeight w:val="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2B650C">
            <w:pPr>
              <w:pStyle w:val="ConsPlusNormal0"/>
              <w:numPr>
                <w:ilvl w:val="0"/>
                <w:numId w:val="4"/>
              </w:numPr>
              <w:suppressAutoHyphens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62">
              <w:rPr>
                <w:rFonts w:ascii="Times New Roman" w:hAnsi="Times New Roman" w:cs="Times New Roman"/>
                <w:sz w:val="26"/>
                <w:szCs w:val="26"/>
              </w:rPr>
              <w:t>Подраздел «Патриотическое воспитание молодых граждан».</w:t>
            </w:r>
          </w:p>
        </w:tc>
      </w:tr>
      <w:tr w:rsidR="00CB1B8D" w:rsidRPr="00E04962" w:rsidTr="00B41E0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numPr>
                <w:ilvl w:val="0"/>
                <w:numId w:val="3"/>
              </w:numPr>
              <w:suppressAutoHyphens w:val="0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2B650C">
            <w:pPr>
              <w:rPr>
                <w:color w:val="000000"/>
                <w:sz w:val="26"/>
                <w:szCs w:val="26"/>
              </w:rPr>
            </w:pPr>
            <w:r w:rsidRPr="00E04962">
              <w:rPr>
                <w:sz w:val="26"/>
                <w:szCs w:val="26"/>
              </w:rPr>
              <w:t xml:space="preserve">Организация и проведение </w:t>
            </w:r>
            <w:r w:rsidR="002B650C" w:rsidRPr="00E04962">
              <w:rPr>
                <w:sz w:val="26"/>
                <w:szCs w:val="26"/>
              </w:rPr>
              <w:t>мероприятий военно-патриотическим клубом «Беркут»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2B650C" w:rsidP="00CB1B8D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 xml:space="preserve">в течение года 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8D" w:rsidRPr="00E04962" w:rsidRDefault="00CB1B8D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</w:tr>
      <w:tr w:rsidR="001C53B4" w:rsidRPr="00E04962" w:rsidTr="00B41E0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B4" w:rsidRPr="00E04962" w:rsidRDefault="001C53B4" w:rsidP="00CB1B8D">
            <w:pPr>
              <w:numPr>
                <w:ilvl w:val="0"/>
                <w:numId w:val="3"/>
              </w:numPr>
              <w:suppressAutoHyphens w:val="0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B4" w:rsidRPr="00E04962" w:rsidRDefault="001C53B4" w:rsidP="002B6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</w:t>
            </w:r>
            <w:r w:rsidR="00B32524">
              <w:rPr>
                <w:sz w:val="26"/>
                <w:szCs w:val="26"/>
              </w:rPr>
              <w:t>в помощи фронту «Крылья Победы», сбор гуманитарной помощи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B4" w:rsidRPr="00E04962" w:rsidRDefault="00B32524" w:rsidP="00CB1B8D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E04962">
              <w:rPr>
                <w:color w:val="000000"/>
                <w:sz w:val="26"/>
                <w:szCs w:val="26"/>
              </w:rPr>
              <w:t xml:space="preserve">в течение года 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B4" w:rsidRPr="00E04962" w:rsidRDefault="00B32524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</w:tbl>
    <w:p w:rsidR="002B650C" w:rsidRPr="00E04962" w:rsidRDefault="002B650C" w:rsidP="00CB1B8D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50C" w:rsidRPr="00E04962" w:rsidRDefault="002B650C" w:rsidP="00CB1B8D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1B8D" w:rsidRPr="00E04962" w:rsidRDefault="00CB1B8D" w:rsidP="00CB1B8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4962">
        <w:rPr>
          <w:rFonts w:ascii="Times New Roman" w:hAnsi="Times New Roman" w:cs="Times New Roman"/>
          <w:sz w:val="24"/>
          <w:szCs w:val="24"/>
        </w:rPr>
        <w:t>Приложение</w:t>
      </w:r>
    </w:p>
    <w:p w:rsidR="00CB1B8D" w:rsidRPr="00E04962" w:rsidRDefault="00063D39" w:rsidP="00CB1B8D">
      <w:r w:rsidRPr="00E04962">
        <w:t xml:space="preserve"> </w:t>
      </w:r>
    </w:p>
    <w:p w:rsidR="00CB1B8D" w:rsidRPr="00E04962" w:rsidRDefault="00CB1B8D" w:rsidP="00CB1B8D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0496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63D39" w:rsidRPr="00E04962">
        <w:rPr>
          <w:rFonts w:ascii="Times New Roman" w:hAnsi="Times New Roman" w:cs="Times New Roman"/>
          <w:sz w:val="24"/>
          <w:szCs w:val="24"/>
        </w:rPr>
        <w:t>2</w:t>
      </w:r>
    </w:p>
    <w:p w:rsidR="00CB1B8D" w:rsidRPr="00E04962" w:rsidRDefault="00CB1B8D" w:rsidP="00CB1B8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1"/>
      <w:bookmarkEnd w:id="0"/>
      <w:r w:rsidRPr="00E04962">
        <w:rPr>
          <w:rFonts w:ascii="Times New Roman" w:hAnsi="Times New Roman" w:cs="Times New Roman"/>
          <w:sz w:val="24"/>
          <w:szCs w:val="24"/>
        </w:rPr>
        <w:t>Основные результаты</w:t>
      </w:r>
    </w:p>
    <w:p w:rsidR="00E04962" w:rsidRPr="00E04962" w:rsidRDefault="00CB1B8D" w:rsidP="00E04962">
      <w:pPr>
        <w:jc w:val="center"/>
      </w:pPr>
      <w:r w:rsidRPr="00E04962">
        <w:t>реализации муниципальной программы</w:t>
      </w:r>
      <w:r w:rsidR="00E04962" w:rsidRPr="00E04962">
        <w:t xml:space="preserve"> «Молодежная политика, работа с детьми и молодежью в сельском поселении  Курумоч      муниципального  района  Волжский на 2019- 2023 годы»                                                                                                                                                                                достигнутые в 202</w:t>
      </w:r>
      <w:r w:rsidR="00B32524">
        <w:t>2</w:t>
      </w:r>
      <w:r w:rsidR="00E04962" w:rsidRPr="00E04962">
        <w:t xml:space="preserve"> году</w:t>
      </w:r>
    </w:p>
    <w:p w:rsidR="00CB1B8D" w:rsidRPr="00063D39" w:rsidRDefault="00CB1B8D" w:rsidP="00CB1B8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26"/>
        <w:gridCol w:w="625"/>
        <w:gridCol w:w="40"/>
        <w:gridCol w:w="3446"/>
        <w:gridCol w:w="2902"/>
      </w:tblGrid>
      <w:tr w:rsidR="00CB1B8D" w:rsidRPr="00063D39" w:rsidTr="00E04962">
        <w:tc>
          <w:tcPr>
            <w:tcW w:w="993" w:type="dxa"/>
            <w:vMerge w:val="restart"/>
          </w:tcPr>
          <w:p w:rsidR="00CB1B8D" w:rsidRPr="00063D39" w:rsidRDefault="00E04962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1B8D" w:rsidRPr="00063D3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26" w:type="dxa"/>
            <w:vMerge w:val="restart"/>
          </w:tcPr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(подпрограммы, 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4111" w:type="dxa"/>
            <w:gridSpan w:val="3"/>
          </w:tcPr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902" w:type="dxa"/>
            <w:vMerge w:val="restart"/>
          </w:tcPr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CB1B8D" w:rsidRPr="00063D39" w:rsidTr="00E04962">
        <w:tc>
          <w:tcPr>
            <w:tcW w:w="993" w:type="dxa"/>
            <w:vMerge/>
          </w:tcPr>
          <w:p w:rsidR="00CB1B8D" w:rsidRPr="00063D39" w:rsidRDefault="00CB1B8D" w:rsidP="00CB1B8D">
            <w:pPr>
              <w:spacing w:line="0" w:lineRule="atLeast"/>
            </w:pPr>
          </w:p>
        </w:tc>
        <w:tc>
          <w:tcPr>
            <w:tcW w:w="2626" w:type="dxa"/>
            <w:vMerge/>
          </w:tcPr>
          <w:p w:rsidR="00CB1B8D" w:rsidRPr="00063D39" w:rsidRDefault="00CB1B8D" w:rsidP="00CB1B8D">
            <w:pPr>
              <w:spacing w:line="0" w:lineRule="atLeast"/>
            </w:pPr>
          </w:p>
        </w:tc>
        <w:tc>
          <w:tcPr>
            <w:tcW w:w="625" w:type="dxa"/>
          </w:tcPr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86" w:type="dxa"/>
            <w:gridSpan w:val="2"/>
          </w:tcPr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2902" w:type="dxa"/>
            <w:vMerge/>
          </w:tcPr>
          <w:p w:rsidR="00CB1B8D" w:rsidRPr="00063D39" w:rsidRDefault="00CB1B8D" w:rsidP="00CB1B8D">
            <w:pPr>
              <w:spacing w:line="0" w:lineRule="atLeast"/>
            </w:pPr>
          </w:p>
        </w:tc>
      </w:tr>
      <w:tr w:rsidR="00CB1B8D" w:rsidRPr="00063D39" w:rsidTr="00E04962">
        <w:tc>
          <w:tcPr>
            <w:tcW w:w="993" w:type="dxa"/>
          </w:tcPr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  <w:gridSpan w:val="2"/>
          </w:tcPr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</w:tcPr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1B8D" w:rsidRPr="00063D39" w:rsidTr="00E04962">
        <w:tc>
          <w:tcPr>
            <w:tcW w:w="10632" w:type="dxa"/>
            <w:gridSpan w:val="6"/>
          </w:tcPr>
          <w:p w:rsidR="00CB1B8D" w:rsidRPr="00E04962" w:rsidRDefault="00CB1B8D" w:rsidP="00B90FAF">
            <w:pPr>
              <w:pStyle w:val="ConsPlusNormal0"/>
              <w:spacing w:line="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районная программа</w:t>
            </w:r>
            <w:r w:rsidR="00E04962" w:rsidRPr="00E0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4962" w:rsidRPr="00E04962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«Молодежная политика, работа с детьми и молодежью в сельском поселении  Курумоч  муниципального  района  Волжский на 2019- 2023 годы»                                                                                                                                                                                </w:t>
            </w:r>
            <w:r w:rsidR="00E04962" w:rsidRPr="00E0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1B8D" w:rsidRPr="00063D39" w:rsidTr="00E04962">
        <w:tc>
          <w:tcPr>
            <w:tcW w:w="10632" w:type="dxa"/>
            <w:gridSpan w:val="6"/>
          </w:tcPr>
          <w:p w:rsidR="00CB1B8D" w:rsidRPr="00063D39" w:rsidRDefault="00CB1B8D" w:rsidP="00E04962">
            <w:pPr>
              <w:pStyle w:val="ConsPlusNormal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Цель: Содействие социальному, культурному, духовному и физическому развитию молодежи</w:t>
            </w:r>
            <w:r w:rsidRPr="00063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проживающей на территории </w:t>
            </w:r>
            <w:r w:rsidR="00E04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04962" w:rsidRPr="00E04962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E049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04962" w:rsidRPr="00E049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E049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4962" w:rsidRPr="00E04962">
              <w:rPr>
                <w:rFonts w:ascii="Times New Roman" w:hAnsi="Times New Roman" w:cs="Times New Roman"/>
                <w:sz w:val="24"/>
                <w:szCs w:val="24"/>
              </w:rPr>
              <w:t xml:space="preserve">  Курумоч      </w:t>
            </w:r>
          </w:p>
        </w:tc>
      </w:tr>
      <w:tr w:rsidR="00CB1B8D" w:rsidRPr="00063D39" w:rsidTr="00E04962">
        <w:tc>
          <w:tcPr>
            <w:tcW w:w="993" w:type="dxa"/>
          </w:tcPr>
          <w:p w:rsidR="00CB1B8D" w:rsidRPr="00063D39" w:rsidRDefault="00CB1B8D" w:rsidP="00CB1B8D">
            <w:pPr>
              <w:pStyle w:val="ConsPlusNormal0"/>
              <w:numPr>
                <w:ilvl w:val="0"/>
                <w:numId w:val="8"/>
              </w:numPr>
              <w:autoSpaceDE w:val="0"/>
              <w:spacing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3"/>
          </w:tcPr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условий, направленных на гражданско-патриотическое, духовное развитие и воспитание молодежи;</w:t>
            </w:r>
          </w:p>
        </w:tc>
        <w:tc>
          <w:tcPr>
            <w:tcW w:w="3446" w:type="dxa"/>
          </w:tcPr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1:</w:t>
            </w:r>
          </w:p>
          <w:p w:rsidR="00CB1B8D" w:rsidRPr="00E04962" w:rsidRDefault="00CB1B8D" w:rsidP="00E04962">
            <w:pPr>
              <w:pStyle w:val="ConsPlusTitle"/>
              <w:spacing w:line="0" w:lineRule="atLeast"/>
              <w:jc w:val="center"/>
              <w:rPr>
                <w:b w:val="0"/>
              </w:rPr>
            </w:pPr>
            <w:r w:rsidRPr="00E04962">
              <w:rPr>
                <w:b w:val="0"/>
              </w:rPr>
              <w:t xml:space="preserve">Количество молодых людей в возрасте от 14 до 30 лет, проживающих в </w:t>
            </w:r>
            <w:r w:rsidR="00E04962" w:rsidRPr="00E04962">
              <w:rPr>
                <w:b w:val="0"/>
              </w:rPr>
              <w:t>сельском поселении  Курумоч</w:t>
            </w:r>
            <w:r w:rsidR="00B90FAF" w:rsidRPr="00E04962">
              <w:rPr>
                <w:b w:val="0"/>
              </w:rPr>
              <w:t>,</w:t>
            </w:r>
            <w:r w:rsidRPr="00E04962">
              <w:rPr>
                <w:b w:val="0"/>
              </w:rPr>
              <w:t xml:space="preserve"> принявших участие в реализации мероприятий патриотической направленности на территории </w:t>
            </w:r>
            <w:r w:rsidR="00E04962" w:rsidRPr="00E04962">
              <w:rPr>
                <w:b w:val="0"/>
              </w:rPr>
              <w:t xml:space="preserve">сельского поселения  Курумоч      </w:t>
            </w:r>
            <w:r w:rsidRPr="00E04962">
              <w:rPr>
                <w:b w:val="0"/>
              </w:rPr>
              <w:t>(человек)</w:t>
            </w:r>
          </w:p>
        </w:tc>
        <w:tc>
          <w:tcPr>
            <w:tcW w:w="2902" w:type="dxa"/>
          </w:tcPr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Программные ежегодные мероприятия преимущественно носят гражданско-патриотическое направление, воспитывают в молодёжи: толерантность, уважительное отношение друг к другу, взаимовыручку, ответственность и др.</w:t>
            </w:r>
          </w:p>
        </w:tc>
      </w:tr>
      <w:tr w:rsidR="00CB1B8D" w:rsidRPr="00063D39" w:rsidTr="00E04962">
        <w:tc>
          <w:tcPr>
            <w:tcW w:w="993" w:type="dxa"/>
          </w:tcPr>
          <w:p w:rsidR="00CB1B8D" w:rsidRPr="00063D39" w:rsidRDefault="00CB1B8D" w:rsidP="00CB1B8D">
            <w:pPr>
              <w:pStyle w:val="ConsPlusNormal0"/>
              <w:numPr>
                <w:ilvl w:val="0"/>
                <w:numId w:val="8"/>
              </w:numPr>
              <w:autoSpaceDE w:val="0"/>
              <w:spacing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3"/>
          </w:tcPr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Обеспечение прав молодежи в сфере занятости, трудоустройства и предпринимательской деятельности;</w:t>
            </w:r>
          </w:p>
        </w:tc>
        <w:tc>
          <w:tcPr>
            <w:tcW w:w="3446" w:type="dxa"/>
          </w:tcPr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2:</w:t>
            </w:r>
          </w:p>
          <w:p w:rsidR="00CB1B8D" w:rsidRPr="00063D39" w:rsidRDefault="00CB1B8D" w:rsidP="00FD5D8F">
            <w:pPr>
              <w:pStyle w:val="ConsPlusTitle"/>
              <w:spacing w:line="0" w:lineRule="atLeast"/>
              <w:jc w:val="center"/>
              <w:rPr>
                <w:b w:val="0"/>
              </w:rPr>
            </w:pPr>
            <w:r w:rsidRPr="00E04962">
              <w:rPr>
                <w:b w:val="0"/>
              </w:rPr>
              <w:t xml:space="preserve">Доля молодых людей от общего числа молодых людей в возрасте от 14 до 30 лет, проживающих в </w:t>
            </w:r>
            <w:r w:rsidR="00E04962" w:rsidRPr="00E04962">
              <w:rPr>
                <w:b w:val="0"/>
              </w:rPr>
              <w:t>сельском поселении  Курумоч</w:t>
            </w:r>
            <w:r w:rsidRPr="00E04962">
              <w:rPr>
                <w:b w:val="0"/>
              </w:rPr>
              <w:t>, принявших участие в мероприятиях, направленных на развитие правовой грамотности и повышение электоральной активности, проводимых на территории</w:t>
            </w:r>
            <w:r w:rsidRPr="00063D39">
              <w:rPr>
                <w:b w:val="0"/>
              </w:rPr>
              <w:t xml:space="preserve"> </w:t>
            </w:r>
            <w:r w:rsidR="00FD5D8F">
              <w:rPr>
                <w:b w:val="0"/>
              </w:rPr>
              <w:t>сельского поселения Курумоч</w:t>
            </w:r>
            <w:r w:rsidRPr="00063D39">
              <w:rPr>
                <w:b w:val="0"/>
              </w:rPr>
              <w:t xml:space="preserve"> </w:t>
            </w:r>
            <w:r w:rsidRPr="00063D39">
              <w:rPr>
                <w:b w:val="0"/>
              </w:rPr>
              <w:lastRenderedPageBreak/>
              <w:t>(процентов)</w:t>
            </w:r>
          </w:p>
        </w:tc>
        <w:tc>
          <w:tcPr>
            <w:tcW w:w="2902" w:type="dxa"/>
          </w:tcPr>
          <w:p w:rsidR="00CB1B8D" w:rsidRPr="00FF6731" w:rsidRDefault="00CB1B8D" w:rsidP="00FD5D8F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решении данной задачи действуют </w:t>
            </w:r>
            <w:r w:rsidR="00FD5D8F" w:rsidRPr="00FF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D8F" w:rsidRPr="00FF67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правовой грамотности </w:t>
            </w:r>
          </w:p>
        </w:tc>
      </w:tr>
      <w:tr w:rsidR="00CB1B8D" w:rsidRPr="00063D39" w:rsidTr="00E04962">
        <w:tc>
          <w:tcPr>
            <w:tcW w:w="993" w:type="dxa"/>
          </w:tcPr>
          <w:p w:rsidR="00CB1B8D" w:rsidRPr="00063D39" w:rsidRDefault="00CB1B8D" w:rsidP="00CB1B8D">
            <w:pPr>
              <w:pStyle w:val="ConsPlusNormal0"/>
              <w:numPr>
                <w:ilvl w:val="0"/>
                <w:numId w:val="8"/>
              </w:numPr>
              <w:autoSpaceDE w:val="0"/>
              <w:spacing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3"/>
          </w:tcPr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FF67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63D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Реализация интеллектуального, творческого и спортивного потенциала молодежи в интересах общественного развития;</w:t>
            </w:r>
          </w:p>
        </w:tc>
        <w:tc>
          <w:tcPr>
            <w:tcW w:w="3446" w:type="dxa"/>
          </w:tcPr>
          <w:p w:rsidR="00CB1B8D" w:rsidRPr="00063D39" w:rsidRDefault="002809B4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 </w:t>
            </w:r>
            <w:r w:rsidR="00FF67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B1B8D" w:rsidRPr="00063D39" w:rsidRDefault="00CB1B8D" w:rsidP="00FF6731">
            <w:pPr>
              <w:pStyle w:val="ConsPlusTitle"/>
              <w:spacing w:line="0" w:lineRule="atLeast"/>
              <w:jc w:val="center"/>
              <w:rPr>
                <w:b w:val="0"/>
              </w:rPr>
            </w:pPr>
            <w:r w:rsidRPr="00063D39">
              <w:rPr>
                <w:b w:val="0"/>
              </w:rPr>
              <w:t xml:space="preserve">Количество молодых людей в возрасте от 14 до 30 лет, проживающих в </w:t>
            </w:r>
            <w:r w:rsidR="00FF6731">
              <w:rPr>
                <w:b w:val="0"/>
              </w:rPr>
              <w:t>сельском поселении Курумоч</w:t>
            </w:r>
            <w:r w:rsidRPr="00063D39">
              <w:rPr>
                <w:b w:val="0"/>
              </w:rPr>
              <w:t xml:space="preserve">, принявших участие в мероприятиях в сфере образования, интеллектуальной и творческой деятельности, проводимых на территории </w:t>
            </w:r>
            <w:r w:rsidR="00FF6731">
              <w:rPr>
                <w:b w:val="0"/>
              </w:rPr>
              <w:t>сельского поселения Курумоч</w:t>
            </w:r>
            <w:r w:rsidR="00FF6731" w:rsidRPr="00063D39">
              <w:rPr>
                <w:b w:val="0"/>
              </w:rPr>
              <w:t xml:space="preserve"> </w:t>
            </w:r>
            <w:r w:rsidRPr="00063D39">
              <w:rPr>
                <w:b w:val="0"/>
              </w:rPr>
              <w:t xml:space="preserve">(человек); Количество молодых людей в возрасте от 14 до 30 лет, проживающих в </w:t>
            </w:r>
            <w:r w:rsidR="00FF6731">
              <w:rPr>
                <w:b w:val="0"/>
              </w:rPr>
              <w:t>сельском поселении Курумоч</w:t>
            </w:r>
            <w:r w:rsidRPr="00063D39">
              <w:rPr>
                <w:b w:val="0"/>
              </w:rPr>
              <w:t>, вовлечённых в волонтёрскую, добровольческую и поисковую деятельность (человек)</w:t>
            </w:r>
          </w:p>
        </w:tc>
        <w:tc>
          <w:tcPr>
            <w:tcW w:w="2902" w:type="dxa"/>
          </w:tcPr>
          <w:p w:rsidR="00CB1B8D" w:rsidRPr="00063D39" w:rsidRDefault="00CB1B8D" w:rsidP="00FF6731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в возрасте 14-30 лет, достигающие высоких результатов в разнонаправленной индивидуальной/коллективной деятельности </w:t>
            </w:r>
            <w:r w:rsidR="00FF67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 xml:space="preserve">огут войти в состав районного молодёжного актива, в последствии </w:t>
            </w:r>
            <w:r w:rsidR="00FF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 xml:space="preserve"> имея хороший опыт общественной деятельности, подтверждённой также в личном портфолио.</w:t>
            </w:r>
          </w:p>
        </w:tc>
      </w:tr>
      <w:tr w:rsidR="00CB1B8D" w:rsidRPr="00063D39" w:rsidTr="00E04962">
        <w:tc>
          <w:tcPr>
            <w:tcW w:w="993" w:type="dxa"/>
          </w:tcPr>
          <w:p w:rsidR="00CB1B8D" w:rsidRPr="00063D39" w:rsidRDefault="00CB1B8D" w:rsidP="00CB1B8D">
            <w:pPr>
              <w:pStyle w:val="ConsPlusNormal0"/>
              <w:numPr>
                <w:ilvl w:val="0"/>
                <w:numId w:val="8"/>
              </w:numPr>
              <w:autoSpaceDE w:val="0"/>
              <w:spacing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3"/>
          </w:tcPr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2809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63D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более полного вовлечения молодежи в социально-экономическую, политическую и культурную жизнь общества</w:t>
            </w:r>
          </w:p>
        </w:tc>
        <w:tc>
          <w:tcPr>
            <w:tcW w:w="3446" w:type="dxa"/>
          </w:tcPr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 </w:t>
            </w:r>
            <w:r w:rsidR="002809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молодёжных </w:t>
            </w:r>
            <w:r w:rsidR="002809B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на территории </w:t>
            </w:r>
            <w:r w:rsidR="002809B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Курумоч</w:t>
            </w: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  <w:p w:rsidR="00320646" w:rsidRDefault="00320646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 </w:t>
            </w:r>
            <w:r w:rsidR="002809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B1B8D" w:rsidRPr="00063D39" w:rsidRDefault="00CB1B8D" w:rsidP="00CB1B8D">
            <w:pPr>
              <w:pStyle w:val="ConsPlusTitle"/>
              <w:spacing w:line="0" w:lineRule="atLeast"/>
              <w:jc w:val="center"/>
              <w:rPr>
                <w:b w:val="0"/>
              </w:rPr>
            </w:pPr>
            <w:r w:rsidRPr="00320646">
              <w:rPr>
                <w:b w:val="0"/>
              </w:rPr>
              <w:t xml:space="preserve">Количество публикаций в средствах массовой информации о реализуемых в </w:t>
            </w:r>
            <w:r w:rsidR="00320646" w:rsidRPr="00320646">
              <w:rPr>
                <w:b w:val="0"/>
              </w:rPr>
              <w:t xml:space="preserve">сельском поселении Курумоч </w:t>
            </w:r>
            <w:r w:rsidRPr="00320646">
              <w:rPr>
                <w:b w:val="0"/>
              </w:rPr>
              <w:t>мероприятиях в сфере молодёжной политики (единиц</w:t>
            </w:r>
            <w:r w:rsidRPr="00063D39">
              <w:rPr>
                <w:b w:val="0"/>
              </w:rPr>
              <w:t>)</w:t>
            </w:r>
          </w:p>
          <w:p w:rsidR="00320646" w:rsidRDefault="00320646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B8D" w:rsidRPr="00063D39" w:rsidRDefault="00CB1B8D" w:rsidP="00CB1B8D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 </w:t>
            </w:r>
            <w:r w:rsidR="002809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B1B8D" w:rsidRPr="00063D39" w:rsidRDefault="00CB1B8D" w:rsidP="00320646">
            <w:pPr>
              <w:pStyle w:val="ConsPlusTitle"/>
              <w:spacing w:line="0" w:lineRule="atLeast"/>
              <w:jc w:val="center"/>
              <w:rPr>
                <w:b w:val="0"/>
              </w:rPr>
            </w:pPr>
            <w:r w:rsidRPr="00320646">
              <w:rPr>
                <w:b w:val="0"/>
              </w:rPr>
              <w:t xml:space="preserve">Количество молодых людей в возрасте от 14 до 30 лет, охваченных мероприятиями, проводимыми на территории </w:t>
            </w:r>
            <w:r w:rsidR="00320646" w:rsidRPr="00320646">
              <w:rPr>
                <w:b w:val="0"/>
              </w:rPr>
              <w:t>сельского поселения Курумоч</w:t>
            </w:r>
            <w:r w:rsidR="00320646">
              <w:rPr>
                <w:b w:val="0"/>
              </w:rPr>
              <w:t xml:space="preserve"> </w:t>
            </w:r>
            <w:r w:rsidRPr="00063D39">
              <w:rPr>
                <w:b w:val="0"/>
              </w:rPr>
              <w:t xml:space="preserve"> </w:t>
            </w:r>
            <w:r w:rsidR="00320646">
              <w:rPr>
                <w:b w:val="0"/>
              </w:rPr>
              <w:t xml:space="preserve"> </w:t>
            </w:r>
            <w:r w:rsidRPr="00063D39">
              <w:rPr>
                <w:b w:val="0"/>
              </w:rPr>
              <w:t xml:space="preserve"> (человек)</w:t>
            </w:r>
          </w:p>
        </w:tc>
        <w:tc>
          <w:tcPr>
            <w:tcW w:w="2902" w:type="dxa"/>
          </w:tcPr>
          <w:p w:rsidR="00CB1B8D" w:rsidRPr="00063D39" w:rsidRDefault="00CB1B8D" w:rsidP="003F31DB">
            <w:pPr>
              <w:pStyle w:val="ConsPlusNormal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максимального вовлечения в мероприятия является «очная» и «заочная» формы работы с молодёжью, работа через социальные сети (группа ВКонтакте). Оповещение молодёжи через </w:t>
            </w:r>
            <w:r w:rsidR="003F31DB">
              <w:rPr>
                <w:rFonts w:ascii="Times New Roman" w:hAnsi="Times New Roman" w:cs="Times New Roman"/>
                <w:sz w:val="24"/>
                <w:szCs w:val="24"/>
              </w:rPr>
              <w:t>сайт сельского поселения Курумоч</w:t>
            </w: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учреждения – также является эффективным инструментом в общении с молодёжью, их информировании о проводимых мероприятиях и их итогах. Непосредственным вовлечением молодёжи является проведение конкурсов, акций, встреч, </w:t>
            </w:r>
            <w:r w:rsidR="003F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опросов и прочих мероприятий.</w:t>
            </w:r>
          </w:p>
        </w:tc>
      </w:tr>
    </w:tbl>
    <w:p w:rsidR="00E037A0" w:rsidRDefault="00E037A0" w:rsidP="00E037A0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69DC" w:rsidRDefault="00E269DC" w:rsidP="00E037A0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69DC" w:rsidRDefault="00E269DC" w:rsidP="00E037A0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69DC" w:rsidRDefault="00E269DC" w:rsidP="00E037A0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69DC" w:rsidRDefault="00E269DC" w:rsidP="00E037A0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69DC" w:rsidRDefault="00E269DC" w:rsidP="00E037A0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69DC" w:rsidRDefault="00E269DC" w:rsidP="00E037A0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69DC" w:rsidRDefault="00E269DC" w:rsidP="00E037A0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69DC" w:rsidRDefault="00E269DC" w:rsidP="00E037A0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69DC" w:rsidRDefault="00E269DC" w:rsidP="00E037A0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69DC" w:rsidRDefault="00E269DC" w:rsidP="00E037A0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69DC" w:rsidRDefault="00E269DC" w:rsidP="00E037A0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69DC" w:rsidRPr="00063D39" w:rsidRDefault="00E269DC" w:rsidP="00E269DC">
      <w:pPr>
        <w:pStyle w:val="ConsPlusNormal0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CB1B8D" w:rsidRPr="00320646" w:rsidRDefault="00CB1B8D" w:rsidP="00CB1B8D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2064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41E01">
        <w:rPr>
          <w:rFonts w:ascii="Times New Roman" w:hAnsi="Times New Roman" w:cs="Times New Roman"/>
          <w:sz w:val="24"/>
          <w:szCs w:val="24"/>
        </w:rPr>
        <w:t>3</w:t>
      </w:r>
    </w:p>
    <w:p w:rsidR="00CB1B8D" w:rsidRPr="00320646" w:rsidRDefault="00CB1B8D" w:rsidP="00CB1B8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6"/>
      <w:bookmarkEnd w:id="1"/>
      <w:r w:rsidRPr="00320646">
        <w:rPr>
          <w:rFonts w:ascii="Times New Roman" w:hAnsi="Times New Roman" w:cs="Times New Roman"/>
          <w:sz w:val="24"/>
          <w:szCs w:val="24"/>
        </w:rPr>
        <w:t>Сведения</w:t>
      </w:r>
    </w:p>
    <w:p w:rsidR="00CB1B8D" w:rsidRPr="00320646" w:rsidRDefault="00CB1B8D" w:rsidP="00CB1B8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320646">
        <w:rPr>
          <w:rFonts w:ascii="Times New Roman" w:hAnsi="Times New Roman" w:cs="Times New Roman"/>
          <w:sz w:val="24"/>
          <w:szCs w:val="24"/>
        </w:rPr>
        <w:t>о достижении значений показателей (индикаторов)</w:t>
      </w:r>
    </w:p>
    <w:p w:rsidR="00CB1B8D" w:rsidRPr="00320646" w:rsidRDefault="00CB1B8D" w:rsidP="00CB1B8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320646">
        <w:rPr>
          <w:rFonts w:ascii="Times New Roman" w:hAnsi="Times New Roman" w:cs="Times New Roman"/>
          <w:sz w:val="24"/>
          <w:szCs w:val="24"/>
        </w:rPr>
        <w:t>муниципальной программы, подпрограмм, направлений</w:t>
      </w:r>
    </w:p>
    <w:p w:rsidR="00CB1B8D" w:rsidRPr="00320646" w:rsidRDefault="00CB1B8D" w:rsidP="00CB1B8D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320646">
        <w:rPr>
          <w:rFonts w:ascii="Times New Roman" w:hAnsi="Times New Roman" w:cs="Times New Roman"/>
          <w:sz w:val="24"/>
          <w:szCs w:val="24"/>
        </w:rPr>
        <w:t>отдельных мероприятий муниципальной программы</w:t>
      </w:r>
    </w:p>
    <w:p w:rsidR="00CB1B8D" w:rsidRPr="00220447" w:rsidRDefault="00CB1B8D" w:rsidP="00CB1B8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36"/>
        <w:gridCol w:w="850"/>
        <w:gridCol w:w="1276"/>
        <w:gridCol w:w="850"/>
        <w:gridCol w:w="709"/>
        <w:gridCol w:w="1134"/>
        <w:gridCol w:w="2268"/>
      </w:tblGrid>
      <w:tr w:rsidR="00AC6829" w:rsidRPr="00E269DC" w:rsidTr="00AC6829">
        <w:tc>
          <w:tcPr>
            <w:tcW w:w="709" w:type="dxa"/>
            <w:vMerge w:val="restart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6" w:type="dxa"/>
            <w:vMerge w:val="restart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134" w:type="dxa"/>
            <w:vMerge w:val="restart"/>
          </w:tcPr>
          <w:p w:rsidR="00AC6829" w:rsidRDefault="00AC6829" w:rsidP="00AC6829">
            <w:pPr>
              <w:jc w:val="center"/>
            </w:pPr>
            <w:r w:rsidRPr="00882546">
              <w:t>Степень достижения запланированного уровня</w:t>
            </w:r>
          </w:p>
          <w:p w:rsidR="00AC6829" w:rsidRPr="00882546" w:rsidRDefault="002547F8" w:rsidP="00AC6829">
            <w:pPr>
              <w:jc w:val="center"/>
            </w:pPr>
            <w:r>
              <w:t xml:space="preserve"> </w:t>
            </w:r>
          </w:p>
          <w:p w:rsidR="00AC6829" w:rsidRPr="00E269DC" w:rsidRDefault="00AC6829" w:rsidP="00AC6829">
            <w:pPr>
              <w:suppressAutoHyphens w:val="0"/>
              <w:spacing w:after="200" w:line="276" w:lineRule="auto"/>
            </w:pPr>
          </w:p>
        </w:tc>
        <w:tc>
          <w:tcPr>
            <w:tcW w:w="2268" w:type="dxa"/>
            <w:vMerge w:val="restart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AC6829" w:rsidRPr="00E269DC" w:rsidTr="00AC6829">
        <w:tc>
          <w:tcPr>
            <w:tcW w:w="709" w:type="dxa"/>
            <w:vMerge/>
          </w:tcPr>
          <w:p w:rsidR="00AC6829" w:rsidRPr="00E269DC" w:rsidRDefault="00AC6829" w:rsidP="00CB1B8D">
            <w:pPr>
              <w:jc w:val="center"/>
            </w:pPr>
          </w:p>
        </w:tc>
        <w:tc>
          <w:tcPr>
            <w:tcW w:w="2836" w:type="dxa"/>
            <w:vMerge/>
          </w:tcPr>
          <w:p w:rsidR="00AC6829" w:rsidRPr="00E269DC" w:rsidRDefault="00AC6829" w:rsidP="00CB1B8D"/>
        </w:tc>
        <w:tc>
          <w:tcPr>
            <w:tcW w:w="850" w:type="dxa"/>
            <w:vMerge/>
          </w:tcPr>
          <w:p w:rsidR="00AC6829" w:rsidRPr="00E269DC" w:rsidRDefault="00AC6829" w:rsidP="00CB1B8D"/>
        </w:tc>
        <w:tc>
          <w:tcPr>
            <w:tcW w:w="1276" w:type="dxa"/>
            <w:vMerge w:val="restart"/>
          </w:tcPr>
          <w:p w:rsidR="00AC6829" w:rsidRPr="00E269DC" w:rsidRDefault="00AC6829" w:rsidP="00E037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</w:p>
        </w:tc>
        <w:tc>
          <w:tcPr>
            <w:tcW w:w="1559" w:type="dxa"/>
            <w:gridSpan w:val="2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vMerge/>
          </w:tcPr>
          <w:p w:rsidR="00AC6829" w:rsidRPr="00E269DC" w:rsidRDefault="00AC6829" w:rsidP="00AC682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6829" w:rsidRPr="00E269DC" w:rsidRDefault="00AC6829" w:rsidP="0072586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29" w:rsidRPr="00E269DC" w:rsidTr="00AC6829">
        <w:tc>
          <w:tcPr>
            <w:tcW w:w="709" w:type="dxa"/>
            <w:vMerge/>
          </w:tcPr>
          <w:p w:rsidR="00AC6829" w:rsidRPr="00E269DC" w:rsidRDefault="00AC6829" w:rsidP="00CB1B8D">
            <w:pPr>
              <w:jc w:val="center"/>
            </w:pPr>
          </w:p>
        </w:tc>
        <w:tc>
          <w:tcPr>
            <w:tcW w:w="2836" w:type="dxa"/>
            <w:vMerge/>
          </w:tcPr>
          <w:p w:rsidR="00AC6829" w:rsidRPr="00E269DC" w:rsidRDefault="00AC6829" w:rsidP="00CB1B8D"/>
        </w:tc>
        <w:tc>
          <w:tcPr>
            <w:tcW w:w="850" w:type="dxa"/>
            <w:vMerge/>
          </w:tcPr>
          <w:p w:rsidR="00AC6829" w:rsidRPr="00E269DC" w:rsidRDefault="00AC6829" w:rsidP="00CB1B8D"/>
        </w:tc>
        <w:tc>
          <w:tcPr>
            <w:tcW w:w="1276" w:type="dxa"/>
            <w:vMerge/>
          </w:tcPr>
          <w:p w:rsidR="00AC6829" w:rsidRPr="00E269DC" w:rsidRDefault="00AC6829" w:rsidP="00CB1B8D"/>
        </w:tc>
        <w:tc>
          <w:tcPr>
            <w:tcW w:w="850" w:type="dxa"/>
          </w:tcPr>
          <w:p w:rsidR="00AC6829" w:rsidRPr="00E269DC" w:rsidRDefault="00AC6829" w:rsidP="00E037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09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C6829" w:rsidRDefault="00AC6829" w:rsidP="00AC6829">
            <w:pPr>
              <w:suppressAutoHyphens w:val="0"/>
              <w:spacing w:after="200" w:line="276" w:lineRule="auto"/>
              <w:jc w:val="center"/>
            </w:pPr>
            <w:r w:rsidRPr="00882546">
              <w:t>К</w:t>
            </w:r>
            <w:r w:rsidRPr="00882546">
              <w:rPr>
                <w:vertAlign w:val="subscript"/>
              </w:rPr>
              <w:t>н</w:t>
            </w:r>
            <w:r>
              <w:rPr>
                <w:vertAlign w:val="subscript"/>
              </w:rPr>
              <w:t xml:space="preserve"> </w:t>
            </w:r>
            <w:r w:rsidRPr="00882546">
              <w:rPr>
                <w:vertAlign w:val="subscript"/>
              </w:rPr>
              <w:t>исполнения</w:t>
            </w:r>
          </w:p>
          <w:p w:rsidR="00AC6829" w:rsidRPr="00E269DC" w:rsidRDefault="00AC6829" w:rsidP="00AC682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C6829" w:rsidRPr="00E269DC" w:rsidRDefault="00AC6829" w:rsidP="0072586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29" w:rsidRPr="00E269DC" w:rsidTr="00AC6829">
        <w:tc>
          <w:tcPr>
            <w:tcW w:w="709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AC6829" w:rsidRPr="00E269DC" w:rsidRDefault="00AC6829" w:rsidP="00AC682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37A0" w:rsidRPr="00E269DC" w:rsidTr="00725868">
        <w:tc>
          <w:tcPr>
            <w:tcW w:w="10632" w:type="dxa"/>
            <w:gridSpan w:val="8"/>
          </w:tcPr>
          <w:p w:rsidR="00E037A0" w:rsidRPr="00E269DC" w:rsidRDefault="00E037A0" w:rsidP="00E037A0">
            <w:pPr>
              <w:pStyle w:val="ConsPlusNormal0"/>
              <w:spacing w:line="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районная программа «Молодежная политика, работа с детьми и молодежью в сельском поселении  Курумоч    муниципального  района  Волжский на 2019- 2023 годы»                                                                                                                                                                                </w:t>
            </w:r>
          </w:p>
        </w:tc>
      </w:tr>
      <w:tr w:rsidR="00AC6829" w:rsidRPr="00E269DC" w:rsidTr="00AC6829">
        <w:tc>
          <w:tcPr>
            <w:tcW w:w="709" w:type="dxa"/>
          </w:tcPr>
          <w:p w:rsidR="00AC6829" w:rsidRPr="00E269DC" w:rsidRDefault="00AC6829" w:rsidP="00CB1B8D">
            <w:pPr>
              <w:pStyle w:val="ConsPlusNormal0"/>
              <w:numPr>
                <w:ilvl w:val="0"/>
                <w:numId w:val="11"/>
              </w:numPr>
              <w:autoSpaceDE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C6829" w:rsidRPr="00E269DC" w:rsidRDefault="00AC6829" w:rsidP="00CB1B8D">
            <w:pPr>
              <w:pStyle w:val="ConsPlusNormal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сельском поселении  Курумоч</w:t>
            </w:r>
            <w:r w:rsidRPr="00E2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, участвующих в деятельности патриотических молодежных объединений (не менее 3%)</w:t>
            </w:r>
          </w:p>
        </w:tc>
        <w:tc>
          <w:tcPr>
            <w:tcW w:w="850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Более 1%</w:t>
            </w:r>
          </w:p>
        </w:tc>
        <w:tc>
          <w:tcPr>
            <w:tcW w:w="850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709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Более 2%</w:t>
            </w:r>
          </w:p>
        </w:tc>
        <w:tc>
          <w:tcPr>
            <w:tcW w:w="1134" w:type="dxa"/>
          </w:tcPr>
          <w:p w:rsidR="00AC6829" w:rsidRPr="00E269DC" w:rsidRDefault="002547F8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AC6829" w:rsidRPr="00E269DC" w:rsidTr="00AC6829">
        <w:tc>
          <w:tcPr>
            <w:tcW w:w="709" w:type="dxa"/>
          </w:tcPr>
          <w:p w:rsidR="00AC6829" w:rsidRPr="00E269DC" w:rsidRDefault="00AC6829" w:rsidP="00CB1B8D">
            <w:pPr>
              <w:pStyle w:val="ConsPlusNormal0"/>
              <w:numPr>
                <w:ilvl w:val="0"/>
                <w:numId w:val="11"/>
              </w:numPr>
              <w:autoSpaceDE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C6829" w:rsidRPr="00E269DC" w:rsidRDefault="00AC6829" w:rsidP="00CB1B8D">
            <w:pPr>
              <w:pStyle w:val="ConsPlusNormal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сельском поселении  Курумоч, принимающих участие в реализации мероприятий патриотической направленности (не менее 10%)</w:t>
            </w:r>
          </w:p>
        </w:tc>
        <w:tc>
          <w:tcPr>
            <w:tcW w:w="850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Более 8%</w:t>
            </w:r>
          </w:p>
        </w:tc>
        <w:tc>
          <w:tcPr>
            <w:tcW w:w="850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709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134" w:type="dxa"/>
          </w:tcPr>
          <w:p w:rsidR="00AC6829" w:rsidRPr="00E269DC" w:rsidRDefault="002547F8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2268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AC6829" w:rsidRPr="00E269DC" w:rsidTr="00AC6829">
        <w:tc>
          <w:tcPr>
            <w:tcW w:w="709" w:type="dxa"/>
          </w:tcPr>
          <w:p w:rsidR="00AC6829" w:rsidRPr="00E269DC" w:rsidRDefault="00AC6829" w:rsidP="00CB1B8D">
            <w:pPr>
              <w:pStyle w:val="ConsPlusNormal0"/>
              <w:numPr>
                <w:ilvl w:val="0"/>
                <w:numId w:val="11"/>
              </w:numPr>
              <w:autoSpaceDE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C6829" w:rsidRPr="00E269DC" w:rsidRDefault="00AC6829" w:rsidP="00B315A2">
            <w:pPr>
              <w:pStyle w:val="ConsPlusNormal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созданных лицами в возрасте до 30 лет (включительно) из числа лиц, прошедших обучение (5 единицы)</w:t>
            </w:r>
          </w:p>
        </w:tc>
        <w:tc>
          <w:tcPr>
            <w:tcW w:w="850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5 ел</w:t>
            </w:r>
          </w:p>
        </w:tc>
        <w:tc>
          <w:tcPr>
            <w:tcW w:w="850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5 ед.</w:t>
            </w:r>
          </w:p>
        </w:tc>
        <w:tc>
          <w:tcPr>
            <w:tcW w:w="709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 xml:space="preserve"> 5 самозанятых</w:t>
            </w:r>
          </w:p>
        </w:tc>
        <w:tc>
          <w:tcPr>
            <w:tcW w:w="1134" w:type="dxa"/>
          </w:tcPr>
          <w:p w:rsidR="00AC6829" w:rsidRPr="00E269DC" w:rsidRDefault="002547F8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6829" w:rsidRPr="00E269DC" w:rsidRDefault="00AC6829" w:rsidP="00B315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работает эффективно, позволяет достигать индикативы и несколько превышать их плановый </w:t>
            </w:r>
            <w:r w:rsidRPr="00E2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</w:p>
        </w:tc>
      </w:tr>
      <w:tr w:rsidR="00AC6829" w:rsidRPr="00E269DC" w:rsidTr="00AC6829">
        <w:tc>
          <w:tcPr>
            <w:tcW w:w="709" w:type="dxa"/>
          </w:tcPr>
          <w:p w:rsidR="00AC6829" w:rsidRPr="00E269DC" w:rsidRDefault="00AC6829" w:rsidP="00CB1B8D">
            <w:pPr>
              <w:pStyle w:val="ConsPlusNormal0"/>
              <w:numPr>
                <w:ilvl w:val="0"/>
                <w:numId w:val="11"/>
              </w:numPr>
              <w:autoSpaceDE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C6829" w:rsidRPr="00E269DC" w:rsidRDefault="00AC6829" w:rsidP="00CB1B8D">
            <w:pPr>
              <w:pStyle w:val="ConsPlusNormal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(включительно), вовлеченных в реализацию мероприятий (не менее 10000 человек)</w:t>
            </w:r>
          </w:p>
        </w:tc>
        <w:tc>
          <w:tcPr>
            <w:tcW w:w="850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AC6829" w:rsidRPr="00E269DC" w:rsidRDefault="002547F8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C6829" w:rsidRPr="00E269D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</w:tcPr>
          <w:p w:rsidR="00AC6829" w:rsidRPr="00E269DC" w:rsidRDefault="002547F8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829" w:rsidRPr="00E269DC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  <w:tc>
          <w:tcPr>
            <w:tcW w:w="709" w:type="dxa"/>
          </w:tcPr>
          <w:p w:rsidR="00AC6829" w:rsidRPr="00E269DC" w:rsidRDefault="00AC6829" w:rsidP="002547F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2547F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C6829" w:rsidRPr="00E269DC" w:rsidRDefault="002547F8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2268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AC6829" w:rsidRPr="00E269DC" w:rsidTr="00AC6829">
        <w:tc>
          <w:tcPr>
            <w:tcW w:w="709" w:type="dxa"/>
          </w:tcPr>
          <w:p w:rsidR="00AC6829" w:rsidRPr="00E269DC" w:rsidRDefault="00AC6829" w:rsidP="00CB1B8D">
            <w:pPr>
              <w:pStyle w:val="ConsPlusNormal0"/>
              <w:numPr>
                <w:ilvl w:val="0"/>
                <w:numId w:val="11"/>
              </w:numPr>
              <w:autoSpaceDE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C6829" w:rsidRPr="00E269DC" w:rsidRDefault="00AC6829" w:rsidP="00CB1B8D">
            <w:pPr>
              <w:pStyle w:val="ConsPlusNormal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сельском поселении  Курумоч, участвующих в реализации мероприятий по вовлечению молодежи и детей в общественно полезную деятельность (не менее 1%)</w:t>
            </w:r>
          </w:p>
        </w:tc>
        <w:tc>
          <w:tcPr>
            <w:tcW w:w="850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Более 0,5%</w:t>
            </w:r>
          </w:p>
        </w:tc>
        <w:tc>
          <w:tcPr>
            <w:tcW w:w="850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709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Более 1%</w:t>
            </w:r>
          </w:p>
        </w:tc>
        <w:tc>
          <w:tcPr>
            <w:tcW w:w="1134" w:type="dxa"/>
          </w:tcPr>
          <w:p w:rsidR="00AC6829" w:rsidRPr="00E269DC" w:rsidRDefault="002547F8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2268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AC6829" w:rsidRPr="00E269DC" w:rsidTr="00AC6829">
        <w:tc>
          <w:tcPr>
            <w:tcW w:w="709" w:type="dxa"/>
          </w:tcPr>
          <w:p w:rsidR="00AC6829" w:rsidRPr="00E269DC" w:rsidRDefault="00AC6829" w:rsidP="00CB1B8D">
            <w:pPr>
              <w:pStyle w:val="ConsPlusNormal0"/>
              <w:numPr>
                <w:ilvl w:val="0"/>
                <w:numId w:val="11"/>
              </w:numPr>
              <w:autoSpaceDE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C6829" w:rsidRPr="00E269DC" w:rsidRDefault="00AC6829" w:rsidP="00CC074B">
            <w:pPr>
              <w:pStyle w:val="ConsPlusNormal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вовлечение молодежи в социальную, общественно-политическую и культурную жизнь общества (30 единиц ежегодно)</w:t>
            </w:r>
          </w:p>
        </w:tc>
        <w:tc>
          <w:tcPr>
            <w:tcW w:w="850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AC6829" w:rsidRPr="00E269DC" w:rsidRDefault="00AC6829" w:rsidP="00CC074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Более 30-ти ед.</w:t>
            </w:r>
          </w:p>
        </w:tc>
        <w:tc>
          <w:tcPr>
            <w:tcW w:w="850" w:type="dxa"/>
          </w:tcPr>
          <w:p w:rsidR="00AC6829" w:rsidRPr="00E269DC" w:rsidRDefault="002547F8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C6829" w:rsidRPr="00E269DC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709" w:type="dxa"/>
          </w:tcPr>
          <w:p w:rsidR="00AC6829" w:rsidRPr="00E269DC" w:rsidRDefault="002547F8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29" w:rsidRPr="00E2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AC6829" w:rsidRPr="00E269D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AC6829" w:rsidRPr="00E269DC" w:rsidRDefault="002547F8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2268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AC6829" w:rsidRPr="00E269DC" w:rsidTr="00AC6829">
        <w:tc>
          <w:tcPr>
            <w:tcW w:w="709" w:type="dxa"/>
          </w:tcPr>
          <w:p w:rsidR="00AC6829" w:rsidRPr="00E269DC" w:rsidRDefault="00AC6829" w:rsidP="00CB1B8D">
            <w:pPr>
              <w:pStyle w:val="ConsPlusNormal0"/>
              <w:numPr>
                <w:ilvl w:val="0"/>
                <w:numId w:val="11"/>
              </w:numPr>
              <w:autoSpaceDE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C6829" w:rsidRPr="00E269DC" w:rsidRDefault="00AC6829" w:rsidP="00CC074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 сельского  поселении  Курумоч, принявших участие в мероприятиях различной творческой направленности, проводящихся на областном и федеральном уровне (не менее 5-ти человек ежегодно);</w:t>
            </w:r>
          </w:p>
        </w:tc>
        <w:tc>
          <w:tcPr>
            <w:tcW w:w="850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850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709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134" w:type="dxa"/>
          </w:tcPr>
          <w:p w:rsidR="00AC6829" w:rsidRPr="00E269DC" w:rsidRDefault="002547F8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AC6829" w:rsidRPr="00E269DC" w:rsidTr="00AC6829">
        <w:tc>
          <w:tcPr>
            <w:tcW w:w="709" w:type="dxa"/>
          </w:tcPr>
          <w:p w:rsidR="00AC6829" w:rsidRPr="00E269DC" w:rsidRDefault="00AC6829" w:rsidP="00CB1B8D">
            <w:pPr>
              <w:pStyle w:val="ConsPlusNormal0"/>
              <w:numPr>
                <w:ilvl w:val="0"/>
                <w:numId w:val="11"/>
              </w:numPr>
              <w:autoSpaceDE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C6829" w:rsidRPr="00E269DC" w:rsidRDefault="00AC6829" w:rsidP="00CC074B">
            <w:pPr>
              <w:pStyle w:val="ConsPlusNormal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сельском поселении  Курумоч, вовлеченной в социальную, общественно-политическую и культурную жизнь общества (более 800 человек ежегодно)</w:t>
            </w:r>
          </w:p>
        </w:tc>
        <w:tc>
          <w:tcPr>
            <w:tcW w:w="850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AC6829" w:rsidRPr="00E269DC" w:rsidRDefault="00AC6829" w:rsidP="00CC074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Более 800 чел.</w:t>
            </w:r>
          </w:p>
        </w:tc>
        <w:tc>
          <w:tcPr>
            <w:tcW w:w="850" w:type="dxa"/>
          </w:tcPr>
          <w:p w:rsidR="00AC6829" w:rsidRPr="00E269DC" w:rsidRDefault="00AC6829" w:rsidP="00CC074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Более 900 чел.</w:t>
            </w:r>
          </w:p>
        </w:tc>
        <w:tc>
          <w:tcPr>
            <w:tcW w:w="709" w:type="dxa"/>
          </w:tcPr>
          <w:p w:rsidR="00AC6829" w:rsidRPr="00E269DC" w:rsidRDefault="00AC6829" w:rsidP="00CC074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Более 900 чел.</w:t>
            </w:r>
          </w:p>
        </w:tc>
        <w:tc>
          <w:tcPr>
            <w:tcW w:w="1134" w:type="dxa"/>
          </w:tcPr>
          <w:p w:rsidR="00AC6829" w:rsidRPr="00E269DC" w:rsidRDefault="002547F8" w:rsidP="00CC074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6829" w:rsidRPr="00E269DC" w:rsidRDefault="00AC6829" w:rsidP="00CB1B8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</w:tbl>
    <w:p w:rsidR="00CB1B8D" w:rsidRPr="00E269DC" w:rsidRDefault="00CB1B8D" w:rsidP="00CB1B8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547F8" w:rsidRPr="006E0758" w:rsidRDefault="002547F8" w:rsidP="002547F8">
      <w:pPr>
        <w:pStyle w:val="af1"/>
        <w:keepNext/>
        <w:tabs>
          <w:tab w:val="left" w:pos="1701"/>
        </w:tabs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6E0758">
        <w:rPr>
          <w:sz w:val="24"/>
          <w:szCs w:val="24"/>
        </w:rPr>
        <w:t>Расчет эффективности реализации муниципальной программы (К</w:t>
      </w:r>
      <w:r w:rsidRPr="006E0758">
        <w:rPr>
          <w:sz w:val="24"/>
          <w:szCs w:val="24"/>
          <w:vertAlign w:val="subscript"/>
        </w:rPr>
        <w:t>эфф</w:t>
      </w:r>
      <w:r w:rsidRPr="006E0758">
        <w:rPr>
          <w:sz w:val="24"/>
          <w:szCs w:val="24"/>
        </w:rPr>
        <w:t>) осуществляется посредством расчета средней арифметической от значений показателей (</w:t>
      </w:r>
      <w:r>
        <w:rPr>
          <w:sz w:val="24"/>
          <w:szCs w:val="24"/>
        </w:rPr>
        <w:t>К</w:t>
      </w:r>
      <w:r w:rsidRPr="00BD5D7B"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bscript"/>
        </w:rPr>
        <w:t>,</w:t>
      </w:r>
      <w:r w:rsidRPr="00D018C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2,</w:t>
      </w:r>
      <w:r w:rsidRPr="00D018C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3,</w:t>
      </w:r>
      <w:r w:rsidRPr="00D018C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4,</w:t>
      </w:r>
      <w:r w:rsidRPr="00D018C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5…</w:t>
      </w:r>
      <w:r w:rsidRPr="006E0758">
        <w:rPr>
          <w:sz w:val="24"/>
          <w:szCs w:val="24"/>
        </w:rPr>
        <w:t>) муниципальной программы.</w:t>
      </w:r>
    </w:p>
    <w:p w:rsidR="002547F8" w:rsidRDefault="002547F8" w:rsidP="002547F8">
      <w:pPr>
        <w:pStyle w:val="af1"/>
        <w:keepNext/>
        <w:tabs>
          <w:tab w:val="left" w:pos="1701"/>
        </w:tabs>
        <w:autoSpaceDE w:val="0"/>
        <w:autoSpaceDN w:val="0"/>
        <w:adjustRightInd w:val="0"/>
        <w:spacing w:line="276" w:lineRule="auto"/>
        <w:ind w:left="0" w:firstLine="720"/>
        <w:rPr>
          <w:sz w:val="24"/>
          <w:szCs w:val="24"/>
        </w:rPr>
      </w:pPr>
    </w:p>
    <w:p w:rsidR="002547F8" w:rsidRPr="00CF30A5" w:rsidRDefault="002547F8" w:rsidP="002547F8">
      <w:pPr>
        <w:pStyle w:val="af1"/>
        <w:keepNext/>
        <w:tabs>
          <w:tab w:val="left" w:pos="1701"/>
        </w:tabs>
        <w:autoSpaceDE w:val="0"/>
        <w:autoSpaceDN w:val="0"/>
        <w:adjustRightInd w:val="0"/>
        <w:spacing w:line="276" w:lineRule="auto"/>
        <w:ind w:left="0" w:firstLine="720"/>
        <w:rPr>
          <w:sz w:val="26"/>
          <w:szCs w:val="26"/>
        </w:rPr>
      </w:pPr>
      <w:r w:rsidRPr="00CF30A5">
        <w:rPr>
          <w:sz w:val="26"/>
          <w:szCs w:val="26"/>
        </w:rPr>
        <w:t xml:space="preserve">Кэфф </w:t>
      </w:r>
      <w:r w:rsidRPr="00CF30A5">
        <w:rPr>
          <w:sz w:val="26"/>
          <w:szCs w:val="26"/>
          <w:u w:val="single"/>
        </w:rPr>
        <w:t xml:space="preserve">=( </w:t>
      </w:r>
      <w:r w:rsidR="00EE379E" w:rsidRPr="00CF30A5">
        <w:rPr>
          <w:sz w:val="26"/>
          <w:szCs w:val="26"/>
          <w:u w:val="single"/>
        </w:rPr>
        <w:fldChar w:fldCharType="begin"/>
      </w:r>
      <w:r w:rsidRPr="00CF30A5">
        <w:rPr>
          <w:sz w:val="26"/>
          <w:szCs w:val="26"/>
          <w:u w:val="singl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Ки+ Кф+Км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CF30A5">
        <w:rPr>
          <w:sz w:val="26"/>
          <w:szCs w:val="26"/>
          <w:u w:val="single"/>
        </w:rPr>
        <w:instrText xml:space="preserve"> </w:instrText>
      </w:r>
      <w:r w:rsidR="00EE379E" w:rsidRPr="00CF30A5">
        <w:rPr>
          <w:sz w:val="26"/>
          <w:szCs w:val="26"/>
          <w:u w:val="single"/>
        </w:rPr>
        <w:fldChar w:fldCharType="separate"/>
      </w:r>
      <w:r w:rsidRPr="00CF30A5">
        <w:rPr>
          <w:position w:val="-14"/>
          <w:u w:val="single"/>
        </w:rPr>
        <w:t>К</w:t>
      </w:r>
      <w:r w:rsidRPr="00CF30A5">
        <w:rPr>
          <w:position w:val="-14"/>
          <w:u w:val="single"/>
          <w:vertAlign w:val="subscript"/>
        </w:rPr>
        <w:t>1</w:t>
      </w:r>
      <w:r w:rsidRPr="00CF30A5">
        <w:rPr>
          <w:position w:val="-14"/>
          <w:u w:val="single"/>
        </w:rPr>
        <w:t>+К</w:t>
      </w:r>
      <w:r w:rsidRPr="00CF30A5">
        <w:rPr>
          <w:position w:val="-14"/>
          <w:u w:val="single"/>
          <w:vertAlign w:val="subscript"/>
        </w:rPr>
        <w:t>2</w:t>
      </w:r>
      <w:r w:rsidRPr="00CF30A5">
        <w:rPr>
          <w:position w:val="-14"/>
          <w:u w:val="single"/>
        </w:rPr>
        <w:t>+К</w:t>
      </w:r>
      <w:r w:rsidRPr="00CF30A5">
        <w:rPr>
          <w:position w:val="-14"/>
          <w:u w:val="single"/>
          <w:vertAlign w:val="subscript"/>
        </w:rPr>
        <w:t>3</w:t>
      </w:r>
      <w:r w:rsidRPr="00CF30A5">
        <w:rPr>
          <w:position w:val="-14"/>
          <w:u w:val="single"/>
        </w:rPr>
        <w:t>…</w:t>
      </w:r>
      <w:r w:rsidR="00EE379E" w:rsidRPr="00CF30A5">
        <w:rPr>
          <w:sz w:val="26"/>
          <w:szCs w:val="26"/>
          <w:u w:val="single"/>
        </w:rPr>
        <w:fldChar w:fldCharType="end"/>
      </w:r>
      <w:r w:rsidRPr="00CF30A5">
        <w:rPr>
          <w:sz w:val="26"/>
          <w:szCs w:val="26"/>
          <w:u w:val="single"/>
        </w:rPr>
        <w:t xml:space="preserve">): </w:t>
      </w:r>
      <w:r>
        <w:rPr>
          <w:sz w:val="26"/>
          <w:szCs w:val="26"/>
          <w:u w:val="single"/>
        </w:rPr>
        <w:t>8</w:t>
      </w:r>
      <w:r w:rsidRPr="00CF30A5">
        <w:rPr>
          <w:sz w:val="26"/>
          <w:szCs w:val="26"/>
          <w:u w:val="single"/>
        </w:rPr>
        <w:t>х100%</w:t>
      </w:r>
      <w:r w:rsidRPr="00CF30A5">
        <w:rPr>
          <w:sz w:val="26"/>
          <w:szCs w:val="26"/>
        </w:rPr>
        <w:t xml:space="preserve"> =(</w:t>
      </w:r>
      <w:r>
        <w:rPr>
          <w:sz w:val="26"/>
          <w:szCs w:val="26"/>
        </w:rPr>
        <w:t>1,</w:t>
      </w:r>
      <w:r w:rsidR="00D415BA">
        <w:rPr>
          <w:sz w:val="26"/>
          <w:szCs w:val="26"/>
        </w:rPr>
        <w:t>33</w:t>
      </w:r>
      <w:r w:rsidRPr="00CF30A5">
        <w:rPr>
          <w:sz w:val="26"/>
          <w:szCs w:val="26"/>
        </w:rPr>
        <w:t>+</w:t>
      </w:r>
      <w:r w:rsidR="00D415BA">
        <w:rPr>
          <w:sz w:val="26"/>
          <w:szCs w:val="26"/>
        </w:rPr>
        <w:t>1,17</w:t>
      </w:r>
      <w:r w:rsidRPr="00CF30A5">
        <w:rPr>
          <w:sz w:val="26"/>
          <w:szCs w:val="26"/>
        </w:rPr>
        <w:t>+1,</w:t>
      </w:r>
      <w:r w:rsidR="00D415BA">
        <w:rPr>
          <w:sz w:val="26"/>
          <w:szCs w:val="26"/>
        </w:rPr>
        <w:t>0</w:t>
      </w:r>
      <w:r w:rsidRPr="00CF30A5">
        <w:rPr>
          <w:sz w:val="26"/>
          <w:szCs w:val="26"/>
        </w:rPr>
        <w:t>+1,</w:t>
      </w:r>
      <w:r w:rsidR="00D415BA">
        <w:rPr>
          <w:sz w:val="26"/>
          <w:szCs w:val="26"/>
        </w:rPr>
        <w:t>11</w:t>
      </w:r>
      <w:r w:rsidRPr="00CF30A5">
        <w:rPr>
          <w:sz w:val="26"/>
          <w:szCs w:val="26"/>
        </w:rPr>
        <w:t>+1</w:t>
      </w:r>
      <w:r>
        <w:rPr>
          <w:sz w:val="26"/>
          <w:szCs w:val="26"/>
        </w:rPr>
        <w:t>,</w:t>
      </w:r>
      <w:r w:rsidR="00D415BA">
        <w:rPr>
          <w:sz w:val="26"/>
          <w:szCs w:val="26"/>
        </w:rPr>
        <w:t>42+1,14+1+1</w:t>
      </w:r>
      <w:r w:rsidRPr="00CF30A5">
        <w:rPr>
          <w:sz w:val="26"/>
          <w:szCs w:val="26"/>
        </w:rPr>
        <w:t>):</w:t>
      </w:r>
      <w:r w:rsidR="00D415BA">
        <w:rPr>
          <w:sz w:val="26"/>
          <w:szCs w:val="26"/>
        </w:rPr>
        <w:t>8</w:t>
      </w:r>
      <w:r w:rsidRPr="00CF30A5">
        <w:rPr>
          <w:sz w:val="26"/>
          <w:szCs w:val="26"/>
        </w:rPr>
        <w:t xml:space="preserve">х100% </w:t>
      </w:r>
      <w:r w:rsidR="00EE379E" w:rsidRPr="00CF30A5">
        <w:rPr>
          <w:sz w:val="26"/>
          <w:szCs w:val="26"/>
        </w:rPr>
        <w:fldChar w:fldCharType="begin"/>
      </w:r>
      <w:r w:rsidRPr="00CF30A5">
        <w:rPr>
          <w:sz w:val="26"/>
          <w:szCs w:val="26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201,63+ 111,92+92,31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CF30A5">
        <w:rPr>
          <w:sz w:val="26"/>
          <w:szCs w:val="26"/>
        </w:rPr>
        <w:instrText xml:space="preserve"> </w:instrText>
      </w:r>
      <w:r w:rsidR="00EE379E" w:rsidRPr="00CF30A5">
        <w:rPr>
          <w:sz w:val="26"/>
          <w:szCs w:val="26"/>
        </w:rPr>
        <w:fldChar w:fldCharType="end"/>
      </w:r>
      <w:r w:rsidRPr="00CF30A5">
        <w:rPr>
          <w:sz w:val="26"/>
          <w:szCs w:val="26"/>
        </w:rPr>
        <w:t xml:space="preserve"> = </w:t>
      </w:r>
      <w:r w:rsidR="00D415BA">
        <w:rPr>
          <w:sz w:val="26"/>
          <w:szCs w:val="26"/>
        </w:rPr>
        <w:t xml:space="preserve"> 9,17:8х100%=</w:t>
      </w:r>
      <w:r>
        <w:rPr>
          <w:sz w:val="26"/>
          <w:szCs w:val="26"/>
        </w:rPr>
        <w:t xml:space="preserve"> </w:t>
      </w:r>
      <w:r w:rsidR="00D415BA">
        <w:rPr>
          <w:sz w:val="26"/>
          <w:szCs w:val="26"/>
        </w:rPr>
        <w:t>115%</w:t>
      </w:r>
    </w:p>
    <w:p w:rsidR="002547F8" w:rsidRPr="00CF30A5" w:rsidRDefault="002547F8" w:rsidP="002547F8">
      <w:pPr>
        <w:keepNext/>
      </w:pPr>
    </w:p>
    <w:p w:rsidR="002547F8" w:rsidRPr="00591330" w:rsidRDefault="002547F8" w:rsidP="002547F8">
      <w:pPr>
        <w:keepNext/>
      </w:pPr>
      <w:r>
        <w:t xml:space="preserve">       </w:t>
      </w:r>
      <w:r w:rsidRPr="00591330">
        <w:t>При завершении расчетов по оценке эффективности реализации муниципальной программы можно сделать следующие выводы, что  показетель К</w:t>
      </w:r>
      <w:r w:rsidRPr="00591330">
        <w:rPr>
          <w:vertAlign w:val="subscript"/>
        </w:rPr>
        <w:t xml:space="preserve">эфф </w:t>
      </w:r>
      <w:r w:rsidRPr="00591330">
        <w:t xml:space="preserve">= </w:t>
      </w:r>
      <w:r w:rsidR="00D415BA">
        <w:t>115%</w:t>
      </w:r>
      <w:r w:rsidRPr="00591330">
        <w:t xml:space="preserve">  из чего следует, что п</w:t>
      </w:r>
      <w:r>
        <w:t>одп</w:t>
      </w:r>
      <w:r w:rsidRPr="00591330">
        <w:t>рограмма оценивается как эффективная.</w:t>
      </w:r>
    </w:p>
    <w:p w:rsidR="00CB1B8D" w:rsidRPr="00220447" w:rsidRDefault="00CB1B8D" w:rsidP="00CB1B8D">
      <w:pPr>
        <w:rPr>
          <w:sz w:val="28"/>
          <w:szCs w:val="28"/>
        </w:rPr>
        <w:sectPr w:rsidR="00CB1B8D" w:rsidRPr="00220447" w:rsidSect="00B41E01">
          <w:headerReference w:type="default" r:id="rId8"/>
          <w:pgSz w:w="11906" w:h="16838"/>
          <w:pgMar w:top="568" w:right="851" w:bottom="851" w:left="1701" w:header="0" w:footer="0" w:gutter="0"/>
          <w:cols w:space="720"/>
          <w:docGrid w:linePitch="299"/>
        </w:sectPr>
      </w:pPr>
    </w:p>
    <w:p w:rsidR="00CB1B8D" w:rsidRPr="00220447" w:rsidRDefault="006E7970" w:rsidP="00CB1B8D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B1B8D" w:rsidRPr="00220447" w:rsidSect="00CB1B8D">
          <w:pgSz w:w="11906" w:h="16838"/>
          <w:pgMar w:top="1134" w:right="851" w:bottom="1134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B1B8D" w:rsidRPr="00220447" w:rsidRDefault="00B41E01" w:rsidP="00CB1B8D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B1B8D" w:rsidRPr="00220447" w:rsidSect="00CB1B8D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E7B62" w:rsidRDefault="00FE7B62" w:rsidP="006E7970">
      <w:pPr>
        <w:pStyle w:val="ConsPlusNormal0"/>
        <w:jc w:val="right"/>
        <w:outlineLvl w:val="2"/>
      </w:pPr>
    </w:p>
    <w:sectPr w:rsidR="00FE7B62" w:rsidSect="006E7970">
      <w:pgSz w:w="11906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B9E" w:rsidRDefault="002D3B9E" w:rsidP="00E632D0">
      <w:r>
        <w:separator/>
      </w:r>
    </w:p>
  </w:endnote>
  <w:endnote w:type="continuationSeparator" w:id="0">
    <w:p w:rsidR="002D3B9E" w:rsidRDefault="002D3B9E" w:rsidP="00E63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B9E" w:rsidRDefault="002D3B9E" w:rsidP="00E632D0">
      <w:r>
        <w:separator/>
      </w:r>
    </w:p>
  </w:footnote>
  <w:footnote w:type="continuationSeparator" w:id="0">
    <w:p w:rsidR="002D3B9E" w:rsidRDefault="002D3B9E" w:rsidP="00E63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68" w:rsidRDefault="00725868">
    <w:pPr>
      <w:pStyle w:val="af2"/>
      <w:jc w:val="center"/>
    </w:pPr>
    <w:fldSimple w:instr="PAGE   \* MERGEFORMAT">
      <w:r w:rsidR="00B32524">
        <w:rPr>
          <w:noProof/>
        </w:rPr>
        <w:t>1</w:t>
      </w:r>
    </w:fldSimple>
  </w:p>
  <w:p w:rsidR="00725868" w:rsidRDefault="007258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505EC"/>
    <w:multiLevelType w:val="hybridMultilevel"/>
    <w:tmpl w:val="D9841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0C6A"/>
    <w:multiLevelType w:val="hybridMultilevel"/>
    <w:tmpl w:val="6792AD90"/>
    <w:lvl w:ilvl="0" w:tplc="DA9E8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46D26"/>
    <w:multiLevelType w:val="hybridMultilevel"/>
    <w:tmpl w:val="4D9A5B7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5158"/>
    <w:multiLevelType w:val="hybridMultilevel"/>
    <w:tmpl w:val="B3EC1082"/>
    <w:lvl w:ilvl="0" w:tplc="38C2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0DC4"/>
    <w:multiLevelType w:val="hybridMultilevel"/>
    <w:tmpl w:val="7178A6CA"/>
    <w:lvl w:ilvl="0" w:tplc="20FCC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0059B8"/>
    <w:multiLevelType w:val="hybridMultilevel"/>
    <w:tmpl w:val="45FE967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838C8"/>
    <w:multiLevelType w:val="hybridMultilevel"/>
    <w:tmpl w:val="D876D93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66054"/>
    <w:multiLevelType w:val="hybridMultilevel"/>
    <w:tmpl w:val="E87ED3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C0B76"/>
    <w:multiLevelType w:val="hybridMultilevel"/>
    <w:tmpl w:val="012429D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437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DE0D26"/>
    <w:multiLevelType w:val="hybridMultilevel"/>
    <w:tmpl w:val="D876D93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25132"/>
    <w:multiLevelType w:val="hybridMultilevel"/>
    <w:tmpl w:val="7178A6CA"/>
    <w:lvl w:ilvl="0" w:tplc="20FCC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83609C"/>
    <w:multiLevelType w:val="hybridMultilevel"/>
    <w:tmpl w:val="28D4BF5E"/>
    <w:lvl w:ilvl="0" w:tplc="38C2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92"/>
    <w:rsid w:val="00063D39"/>
    <w:rsid w:val="001C53B4"/>
    <w:rsid w:val="001D6440"/>
    <w:rsid w:val="002547F8"/>
    <w:rsid w:val="002809B4"/>
    <w:rsid w:val="002B650C"/>
    <w:rsid w:val="002D3B9E"/>
    <w:rsid w:val="00320646"/>
    <w:rsid w:val="003B0887"/>
    <w:rsid w:val="003F31DB"/>
    <w:rsid w:val="00600A52"/>
    <w:rsid w:val="00651B46"/>
    <w:rsid w:val="006E7970"/>
    <w:rsid w:val="00725868"/>
    <w:rsid w:val="0075747C"/>
    <w:rsid w:val="0080639B"/>
    <w:rsid w:val="008F3127"/>
    <w:rsid w:val="00900125"/>
    <w:rsid w:val="009476AD"/>
    <w:rsid w:val="00A6582C"/>
    <w:rsid w:val="00AC6829"/>
    <w:rsid w:val="00AD6DF8"/>
    <w:rsid w:val="00B24A9A"/>
    <w:rsid w:val="00B315A2"/>
    <w:rsid w:val="00B32524"/>
    <w:rsid w:val="00B41E01"/>
    <w:rsid w:val="00B90FAF"/>
    <w:rsid w:val="00CB1B8D"/>
    <w:rsid w:val="00CC074B"/>
    <w:rsid w:val="00D415BA"/>
    <w:rsid w:val="00D929C1"/>
    <w:rsid w:val="00E037A0"/>
    <w:rsid w:val="00E04962"/>
    <w:rsid w:val="00E05392"/>
    <w:rsid w:val="00E269DC"/>
    <w:rsid w:val="00E632D0"/>
    <w:rsid w:val="00EE18E6"/>
    <w:rsid w:val="00EE2A92"/>
    <w:rsid w:val="00EE372B"/>
    <w:rsid w:val="00EE379E"/>
    <w:rsid w:val="00FC359F"/>
    <w:rsid w:val="00FD5D8F"/>
    <w:rsid w:val="00FE7B62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9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EE2A92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basedOn w:val="a"/>
    <w:next w:val="a0"/>
    <w:link w:val="20"/>
    <w:qFormat/>
    <w:rsid w:val="00EE2A9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0"/>
    <w:link w:val="30"/>
    <w:qFormat/>
    <w:rsid w:val="00EE2A92"/>
    <w:pPr>
      <w:keepNext/>
      <w:tabs>
        <w:tab w:val="num" w:pos="720"/>
      </w:tabs>
      <w:ind w:left="720" w:hanging="720"/>
      <w:jc w:val="center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1"/>
    <w:rsid w:val="00EE2A92"/>
    <w:pPr>
      <w:spacing w:after="120"/>
    </w:pPr>
    <w:rPr>
      <w:lang w:val="en-US"/>
    </w:rPr>
  </w:style>
  <w:style w:type="character" w:customStyle="1" w:styleId="11">
    <w:name w:val="Основной текст Знак1"/>
    <w:basedOn w:val="a1"/>
    <w:link w:val="a0"/>
    <w:rsid w:val="00EE2A92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10">
    <w:name w:val="Заголовок 1 Знак"/>
    <w:basedOn w:val="a1"/>
    <w:link w:val="1"/>
    <w:rsid w:val="00EE2A92"/>
    <w:rPr>
      <w:rFonts w:ascii="Cambria" w:eastAsia="Times New Roman" w:hAnsi="Cambria" w:cs="Times New Roman"/>
      <w:b/>
      <w:bCs/>
      <w:kern w:val="1"/>
      <w:sz w:val="32"/>
      <w:szCs w:val="32"/>
      <w:lang w:val="en-US" w:eastAsia="ar-SA"/>
    </w:rPr>
  </w:style>
  <w:style w:type="character" w:customStyle="1" w:styleId="20">
    <w:name w:val="Заголовок 2 Знак"/>
    <w:basedOn w:val="a1"/>
    <w:link w:val="2"/>
    <w:rsid w:val="00EE2A92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EE2A92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12">
    <w:name w:val="Основной шрифт абзаца1"/>
    <w:rsid w:val="00EE2A92"/>
  </w:style>
  <w:style w:type="character" w:styleId="a4">
    <w:name w:val="Strong"/>
    <w:qFormat/>
    <w:rsid w:val="00EE2A92"/>
    <w:rPr>
      <w:b/>
      <w:bCs/>
    </w:rPr>
  </w:style>
  <w:style w:type="character" w:customStyle="1" w:styleId="13">
    <w:name w:val="Номер страницы1"/>
    <w:basedOn w:val="12"/>
    <w:rsid w:val="00EE2A92"/>
  </w:style>
  <w:style w:type="character" w:customStyle="1" w:styleId="14">
    <w:name w:val="Слабое выделение1"/>
    <w:rsid w:val="00EE2A92"/>
    <w:rPr>
      <w:i/>
      <w:iCs/>
      <w:color w:val="808080"/>
    </w:rPr>
  </w:style>
  <w:style w:type="character" w:customStyle="1" w:styleId="A5">
    <w:name w:val="A5"/>
    <w:rsid w:val="00EE2A92"/>
    <w:rPr>
      <w:rFonts w:cs="PT Sans"/>
      <w:color w:val="000000"/>
      <w:sz w:val="32"/>
      <w:szCs w:val="32"/>
    </w:rPr>
  </w:style>
  <w:style w:type="character" w:customStyle="1" w:styleId="a6">
    <w:name w:val="Основной текст Знак"/>
    <w:rsid w:val="00EE2A92"/>
    <w:rPr>
      <w:sz w:val="24"/>
      <w:szCs w:val="24"/>
    </w:rPr>
  </w:style>
  <w:style w:type="character" w:customStyle="1" w:styleId="31">
    <w:name w:val="Основной текст с отступом 3 Знак"/>
    <w:rsid w:val="00EE2A92"/>
    <w:rPr>
      <w:sz w:val="16"/>
      <w:szCs w:val="16"/>
    </w:rPr>
  </w:style>
  <w:style w:type="paragraph" w:customStyle="1" w:styleId="a7">
    <w:name w:val="Заголовок"/>
    <w:basedOn w:val="a"/>
    <w:next w:val="a0"/>
    <w:rsid w:val="00EE2A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List"/>
    <w:basedOn w:val="a0"/>
    <w:rsid w:val="00EE2A92"/>
    <w:rPr>
      <w:rFonts w:ascii="Arial" w:hAnsi="Arial" w:cs="Tahoma"/>
    </w:rPr>
  </w:style>
  <w:style w:type="paragraph" w:customStyle="1" w:styleId="15">
    <w:name w:val="Название1"/>
    <w:basedOn w:val="a"/>
    <w:rsid w:val="00EE2A92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EE2A92"/>
    <w:pPr>
      <w:suppressLineNumbers/>
    </w:pPr>
    <w:rPr>
      <w:rFonts w:cs="Mangal"/>
    </w:rPr>
  </w:style>
  <w:style w:type="paragraph" w:customStyle="1" w:styleId="ConsPlusTitle">
    <w:name w:val="ConsPlusTitle"/>
    <w:rsid w:val="00EE2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EE2A9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EE2A92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9">
    <w:name w:val="Знак"/>
    <w:basedOn w:val="a"/>
    <w:rsid w:val="00EE2A92"/>
    <w:pPr>
      <w:spacing w:before="28" w:after="100"/>
    </w:pPr>
    <w:rPr>
      <w:rFonts w:ascii="Tahoma" w:hAnsi="Tahoma"/>
      <w:sz w:val="20"/>
      <w:szCs w:val="20"/>
      <w:lang w:val="en-US"/>
    </w:rPr>
  </w:style>
  <w:style w:type="paragraph" w:customStyle="1" w:styleId="17">
    <w:name w:val="Знак1"/>
    <w:basedOn w:val="a"/>
    <w:rsid w:val="00EE2A9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Обычный (веб)1"/>
    <w:basedOn w:val="a"/>
    <w:rsid w:val="00EE2A92"/>
    <w:pPr>
      <w:spacing w:before="28" w:after="100"/>
    </w:pPr>
  </w:style>
  <w:style w:type="paragraph" w:customStyle="1" w:styleId="consplusnormal">
    <w:name w:val="consplusnormal"/>
    <w:basedOn w:val="a"/>
    <w:rsid w:val="00EE2A92"/>
    <w:pPr>
      <w:spacing w:before="28" w:after="100"/>
    </w:pPr>
  </w:style>
  <w:style w:type="paragraph" w:customStyle="1" w:styleId="ConsTitle">
    <w:name w:val="ConsTitle"/>
    <w:rsid w:val="00EE2A92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customStyle="1" w:styleId="HTML1">
    <w:name w:val="Стандартный HTML1"/>
    <w:basedOn w:val="a"/>
    <w:rsid w:val="00EE2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2A92"/>
    <w:pPr>
      <w:spacing w:before="28" w:after="100"/>
    </w:pPr>
  </w:style>
  <w:style w:type="paragraph" w:customStyle="1" w:styleId="printc">
    <w:name w:val="printc"/>
    <w:basedOn w:val="a"/>
    <w:rsid w:val="00EE2A92"/>
    <w:pPr>
      <w:spacing w:before="28" w:after="100"/>
    </w:pPr>
  </w:style>
  <w:style w:type="paragraph" w:customStyle="1" w:styleId="ConsPlusNormal0">
    <w:name w:val="ConsPlusNormal"/>
    <w:rsid w:val="00EE2A9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a">
    <w:name w:val="Таблицы (моноширинный)"/>
    <w:basedOn w:val="a"/>
    <w:rsid w:val="00EE2A92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9">
    <w:name w:val="Знак Знак Знак1 Знак"/>
    <w:basedOn w:val="a"/>
    <w:rsid w:val="00EE2A92"/>
    <w:pPr>
      <w:spacing w:before="28" w:after="100"/>
      <w:jc w:val="both"/>
    </w:pPr>
    <w:rPr>
      <w:rFonts w:ascii="Tahoma" w:hAnsi="Tahoma"/>
      <w:sz w:val="20"/>
      <w:szCs w:val="20"/>
      <w:lang w:val="en-US"/>
    </w:rPr>
  </w:style>
  <w:style w:type="paragraph" w:customStyle="1" w:styleId="1a">
    <w:name w:val="Текст выноски1"/>
    <w:basedOn w:val="a"/>
    <w:rsid w:val="00EE2A92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EE2A92"/>
    <w:pPr>
      <w:spacing w:before="28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b">
    <w:name w:val="Абзац списка1"/>
    <w:basedOn w:val="a"/>
    <w:rsid w:val="00EE2A9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rsid w:val="00EE2A92"/>
    <w:pPr>
      <w:spacing w:after="120"/>
      <w:ind w:left="283"/>
    </w:pPr>
    <w:rPr>
      <w:sz w:val="16"/>
      <w:szCs w:val="16"/>
      <w:lang w:val="en-US"/>
    </w:rPr>
  </w:style>
  <w:style w:type="paragraph" w:customStyle="1" w:styleId="ac">
    <w:name w:val="Основной"/>
    <w:basedOn w:val="a"/>
    <w:rsid w:val="00EE2A92"/>
    <w:pPr>
      <w:spacing w:after="20"/>
      <w:ind w:firstLine="709"/>
      <w:jc w:val="both"/>
    </w:pPr>
    <w:rPr>
      <w:sz w:val="28"/>
      <w:szCs w:val="28"/>
    </w:rPr>
  </w:style>
  <w:style w:type="paragraph" w:customStyle="1" w:styleId="ad">
    <w:name w:val="Содержимое таблицы"/>
    <w:basedOn w:val="a"/>
    <w:rsid w:val="00EE2A92"/>
    <w:pPr>
      <w:suppressLineNumbers/>
    </w:pPr>
  </w:style>
  <w:style w:type="character" w:customStyle="1" w:styleId="ae">
    <w:name w:val="Основной текст с отступом Знак"/>
    <w:basedOn w:val="a1"/>
    <w:link w:val="af"/>
    <w:uiPriority w:val="99"/>
    <w:semiHidden/>
    <w:rsid w:val="00EE2A9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Body Text Indent"/>
    <w:basedOn w:val="a"/>
    <w:link w:val="ae"/>
    <w:uiPriority w:val="99"/>
    <w:semiHidden/>
    <w:unhideWhenUsed/>
    <w:rsid w:val="00EE2A92"/>
    <w:pPr>
      <w:spacing w:after="120"/>
      <w:ind w:left="283"/>
    </w:pPr>
  </w:style>
  <w:style w:type="character" w:styleId="af0">
    <w:name w:val="Hyperlink"/>
    <w:uiPriority w:val="99"/>
    <w:unhideWhenUsed/>
    <w:rsid w:val="00EE2A9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EE2A92"/>
    <w:pPr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customStyle="1" w:styleId="headertext">
    <w:name w:val="headertext"/>
    <w:basedOn w:val="a"/>
    <w:rsid w:val="00EE2A9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blk">
    <w:name w:val="blk"/>
    <w:rsid w:val="00EE2A92"/>
  </w:style>
  <w:style w:type="paragraph" w:styleId="af2">
    <w:name w:val="header"/>
    <w:basedOn w:val="a"/>
    <w:link w:val="af3"/>
    <w:uiPriority w:val="99"/>
    <w:unhideWhenUsed/>
    <w:rsid w:val="00EE2A9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EE2A9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EE2A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EE2A9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6">
    <w:name w:val="Текст выноски Знак"/>
    <w:basedOn w:val="a1"/>
    <w:link w:val="af7"/>
    <w:uiPriority w:val="99"/>
    <w:semiHidden/>
    <w:rsid w:val="00CB1B8D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CB1B8D"/>
    <w:pPr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paragraph" w:customStyle="1" w:styleId="text2cl">
    <w:name w:val="text2cl"/>
    <w:basedOn w:val="a"/>
    <w:rsid w:val="00725868"/>
    <w:pPr>
      <w:suppressAutoHyphens w:val="0"/>
      <w:spacing w:before="144" w:after="288"/>
      <w:jc w:val="right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2023-03-14T06:59:00Z</dcterms:created>
  <dcterms:modified xsi:type="dcterms:W3CDTF">2023-03-14T06:59:00Z</dcterms:modified>
</cp:coreProperties>
</file>