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CD" w:rsidRPr="00946D6A" w:rsidRDefault="00607ACD" w:rsidP="00024F83">
      <w:pPr>
        <w:tabs>
          <w:tab w:val="left" w:pos="960"/>
        </w:tabs>
        <w:jc w:val="right"/>
        <w:rPr>
          <w:rFonts w:ascii="Times New Roman" w:hAnsi="Times New Roman"/>
          <w:sz w:val="20"/>
          <w:szCs w:val="20"/>
        </w:rPr>
      </w:pPr>
      <w:r w:rsidRPr="00946D6A">
        <w:rPr>
          <w:rFonts w:ascii="Times New Roman" w:hAnsi="Times New Roman"/>
          <w:sz w:val="20"/>
          <w:szCs w:val="20"/>
        </w:rPr>
        <w:t>Приложение №2</w:t>
      </w:r>
      <w:r w:rsidR="00946D6A" w:rsidRPr="00946D6A">
        <w:rPr>
          <w:rFonts w:ascii="Times New Roman" w:hAnsi="Times New Roman"/>
          <w:sz w:val="20"/>
          <w:szCs w:val="20"/>
        </w:rPr>
        <w:t xml:space="preserve"> </w:t>
      </w:r>
      <w:r w:rsidRPr="00946D6A">
        <w:rPr>
          <w:rFonts w:ascii="Times New Roman" w:hAnsi="Times New Roman"/>
          <w:sz w:val="20"/>
          <w:szCs w:val="20"/>
        </w:rPr>
        <w:t>к протоколу общего</w:t>
      </w:r>
      <w:r w:rsidR="00946D6A">
        <w:rPr>
          <w:rFonts w:ascii="Times New Roman" w:hAnsi="Times New Roman"/>
          <w:sz w:val="20"/>
          <w:szCs w:val="20"/>
        </w:rPr>
        <w:t xml:space="preserve"> собрания участников ОДС от</w:t>
      </w:r>
      <w:r w:rsidR="00702D9B" w:rsidRPr="00946D6A">
        <w:rPr>
          <w:rFonts w:ascii="Times New Roman" w:hAnsi="Times New Roman"/>
          <w:sz w:val="20"/>
          <w:szCs w:val="20"/>
        </w:rPr>
        <w:t xml:space="preserve"> «</w:t>
      </w:r>
      <w:r w:rsidR="002502CF">
        <w:rPr>
          <w:rFonts w:ascii="Times New Roman" w:hAnsi="Times New Roman"/>
          <w:sz w:val="20"/>
          <w:szCs w:val="20"/>
        </w:rPr>
        <w:t>28» апреля</w:t>
      </w:r>
      <w:r w:rsidR="00C747A1" w:rsidRPr="00946D6A">
        <w:rPr>
          <w:rFonts w:ascii="Times New Roman" w:hAnsi="Times New Roman"/>
          <w:sz w:val="20"/>
          <w:szCs w:val="20"/>
        </w:rPr>
        <w:t xml:space="preserve">  202</w:t>
      </w:r>
      <w:r w:rsidR="002502CF">
        <w:rPr>
          <w:rFonts w:ascii="Times New Roman" w:hAnsi="Times New Roman"/>
          <w:sz w:val="20"/>
          <w:szCs w:val="20"/>
        </w:rPr>
        <w:t>3</w:t>
      </w:r>
      <w:r w:rsidRPr="00946D6A">
        <w:rPr>
          <w:rFonts w:ascii="Times New Roman" w:hAnsi="Times New Roman"/>
          <w:sz w:val="20"/>
          <w:szCs w:val="20"/>
        </w:rPr>
        <w:t xml:space="preserve"> г.</w:t>
      </w:r>
    </w:p>
    <w:p w:rsidR="00607ACD" w:rsidRPr="006E1E77" w:rsidRDefault="00607ACD" w:rsidP="00607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sz w:val="24"/>
          <w:szCs w:val="24"/>
        </w:rPr>
        <w:t>Проект Дополнительного соглашения</w:t>
      </w:r>
    </w:p>
    <w:p w:rsidR="00607ACD" w:rsidRPr="006E1E77" w:rsidRDefault="00607ACD" w:rsidP="00C1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sz w:val="24"/>
          <w:szCs w:val="24"/>
        </w:rPr>
        <w:t xml:space="preserve">к Договору  аренды  земельного участка </w:t>
      </w:r>
      <w:r w:rsidR="00C1528D" w:rsidRPr="006E1E77">
        <w:rPr>
          <w:rFonts w:ascii="Times New Roman" w:hAnsi="Times New Roman"/>
          <w:sz w:val="24"/>
          <w:szCs w:val="24"/>
        </w:rPr>
        <w:t xml:space="preserve">№ </w:t>
      </w:r>
      <w:r w:rsidR="00B77CE1">
        <w:rPr>
          <w:rFonts w:ascii="Times New Roman" w:hAnsi="Times New Roman"/>
          <w:sz w:val="24"/>
          <w:szCs w:val="24"/>
        </w:rPr>
        <w:t>17-239</w:t>
      </w:r>
      <w:r w:rsidRPr="006E1E77">
        <w:rPr>
          <w:rFonts w:ascii="Times New Roman" w:hAnsi="Times New Roman"/>
          <w:sz w:val="24"/>
          <w:szCs w:val="24"/>
        </w:rPr>
        <w:t xml:space="preserve">  от</w:t>
      </w:r>
      <w:r w:rsidR="00C1528D" w:rsidRPr="006E1E77">
        <w:rPr>
          <w:rFonts w:ascii="Times New Roman" w:hAnsi="Times New Roman"/>
          <w:sz w:val="24"/>
          <w:szCs w:val="24"/>
        </w:rPr>
        <w:t xml:space="preserve"> </w:t>
      </w:r>
      <w:r w:rsidR="00B77CE1">
        <w:rPr>
          <w:rFonts w:ascii="Times New Roman" w:hAnsi="Times New Roman"/>
          <w:sz w:val="24"/>
          <w:szCs w:val="24"/>
        </w:rPr>
        <w:t>25.03</w:t>
      </w:r>
      <w:r w:rsidR="00C1528D" w:rsidRPr="006E1E77">
        <w:rPr>
          <w:rFonts w:ascii="Times New Roman" w:hAnsi="Times New Roman"/>
          <w:sz w:val="24"/>
          <w:szCs w:val="24"/>
        </w:rPr>
        <w:t>.</w:t>
      </w:r>
      <w:r w:rsidR="003207F4">
        <w:rPr>
          <w:rFonts w:ascii="Times New Roman" w:hAnsi="Times New Roman"/>
          <w:sz w:val="24"/>
          <w:szCs w:val="24"/>
        </w:rPr>
        <w:t>2020</w:t>
      </w:r>
      <w:r w:rsidR="00C1528D" w:rsidRPr="006E1E77">
        <w:rPr>
          <w:rFonts w:ascii="Times New Roman" w:hAnsi="Times New Roman"/>
          <w:sz w:val="24"/>
          <w:szCs w:val="24"/>
        </w:rPr>
        <w:t xml:space="preserve"> </w:t>
      </w:r>
      <w:r w:rsidR="00702D9B" w:rsidRPr="006E1E77">
        <w:rPr>
          <w:rFonts w:ascii="Times New Roman" w:hAnsi="Times New Roman"/>
          <w:sz w:val="24"/>
          <w:szCs w:val="24"/>
        </w:rPr>
        <w:t xml:space="preserve"> г. </w:t>
      </w:r>
    </w:p>
    <w:p w:rsidR="00607ACD" w:rsidRPr="006E1E77" w:rsidRDefault="00607ACD" w:rsidP="00607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CD" w:rsidRPr="006E1E77" w:rsidRDefault="001654F7" w:rsidP="00607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Волжский</w:t>
      </w:r>
      <w:r w:rsidR="00C1528D" w:rsidRPr="006E1E77">
        <w:rPr>
          <w:rFonts w:ascii="Times New Roman" w:hAnsi="Times New Roman"/>
          <w:sz w:val="24"/>
          <w:szCs w:val="24"/>
        </w:rPr>
        <w:t xml:space="preserve"> район</w:t>
      </w:r>
      <w:r w:rsidR="00807DD6" w:rsidRPr="006E1E77">
        <w:rPr>
          <w:rFonts w:ascii="Times New Roman" w:hAnsi="Times New Roman"/>
          <w:sz w:val="24"/>
          <w:szCs w:val="24"/>
        </w:rPr>
        <w:t xml:space="preserve"> </w:t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</w:p>
    <w:p w:rsidR="00607ACD" w:rsidRPr="006E1E77" w:rsidRDefault="00607ACD" w:rsidP="00607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CD" w:rsidRPr="006E1E77" w:rsidRDefault="00607ACD" w:rsidP="00702D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E77">
        <w:rPr>
          <w:rFonts w:ascii="Times New Roman" w:hAnsi="Times New Roman"/>
          <w:sz w:val="24"/>
          <w:szCs w:val="24"/>
          <w:lang w:eastAsia="ru-RU"/>
        </w:rPr>
        <w:t>Участники общей долевой собственности на земельный участок, расположенный по адресу:</w:t>
      </w:r>
      <w:r w:rsidR="00702D9B" w:rsidRPr="006E1E77">
        <w:rPr>
          <w:sz w:val="24"/>
          <w:szCs w:val="24"/>
        </w:rPr>
        <w:t xml:space="preserve"> </w:t>
      </w:r>
      <w:r w:rsidR="00702D9B" w:rsidRPr="006E1E77">
        <w:rPr>
          <w:rFonts w:ascii="Times New Roman" w:hAnsi="Times New Roman"/>
          <w:sz w:val="24"/>
          <w:szCs w:val="24"/>
          <w:lang w:eastAsia="ru-RU"/>
        </w:rPr>
        <w:t xml:space="preserve">установлено относительно ориентира, расположенного в границах участка. Почтовый адрес ориентира: Самарская область, </w:t>
      </w:r>
      <w:r w:rsidR="003207F4">
        <w:rPr>
          <w:rFonts w:ascii="Times New Roman" w:hAnsi="Times New Roman"/>
          <w:sz w:val="24"/>
          <w:szCs w:val="24"/>
          <w:lang w:eastAsia="ru-RU"/>
        </w:rPr>
        <w:t>Волжский район</w:t>
      </w:r>
      <w:r w:rsidR="00702D9B" w:rsidRPr="006E1E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66BA4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966BA4">
        <w:rPr>
          <w:rFonts w:ascii="Times New Roman" w:hAnsi="Times New Roman"/>
          <w:sz w:val="24"/>
          <w:szCs w:val="24"/>
          <w:lang w:eastAsia="ru-RU"/>
        </w:rPr>
        <w:t>Курумоч</w:t>
      </w:r>
      <w:proofErr w:type="spellEnd"/>
      <w:r w:rsidR="00966B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07F4">
        <w:rPr>
          <w:rFonts w:ascii="Times New Roman" w:hAnsi="Times New Roman"/>
          <w:sz w:val="24"/>
          <w:szCs w:val="24"/>
          <w:lang w:eastAsia="ru-RU"/>
        </w:rPr>
        <w:t>п. Власть Труда</w:t>
      </w:r>
      <w:r w:rsidR="00C1528D" w:rsidRPr="006E1E77">
        <w:rPr>
          <w:rFonts w:ascii="Times New Roman" w:hAnsi="Times New Roman"/>
          <w:sz w:val="24"/>
          <w:szCs w:val="24"/>
          <w:lang w:eastAsia="ru-RU"/>
        </w:rPr>
        <w:t>,</w:t>
      </w:r>
      <w:r w:rsidR="00702D9B" w:rsidRPr="006E1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1E77">
        <w:rPr>
          <w:rFonts w:ascii="Times New Roman" w:hAnsi="Times New Roman"/>
          <w:sz w:val="24"/>
          <w:szCs w:val="24"/>
          <w:lang w:eastAsia="ru-RU"/>
        </w:rPr>
        <w:t xml:space="preserve">именуемые в дальнейшем  </w:t>
      </w:r>
      <w:r w:rsidRPr="006E1E77">
        <w:rPr>
          <w:rFonts w:ascii="Times New Roman" w:hAnsi="Times New Roman"/>
          <w:b/>
          <w:sz w:val="24"/>
          <w:szCs w:val="24"/>
          <w:lang w:eastAsia="ru-RU"/>
        </w:rPr>
        <w:t>«Арендодатели»</w:t>
      </w:r>
      <w:r w:rsidRPr="006E1E77">
        <w:rPr>
          <w:rFonts w:ascii="Times New Roman" w:hAnsi="Times New Roman"/>
          <w:sz w:val="24"/>
          <w:szCs w:val="24"/>
          <w:lang w:eastAsia="ru-RU"/>
        </w:rPr>
        <w:t xml:space="preserve"> с одной стороны, и</w:t>
      </w:r>
    </w:p>
    <w:p w:rsidR="00C1528D" w:rsidRPr="006E1E77" w:rsidRDefault="00607ACD" w:rsidP="00607A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Cs/>
          <w:sz w:val="24"/>
          <w:szCs w:val="24"/>
        </w:rPr>
        <w:t>ООО Компания «БИО-ТОН»</w:t>
      </w:r>
      <w:r w:rsidRPr="006E1E77">
        <w:rPr>
          <w:rFonts w:ascii="Times New Roman" w:hAnsi="Times New Roman"/>
          <w:sz w:val="24"/>
          <w:szCs w:val="24"/>
        </w:rPr>
        <w:t xml:space="preserve"> в лице Генерального директора Логачевой И.В., действующего на основании Устава, именуемое в дальнейшем </w:t>
      </w:r>
      <w:r w:rsidRPr="006E1E77">
        <w:rPr>
          <w:rFonts w:ascii="Times New Roman" w:hAnsi="Times New Roman"/>
          <w:b/>
          <w:sz w:val="24"/>
          <w:szCs w:val="24"/>
        </w:rPr>
        <w:t>«Арендатор»,</w:t>
      </w:r>
      <w:r w:rsidRPr="006E1E77">
        <w:rPr>
          <w:rFonts w:ascii="Times New Roman" w:hAnsi="Times New Roman"/>
          <w:sz w:val="24"/>
          <w:szCs w:val="24"/>
        </w:rPr>
        <w:t xml:space="preserve"> вместе именуемые «Стороны», заключили настоящее</w:t>
      </w:r>
      <w:r w:rsidR="00057B3E">
        <w:rPr>
          <w:rFonts w:ascii="Times New Roman" w:hAnsi="Times New Roman"/>
          <w:sz w:val="24"/>
          <w:szCs w:val="24"/>
        </w:rPr>
        <w:t xml:space="preserve"> дополнительное</w:t>
      </w:r>
      <w:r w:rsidRPr="006E1E77">
        <w:rPr>
          <w:rFonts w:ascii="Times New Roman" w:hAnsi="Times New Roman"/>
          <w:sz w:val="24"/>
          <w:szCs w:val="24"/>
        </w:rPr>
        <w:t xml:space="preserve"> соглашение к Договору</w:t>
      </w:r>
      <w:r w:rsidRPr="006E1E77">
        <w:rPr>
          <w:sz w:val="24"/>
          <w:szCs w:val="24"/>
        </w:rPr>
        <w:t xml:space="preserve"> </w:t>
      </w:r>
      <w:r w:rsidRPr="006E1E77">
        <w:rPr>
          <w:rFonts w:ascii="Times New Roman" w:hAnsi="Times New Roman"/>
          <w:sz w:val="24"/>
          <w:szCs w:val="24"/>
        </w:rPr>
        <w:t xml:space="preserve">аренды  земельного участка из земель сельскохозяйственного назначения  от </w:t>
      </w:r>
      <w:r w:rsidR="003207F4">
        <w:rPr>
          <w:rFonts w:ascii="Times New Roman" w:hAnsi="Times New Roman"/>
          <w:sz w:val="24"/>
          <w:szCs w:val="24"/>
        </w:rPr>
        <w:t>25.03.2020 г.</w:t>
      </w:r>
      <w:r w:rsidR="00702D9B" w:rsidRPr="006E1E77">
        <w:rPr>
          <w:rFonts w:ascii="Times New Roman" w:hAnsi="Times New Roman"/>
          <w:sz w:val="24"/>
          <w:szCs w:val="24"/>
        </w:rPr>
        <w:t xml:space="preserve"> № </w:t>
      </w:r>
      <w:r w:rsidR="003207F4">
        <w:rPr>
          <w:rFonts w:ascii="Times New Roman" w:hAnsi="Times New Roman"/>
          <w:sz w:val="24"/>
          <w:szCs w:val="24"/>
        </w:rPr>
        <w:t xml:space="preserve">17-239 </w:t>
      </w:r>
      <w:r w:rsidR="00C747A1" w:rsidRPr="006E1E77">
        <w:rPr>
          <w:rFonts w:ascii="Times New Roman" w:hAnsi="Times New Roman"/>
          <w:sz w:val="24"/>
          <w:szCs w:val="24"/>
        </w:rPr>
        <w:t xml:space="preserve"> </w:t>
      </w:r>
      <w:r w:rsidRPr="006E1E77">
        <w:rPr>
          <w:rFonts w:ascii="Times New Roman" w:hAnsi="Times New Roman"/>
          <w:sz w:val="24"/>
          <w:szCs w:val="24"/>
        </w:rPr>
        <w:t xml:space="preserve">(далее – </w:t>
      </w:r>
      <w:r w:rsidR="00057B3E">
        <w:rPr>
          <w:rFonts w:ascii="Times New Roman" w:hAnsi="Times New Roman"/>
          <w:sz w:val="24"/>
          <w:szCs w:val="24"/>
        </w:rPr>
        <w:t>Соглашение</w:t>
      </w:r>
      <w:r w:rsidRPr="006E1E77">
        <w:rPr>
          <w:rFonts w:ascii="Times New Roman" w:hAnsi="Times New Roman"/>
          <w:sz w:val="24"/>
          <w:szCs w:val="24"/>
        </w:rPr>
        <w:t>) о нижеследующем:</w:t>
      </w:r>
    </w:p>
    <w:p w:rsidR="006E1E77" w:rsidRDefault="00B73AAC" w:rsidP="00607A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1</w:t>
      </w:r>
      <w:r w:rsidR="00607ACD" w:rsidRPr="006E1E77">
        <w:rPr>
          <w:rFonts w:ascii="Times New Roman" w:hAnsi="Times New Roman"/>
          <w:sz w:val="24"/>
          <w:szCs w:val="24"/>
        </w:rPr>
        <w:t>.</w:t>
      </w:r>
      <w:r w:rsidR="00696D8B">
        <w:rPr>
          <w:rFonts w:ascii="Times New Roman" w:hAnsi="Times New Roman"/>
          <w:sz w:val="24"/>
          <w:szCs w:val="24"/>
        </w:rPr>
        <w:t>Стороны договорились и</w:t>
      </w:r>
      <w:r w:rsidR="00607ACD" w:rsidRPr="006E1E77">
        <w:rPr>
          <w:rFonts w:ascii="Times New Roman" w:hAnsi="Times New Roman"/>
          <w:sz w:val="24"/>
          <w:szCs w:val="24"/>
        </w:rPr>
        <w:t xml:space="preserve">зложить </w:t>
      </w:r>
      <w:r w:rsidR="00905ACA">
        <w:rPr>
          <w:rFonts w:ascii="Times New Roman" w:hAnsi="Times New Roman"/>
          <w:sz w:val="24"/>
          <w:szCs w:val="24"/>
        </w:rPr>
        <w:t>п.3.1.</w:t>
      </w:r>
      <w:r w:rsidR="006E1E77" w:rsidRPr="006E1E77">
        <w:rPr>
          <w:rFonts w:ascii="Times New Roman" w:hAnsi="Times New Roman"/>
          <w:sz w:val="24"/>
          <w:szCs w:val="24"/>
        </w:rPr>
        <w:t xml:space="preserve"> </w:t>
      </w:r>
      <w:r w:rsidR="00607ACD" w:rsidRPr="006E1E77">
        <w:rPr>
          <w:rFonts w:ascii="Times New Roman" w:hAnsi="Times New Roman"/>
          <w:sz w:val="24"/>
          <w:szCs w:val="24"/>
        </w:rPr>
        <w:t xml:space="preserve"> Договора  в следующей редакции:</w:t>
      </w:r>
    </w:p>
    <w:p w:rsidR="00696D8B" w:rsidRDefault="00607ACD" w:rsidP="00696D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sz w:val="24"/>
          <w:szCs w:val="24"/>
        </w:rPr>
        <w:t xml:space="preserve"> «</w:t>
      </w:r>
      <w:r w:rsidR="00905ACA">
        <w:rPr>
          <w:rFonts w:ascii="Times New Roman" w:hAnsi="Times New Roman"/>
          <w:sz w:val="24"/>
          <w:szCs w:val="24"/>
        </w:rPr>
        <w:t>3</w:t>
      </w:r>
      <w:r w:rsidR="006E1E77" w:rsidRPr="006E1E77">
        <w:rPr>
          <w:rFonts w:ascii="Times New Roman" w:hAnsi="Times New Roman"/>
          <w:sz w:val="24"/>
          <w:szCs w:val="24"/>
        </w:rPr>
        <w:t xml:space="preserve">.1. </w:t>
      </w:r>
      <w:r w:rsidRPr="006E1E77">
        <w:rPr>
          <w:rFonts w:ascii="Times New Roman" w:hAnsi="Times New Roman"/>
          <w:sz w:val="24"/>
          <w:szCs w:val="24"/>
        </w:rPr>
        <w:t>Размер арендной платы  за земельный участок с   ка</w:t>
      </w:r>
      <w:r w:rsidR="00C747A1" w:rsidRPr="006E1E77">
        <w:rPr>
          <w:rFonts w:ascii="Times New Roman" w:hAnsi="Times New Roman"/>
          <w:sz w:val="24"/>
          <w:szCs w:val="24"/>
        </w:rPr>
        <w:t>дастр</w:t>
      </w:r>
      <w:r w:rsidR="00702D9B" w:rsidRPr="006E1E77">
        <w:rPr>
          <w:rFonts w:ascii="Times New Roman" w:hAnsi="Times New Roman"/>
          <w:sz w:val="24"/>
          <w:szCs w:val="24"/>
        </w:rPr>
        <w:t>овым номером  63:</w:t>
      </w:r>
      <w:r w:rsidR="00740C9F">
        <w:rPr>
          <w:rFonts w:ascii="Times New Roman" w:hAnsi="Times New Roman"/>
          <w:sz w:val="24"/>
          <w:szCs w:val="24"/>
        </w:rPr>
        <w:t>17:2401002</w:t>
      </w:r>
      <w:r w:rsidR="00702D9B" w:rsidRPr="006E1E77">
        <w:rPr>
          <w:rFonts w:ascii="Times New Roman" w:hAnsi="Times New Roman"/>
          <w:sz w:val="24"/>
          <w:szCs w:val="24"/>
        </w:rPr>
        <w:t>:</w:t>
      </w:r>
      <w:r w:rsidR="00740C9F">
        <w:rPr>
          <w:rFonts w:ascii="Times New Roman" w:hAnsi="Times New Roman"/>
          <w:sz w:val="24"/>
          <w:szCs w:val="24"/>
        </w:rPr>
        <w:t>239</w:t>
      </w:r>
      <w:r w:rsidR="00C747A1" w:rsidRPr="006E1E77">
        <w:rPr>
          <w:rFonts w:ascii="Times New Roman" w:hAnsi="Times New Roman"/>
          <w:sz w:val="24"/>
          <w:szCs w:val="24"/>
        </w:rPr>
        <w:t xml:space="preserve"> </w:t>
      </w:r>
      <w:r w:rsidRPr="006E1E77">
        <w:rPr>
          <w:rFonts w:ascii="Times New Roman" w:hAnsi="Times New Roman"/>
          <w:sz w:val="24"/>
          <w:szCs w:val="24"/>
        </w:rPr>
        <w:t xml:space="preserve"> п</w:t>
      </w:r>
      <w:r w:rsidR="00B73AAC" w:rsidRPr="006E1E77">
        <w:rPr>
          <w:rFonts w:ascii="Times New Roman" w:hAnsi="Times New Roman"/>
          <w:sz w:val="24"/>
          <w:szCs w:val="24"/>
        </w:rPr>
        <w:t>о соглашению сторон с 01.</w:t>
      </w:r>
      <w:r w:rsidR="00905ACA">
        <w:rPr>
          <w:rFonts w:ascii="Times New Roman" w:hAnsi="Times New Roman"/>
          <w:sz w:val="24"/>
          <w:szCs w:val="24"/>
        </w:rPr>
        <w:t>01</w:t>
      </w:r>
      <w:r w:rsidR="00C747A1" w:rsidRPr="006E1E77">
        <w:rPr>
          <w:rFonts w:ascii="Times New Roman" w:hAnsi="Times New Roman"/>
          <w:sz w:val="24"/>
          <w:szCs w:val="24"/>
        </w:rPr>
        <w:t>.202</w:t>
      </w:r>
      <w:r w:rsidR="006E1E77" w:rsidRPr="006E1E77">
        <w:rPr>
          <w:rFonts w:ascii="Times New Roman" w:hAnsi="Times New Roman"/>
          <w:sz w:val="24"/>
          <w:szCs w:val="24"/>
        </w:rPr>
        <w:t xml:space="preserve">3 </w:t>
      </w:r>
      <w:r w:rsidRPr="006E1E77">
        <w:rPr>
          <w:rFonts w:ascii="Times New Roman" w:hAnsi="Times New Roman"/>
          <w:sz w:val="24"/>
          <w:szCs w:val="24"/>
        </w:rPr>
        <w:t xml:space="preserve">г. </w:t>
      </w:r>
      <w:r w:rsidR="00905ACA">
        <w:rPr>
          <w:rFonts w:ascii="Times New Roman" w:hAnsi="Times New Roman"/>
          <w:sz w:val="24"/>
          <w:szCs w:val="24"/>
        </w:rPr>
        <w:t xml:space="preserve">оплачивается из расчета 2 500 </w:t>
      </w:r>
      <w:r w:rsidR="002F0E2E">
        <w:rPr>
          <w:rFonts w:ascii="Times New Roman" w:hAnsi="Times New Roman"/>
          <w:sz w:val="24"/>
          <w:szCs w:val="24"/>
        </w:rPr>
        <w:t>(Д</w:t>
      </w:r>
      <w:r w:rsidR="00905ACA">
        <w:rPr>
          <w:rFonts w:ascii="Times New Roman" w:hAnsi="Times New Roman"/>
          <w:sz w:val="24"/>
          <w:szCs w:val="24"/>
        </w:rPr>
        <w:t>ве тысячи пятьсот) рублей</w:t>
      </w:r>
      <w:r w:rsidR="002F0E2E">
        <w:rPr>
          <w:rFonts w:ascii="Times New Roman" w:hAnsi="Times New Roman"/>
          <w:sz w:val="24"/>
          <w:szCs w:val="24"/>
        </w:rPr>
        <w:t xml:space="preserve"> за 1 гектар. Общая сумма ежегодной арендной платы за земельный участок площадью 46,8 га составляет 117 000 (Сто семнадцать тысяч) рублей</w:t>
      </w:r>
      <w:r w:rsidRPr="006E1E77">
        <w:rPr>
          <w:rFonts w:ascii="Times New Roman" w:hAnsi="Times New Roman"/>
          <w:sz w:val="24"/>
          <w:szCs w:val="24"/>
        </w:rPr>
        <w:t>».</w:t>
      </w:r>
    </w:p>
    <w:p w:rsidR="00696D8B" w:rsidRPr="006E1E77" w:rsidRDefault="00696D8B" w:rsidP="00696D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2B24DD" w:rsidRPr="006E1E77">
        <w:rPr>
          <w:rFonts w:ascii="Times New Roman" w:hAnsi="Times New Roman"/>
          <w:sz w:val="24"/>
          <w:szCs w:val="24"/>
        </w:rPr>
        <w:t xml:space="preserve">Стороны договорились изложить пункт </w:t>
      </w:r>
      <w:r w:rsidR="002B24DD">
        <w:rPr>
          <w:rFonts w:ascii="Times New Roman" w:hAnsi="Times New Roman"/>
          <w:sz w:val="24"/>
          <w:szCs w:val="24"/>
        </w:rPr>
        <w:t>3.4</w:t>
      </w:r>
      <w:r w:rsidR="002B24DD" w:rsidRPr="006E1E77">
        <w:rPr>
          <w:rFonts w:ascii="Times New Roman" w:hAnsi="Times New Roman"/>
          <w:sz w:val="24"/>
          <w:szCs w:val="24"/>
        </w:rPr>
        <w:t xml:space="preserve">. Договора  в следующей редакции: </w:t>
      </w:r>
      <w:r w:rsidR="002B24DD" w:rsidRPr="00946D6A">
        <w:rPr>
          <w:rFonts w:ascii="Times New Roman" w:hAnsi="Times New Roman"/>
          <w:sz w:val="24"/>
          <w:szCs w:val="24"/>
        </w:rPr>
        <w:t>«</w:t>
      </w:r>
      <w:r w:rsidR="002B24DD">
        <w:rPr>
          <w:rFonts w:ascii="Times New Roman" w:hAnsi="Times New Roman"/>
          <w:sz w:val="24"/>
          <w:szCs w:val="24"/>
        </w:rPr>
        <w:t>С 01.01.2024 г. ежегодно, но не чаще одного раза в год, размер арендной платы пересчитывается с учетом изменения показателя коэффициента инфляции (Ки), устанавливаемого нормативными актами органа государственной власти и (или) органа местного самоуправления. Перерасчет производится путем умножения общей суммы арендной платы, указанной в п.3.1. Соглашения на коэффициент инфляции (Ки), установленный на год перерасчета</w:t>
      </w:r>
      <w:r w:rsidRPr="006E1E77">
        <w:rPr>
          <w:rFonts w:ascii="Times New Roman" w:hAnsi="Times New Roman"/>
          <w:sz w:val="24"/>
          <w:szCs w:val="24"/>
        </w:rPr>
        <w:t>».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2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375950">
        <w:rPr>
          <w:rFonts w:ascii="Times New Roman" w:hAnsi="Times New Roman"/>
          <w:b/>
          <w:sz w:val="24"/>
          <w:szCs w:val="24"/>
        </w:rPr>
        <w:t xml:space="preserve"> </w:t>
      </w:r>
      <w:r w:rsidR="00607ACD" w:rsidRPr="006E1E77">
        <w:rPr>
          <w:rFonts w:ascii="Times New Roman" w:hAnsi="Times New Roman"/>
          <w:sz w:val="24"/>
          <w:szCs w:val="24"/>
        </w:rPr>
        <w:t xml:space="preserve">Стороны договорились изложить пункт </w:t>
      </w:r>
      <w:r w:rsidR="008406DF">
        <w:rPr>
          <w:rFonts w:ascii="Times New Roman" w:hAnsi="Times New Roman"/>
          <w:sz w:val="24"/>
          <w:szCs w:val="24"/>
        </w:rPr>
        <w:t>4</w:t>
      </w:r>
      <w:r w:rsidR="00607ACD" w:rsidRPr="006E1E77">
        <w:rPr>
          <w:rFonts w:ascii="Times New Roman" w:hAnsi="Times New Roman"/>
          <w:sz w:val="24"/>
          <w:szCs w:val="24"/>
        </w:rPr>
        <w:t xml:space="preserve">.1. Договора  в следующей редакции: </w:t>
      </w:r>
      <w:r w:rsidR="00607ACD" w:rsidRPr="00946D6A">
        <w:rPr>
          <w:rFonts w:ascii="Times New Roman" w:hAnsi="Times New Roman"/>
          <w:sz w:val="24"/>
          <w:szCs w:val="24"/>
        </w:rPr>
        <w:t>«Наст</w:t>
      </w:r>
      <w:r w:rsidR="00702D9B" w:rsidRPr="00946D6A">
        <w:rPr>
          <w:rFonts w:ascii="Times New Roman" w:hAnsi="Times New Roman"/>
          <w:sz w:val="24"/>
          <w:szCs w:val="24"/>
        </w:rPr>
        <w:t xml:space="preserve">оящий договор действует до </w:t>
      </w:r>
      <w:r w:rsidR="00375950" w:rsidRPr="00946D6A">
        <w:rPr>
          <w:rFonts w:ascii="Times New Roman" w:hAnsi="Times New Roman"/>
          <w:sz w:val="24"/>
          <w:szCs w:val="24"/>
        </w:rPr>
        <w:t>31.12</w:t>
      </w:r>
      <w:r w:rsidR="00C747A1" w:rsidRPr="00946D6A">
        <w:rPr>
          <w:rFonts w:ascii="Times New Roman" w:hAnsi="Times New Roman"/>
          <w:sz w:val="24"/>
          <w:szCs w:val="24"/>
        </w:rPr>
        <w:t>.</w:t>
      </w:r>
      <w:r w:rsidR="00946D6A" w:rsidRPr="00946D6A">
        <w:rPr>
          <w:rFonts w:ascii="Times New Roman" w:hAnsi="Times New Roman"/>
          <w:sz w:val="24"/>
          <w:szCs w:val="24"/>
        </w:rPr>
        <w:t>202</w:t>
      </w:r>
      <w:r w:rsidR="007C3A27">
        <w:rPr>
          <w:rFonts w:ascii="Times New Roman" w:hAnsi="Times New Roman"/>
          <w:sz w:val="24"/>
          <w:szCs w:val="24"/>
        </w:rPr>
        <w:t>8</w:t>
      </w:r>
      <w:r w:rsidR="00946D6A" w:rsidRPr="00946D6A">
        <w:rPr>
          <w:rFonts w:ascii="Times New Roman" w:hAnsi="Times New Roman"/>
          <w:sz w:val="24"/>
          <w:szCs w:val="24"/>
        </w:rPr>
        <w:t xml:space="preserve"> </w:t>
      </w:r>
      <w:r w:rsidR="00607ACD" w:rsidRPr="00DC5BA4">
        <w:rPr>
          <w:rFonts w:ascii="Times New Roman" w:hAnsi="Times New Roman"/>
          <w:sz w:val="24"/>
          <w:szCs w:val="24"/>
        </w:rPr>
        <w:t xml:space="preserve">года. </w:t>
      </w:r>
      <w:r w:rsidR="00DC5BA4" w:rsidRPr="00DC5BA4">
        <w:rPr>
          <w:rFonts w:ascii="Times New Roman" w:hAnsi="Times New Roman"/>
          <w:color w:val="000000"/>
          <w:sz w:val="24"/>
          <w:szCs w:val="24"/>
        </w:rPr>
        <w:t xml:space="preserve"> Если арендатор продолжает пользоваться имуществом после истечения срока договора и арендодатель не возражает против этого, договор считается возобновленным на тех же </w:t>
      </w:r>
      <w:r w:rsidR="00DC5BA4">
        <w:rPr>
          <w:rFonts w:ascii="Times New Roman" w:hAnsi="Times New Roman"/>
          <w:color w:val="000000"/>
          <w:sz w:val="24"/>
          <w:szCs w:val="24"/>
        </w:rPr>
        <w:t>условиях на неопределенный срок</w:t>
      </w:r>
      <w:r w:rsidR="00DC5BA4">
        <w:rPr>
          <w:rFonts w:ascii="Times New Roman" w:hAnsi="Times New Roman"/>
          <w:sz w:val="24"/>
          <w:szCs w:val="24"/>
        </w:rPr>
        <w:t>».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3</w:t>
      </w:r>
      <w:r w:rsidR="00607ACD" w:rsidRPr="006E1E77">
        <w:rPr>
          <w:rFonts w:ascii="Times New Roman" w:hAnsi="Times New Roman"/>
          <w:sz w:val="24"/>
          <w:szCs w:val="24"/>
        </w:rPr>
        <w:t>.Настоящее соглашение является  неотъемлемой частью  Договора.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4</w:t>
      </w:r>
      <w:r w:rsidR="00607ACD" w:rsidRPr="006E1E77">
        <w:rPr>
          <w:rFonts w:ascii="Times New Roman" w:hAnsi="Times New Roman"/>
          <w:b/>
          <w:sz w:val="24"/>
          <w:szCs w:val="24"/>
        </w:rPr>
        <w:t xml:space="preserve">. </w:t>
      </w:r>
      <w:r w:rsidR="00607ACD" w:rsidRPr="006E1E77">
        <w:rPr>
          <w:rFonts w:ascii="Times New Roman" w:hAnsi="Times New Roman"/>
          <w:sz w:val="24"/>
          <w:szCs w:val="24"/>
        </w:rPr>
        <w:t>Во всём остальном Стороны руководствуются условиями Договора.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5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>Все ранее достигнутые между Сторонами договорённости, противоречащие настоящему Соглашению, прекращают своё действие с момента вступления Соглашения в силу. В случае возникновения противоречия между положениями настоящего Соглашения и Договора, подлежит применению данное Соглашение.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6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>Соглашение вступает в силу с момента его государственной регистрации в Управлении Федеральной службы государственной регистрации, кадастра и картографии по Самарской области.</w:t>
      </w:r>
    </w:p>
    <w:p w:rsidR="0002311D" w:rsidRDefault="00B73AAC" w:rsidP="00972A27">
      <w:pPr>
        <w:spacing w:after="0" w:line="240" w:lineRule="auto"/>
        <w:jc w:val="both"/>
      </w:pPr>
      <w:r w:rsidRPr="006E1E77">
        <w:rPr>
          <w:rFonts w:ascii="Times New Roman" w:hAnsi="Times New Roman"/>
          <w:b/>
          <w:sz w:val="24"/>
          <w:szCs w:val="24"/>
        </w:rPr>
        <w:t>7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 xml:space="preserve">Настоящее Соглашение составлено в </w:t>
      </w:r>
      <w:r w:rsidR="00375950">
        <w:rPr>
          <w:rFonts w:ascii="Times New Roman" w:hAnsi="Times New Roman"/>
          <w:sz w:val="24"/>
          <w:szCs w:val="24"/>
        </w:rPr>
        <w:t>2</w:t>
      </w:r>
      <w:r w:rsidR="00607ACD" w:rsidRPr="006E1E77">
        <w:rPr>
          <w:rFonts w:ascii="Times New Roman" w:hAnsi="Times New Roman"/>
          <w:sz w:val="24"/>
          <w:szCs w:val="24"/>
        </w:rPr>
        <w:t xml:space="preserve"> (</w:t>
      </w:r>
      <w:r w:rsidR="00375950">
        <w:rPr>
          <w:rFonts w:ascii="Times New Roman" w:hAnsi="Times New Roman"/>
          <w:sz w:val="24"/>
          <w:szCs w:val="24"/>
        </w:rPr>
        <w:t>Двух</w:t>
      </w:r>
      <w:r w:rsidR="00607ACD" w:rsidRPr="006E1E77">
        <w:rPr>
          <w:rFonts w:ascii="Times New Roman" w:hAnsi="Times New Roman"/>
          <w:sz w:val="24"/>
          <w:szCs w:val="24"/>
        </w:rPr>
        <w:t>) экземплярах. Подписанные тексты настоящего Соглашения по о</w:t>
      </w:r>
      <w:r w:rsidR="00375950">
        <w:rPr>
          <w:rFonts w:ascii="Times New Roman" w:hAnsi="Times New Roman"/>
          <w:sz w:val="24"/>
          <w:szCs w:val="24"/>
        </w:rPr>
        <w:t xml:space="preserve">дному хранятся у представителя </w:t>
      </w:r>
      <w:r w:rsidR="00607ACD" w:rsidRPr="006E1E77">
        <w:rPr>
          <w:rFonts w:ascii="Times New Roman" w:hAnsi="Times New Roman"/>
          <w:sz w:val="24"/>
          <w:szCs w:val="24"/>
        </w:rPr>
        <w:t xml:space="preserve">Арендодателей, Арендатора </w:t>
      </w:r>
      <w:r w:rsidRPr="006E1E77">
        <w:rPr>
          <w:rFonts w:ascii="Times New Roman" w:hAnsi="Times New Roman"/>
          <w:b/>
          <w:sz w:val="24"/>
          <w:szCs w:val="24"/>
        </w:rPr>
        <w:t>8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>Реквизиты и подписи сторон:</w:t>
      </w:r>
    </w:p>
    <w:sectPr w:rsidR="000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E11"/>
    <w:multiLevelType w:val="hybridMultilevel"/>
    <w:tmpl w:val="545E0544"/>
    <w:lvl w:ilvl="0" w:tplc="5D04DA96">
      <w:start w:val="1"/>
      <w:numFmt w:val="decimal"/>
      <w:lvlText w:val="%1)"/>
      <w:lvlJc w:val="left"/>
      <w:pPr>
        <w:ind w:left="720" w:hanging="360"/>
      </w:pPr>
      <w:rPr>
        <w:rFonts w:eastAsia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A"/>
    <w:rsid w:val="00024F83"/>
    <w:rsid w:val="00057B3E"/>
    <w:rsid w:val="001654F7"/>
    <w:rsid w:val="002502CF"/>
    <w:rsid w:val="002B24DD"/>
    <w:rsid w:val="002F0E2E"/>
    <w:rsid w:val="003207F4"/>
    <w:rsid w:val="00334A34"/>
    <w:rsid w:val="00375950"/>
    <w:rsid w:val="0039326A"/>
    <w:rsid w:val="00526625"/>
    <w:rsid w:val="005C32E2"/>
    <w:rsid w:val="00607ACD"/>
    <w:rsid w:val="00696D8B"/>
    <w:rsid w:val="006E1E77"/>
    <w:rsid w:val="006E680F"/>
    <w:rsid w:val="00702D9B"/>
    <w:rsid w:val="00707B0B"/>
    <w:rsid w:val="00740C9F"/>
    <w:rsid w:val="007C3A27"/>
    <w:rsid w:val="00807DD6"/>
    <w:rsid w:val="008406DF"/>
    <w:rsid w:val="008C485F"/>
    <w:rsid w:val="00905ACA"/>
    <w:rsid w:val="00946D6A"/>
    <w:rsid w:val="00966BA4"/>
    <w:rsid w:val="00972A27"/>
    <w:rsid w:val="00B1551F"/>
    <w:rsid w:val="00B73AAC"/>
    <w:rsid w:val="00B77CE1"/>
    <w:rsid w:val="00C1528D"/>
    <w:rsid w:val="00C747A1"/>
    <w:rsid w:val="00DC5BA4"/>
    <w:rsid w:val="00DE43C6"/>
    <w:rsid w:val="00E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Ольга Николаевна</dc:creator>
  <cp:lastModifiedBy>Николаева Нелли Николаевна</cp:lastModifiedBy>
  <cp:revision>13</cp:revision>
  <cp:lastPrinted>2022-09-27T07:50:00Z</cp:lastPrinted>
  <dcterms:created xsi:type="dcterms:W3CDTF">2022-04-01T12:27:00Z</dcterms:created>
  <dcterms:modified xsi:type="dcterms:W3CDTF">2023-05-02T07:24:00Z</dcterms:modified>
</cp:coreProperties>
</file>