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23" w:rsidRDefault="00D74297" w:rsidP="00553623">
      <w:pPr>
        <w:jc w:val="right"/>
        <w:rPr>
          <w:sz w:val="22"/>
          <w:szCs w:val="22"/>
        </w:rPr>
      </w:pPr>
      <w:proofErr w:type="spellStart"/>
      <w:r>
        <w:rPr>
          <w:rFonts w:ascii="Arial" w:hAnsi="Arial" w:cs="Arial"/>
          <w:color w:val="000000"/>
          <w:spacing w:val="-4"/>
          <w:bdr w:val="none" w:sz="0" w:space="0" w:color="auto" w:frame="1"/>
          <w:lang w:eastAsia="ru-RU"/>
        </w:rPr>
        <w:t>ъ</w:t>
      </w:r>
      <w:proofErr w:type="spellEnd"/>
      <w:r w:rsidR="00AC7AFC">
        <w:rPr>
          <w:rFonts w:ascii="Arial" w:hAnsi="Arial" w:cs="Arial"/>
          <w:color w:val="000000"/>
          <w:spacing w:val="-4"/>
          <w:bdr w:val="none" w:sz="0" w:space="0" w:color="auto" w:frame="1"/>
          <w:lang w:eastAsia="ru-RU"/>
        </w:rPr>
        <w:t xml:space="preserve"> </w:t>
      </w:r>
      <w:r w:rsidR="00553623">
        <w:rPr>
          <w:sz w:val="22"/>
          <w:szCs w:val="22"/>
        </w:rPr>
        <w:t xml:space="preserve">Приложение </w:t>
      </w:r>
      <w:r w:rsidR="006B18CC">
        <w:rPr>
          <w:sz w:val="22"/>
          <w:szCs w:val="22"/>
        </w:rPr>
        <w:t>2</w:t>
      </w:r>
    </w:p>
    <w:p w:rsidR="00553623" w:rsidRDefault="00553623" w:rsidP="00553623">
      <w:pPr>
        <w:jc w:val="right"/>
        <w:rPr>
          <w:color w:val="00B050"/>
          <w:sz w:val="22"/>
          <w:szCs w:val="22"/>
          <w:lang w:eastAsia="ru-RU"/>
        </w:rPr>
      </w:pPr>
    </w:p>
    <w:p w:rsidR="00553623" w:rsidRDefault="00553623" w:rsidP="00553623">
      <w:pPr>
        <w:jc w:val="right"/>
        <w:rPr>
          <w:sz w:val="22"/>
          <w:szCs w:val="22"/>
        </w:rPr>
      </w:pPr>
      <w:r>
        <w:rPr>
          <w:sz w:val="22"/>
          <w:szCs w:val="22"/>
          <w:lang w:eastAsia="ru-RU"/>
        </w:rPr>
        <w:t xml:space="preserve">к     программе  </w:t>
      </w:r>
    </w:p>
    <w:p w:rsidR="00C30912" w:rsidRPr="00C30912" w:rsidRDefault="00553623" w:rsidP="00553623">
      <w:pPr>
        <w:shd w:val="clear" w:color="auto" w:fill="FFFFFF"/>
        <w:spacing w:line="330" w:lineRule="atLeast"/>
        <w:jc w:val="right"/>
        <w:textAlignment w:val="baseline"/>
        <w:rPr>
          <w:sz w:val="20"/>
          <w:szCs w:val="20"/>
        </w:rPr>
      </w:pPr>
      <w:r>
        <w:rPr>
          <w:sz w:val="22"/>
          <w:szCs w:val="22"/>
        </w:rPr>
        <w:t xml:space="preserve">                                                                                                                                                     «</w:t>
      </w:r>
      <w:r w:rsidR="00C30912" w:rsidRPr="00C30912">
        <w:rPr>
          <w:bCs/>
          <w:sz w:val="20"/>
          <w:szCs w:val="20"/>
        </w:rPr>
        <w:t xml:space="preserve">Обеспечение безопасности на </w:t>
      </w:r>
      <w:r w:rsidR="00C30912" w:rsidRPr="00C30912">
        <w:rPr>
          <w:sz w:val="20"/>
          <w:szCs w:val="20"/>
        </w:rPr>
        <w:t xml:space="preserve"> территории</w:t>
      </w:r>
    </w:p>
    <w:p w:rsidR="00C30912" w:rsidRPr="00C30912" w:rsidRDefault="00553623" w:rsidP="00553623">
      <w:pPr>
        <w:shd w:val="clear" w:color="auto" w:fill="FFFFFF"/>
        <w:spacing w:line="330" w:lineRule="atLeast"/>
        <w:jc w:val="right"/>
        <w:textAlignment w:val="baseline"/>
        <w:rPr>
          <w:bCs/>
          <w:sz w:val="20"/>
          <w:szCs w:val="20"/>
        </w:rPr>
      </w:pPr>
      <w:r w:rsidRPr="00C30912">
        <w:rPr>
          <w:bCs/>
          <w:sz w:val="20"/>
          <w:szCs w:val="20"/>
        </w:rPr>
        <w:t xml:space="preserve">сельского поселения Курумоч  </w:t>
      </w:r>
    </w:p>
    <w:p w:rsidR="00AC7AFC" w:rsidRPr="002B7485" w:rsidRDefault="00553623" w:rsidP="00EB18B5">
      <w:pPr>
        <w:shd w:val="clear" w:color="auto" w:fill="FFFFFF"/>
        <w:spacing w:line="330" w:lineRule="atLeast"/>
        <w:jc w:val="right"/>
        <w:textAlignment w:val="baseline"/>
        <w:rPr>
          <w:rFonts w:ascii="Arial" w:hAnsi="Arial" w:cs="Arial"/>
          <w:color w:val="000000"/>
          <w:sz w:val="20"/>
          <w:szCs w:val="20"/>
          <w:lang w:eastAsia="ru-RU"/>
        </w:rPr>
      </w:pPr>
      <w:r w:rsidRPr="00C30912">
        <w:rPr>
          <w:bCs/>
          <w:sz w:val="20"/>
          <w:szCs w:val="20"/>
        </w:rPr>
        <w:t>на 201</w:t>
      </w:r>
      <w:r w:rsidR="00EB18B5">
        <w:rPr>
          <w:bCs/>
          <w:sz w:val="20"/>
          <w:szCs w:val="20"/>
        </w:rPr>
        <w:t>9</w:t>
      </w:r>
      <w:r w:rsidRPr="00C30912">
        <w:rPr>
          <w:bCs/>
          <w:sz w:val="20"/>
          <w:szCs w:val="20"/>
        </w:rPr>
        <w:t>-</w:t>
      </w:r>
      <w:r w:rsidR="00EB18B5">
        <w:rPr>
          <w:bCs/>
          <w:sz w:val="20"/>
          <w:szCs w:val="20"/>
        </w:rPr>
        <w:t>2023</w:t>
      </w:r>
    </w:p>
    <w:p w:rsidR="005C3A99" w:rsidRPr="00553623" w:rsidRDefault="005C3A99" w:rsidP="005C3A99">
      <w:pPr>
        <w:autoSpaceDE w:val="0"/>
        <w:ind w:firstLine="25"/>
        <w:jc w:val="center"/>
        <w:rPr>
          <w:bCs/>
        </w:rPr>
      </w:pPr>
      <w:r w:rsidRPr="00553623">
        <w:rPr>
          <w:bCs/>
        </w:rPr>
        <w:t>Паспорт</w:t>
      </w:r>
    </w:p>
    <w:p w:rsidR="005C3A99" w:rsidRPr="00553623" w:rsidRDefault="005C3A99" w:rsidP="005C3A99">
      <w:pPr>
        <w:autoSpaceDE w:val="0"/>
        <w:ind w:firstLine="25"/>
        <w:jc w:val="center"/>
        <w:rPr>
          <w:bCs/>
        </w:rPr>
      </w:pPr>
      <w:r w:rsidRPr="00553623">
        <w:rPr>
          <w:bCs/>
        </w:rPr>
        <w:t xml:space="preserve">муниципальной </w:t>
      </w:r>
      <w:r w:rsidR="00553623" w:rsidRPr="00553623">
        <w:rPr>
          <w:bCs/>
        </w:rPr>
        <w:t>П</w:t>
      </w:r>
      <w:r w:rsidRPr="00553623">
        <w:rPr>
          <w:bCs/>
        </w:rPr>
        <w:t>одпрограммы</w:t>
      </w:r>
      <w:r w:rsidR="00925D82">
        <w:rPr>
          <w:bCs/>
        </w:rPr>
        <w:t xml:space="preserve"> </w:t>
      </w:r>
      <w:r w:rsidR="006D228A">
        <w:rPr>
          <w:bCs/>
        </w:rPr>
        <w:t>2</w:t>
      </w:r>
    </w:p>
    <w:p w:rsidR="005C3A99" w:rsidRPr="00553623" w:rsidRDefault="005C3A99" w:rsidP="005C3A99">
      <w:pPr>
        <w:autoSpaceDE w:val="0"/>
        <w:ind w:firstLine="25"/>
        <w:jc w:val="center"/>
        <w:rPr>
          <w:bCs/>
        </w:rPr>
      </w:pPr>
      <w:r w:rsidRPr="00553623">
        <w:rPr>
          <w:bCs/>
        </w:rPr>
        <w:t>«</w:t>
      </w:r>
      <w:r w:rsidR="006D228A">
        <w:rPr>
          <w:bCs/>
        </w:rPr>
        <w:t xml:space="preserve">Обеспечение первичных мер пожарной безопасности </w:t>
      </w:r>
      <w:r w:rsidR="00C30912">
        <w:rPr>
          <w:bCs/>
        </w:rPr>
        <w:t>на территории</w:t>
      </w:r>
    </w:p>
    <w:p w:rsidR="005C3A99" w:rsidRPr="00553623" w:rsidRDefault="00AC7AFC" w:rsidP="005C3A99">
      <w:pPr>
        <w:autoSpaceDE w:val="0"/>
        <w:ind w:firstLine="25"/>
        <w:jc w:val="center"/>
        <w:rPr>
          <w:bCs/>
        </w:rPr>
      </w:pPr>
      <w:r w:rsidRPr="00553623">
        <w:rPr>
          <w:bCs/>
        </w:rPr>
        <w:t xml:space="preserve">сельского поселения Курумоч </w:t>
      </w:r>
      <w:r w:rsidR="00C30912">
        <w:rPr>
          <w:bCs/>
        </w:rPr>
        <w:t xml:space="preserve">муниципального района </w:t>
      </w:r>
      <w:proofErr w:type="gramStart"/>
      <w:r w:rsidR="00C30912">
        <w:rPr>
          <w:bCs/>
        </w:rPr>
        <w:t>Волжский</w:t>
      </w:r>
      <w:proofErr w:type="gramEnd"/>
      <w:r w:rsidR="00C30912">
        <w:rPr>
          <w:bCs/>
        </w:rPr>
        <w:t xml:space="preserve"> Самарской области</w:t>
      </w:r>
      <w:r w:rsidR="00EB18B5">
        <w:rPr>
          <w:bCs/>
        </w:rPr>
        <w:t xml:space="preserve">                                  </w:t>
      </w:r>
      <w:r w:rsidR="005C3A99" w:rsidRPr="00553623">
        <w:rPr>
          <w:bCs/>
        </w:rPr>
        <w:t>на 201</w:t>
      </w:r>
      <w:r w:rsidR="00EB18B5">
        <w:rPr>
          <w:bCs/>
        </w:rPr>
        <w:t>9</w:t>
      </w:r>
      <w:r w:rsidR="005C3A99" w:rsidRPr="00553623">
        <w:rPr>
          <w:bCs/>
        </w:rPr>
        <w:t>-20</w:t>
      </w:r>
      <w:r w:rsidR="00EB18B5">
        <w:rPr>
          <w:bCs/>
        </w:rPr>
        <w:t>23</w:t>
      </w:r>
      <w:r w:rsidR="005C3A99" w:rsidRPr="00553623">
        <w:rPr>
          <w:bCs/>
        </w:rPr>
        <w:t xml:space="preserve"> годы»</w:t>
      </w:r>
    </w:p>
    <w:p w:rsidR="00C30912" w:rsidRPr="00553623" w:rsidRDefault="00AC7AFC" w:rsidP="00C30912">
      <w:pPr>
        <w:autoSpaceDE w:val="0"/>
        <w:ind w:firstLine="25"/>
        <w:jc w:val="center"/>
        <w:rPr>
          <w:bCs/>
        </w:rPr>
      </w:pPr>
      <w:r w:rsidRPr="00553623">
        <w:rPr>
          <w:bCs/>
        </w:rPr>
        <w:t>в рамках муниципальной Программы «</w:t>
      </w:r>
      <w:r w:rsidR="00C30912">
        <w:rPr>
          <w:bCs/>
        </w:rPr>
        <w:t>Обеспечение безопасности на территории</w:t>
      </w:r>
    </w:p>
    <w:p w:rsidR="00AC7AFC" w:rsidRDefault="00C30912" w:rsidP="00C30912">
      <w:pPr>
        <w:autoSpaceDE w:val="0"/>
        <w:ind w:firstLine="25"/>
        <w:jc w:val="center"/>
        <w:rPr>
          <w:b/>
          <w:bCs/>
        </w:rPr>
      </w:pPr>
      <w:r w:rsidRPr="00553623">
        <w:rPr>
          <w:bCs/>
        </w:rPr>
        <w:t xml:space="preserve">сельского поселения Курумоч </w:t>
      </w:r>
      <w:r>
        <w:rPr>
          <w:bCs/>
        </w:rPr>
        <w:t xml:space="preserve">муниципального района </w:t>
      </w:r>
      <w:proofErr w:type="gramStart"/>
      <w:r>
        <w:rPr>
          <w:bCs/>
        </w:rPr>
        <w:t>Волжский</w:t>
      </w:r>
      <w:proofErr w:type="gramEnd"/>
      <w:r>
        <w:rPr>
          <w:bCs/>
        </w:rPr>
        <w:t xml:space="preserve"> Самарской области</w:t>
      </w:r>
      <w:r w:rsidR="00EB18B5">
        <w:rPr>
          <w:bCs/>
        </w:rPr>
        <w:t xml:space="preserve">                                     </w:t>
      </w:r>
      <w:r w:rsidRPr="00553623">
        <w:rPr>
          <w:bCs/>
        </w:rPr>
        <w:t xml:space="preserve"> на 201</w:t>
      </w:r>
      <w:r w:rsidR="00EB18B5">
        <w:rPr>
          <w:bCs/>
        </w:rPr>
        <w:t>9</w:t>
      </w:r>
      <w:r w:rsidRPr="00553623">
        <w:rPr>
          <w:bCs/>
        </w:rPr>
        <w:t>-20</w:t>
      </w:r>
      <w:r w:rsidR="00EB18B5">
        <w:rPr>
          <w:bCs/>
        </w:rPr>
        <w:t xml:space="preserve">23 </w:t>
      </w:r>
      <w:r w:rsidRPr="00553623">
        <w:rPr>
          <w:bCs/>
        </w:rPr>
        <w:t xml:space="preserve"> годы</w:t>
      </w:r>
      <w:r w:rsidR="00AC7AFC">
        <w:rPr>
          <w:b/>
          <w:bCs/>
        </w:rPr>
        <w:t>»</w:t>
      </w:r>
    </w:p>
    <w:p w:rsidR="00AC7AFC" w:rsidRDefault="00AC7AFC" w:rsidP="005C3A99">
      <w:pPr>
        <w:autoSpaceDE w:val="0"/>
        <w:ind w:firstLine="25"/>
        <w:jc w:val="center"/>
        <w:rPr>
          <w:b/>
          <w:bCs/>
        </w:rPr>
      </w:pPr>
    </w:p>
    <w:p w:rsidR="005C3A99" w:rsidRDefault="005C3A99" w:rsidP="005C3A99">
      <w:pPr>
        <w:autoSpaceDE w:val="0"/>
        <w:ind w:firstLine="25"/>
        <w:jc w:val="center"/>
        <w:rPr>
          <w:b/>
          <w:bCs/>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0"/>
        <w:gridCol w:w="7265"/>
      </w:tblGrid>
      <w:tr w:rsidR="005C3A99" w:rsidTr="005B71FD">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812152" w:rsidRDefault="00553623">
            <w:pPr>
              <w:autoSpaceDE w:val="0"/>
              <w:snapToGrid w:val="0"/>
              <w:jc w:val="both"/>
              <w:rPr>
                <w:bCs/>
                <w:sz w:val="26"/>
                <w:szCs w:val="26"/>
              </w:rPr>
            </w:pPr>
            <w:r w:rsidRPr="00812152">
              <w:rPr>
                <w:bCs/>
                <w:sz w:val="26"/>
                <w:szCs w:val="26"/>
              </w:rPr>
              <w:t>Наименование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6D228A" w:rsidRPr="00812152" w:rsidRDefault="006D228A" w:rsidP="006D228A">
            <w:pPr>
              <w:autoSpaceDE w:val="0"/>
              <w:ind w:firstLine="25"/>
              <w:jc w:val="center"/>
              <w:rPr>
                <w:bCs/>
                <w:sz w:val="26"/>
                <w:szCs w:val="26"/>
              </w:rPr>
            </w:pPr>
            <w:r w:rsidRPr="00812152">
              <w:rPr>
                <w:bCs/>
                <w:sz w:val="26"/>
                <w:szCs w:val="26"/>
              </w:rPr>
              <w:t>Обеспечение первичных мер пожарной безопасности на территории</w:t>
            </w:r>
          </w:p>
          <w:p w:rsidR="005C3A99" w:rsidRPr="00812152" w:rsidRDefault="006D228A" w:rsidP="00EB18B5">
            <w:pPr>
              <w:autoSpaceDE w:val="0"/>
              <w:snapToGrid w:val="0"/>
              <w:jc w:val="both"/>
              <w:rPr>
                <w:bCs/>
                <w:sz w:val="26"/>
                <w:szCs w:val="26"/>
              </w:rPr>
            </w:pPr>
            <w:r w:rsidRPr="00812152">
              <w:rPr>
                <w:bCs/>
                <w:sz w:val="26"/>
                <w:szCs w:val="26"/>
              </w:rPr>
              <w:t xml:space="preserve">сельского поселения Курумоч муниципального района </w:t>
            </w:r>
            <w:proofErr w:type="gramStart"/>
            <w:r w:rsidRPr="00812152">
              <w:rPr>
                <w:bCs/>
                <w:sz w:val="26"/>
                <w:szCs w:val="26"/>
              </w:rPr>
              <w:t>Волжский</w:t>
            </w:r>
            <w:proofErr w:type="gramEnd"/>
            <w:r w:rsidRPr="00812152">
              <w:rPr>
                <w:bCs/>
                <w:sz w:val="26"/>
                <w:szCs w:val="26"/>
              </w:rPr>
              <w:t xml:space="preserve"> Самарской области на 201</w:t>
            </w:r>
            <w:r w:rsidR="00EB18B5" w:rsidRPr="00812152">
              <w:rPr>
                <w:bCs/>
                <w:sz w:val="26"/>
                <w:szCs w:val="26"/>
              </w:rPr>
              <w:t>9</w:t>
            </w:r>
            <w:r w:rsidRPr="00812152">
              <w:rPr>
                <w:bCs/>
                <w:sz w:val="26"/>
                <w:szCs w:val="26"/>
              </w:rPr>
              <w:t>-20</w:t>
            </w:r>
            <w:r w:rsidR="00EB18B5" w:rsidRPr="00812152">
              <w:rPr>
                <w:bCs/>
                <w:sz w:val="26"/>
                <w:szCs w:val="26"/>
              </w:rPr>
              <w:t>23</w:t>
            </w:r>
            <w:r w:rsidRPr="00812152">
              <w:rPr>
                <w:bCs/>
                <w:sz w:val="26"/>
                <w:szCs w:val="26"/>
              </w:rPr>
              <w:t xml:space="preserve"> годы </w:t>
            </w:r>
          </w:p>
        </w:tc>
      </w:tr>
      <w:tr w:rsidR="005C3A99" w:rsidTr="005B71FD">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812152" w:rsidRDefault="00553623">
            <w:pPr>
              <w:autoSpaceDE w:val="0"/>
              <w:snapToGrid w:val="0"/>
              <w:jc w:val="both"/>
              <w:rPr>
                <w:bCs/>
                <w:sz w:val="26"/>
                <w:szCs w:val="26"/>
              </w:rPr>
            </w:pPr>
            <w:r w:rsidRPr="00812152">
              <w:rPr>
                <w:bCs/>
                <w:sz w:val="26"/>
                <w:szCs w:val="26"/>
              </w:rPr>
              <w:t>Основание для разработки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5C3A99" w:rsidRPr="00812152" w:rsidRDefault="005C3A99" w:rsidP="00C30912">
            <w:pPr>
              <w:pStyle w:val="headertext"/>
              <w:shd w:val="clear" w:color="auto" w:fill="FFFFFF"/>
              <w:spacing w:before="150" w:beforeAutospacing="0" w:after="75" w:afterAutospacing="0" w:line="288" w:lineRule="atLeast"/>
              <w:jc w:val="both"/>
              <w:textAlignment w:val="baseline"/>
              <w:rPr>
                <w:sz w:val="26"/>
                <w:szCs w:val="26"/>
              </w:rPr>
            </w:pPr>
            <w:r w:rsidRPr="00812152">
              <w:rPr>
                <w:sz w:val="26"/>
                <w:szCs w:val="26"/>
              </w:rPr>
              <w:t xml:space="preserve">Федеральный закон от 06.10.2003 №131-ФЗ «Об общих принципах организации местного самоуправления в Российской Федерации», </w:t>
            </w:r>
          </w:p>
          <w:p w:rsidR="00AF4BAA" w:rsidRPr="00812152" w:rsidRDefault="00AF4BAA" w:rsidP="00AF4BAA">
            <w:pPr>
              <w:tabs>
                <w:tab w:val="left" w:pos="549"/>
              </w:tabs>
              <w:rPr>
                <w:sz w:val="26"/>
                <w:szCs w:val="26"/>
              </w:rPr>
            </w:pPr>
            <w:r w:rsidRPr="00812152">
              <w:rPr>
                <w:sz w:val="26"/>
                <w:szCs w:val="26"/>
              </w:rPr>
              <w:t>Федеральный закон от 21.12.1994 г. № 69-ФЗ «О пожарной безопасности»;</w:t>
            </w:r>
          </w:p>
          <w:p w:rsidR="00AF4BAA" w:rsidRPr="00812152" w:rsidRDefault="00AF4BAA" w:rsidP="00AF4BAA">
            <w:pPr>
              <w:pStyle w:val="ab"/>
              <w:tabs>
                <w:tab w:val="left" w:pos="549"/>
              </w:tabs>
              <w:spacing w:before="0" w:beforeAutospacing="0" w:after="0" w:afterAutospacing="0"/>
              <w:rPr>
                <w:sz w:val="26"/>
                <w:szCs w:val="26"/>
              </w:rPr>
            </w:pPr>
            <w:r w:rsidRPr="00812152">
              <w:rPr>
                <w:sz w:val="26"/>
                <w:szCs w:val="26"/>
              </w:rPr>
              <w:t>Федеральный закон от 22.07.2008 г. № 123-ФЗ «Технический регламент о требованиях пожарной безопасности»;</w:t>
            </w:r>
          </w:p>
          <w:p w:rsidR="00AF4BAA" w:rsidRPr="00812152" w:rsidRDefault="00AF4BAA" w:rsidP="00AF4BAA">
            <w:pPr>
              <w:pStyle w:val="ab"/>
              <w:tabs>
                <w:tab w:val="left" w:pos="549"/>
              </w:tabs>
              <w:spacing w:before="0" w:beforeAutospacing="0" w:after="0" w:afterAutospacing="0"/>
              <w:rPr>
                <w:sz w:val="26"/>
                <w:szCs w:val="26"/>
              </w:rPr>
            </w:pPr>
            <w:r w:rsidRPr="00812152">
              <w:rPr>
                <w:sz w:val="26"/>
                <w:szCs w:val="26"/>
              </w:rPr>
              <w:t>Федеральный закон от 06.05.2011 г. № 100-ФЗ «О добровольной пожарной охране»;</w:t>
            </w:r>
          </w:p>
          <w:p w:rsidR="00EB18B5" w:rsidRPr="00812152" w:rsidRDefault="00EB18B5" w:rsidP="00F719BA">
            <w:pPr>
              <w:pStyle w:val="headertext"/>
              <w:shd w:val="clear" w:color="auto" w:fill="FFFFFF"/>
              <w:spacing w:before="150" w:beforeAutospacing="0" w:after="75" w:afterAutospacing="0" w:line="288" w:lineRule="atLeast"/>
              <w:jc w:val="both"/>
              <w:textAlignment w:val="baseline"/>
              <w:rPr>
                <w:sz w:val="26"/>
                <w:szCs w:val="26"/>
              </w:rPr>
            </w:pPr>
            <w:r w:rsidRPr="00812152">
              <w:rPr>
                <w:sz w:val="26"/>
                <w:szCs w:val="26"/>
              </w:rPr>
              <w:t xml:space="preserve">Постановлением Администрации сельского поселения Курумоч от «14» декабря  2018 года   № 529 «Об утверждении Порядка  разработки, реализации и оценки эффективности   муниципальных программ   сельского поселения Курумоч муниципального района </w:t>
            </w:r>
            <w:proofErr w:type="gramStart"/>
            <w:r w:rsidRPr="00812152">
              <w:rPr>
                <w:sz w:val="26"/>
                <w:szCs w:val="26"/>
              </w:rPr>
              <w:t>Волжский</w:t>
            </w:r>
            <w:proofErr w:type="gramEnd"/>
            <w:r w:rsidRPr="00812152">
              <w:rPr>
                <w:sz w:val="26"/>
                <w:szCs w:val="26"/>
              </w:rPr>
              <w:t xml:space="preserve">  Самарской области», </w:t>
            </w:r>
          </w:p>
          <w:p w:rsidR="00AF4BAA" w:rsidRPr="00812152" w:rsidRDefault="00AF4BAA" w:rsidP="00F719BA">
            <w:pPr>
              <w:pStyle w:val="headertext"/>
              <w:shd w:val="clear" w:color="auto" w:fill="FFFFFF"/>
              <w:spacing w:before="150" w:beforeAutospacing="0" w:after="75" w:afterAutospacing="0" w:line="288" w:lineRule="atLeast"/>
              <w:jc w:val="both"/>
              <w:textAlignment w:val="baseline"/>
              <w:rPr>
                <w:rStyle w:val="a7"/>
                <w:b w:val="0"/>
                <w:bCs w:val="0"/>
                <w:spacing w:val="2"/>
                <w:sz w:val="26"/>
                <w:szCs w:val="26"/>
              </w:rPr>
            </w:pPr>
            <w:r w:rsidRPr="00812152">
              <w:rPr>
                <w:sz w:val="26"/>
                <w:szCs w:val="26"/>
              </w:rPr>
              <w:t>Устав сельского поселения Курумоч</w:t>
            </w:r>
          </w:p>
        </w:tc>
      </w:tr>
      <w:tr w:rsidR="005C3A99" w:rsidTr="005B71FD">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812152" w:rsidRDefault="00553623">
            <w:pPr>
              <w:autoSpaceDE w:val="0"/>
              <w:snapToGrid w:val="0"/>
              <w:jc w:val="both"/>
              <w:rPr>
                <w:bCs/>
                <w:sz w:val="26"/>
                <w:szCs w:val="26"/>
              </w:rPr>
            </w:pPr>
            <w:r w:rsidRPr="00812152">
              <w:rPr>
                <w:bCs/>
                <w:sz w:val="26"/>
                <w:szCs w:val="26"/>
              </w:rPr>
              <w:t>Заказчик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5C3A99" w:rsidRPr="00812152" w:rsidRDefault="005C3A99" w:rsidP="00995357">
            <w:pPr>
              <w:autoSpaceDE w:val="0"/>
              <w:snapToGrid w:val="0"/>
              <w:jc w:val="both"/>
              <w:rPr>
                <w:bCs/>
                <w:sz w:val="26"/>
                <w:szCs w:val="26"/>
              </w:rPr>
            </w:pPr>
            <w:r w:rsidRPr="00812152">
              <w:rPr>
                <w:bCs/>
                <w:sz w:val="26"/>
                <w:szCs w:val="26"/>
              </w:rPr>
              <w:t xml:space="preserve">Администрация </w:t>
            </w:r>
            <w:r w:rsidR="00995357" w:rsidRPr="00812152">
              <w:rPr>
                <w:bCs/>
                <w:sz w:val="26"/>
                <w:szCs w:val="26"/>
              </w:rPr>
              <w:t>сельского поселения Курумоч</w:t>
            </w:r>
          </w:p>
        </w:tc>
      </w:tr>
      <w:tr w:rsidR="005C3A99" w:rsidTr="005B71FD">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812152" w:rsidRDefault="00553623">
            <w:pPr>
              <w:autoSpaceDE w:val="0"/>
              <w:snapToGrid w:val="0"/>
              <w:jc w:val="both"/>
              <w:rPr>
                <w:bCs/>
                <w:sz w:val="26"/>
                <w:szCs w:val="26"/>
              </w:rPr>
            </w:pPr>
            <w:r w:rsidRPr="00812152">
              <w:rPr>
                <w:bCs/>
                <w:sz w:val="26"/>
                <w:szCs w:val="26"/>
              </w:rPr>
              <w:t>Ответственный исполнитель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5C3A99" w:rsidRPr="00812152" w:rsidRDefault="00995357">
            <w:pPr>
              <w:autoSpaceDE w:val="0"/>
              <w:snapToGrid w:val="0"/>
              <w:jc w:val="both"/>
              <w:rPr>
                <w:bCs/>
                <w:sz w:val="26"/>
                <w:szCs w:val="26"/>
              </w:rPr>
            </w:pPr>
            <w:r w:rsidRPr="00812152">
              <w:rPr>
                <w:bCs/>
                <w:sz w:val="26"/>
                <w:szCs w:val="26"/>
              </w:rPr>
              <w:t>Администрация сельского поселения Курумоч</w:t>
            </w:r>
          </w:p>
        </w:tc>
      </w:tr>
      <w:tr w:rsidR="00553623" w:rsidTr="005B71FD">
        <w:trPr>
          <w:trHeight w:val="477"/>
        </w:trPr>
        <w:tc>
          <w:tcPr>
            <w:tcW w:w="2640" w:type="dxa"/>
            <w:tcBorders>
              <w:top w:val="single" w:sz="4" w:space="0" w:color="auto"/>
              <w:left w:val="single" w:sz="4" w:space="0" w:color="auto"/>
              <w:bottom w:val="single" w:sz="4" w:space="0" w:color="auto"/>
              <w:right w:val="single" w:sz="4" w:space="0" w:color="auto"/>
            </w:tcBorders>
            <w:hideMark/>
          </w:tcPr>
          <w:p w:rsidR="00553623" w:rsidRPr="00BD01E4" w:rsidRDefault="00553623" w:rsidP="00553623">
            <w:pPr>
              <w:autoSpaceDE w:val="0"/>
              <w:snapToGrid w:val="0"/>
              <w:jc w:val="both"/>
              <w:rPr>
                <w:bCs/>
                <w:sz w:val="26"/>
                <w:szCs w:val="26"/>
              </w:rPr>
            </w:pPr>
            <w:r w:rsidRPr="00BD01E4">
              <w:rPr>
                <w:bCs/>
                <w:sz w:val="26"/>
                <w:szCs w:val="26"/>
              </w:rPr>
              <w:t xml:space="preserve">Соисполнитель   подпрограммы </w:t>
            </w:r>
            <w:r w:rsidRPr="00BD01E4">
              <w:rPr>
                <w:bCs/>
                <w:sz w:val="26"/>
                <w:szCs w:val="26"/>
              </w:rPr>
              <w:lastRenderedPageBreak/>
              <w:t>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553623" w:rsidRPr="00BD01E4" w:rsidRDefault="00553623" w:rsidP="00553623">
            <w:pPr>
              <w:autoSpaceDE w:val="0"/>
              <w:snapToGrid w:val="0"/>
              <w:jc w:val="both"/>
              <w:rPr>
                <w:bCs/>
                <w:sz w:val="26"/>
                <w:szCs w:val="26"/>
              </w:rPr>
            </w:pPr>
            <w:r w:rsidRPr="00BD01E4">
              <w:rPr>
                <w:bCs/>
                <w:sz w:val="26"/>
                <w:szCs w:val="26"/>
              </w:rPr>
              <w:lastRenderedPageBreak/>
              <w:t>МБУ «Сельское поселение Курумоч»</w:t>
            </w:r>
          </w:p>
        </w:tc>
      </w:tr>
      <w:tr w:rsidR="005C3A99" w:rsidTr="005B71FD">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BD01E4" w:rsidRDefault="00553623">
            <w:pPr>
              <w:autoSpaceDE w:val="0"/>
              <w:snapToGrid w:val="0"/>
              <w:jc w:val="both"/>
              <w:rPr>
                <w:bCs/>
                <w:sz w:val="26"/>
                <w:szCs w:val="26"/>
              </w:rPr>
            </w:pPr>
            <w:r w:rsidRPr="00BD01E4">
              <w:rPr>
                <w:bCs/>
                <w:sz w:val="26"/>
                <w:szCs w:val="26"/>
              </w:rPr>
              <w:lastRenderedPageBreak/>
              <w:t>Цели и задачи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6D228A" w:rsidRDefault="00AC7AFC" w:rsidP="006D228A">
            <w:pPr>
              <w:pStyle w:val="ab"/>
              <w:spacing w:before="0" w:beforeAutospacing="0" w:after="0"/>
              <w:ind w:left="79" w:right="170"/>
              <w:jc w:val="both"/>
              <w:rPr>
                <w:i/>
                <w:sz w:val="26"/>
                <w:szCs w:val="26"/>
              </w:rPr>
            </w:pPr>
            <w:r w:rsidRPr="00BD01E4">
              <w:rPr>
                <w:sz w:val="26"/>
                <w:szCs w:val="26"/>
              </w:rPr>
              <w:t xml:space="preserve"> </w:t>
            </w:r>
            <w:r w:rsidR="007623CF" w:rsidRPr="00BD01E4">
              <w:rPr>
                <w:i/>
                <w:sz w:val="26"/>
                <w:szCs w:val="26"/>
              </w:rPr>
              <w:t>Ц</w:t>
            </w:r>
            <w:r w:rsidR="003E3458" w:rsidRPr="00BD01E4">
              <w:rPr>
                <w:i/>
                <w:sz w:val="26"/>
                <w:szCs w:val="26"/>
              </w:rPr>
              <w:t>ель п</w:t>
            </w:r>
            <w:r w:rsidR="00812152">
              <w:rPr>
                <w:i/>
                <w:sz w:val="26"/>
                <w:szCs w:val="26"/>
              </w:rPr>
              <w:t>одп</w:t>
            </w:r>
            <w:r w:rsidR="003E3458" w:rsidRPr="00BD01E4">
              <w:rPr>
                <w:i/>
                <w:sz w:val="26"/>
                <w:szCs w:val="26"/>
              </w:rPr>
              <w:t>рограммы</w:t>
            </w:r>
            <w:r w:rsidR="003E3458" w:rsidRPr="00BD01E4">
              <w:rPr>
                <w:sz w:val="26"/>
                <w:szCs w:val="26"/>
              </w:rPr>
              <w:t xml:space="preserve"> - </w:t>
            </w:r>
            <w:r w:rsidR="006D228A">
              <w:t xml:space="preserve">  обеспечение выполнения первичных мер пожарной безопасности на территории сельского поселения Курумоч.</w:t>
            </w:r>
          </w:p>
          <w:p w:rsidR="003E3458" w:rsidRPr="006D228A" w:rsidRDefault="006D228A" w:rsidP="006D228A">
            <w:pPr>
              <w:pStyle w:val="ab"/>
              <w:spacing w:before="0" w:beforeAutospacing="0" w:after="0"/>
              <w:ind w:left="79" w:right="170"/>
              <w:jc w:val="both"/>
            </w:pPr>
            <w:r w:rsidRPr="00BD01E4">
              <w:rPr>
                <w:i/>
                <w:sz w:val="26"/>
                <w:szCs w:val="26"/>
              </w:rPr>
              <w:t xml:space="preserve"> </w:t>
            </w:r>
            <w:r w:rsidR="003E3458" w:rsidRPr="00BD01E4">
              <w:rPr>
                <w:i/>
                <w:sz w:val="26"/>
                <w:szCs w:val="26"/>
              </w:rPr>
              <w:t>Основные задачи п</w:t>
            </w:r>
            <w:r w:rsidR="00812152">
              <w:rPr>
                <w:i/>
                <w:sz w:val="26"/>
                <w:szCs w:val="26"/>
              </w:rPr>
              <w:t>одп</w:t>
            </w:r>
            <w:r w:rsidR="003E3458" w:rsidRPr="00BD01E4">
              <w:rPr>
                <w:i/>
                <w:sz w:val="26"/>
                <w:szCs w:val="26"/>
              </w:rPr>
              <w:t>рограммы</w:t>
            </w:r>
            <w:r w:rsidR="003E3458" w:rsidRPr="00BD01E4">
              <w:rPr>
                <w:sz w:val="26"/>
                <w:szCs w:val="26"/>
              </w:rPr>
              <w:t xml:space="preserve">: </w:t>
            </w:r>
          </w:p>
          <w:p w:rsidR="006D228A" w:rsidRDefault="006D228A" w:rsidP="006D228A">
            <w:pPr>
              <w:suppressAutoHyphens w:val="0"/>
              <w:autoSpaceDE w:val="0"/>
              <w:autoSpaceDN w:val="0"/>
              <w:adjustRightInd w:val="0"/>
              <w:jc w:val="both"/>
            </w:pPr>
            <w:r>
              <w:t xml:space="preserve">- реализация полномочий Администрации сельского поселения Курумоч по решению вопросов организационно-правового обеспечения пожарной безопасности сельского поселения Курумоч; </w:t>
            </w:r>
          </w:p>
          <w:p w:rsidR="006D228A" w:rsidRDefault="006D228A" w:rsidP="006D228A">
            <w:pPr>
              <w:suppressAutoHyphens w:val="0"/>
              <w:autoSpaceDE w:val="0"/>
              <w:autoSpaceDN w:val="0"/>
              <w:adjustRightInd w:val="0"/>
              <w:jc w:val="both"/>
            </w:pPr>
            <w:r>
              <w:t xml:space="preserve">- обеспечение связи и оповещения населения о пожаре; </w:t>
            </w:r>
          </w:p>
          <w:p w:rsidR="006D228A" w:rsidRDefault="006D228A" w:rsidP="006D228A">
            <w:pPr>
              <w:suppressAutoHyphens w:val="0"/>
              <w:autoSpaceDE w:val="0"/>
              <w:autoSpaceDN w:val="0"/>
              <w:adjustRightInd w:val="0"/>
              <w:jc w:val="both"/>
            </w:pPr>
            <w: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w:t>
            </w:r>
          </w:p>
          <w:p w:rsidR="006D228A" w:rsidRDefault="006D228A" w:rsidP="006D228A">
            <w:pPr>
              <w:suppressAutoHyphens w:val="0"/>
              <w:autoSpaceDE w:val="0"/>
              <w:autoSpaceDN w:val="0"/>
              <w:adjustRightInd w:val="0"/>
              <w:jc w:val="both"/>
            </w:pPr>
            <w:r>
              <w:t xml:space="preserve">- обеспечение пожарной безопасности муниципальных унитарных предприятий (далее - муниципальных предприятий) и муниципальных учреждений с массовым пребыванием людей, территорий сельских </w:t>
            </w:r>
            <w:r w:rsidR="00382AAF">
              <w:t>населённых</w:t>
            </w:r>
            <w:r>
              <w:t xml:space="preserve"> пунктов, обеспечение содержания в исправном состоянии средств обеспечения пожарной безопасности жилых и нежилых зданий, в том числе источников наружного водоснабжения, находящихся в муниципальной собственности; </w:t>
            </w:r>
          </w:p>
          <w:p w:rsidR="00AF4BAA" w:rsidRPr="008B385D" w:rsidRDefault="00AF4BAA" w:rsidP="006D228A">
            <w:pPr>
              <w:suppressAutoHyphens w:val="0"/>
              <w:autoSpaceDE w:val="0"/>
              <w:autoSpaceDN w:val="0"/>
              <w:adjustRightInd w:val="0"/>
              <w:jc w:val="both"/>
            </w:pPr>
            <w:r w:rsidRPr="008B385D">
              <w:t xml:space="preserve">- размещение в СМИ и на официальном сайте </w:t>
            </w:r>
            <w:r w:rsidR="003C3BE5" w:rsidRPr="008B385D">
              <w:t>сельского поселения Курумоч</w:t>
            </w:r>
            <w:r w:rsidRPr="008B385D">
              <w:t xml:space="preserve"> материалов по пожарной безопасности;</w:t>
            </w:r>
          </w:p>
          <w:p w:rsidR="003C3BE5" w:rsidRDefault="003C3BE5" w:rsidP="006D228A">
            <w:pPr>
              <w:suppressAutoHyphens w:val="0"/>
              <w:autoSpaceDE w:val="0"/>
              <w:autoSpaceDN w:val="0"/>
              <w:adjustRightInd w:val="0"/>
              <w:jc w:val="both"/>
            </w:pPr>
            <w:r w:rsidRPr="008B385D">
              <w:t>-обеспечение надлежащего состояния источников</w:t>
            </w:r>
            <w:r>
              <w:t xml:space="preserve"> противопожарного водоснабжения;</w:t>
            </w:r>
          </w:p>
          <w:p w:rsidR="005C3A99" w:rsidRPr="008F61E8" w:rsidRDefault="006D228A" w:rsidP="003C3BE5">
            <w:pPr>
              <w:suppressAutoHyphens w:val="0"/>
              <w:autoSpaceDE w:val="0"/>
              <w:autoSpaceDN w:val="0"/>
              <w:adjustRightInd w:val="0"/>
              <w:jc w:val="both"/>
              <w:rPr>
                <w:rFonts w:eastAsiaTheme="minorHAnsi"/>
                <w:sz w:val="28"/>
                <w:szCs w:val="28"/>
                <w:lang w:eastAsia="en-US"/>
              </w:rPr>
            </w:pPr>
            <w:r>
              <w:t>- социальное и экономическое стимулирование участия граждан и организаций в добровольной пожарной охране</w:t>
            </w:r>
            <w:r w:rsidR="003C3BE5">
              <w:t>.</w:t>
            </w:r>
          </w:p>
        </w:tc>
      </w:tr>
      <w:tr w:rsidR="00553623" w:rsidTr="005B71FD">
        <w:trPr>
          <w:trHeight w:val="477"/>
        </w:trPr>
        <w:tc>
          <w:tcPr>
            <w:tcW w:w="2640" w:type="dxa"/>
            <w:tcBorders>
              <w:top w:val="single" w:sz="4" w:space="0" w:color="auto"/>
              <w:left w:val="single" w:sz="4" w:space="0" w:color="auto"/>
              <w:bottom w:val="single" w:sz="4" w:space="0" w:color="auto"/>
              <w:right w:val="single" w:sz="4" w:space="0" w:color="auto"/>
            </w:tcBorders>
            <w:hideMark/>
          </w:tcPr>
          <w:p w:rsidR="00553623" w:rsidRPr="00BD01E4" w:rsidRDefault="00553623">
            <w:pPr>
              <w:autoSpaceDE w:val="0"/>
              <w:snapToGrid w:val="0"/>
              <w:jc w:val="both"/>
              <w:rPr>
                <w:bCs/>
                <w:sz w:val="26"/>
                <w:szCs w:val="26"/>
              </w:rPr>
            </w:pPr>
            <w:r w:rsidRPr="00BD01E4">
              <w:rPr>
                <w:bCs/>
                <w:sz w:val="26"/>
                <w:szCs w:val="26"/>
              </w:rPr>
              <w:t>Целевые показатели (индикаторы) муниципальной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6D228A" w:rsidRDefault="006D228A" w:rsidP="000932BD">
            <w:pPr>
              <w:suppressAutoHyphens w:val="0"/>
              <w:autoSpaceDE w:val="0"/>
              <w:autoSpaceDN w:val="0"/>
              <w:adjustRightInd w:val="0"/>
              <w:jc w:val="both"/>
            </w:pPr>
            <w:r>
              <w:t>Эффективность реализации п</w:t>
            </w:r>
            <w:r w:rsidR="00812152">
              <w:t>одп</w:t>
            </w:r>
            <w:r>
              <w:t>рограммы оценивается с использованием целевых индикаторов, характеризующих:</w:t>
            </w:r>
          </w:p>
          <w:p w:rsidR="006D228A" w:rsidRDefault="006D228A" w:rsidP="000932BD">
            <w:pPr>
              <w:suppressAutoHyphens w:val="0"/>
              <w:autoSpaceDE w:val="0"/>
              <w:autoSpaceDN w:val="0"/>
              <w:adjustRightInd w:val="0"/>
              <w:jc w:val="both"/>
            </w:pPr>
            <w:r>
              <w:t xml:space="preserve"> -количество пожаров;</w:t>
            </w:r>
          </w:p>
          <w:p w:rsidR="006D228A" w:rsidRDefault="006D228A" w:rsidP="000932BD">
            <w:pPr>
              <w:suppressAutoHyphens w:val="0"/>
              <w:autoSpaceDE w:val="0"/>
              <w:autoSpaceDN w:val="0"/>
              <w:adjustRightInd w:val="0"/>
              <w:jc w:val="both"/>
            </w:pPr>
            <w:r>
              <w:t xml:space="preserve"> -количество погибших на пожарах;</w:t>
            </w:r>
          </w:p>
          <w:p w:rsidR="006D228A" w:rsidRDefault="006D228A" w:rsidP="000932BD">
            <w:pPr>
              <w:suppressAutoHyphens w:val="0"/>
              <w:autoSpaceDE w:val="0"/>
              <w:autoSpaceDN w:val="0"/>
              <w:adjustRightInd w:val="0"/>
              <w:jc w:val="both"/>
            </w:pPr>
            <w:r>
              <w:t xml:space="preserve"> -количество пострадавших на пожарах; </w:t>
            </w:r>
          </w:p>
          <w:p w:rsidR="00553623" w:rsidRPr="000932BD" w:rsidRDefault="006D228A" w:rsidP="000932BD">
            <w:pPr>
              <w:suppressAutoHyphens w:val="0"/>
              <w:autoSpaceDE w:val="0"/>
              <w:autoSpaceDN w:val="0"/>
              <w:adjustRightInd w:val="0"/>
              <w:jc w:val="both"/>
              <w:rPr>
                <w:rFonts w:eastAsiaTheme="minorHAnsi"/>
                <w:sz w:val="28"/>
                <w:szCs w:val="28"/>
                <w:lang w:eastAsia="en-US"/>
              </w:rPr>
            </w:pPr>
            <w:r>
              <w:t>-размер материального ущерба от пожаров.</w:t>
            </w:r>
          </w:p>
        </w:tc>
      </w:tr>
      <w:tr w:rsidR="00BD01E4" w:rsidTr="005B71FD">
        <w:trPr>
          <w:trHeight w:val="492"/>
        </w:trPr>
        <w:tc>
          <w:tcPr>
            <w:tcW w:w="2640" w:type="dxa"/>
            <w:tcBorders>
              <w:top w:val="single" w:sz="4" w:space="0" w:color="auto"/>
              <w:left w:val="single" w:sz="4" w:space="0" w:color="auto"/>
              <w:bottom w:val="single" w:sz="4" w:space="0" w:color="auto"/>
              <w:right w:val="single" w:sz="4" w:space="0" w:color="auto"/>
            </w:tcBorders>
            <w:hideMark/>
          </w:tcPr>
          <w:p w:rsidR="00BD01E4" w:rsidRPr="00BD01E4" w:rsidRDefault="00BD01E4" w:rsidP="00C327D3">
            <w:pPr>
              <w:autoSpaceDE w:val="0"/>
              <w:snapToGrid w:val="0"/>
              <w:jc w:val="both"/>
              <w:rPr>
                <w:bCs/>
                <w:sz w:val="26"/>
                <w:szCs w:val="26"/>
              </w:rPr>
            </w:pPr>
            <w:r w:rsidRPr="00BD01E4">
              <w:rPr>
                <w:bCs/>
                <w:sz w:val="26"/>
                <w:szCs w:val="26"/>
              </w:rPr>
              <w:t>Этапы и сроки реализации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BD01E4" w:rsidRPr="00BD01E4" w:rsidRDefault="00BD01E4" w:rsidP="00EB18B5">
            <w:pPr>
              <w:autoSpaceDE w:val="0"/>
              <w:snapToGrid w:val="0"/>
              <w:jc w:val="both"/>
              <w:rPr>
                <w:bCs/>
                <w:sz w:val="26"/>
                <w:szCs w:val="26"/>
              </w:rPr>
            </w:pPr>
            <w:r w:rsidRPr="00BD01E4">
              <w:rPr>
                <w:bCs/>
                <w:sz w:val="26"/>
                <w:szCs w:val="26"/>
              </w:rPr>
              <w:t>201</w:t>
            </w:r>
            <w:r w:rsidR="00EB18B5">
              <w:rPr>
                <w:bCs/>
                <w:sz w:val="26"/>
                <w:szCs w:val="26"/>
              </w:rPr>
              <w:t>9</w:t>
            </w:r>
            <w:r w:rsidRPr="00BD01E4">
              <w:rPr>
                <w:bCs/>
                <w:sz w:val="26"/>
                <w:szCs w:val="26"/>
              </w:rPr>
              <w:t xml:space="preserve"> - 20</w:t>
            </w:r>
            <w:r w:rsidR="00EB18B5">
              <w:rPr>
                <w:bCs/>
                <w:sz w:val="26"/>
                <w:szCs w:val="26"/>
              </w:rPr>
              <w:t>23</w:t>
            </w:r>
            <w:r w:rsidRPr="00BD01E4">
              <w:rPr>
                <w:bCs/>
                <w:sz w:val="26"/>
                <w:szCs w:val="26"/>
              </w:rPr>
              <w:t xml:space="preserve"> годы</w:t>
            </w:r>
          </w:p>
        </w:tc>
      </w:tr>
      <w:tr w:rsidR="005C3A99" w:rsidTr="005B71FD">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BD01E4" w:rsidRDefault="00BD01E4">
            <w:pPr>
              <w:autoSpaceDE w:val="0"/>
              <w:snapToGrid w:val="0"/>
              <w:jc w:val="both"/>
              <w:rPr>
                <w:bCs/>
                <w:sz w:val="26"/>
                <w:szCs w:val="26"/>
              </w:rPr>
            </w:pPr>
            <w:r w:rsidRPr="00BD01E4">
              <w:rPr>
                <w:bCs/>
                <w:sz w:val="26"/>
                <w:szCs w:val="26"/>
              </w:rPr>
              <w:t xml:space="preserve">Объемы бюджетных ассигнований  подпрограммы муниципальной программы  </w:t>
            </w:r>
          </w:p>
        </w:tc>
        <w:tc>
          <w:tcPr>
            <w:tcW w:w="7265" w:type="dxa"/>
            <w:tcBorders>
              <w:top w:val="single" w:sz="4" w:space="0" w:color="auto"/>
              <w:left w:val="single" w:sz="4" w:space="0" w:color="auto"/>
              <w:bottom w:val="single" w:sz="4" w:space="0" w:color="auto"/>
              <w:right w:val="single" w:sz="4" w:space="0" w:color="auto"/>
            </w:tcBorders>
            <w:hideMark/>
          </w:tcPr>
          <w:p w:rsidR="0040369C" w:rsidRPr="00A17312" w:rsidRDefault="00EB18B5" w:rsidP="0040369C">
            <w:pPr>
              <w:suppressAutoHyphens w:val="0"/>
              <w:autoSpaceDE w:val="0"/>
              <w:autoSpaceDN w:val="0"/>
              <w:adjustRightInd w:val="0"/>
              <w:jc w:val="both"/>
              <w:rPr>
                <w:rFonts w:eastAsiaTheme="minorHAnsi"/>
                <w:sz w:val="26"/>
                <w:szCs w:val="26"/>
                <w:lang w:eastAsia="en-US"/>
              </w:rPr>
            </w:pPr>
            <w:r w:rsidRPr="00A17312">
              <w:rPr>
                <w:rFonts w:eastAsiaTheme="minorHAnsi"/>
                <w:sz w:val="26"/>
                <w:szCs w:val="26"/>
                <w:lang w:eastAsia="en-US"/>
              </w:rPr>
              <w:t>Ф</w:t>
            </w:r>
            <w:r w:rsidR="0040369C" w:rsidRPr="00A17312">
              <w:rPr>
                <w:rFonts w:eastAsiaTheme="minorHAnsi"/>
                <w:sz w:val="26"/>
                <w:szCs w:val="26"/>
                <w:lang w:eastAsia="en-US"/>
              </w:rPr>
              <w:t xml:space="preserve">инансирование за счет средств бюджета муниципального образования сельское поселение Курумоч. </w:t>
            </w:r>
            <w:r w:rsidR="00D92A6E" w:rsidRPr="00A17312">
              <w:rPr>
                <w:rFonts w:eastAsiaTheme="minorHAnsi"/>
                <w:sz w:val="26"/>
                <w:szCs w:val="26"/>
                <w:lang w:eastAsia="en-US"/>
              </w:rPr>
              <w:t>Объём</w:t>
            </w:r>
            <w:r w:rsidR="0040369C" w:rsidRPr="00A17312">
              <w:rPr>
                <w:rFonts w:eastAsiaTheme="minorHAnsi"/>
                <w:sz w:val="26"/>
                <w:szCs w:val="26"/>
                <w:lang w:eastAsia="en-US"/>
              </w:rPr>
              <w:t xml:space="preserve"> средств уточняется ежегодно при формировании бюджета муниципального образования сельское поселение Курумоч.</w:t>
            </w:r>
          </w:p>
          <w:p w:rsidR="0040369C" w:rsidRPr="00A17312" w:rsidRDefault="0040369C" w:rsidP="0040369C">
            <w:pPr>
              <w:suppressAutoHyphens w:val="0"/>
              <w:autoSpaceDE w:val="0"/>
              <w:autoSpaceDN w:val="0"/>
              <w:adjustRightInd w:val="0"/>
              <w:jc w:val="both"/>
              <w:rPr>
                <w:rFonts w:eastAsiaTheme="minorHAnsi"/>
                <w:sz w:val="26"/>
                <w:szCs w:val="26"/>
                <w:lang w:eastAsia="en-US"/>
              </w:rPr>
            </w:pPr>
            <w:r w:rsidRPr="00A17312">
              <w:rPr>
                <w:rFonts w:eastAsiaTheme="minorHAnsi"/>
                <w:sz w:val="26"/>
                <w:szCs w:val="26"/>
                <w:lang w:eastAsia="en-US"/>
              </w:rPr>
              <w:t>Для реализации мероприятий П</w:t>
            </w:r>
            <w:r w:rsidR="00812152">
              <w:rPr>
                <w:rFonts w:eastAsiaTheme="minorHAnsi"/>
                <w:sz w:val="26"/>
                <w:szCs w:val="26"/>
                <w:lang w:eastAsia="en-US"/>
              </w:rPr>
              <w:t>одп</w:t>
            </w:r>
            <w:r w:rsidRPr="00A17312">
              <w:rPr>
                <w:rFonts w:eastAsiaTheme="minorHAnsi"/>
                <w:sz w:val="26"/>
                <w:szCs w:val="26"/>
                <w:lang w:eastAsia="en-US"/>
              </w:rPr>
              <w:t>рограммы необходимо</w:t>
            </w:r>
          </w:p>
          <w:p w:rsidR="0040369C" w:rsidRPr="00A17312" w:rsidRDefault="0040369C" w:rsidP="0040369C">
            <w:pPr>
              <w:suppressAutoHyphens w:val="0"/>
              <w:autoSpaceDE w:val="0"/>
              <w:autoSpaceDN w:val="0"/>
              <w:adjustRightInd w:val="0"/>
              <w:jc w:val="both"/>
              <w:rPr>
                <w:rFonts w:eastAsiaTheme="minorHAnsi"/>
                <w:sz w:val="26"/>
                <w:szCs w:val="26"/>
                <w:lang w:eastAsia="en-US"/>
              </w:rPr>
            </w:pPr>
            <w:r w:rsidRPr="00A17312">
              <w:rPr>
                <w:rFonts w:eastAsiaTheme="minorHAnsi"/>
                <w:sz w:val="26"/>
                <w:szCs w:val="26"/>
                <w:lang w:eastAsia="en-US"/>
              </w:rPr>
              <w:t>в течение 201</w:t>
            </w:r>
            <w:r w:rsidR="00EB18B5" w:rsidRPr="00A17312">
              <w:rPr>
                <w:rFonts w:eastAsiaTheme="minorHAnsi"/>
                <w:sz w:val="26"/>
                <w:szCs w:val="26"/>
                <w:lang w:eastAsia="en-US"/>
              </w:rPr>
              <w:t>9</w:t>
            </w:r>
            <w:r w:rsidRPr="00A17312">
              <w:rPr>
                <w:rFonts w:eastAsiaTheme="minorHAnsi"/>
                <w:sz w:val="26"/>
                <w:szCs w:val="26"/>
                <w:lang w:eastAsia="en-US"/>
              </w:rPr>
              <w:t>-20</w:t>
            </w:r>
            <w:r w:rsidR="00EB18B5" w:rsidRPr="00A17312">
              <w:rPr>
                <w:rFonts w:eastAsiaTheme="minorHAnsi"/>
                <w:sz w:val="26"/>
                <w:szCs w:val="26"/>
                <w:lang w:eastAsia="en-US"/>
              </w:rPr>
              <w:t>23</w:t>
            </w:r>
            <w:r w:rsidRPr="00A17312">
              <w:rPr>
                <w:rFonts w:eastAsiaTheme="minorHAnsi"/>
                <w:sz w:val="26"/>
                <w:szCs w:val="26"/>
                <w:lang w:eastAsia="en-US"/>
              </w:rPr>
              <w:t xml:space="preserve"> годов использование финансовых</w:t>
            </w:r>
          </w:p>
          <w:p w:rsidR="00EB18B5" w:rsidRDefault="00A17312" w:rsidP="00A17312">
            <w:pPr>
              <w:suppressAutoHyphens w:val="0"/>
              <w:autoSpaceDE w:val="0"/>
              <w:autoSpaceDN w:val="0"/>
              <w:adjustRightInd w:val="0"/>
              <w:jc w:val="both"/>
            </w:pPr>
            <w:r>
              <w:rPr>
                <w:rFonts w:eastAsiaTheme="minorHAnsi"/>
                <w:sz w:val="26"/>
                <w:szCs w:val="26"/>
                <w:lang w:eastAsia="en-US"/>
              </w:rPr>
              <w:t xml:space="preserve"> </w:t>
            </w:r>
            <w:r w:rsidR="0040369C" w:rsidRPr="00A17312">
              <w:rPr>
                <w:rFonts w:eastAsiaTheme="minorHAnsi"/>
                <w:sz w:val="26"/>
                <w:szCs w:val="26"/>
                <w:lang w:eastAsia="en-US"/>
              </w:rPr>
              <w:t xml:space="preserve"> средств </w:t>
            </w:r>
            <w:r>
              <w:rPr>
                <w:rFonts w:eastAsiaTheme="minorHAnsi"/>
                <w:sz w:val="26"/>
                <w:szCs w:val="26"/>
                <w:lang w:eastAsia="en-US"/>
              </w:rPr>
              <w:t xml:space="preserve"> в </w:t>
            </w:r>
            <w:r w:rsidR="00EB18B5" w:rsidRPr="00A17312">
              <w:rPr>
                <w:sz w:val="26"/>
                <w:szCs w:val="26"/>
              </w:rPr>
              <w:t xml:space="preserve"> объем</w:t>
            </w:r>
            <w:r>
              <w:rPr>
                <w:sz w:val="26"/>
                <w:szCs w:val="26"/>
              </w:rPr>
              <w:t>е</w:t>
            </w:r>
            <w:r w:rsidR="00EB18B5" w:rsidRPr="00A17312">
              <w:rPr>
                <w:sz w:val="26"/>
                <w:szCs w:val="26"/>
              </w:rPr>
              <w:t xml:space="preserve"> финансирования  </w:t>
            </w:r>
            <w:r>
              <w:rPr>
                <w:sz w:val="26"/>
                <w:szCs w:val="26"/>
              </w:rPr>
              <w:t>-</w:t>
            </w:r>
            <w:r w:rsidR="00EB18B5" w:rsidRPr="00A17312">
              <w:rPr>
                <w:sz w:val="26"/>
                <w:szCs w:val="26"/>
              </w:rPr>
              <w:t xml:space="preserve"> </w:t>
            </w:r>
            <w:r w:rsidRPr="00A17312">
              <w:rPr>
                <w:sz w:val="26"/>
                <w:szCs w:val="26"/>
              </w:rPr>
              <w:t xml:space="preserve">930,00 </w:t>
            </w:r>
            <w:r w:rsidR="00EB18B5" w:rsidRPr="00A17312">
              <w:rPr>
                <w:sz w:val="26"/>
                <w:szCs w:val="26"/>
              </w:rPr>
              <w:t>тыс. руб., в том числе по годам реализации</w:t>
            </w:r>
            <w:r w:rsidR="00EB18B5" w:rsidRPr="00A17312">
              <w:rPr>
                <w:sz w:val="22"/>
                <w:szCs w:val="22"/>
              </w:rPr>
              <w:t>:</w:t>
            </w:r>
          </w:p>
          <w:p w:rsidR="00347158" w:rsidRDefault="00347158" w:rsidP="00A17312">
            <w:pPr>
              <w:suppressAutoHyphens w:val="0"/>
              <w:autoSpaceDE w:val="0"/>
              <w:autoSpaceDN w:val="0"/>
              <w:adjustRightInd w:val="0"/>
              <w:jc w:val="both"/>
            </w:pPr>
          </w:p>
          <w:p w:rsidR="00812152" w:rsidRPr="00A17312" w:rsidRDefault="00812152" w:rsidP="00A17312">
            <w:pPr>
              <w:suppressAutoHyphens w:val="0"/>
              <w:autoSpaceDE w:val="0"/>
              <w:autoSpaceDN w:val="0"/>
              <w:adjustRightInd w:val="0"/>
              <w:jc w:val="both"/>
            </w:pPr>
          </w:p>
          <w:tbl>
            <w:tblPr>
              <w:tblW w:w="7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1"/>
              <w:gridCol w:w="1193"/>
              <w:gridCol w:w="1017"/>
              <w:gridCol w:w="885"/>
              <w:gridCol w:w="777"/>
              <w:gridCol w:w="921"/>
              <w:gridCol w:w="776"/>
            </w:tblGrid>
            <w:tr w:rsidR="00EB18B5" w:rsidRPr="00714C26" w:rsidTr="00EB18B5">
              <w:tc>
                <w:tcPr>
                  <w:tcW w:w="1138" w:type="pct"/>
                  <w:tcBorders>
                    <w:top w:val="single" w:sz="4" w:space="0" w:color="auto"/>
                    <w:left w:val="single" w:sz="4" w:space="0" w:color="auto"/>
                    <w:bottom w:val="single" w:sz="4" w:space="0" w:color="auto"/>
                    <w:right w:val="single" w:sz="4" w:space="0" w:color="auto"/>
                  </w:tcBorders>
                </w:tcPr>
                <w:p w:rsidR="00EB18B5" w:rsidRPr="004E7781" w:rsidRDefault="00EB18B5" w:rsidP="00EB18B5">
                  <w:pPr>
                    <w:jc w:val="both"/>
                    <w:rPr>
                      <w:b/>
                      <w:sz w:val="20"/>
                      <w:szCs w:val="20"/>
                    </w:rPr>
                  </w:pPr>
                </w:p>
              </w:tc>
              <w:tc>
                <w:tcPr>
                  <w:tcW w:w="827" w:type="pct"/>
                  <w:tcBorders>
                    <w:top w:val="single" w:sz="4" w:space="0" w:color="auto"/>
                    <w:left w:val="single" w:sz="4" w:space="0" w:color="auto"/>
                    <w:bottom w:val="single" w:sz="4" w:space="0" w:color="auto"/>
                    <w:right w:val="single" w:sz="4" w:space="0" w:color="auto"/>
                  </w:tcBorders>
                  <w:hideMark/>
                </w:tcPr>
                <w:p w:rsidR="00EB18B5" w:rsidRPr="004E7781" w:rsidRDefault="00EB18B5" w:rsidP="00EB18B5">
                  <w:pPr>
                    <w:jc w:val="center"/>
                    <w:rPr>
                      <w:sz w:val="20"/>
                      <w:szCs w:val="20"/>
                    </w:rPr>
                  </w:pPr>
                  <w:r w:rsidRPr="004E7781">
                    <w:rPr>
                      <w:sz w:val="20"/>
                      <w:szCs w:val="20"/>
                    </w:rPr>
                    <w:t>Всего</w:t>
                  </w:r>
                  <w:r w:rsidRPr="004E7781">
                    <w:rPr>
                      <w:sz w:val="20"/>
                      <w:szCs w:val="20"/>
                    </w:rPr>
                    <w:cr/>
                    <w:t xml:space="preserve">             по  п</w:t>
                  </w:r>
                  <w:r w:rsidR="00812152">
                    <w:rPr>
                      <w:sz w:val="20"/>
                      <w:szCs w:val="20"/>
                    </w:rPr>
                    <w:t>одп</w:t>
                  </w:r>
                  <w:r w:rsidRPr="004E7781">
                    <w:rPr>
                      <w:sz w:val="20"/>
                      <w:szCs w:val="20"/>
                    </w:rPr>
                    <w:t>рограмме:</w:t>
                  </w:r>
                </w:p>
              </w:tc>
              <w:tc>
                <w:tcPr>
                  <w:tcW w:w="705" w:type="pct"/>
                  <w:tcBorders>
                    <w:top w:val="single" w:sz="4" w:space="0" w:color="auto"/>
                    <w:left w:val="single" w:sz="4" w:space="0" w:color="auto"/>
                    <w:bottom w:val="single" w:sz="4" w:space="0" w:color="auto"/>
                    <w:right w:val="single" w:sz="4" w:space="0" w:color="auto"/>
                  </w:tcBorders>
                  <w:hideMark/>
                </w:tcPr>
                <w:p w:rsidR="00EB18B5" w:rsidRPr="004E7781" w:rsidRDefault="00EB18B5" w:rsidP="00EB18B5">
                  <w:pPr>
                    <w:jc w:val="center"/>
                    <w:rPr>
                      <w:sz w:val="20"/>
                      <w:szCs w:val="20"/>
                    </w:rPr>
                  </w:pPr>
                  <w:r w:rsidRPr="004E7781">
                    <w:rPr>
                      <w:sz w:val="20"/>
                      <w:szCs w:val="20"/>
                    </w:rPr>
                    <w:t>2019 г.</w:t>
                  </w:r>
                </w:p>
              </w:tc>
              <w:tc>
                <w:tcPr>
                  <w:tcW w:w="614" w:type="pct"/>
                  <w:tcBorders>
                    <w:top w:val="single" w:sz="4" w:space="0" w:color="auto"/>
                    <w:left w:val="single" w:sz="4" w:space="0" w:color="auto"/>
                    <w:bottom w:val="single" w:sz="4" w:space="0" w:color="auto"/>
                    <w:right w:val="single" w:sz="4" w:space="0" w:color="auto"/>
                  </w:tcBorders>
                  <w:hideMark/>
                </w:tcPr>
                <w:p w:rsidR="00EB18B5" w:rsidRPr="004E7781" w:rsidRDefault="00EB18B5" w:rsidP="00EB18B5">
                  <w:pPr>
                    <w:jc w:val="center"/>
                    <w:rPr>
                      <w:sz w:val="20"/>
                      <w:szCs w:val="20"/>
                    </w:rPr>
                  </w:pPr>
                  <w:r w:rsidRPr="004E7781">
                    <w:rPr>
                      <w:sz w:val="20"/>
                      <w:szCs w:val="20"/>
                    </w:rPr>
                    <w:t>2020 г.</w:t>
                  </w:r>
                </w:p>
              </w:tc>
              <w:tc>
                <w:tcPr>
                  <w:tcW w:w="539" w:type="pct"/>
                  <w:tcBorders>
                    <w:top w:val="single" w:sz="4" w:space="0" w:color="auto"/>
                    <w:left w:val="single" w:sz="4" w:space="0" w:color="auto"/>
                    <w:bottom w:val="single" w:sz="4" w:space="0" w:color="auto"/>
                    <w:right w:val="single" w:sz="4" w:space="0" w:color="auto"/>
                  </w:tcBorders>
                  <w:hideMark/>
                </w:tcPr>
                <w:p w:rsidR="00EB18B5" w:rsidRPr="004E7781" w:rsidRDefault="00EB18B5" w:rsidP="00EB18B5">
                  <w:pPr>
                    <w:jc w:val="center"/>
                    <w:rPr>
                      <w:sz w:val="20"/>
                      <w:szCs w:val="20"/>
                    </w:rPr>
                  </w:pPr>
                  <w:r w:rsidRPr="004E7781">
                    <w:rPr>
                      <w:sz w:val="20"/>
                      <w:szCs w:val="20"/>
                    </w:rPr>
                    <w:t>2021г.</w:t>
                  </w:r>
                </w:p>
              </w:tc>
              <w:tc>
                <w:tcPr>
                  <w:tcW w:w="639" w:type="pct"/>
                  <w:tcBorders>
                    <w:top w:val="single" w:sz="4" w:space="0" w:color="auto"/>
                    <w:left w:val="single" w:sz="4" w:space="0" w:color="auto"/>
                    <w:bottom w:val="single" w:sz="4" w:space="0" w:color="auto"/>
                    <w:right w:val="single" w:sz="4" w:space="0" w:color="auto"/>
                  </w:tcBorders>
                </w:tcPr>
                <w:p w:rsidR="00EB18B5" w:rsidRPr="004E7781" w:rsidRDefault="00EB18B5" w:rsidP="00EB18B5">
                  <w:pPr>
                    <w:jc w:val="center"/>
                    <w:rPr>
                      <w:sz w:val="20"/>
                      <w:szCs w:val="20"/>
                    </w:rPr>
                  </w:pPr>
                  <w:r w:rsidRPr="004E7781">
                    <w:rPr>
                      <w:sz w:val="20"/>
                      <w:szCs w:val="20"/>
                    </w:rPr>
                    <w:t>2022 г.</w:t>
                  </w:r>
                </w:p>
              </w:tc>
              <w:tc>
                <w:tcPr>
                  <w:tcW w:w="538" w:type="pct"/>
                  <w:tcBorders>
                    <w:top w:val="single" w:sz="4" w:space="0" w:color="auto"/>
                    <w:left w:val="single" w:sz="4" w:space="0" w:color="auto"/>
                    <w:bottom w:val="single" w:sz="4" w:space="0" w:color="auto"/>
                    <w:right w:val="single" w:sz="4" w:space="0" w:color="auto"/>
                  </w:tcBorders>
                </w:tcPr>
                <w:p w:rsidR="00EB18B5" w:rsidRPr="004E7781" w:rsidRDefault="00EB18B5" w:rsidP="00EB18B5">
                  <w:pPr>
                    <w:jc w:val="center"/>
                    <w:rPr>
                      <w:sz w:val="20"/>
                      <w:szCs w:val="20"/>
                    </w:rPr>
                  </w:pPr>
                  <w:r w:rsidRPr="004E7781">
                    <w:rPr>
                      <w:sz w:val="20"/>
                      <w:szCs w:val="20"/>
                    </w:rPr>
                    <w:t>2023 г.</w:t>
                  </w:r>
                </w:p>
              </w:tc>
            </w:tr>
            <w:tr w:rsidR="00EB18B5" w:rsidRPr="00714C26" w:rsidTr="00EB18B5">
              <w:tc>
                <w:tcPr>
                  <w:tcW w:w="1138" w:type="pct"/>
                  <w:tcBorders>
                    <w:top w:val="single" w:sz="4" w:space="0" w:color="auto"/>
                    <w:left w:val="single" w:sz="4" w:space="0" w:color="auto"/>
                    <w:bottom w:val="single" w:sz="4" w:space="0" w:color="auto"/>
                    <w:right w:val="single" w:sz="4" w:space="0" w:color="auto"/>
                  </w:tcBorders>
                  <w:hideMark/>
                </w:tcPr>
                <w:p w:rsidR="00EB18B5" w:rsidRPr="004E7781" w:rsidRDefault="00EB18B5" w:rsidP="00EB18B5">
                  <w:pPr>
                    <w:jc w:val="center"/>
                    <w:rPr>
                      <w:sz w:val="20"/>
                      <w:szCs w:val="20"/>
                    </w:rPr>
                  </w:pPr>
                  <w:r w:rsidRPr="004E7781">
                    <w:rPr>
                      <w:sz w:val="20"/>
                      <w:szCs w:val="20"/>
                    </w:rPr>
                    <w:t>всего</w:t>
                  </w:r>
                </w:p>
                <w:p w:rsidR="00EB18B5" w:rsidRPr="004E7781" w:rsidRDefault="00EB18B5" w:rsidP="00EB18B5">
                  <w:pPr>
                    <w:jc w:val="center"/>
                    <w:rPr>
                      <w:sz w:val="20"/>
                      <w:szCs w:val="20"/>
                    </w:rPr>
                  </w:pPr>
                  <w:r w:rsidRPr="004E7781">
                    <w:rPr>
                      <w:sz w:val="20"/>
                      <w:szCs w:val="20"/>
                    </w:rPr>
                    <w:t xml:space="preserve"> </w:t>
                  </w:r>
                </w:p>
              </w:tc>
              <w:tc>
                <w:tcPr>
                  <w:tcW w:w="827" w:type="pct"/>
                  <w:tcBorders>
                    <w:top w:val="single" w:sz="4" w:space="0" w:color="auto"/>
                    <w:left w:val="single" w:sz="4" w:space="0" w:color="auto"/>
                    <w:bottom w:val="single" w:sz="4" w:space="0" w:color="auto"/>
                    <w:right w:val="single" w:sz="4" w:space="0" w:color="auto"/>
                  </w:tcBorders>
                  <w:vAlign w:val="center"/>
                  <w:hideMark/>
                </w:tcPr>
                <w:p w:rsidR="00EB18B5" w:rsidRPr="00EB18B5" w:rsidRDefault="00EB18B5" w:rsidP="00A17312">
                  <w:pPr>
                    <w:jc w:val="center"/>
                    <w:rPr>
                      <w:sz w:val="20"/>
                      <w:szCs w:val="20"/>
                    </w:rPr>
                  </w:pPr>
                  <w:r w:rsidRPr="00EB18B5">
                    <w:rPr>
                      <w:sz w:val="20"/>
                      <w:szCs w:val="20"/>
                    </w:rPr>
                    <w:t>930,00</w:t>
                  </w:r>
                </w:p>
              </w:tc>
              <w:tc>
                <w:tcPr>
                  <w:tcW w:w="705" w:type="pct"/>
                  <w:tcBorders>
                    <w:top w:val="single" w:sz="4" w:space="0" w:color="auto"/>
                    <w:left w:val="single" w:sz="4" w:space="0" w:color="auto"/>
                    <w:bottom w:val="single" w:sz="4" w:space="0" w:color="auto"/>
                    <w:right w:val="single" w:sz="4" w:space="0" w:color="auto"/>
                  </w:tcBorders>
                  <w:vAlign w:val="center"/>
                  <w:hideMark/>
                </w:tcPr>
                <w:p w:rsidR="00EB18B5" w:rsidRPr="00EB18B5" w:rsidRDefault="00EB18B5" w:rsidP="00A17312">
                  <w:pPr>
                    <w:jc w:val="center"/>
                    <w:rPr>
                      <w:sz w:val="20"/>
                      <w:szCs w:val="20"/>
                    </w:rPr>
                  </w:pPr>
                  <w:r w:rsidRPr="00EB18B5">
                    <w:rPr>
                      <w:sz w:val="20"/>
                      <w:szCs w:val="20"/>
                    </w:rPr>
                    <w:t>186,00</w:t>
                  </w:r>
                </w:p>
              </w:tc>
              <w:tc>
                <w:tcPr>
                  <w:tcW w:w="614" w:type="pct"/>
                  <w:tcBorders>
                    <w:top w:val="single" w:sz="4" w:space="0" w:color="auto"/>
                    <w:left w:val="single" w:sz="4" w:space="0" w:color="auto"/>
                    <w:bottom w:val="single" w:sz="4" w:space="0" w:color="auto"/>
                    <w:right w:val="single" w:sz="4" w:space="0" w:color="auto"/>
                  </w:tcBorders>
                  <w:hideMark/>
                </w:tcPr>
                <w:p w:rsidR="00EB18B5" w:rsidRPr="00EB18B5" w:rsidRDefault="00EB18B5" w:rsidP="00A17312">
                  <w:pPr>
                    <w:jc w:val="center"/>
                  </w:pPr>
                  <w:r w:rsidRPr="00EB18B5">
                    <w:rPr>
                      <w:sz w:val="20"/>
                      <w:szCs w:val="20"/>
                    </w:rPr>
                    <w:t>186,00</w:t>
                  </w:r>
                </w:p>
              </w:tc>
              <w:tc>
                <w:tcPr>
                  <w:tcW w:w="539" w:type="pct"/>
                  <w:tcBorders>
                    <w:top w:val="single" w:sz="4" w:space="0" w:color="auto"/>
                    <w:left w:val="single" w:sz="4" w:space="0" w:color="auto"/>
                    <w:bottom w:val="single" w:sz="4" w:space="0" w:color="auto"/>
                    <w:right w:val="single" w:sz="4" w:space="0" w:color="auto"/>
                  </w:tcBorders>
                  <w:hideMark/>
                </w:tcPr>
                <w:p w:rsidR="00EB18B5" w:rsidRPr="00EB18B5" w:rsidRDefault="00EB18B5" w:rsidP="00A17312">
                  <w:pPr>
                    <w:jc w:val="center"/>
                  </w:pPr>
                  <w:r w:rsidRPr="00EB18B5">
                    <w:rPr>
                      <w:sz w:val="20"/>
                      <w:szCs w:val="20"/>
                    </w:rPr>
                    <w:t>186,00</w:t>
                  </w:r>
                </w:p>
              </w:tc>
              <w:tc>
                <w:tcPr>
                  <w:tcW w:w="639" w:type="pct"/>
                  <w:tcBorders>
                    <w:top w:val="single" w:sz="4" w:space="0" w:color="auto"/>
                    <w:left w:val="single" w:sz="4" w:space="0" w:color="auto"/>
                    <w:bottom w:val="single" w:sz="4" w:space="0" w:color="auto"/>
                    <w:right w:val="single" w:sz="4" w:space="0" w:color="auto"/>
                  </w:tcBorders>
                </w:tcPr>
                <w:p w:rsidR="00EB18B5" w:rsidRPr="00EB18B5" w:rsidRDefault="00EB18B5" w:rsidP="00A17312">
                  <w:pPr>
                    <w:jc w:val="center"/>
                  </w:pPr>
                  <w:r w:rsidRPr="00EB18B5">
                    <w:rPr>
                      <w:sz w:val="20"/>
                      <w:szCs w:val="20"/>
                    </w:rPr>
                    <w:t>186,00</w:t>
                  </w:r>
                </w:p>
              </w:tc>
              <w:tc>
                <w:tcPr>
                  <w:tcW w:w="538" w:type="pct"/>
                  <w:tcBorders>
                    <w:top w:val="single" w:sz="4" w:space="0" w:color="auto"/>
                    <w:left w:val="single" w:sz="4" w:space="0" w:color="auto"/>
                    <w:bottom w:val="single" w:sz="4" w:space="0" w:color="auto"/>
                    <w:right w:val="single" w:sz="4" w:space="0" w:color="auto"/>
                  </w:tcBorders>
                </w:tcPr>
                <w:p w:rsidR="00EB18B5" w:rsidRPr="00EB18B5" w:rsidRDefault="00EB18B5" w:rsidP="00A17312">
                  <w:pPr>
                    <w:jc w:val="center"/>
                  </w:pPr>
                  <w:r w:rsidRPr="00EB18B5">
                    <w:rPr>
                      <w:sz w:val="20"/>
                      <w:szCs w:val="20"/>
                    </w:rPr>
                    <w:t>186,00</w:t>
                  </w:r>
                </w:p>
              </w:tc>
            </w:tr>
            <w:tr w:rsidR="00EB18B5" w:rsidRPr="00714C26" w:rsidTr="00EB18B5">
              <w:tc>
                <w:tcPr>
                  <w:tcW w:w="1138" w:type="pct"/>
                  <w:tcBorders>
                    <w:top w:val="single" w:sz="4" w:space="0" w:color="auto"/>
                    <w:left w:val="single" w:sz="4" w:space="0" w:color="auto"/>
                    <w:bottom w:val="single" w:sz="4" w:space="0" w:color="auto"/>
                    <w:right w:val="single" w:sz="4" w:space="0" w:color="auto"/>
                  </w:tcBorders>
                  <w:hideMark/>
                </w:tcPr>
                <w:p w:rsidR="00EB18B5" w:rsidRPr="004E7781" w:rsidRDefault="00EB18B5" w:rsidP="00EB18B5">
                  <w:pPr>
                    <w:jc w:val="center"/>
                    <w:rPr>
                      <w:sz w:val="20"/>
                      <w:szCs w:val="20"/>
                    </w:rPr>
                  </w:pPr>
                  <w:r w:rsidRPr="004E7781">
                    <w:rPr>
                      <w:sz w:val="20"/>
                      <w:szCs w:val="20"/>
                    </w:rPr>
                    <w:t>в т.ч. по отдельным источникам финансирования</w:t>
                  </w:r>
                </w:p>
              </w:tc>
              <w:tc>
                <w:tcPr>
                  <w:tcW w:w="827" w:type="pct"/>
                  <w:tcBorders>
                    <w:top w:val="single" w:sz="4" w:space="0" w:color="auto"/>
                    <w:left w:val="single" w:sz="4" w:space="0" w:color="auto"/>
                    <w:bottom w:val="single" w:sz="4" w:space="0" w:color="auto"/>
                    <w:right w:val="single" w:sz="4" w:space="0" w:color="auto"/>
                  </w:tcBorders>
                  <w:vAlign w:val="center"/>
                </w:tcPr>
                <w:p w:rsidR="00EB18B5" w:rsidRPr="004E7781" w:rsidRDefault="00EB18B5" w:rsidP="00A17312">
                  <w:pPr>
                    <w:jc w:val="center"/>
                    <w:rPr>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EB18B5" w:rsidRPr="004E7781" w:rsidRDefault="00EB18B5" w:rsidP="00A17312">
                  <w:pPr>
                    <w:jc w:val="center"/>
                    <w:rPr>
                      <w:sz w:val="20"/>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EB18B5" w:rsidRPr="007E2E0E" w:rsidRDefault="00EB18B5" w:rsidP="00A17312">
                  <w:pPr>
                    <w:jc w:val="center"/>
                    <w:rPr>
                      <w:sz w:val="20"/>
                      <w:szCs w:val="20"/>
                    </w:rPr>
                  </w:pPr>
                </w:p>
              </w:tc>
              <w:tc>
                <w:tcPr>
                  <w:tcW w:w="539" w:type="pct"/>
                  <w:tcBorders>
                    <w:top w:val="single" w:sz="4" w:space="0" w:color="auto"/>
                    <w:left w:val="single" w:sz="4" w:space="0" w:color="auto"/>
                    <w:bottom w:val="single" w:sz="4" w:space="0" w:color="auto"/>
                    <w:right w:val="single" w:sz="4" w:space="0" w:color="auto"/>
                  </w:tcBorders>
                  <w:vAlign w:val="center"/>
                </w:tcPr>
                <w:p w:rsidR="00EB18B5" w:rsidRPr="007E2E0E" w:rsidRDefault="00EB18B5" w:rsidP="00A17312">
                  <w:pPr>
                    <w:jc w:val="center"/>
                    <w:rPr>
                      <w:sz w:val="20"/>
                      <w:szCs w:val="20"/>
                    </w:rPr>
                  </w:pPr>
                </w:p>
              </w:tc>
              <w:tc>
                <w:tcPr>
                  <w:tcW w:w="639" w:type="pct"/>
                  <w:tcBorders>
                    <w:top w:val="single" w:sz="4" w:space="0" w:color="auto"/>
                    <w:left w:val="single" w:sz="4" w:space="0" w:color="auto"/>
                    <w:bottom w:val="single" w:sz="4" w:space="0" w:color="auto"/>
                    <w:right w:val="single" w:sz="4" w:space="0" w:color="auto"/>
                  </w:tcBorders>
                  <w:vAlign w:val="center"/>
                </w:tcPr>
                <w:p w:rsidR="00EB18B5" w:rsidRPr="007E2E0E" w:rsidRDefault="00EB18B5" w:rsidP="00A17312">
                  <w:pPr>
                    <w:jc w:val="center"/>
                    <w:rPr>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tcPr>
                <w:p w:rsidR="00EB18B5" w:rsidRPr="007E2E0E" w:rsidRDefault="00EB18B5" w:rsidP="00A17312">
                  <w:pPr>
                    <w:jc w:val="center"/>
                    <w:rPr>
                      <w:sz w:val="20"/>
                      <w:szCs w:val="20"/>
                    </w:rPr>
                  </w:pPr>
                </w:p>
              </w:tc>
            </w:tr>
            <w:tr w:rsidR="00EB18B5" w:rsidRPr="00714C26" w:rsidTr="00EB18B5">
              <w:tc>
                <w:tcPr>
                  <w:tcW w:w="1138" w:type="pct"/>
                  <w:tcBorders>
                    <w:top w:val="single" w:sz="4" w:space="0" w:color="auto"/>
                    <w:left w:val="single" w:sz="4" w:space="0" w:color="auto"/>
                    <w:bottom w:val="single" w:sz="4" w:space="0" w:color="auto"/>
                    <w:right w:val="single" w:sz="4" w:space="0" w:color="auto"/>
                  </w:tcBorders>
                  <w:hideMark/>
                </w:tcPr>
                <w:p w:rsidR="00EB18B5" w:rsidRPr="004E7781" w:rsidRDefault="00EB18B5" w:rsidP="00EB18B5">
                  <w:pPr>
                    <w:jc w:val="center"/>
                    <w:rPr>
                      <w:sz w:val="20"/>
                      <w:szCs w:val="20"/>
                    </w:rPr>
                  </w:pPr>
                  <w:r w:rsidRPr="004E7781">
                    <w:rPr>
                      <w:sz w:val="20"/>
                      <w:szCs w:val="20"/>
                    </w:rPr>
                    <w:t>областной бюджет</w:t>
                  </w:r>
                </w:p>
              </w:tc>
              <w:tc>
                <w:tcPr>
                  <w:tcW w:w="827" w:type="pct"/>
                  <w:tcBorders>
                    <w:top w:val="single" w:sz="4" w:space="0" w:color="auto"/>
                    <w:left w:val="single" w:sz="4" w:space="0" w:color="auto"/>
                    <w:bottom w:val="single" w:sz="4" w:space="0" w:color="auto"/>
                    <w:right w:val="single" w:sz="4" w:space="0" w:color="auto"/>
                  </w:tcBorders>
                  <w:vAlign w:val="center"/>
                  <w:hideMark/>
                </w:tcPr>
                <w:p w:rsidR="00EB18B5" w:rsidRPr="004E7781" w:rsidRDefault="00EB18B5" w:rsidP="00A17312">
                  <w:pPr>
                    <w:jc w:val="center"/>
                    <w:rPr>
                      <w:sz w:val="20"/>
                      <w:szCs w:val="20"/>
                    </w:rPr>
                  </w:pPr>
                  <w:r w:rsidRPr="004E7781">
                    <w:rPr>
                      <w:sz w:val="20"/>
                      <w:szCs w:val="20"/>
                    </w:rPr>
                    <w:t>0,0</w:t>
                  </w:r>
                </w:p>
              </w:tc>
              <w:tc>
                <w:tcPr>
                  <w:tcW w:w="705" w:type="pct"/>
                  <w:tcBorders>
                    <w:top w:val="single" w:sz="4" w:space="0" w:color="auto"/>
                    <w:left w:val="single" w:sz="4" w:space="0" w:color="auto"/>
                    <w:bottom w:val="single" w:sz="4" w:space="0" w:color="auto"/>
                    <w:right w:val="single" w:sz="4" w:space="0" w:color="auto"/>
                  </w:tcBorders>
                  <w:hideMark/>
                </w:tcPr>
                <w:p w:rsidR="00EB18B5" w:rsidRDefault="00EB18B5" w:rsidP="00A17312">
                  <w:pPr>
                    <w:jc w:val="center"/>
                  </w:pPr>
                  <w:r w:rsidRPr="00021345">
                    <w:rPr>
                      <w:sz w:val="20"/>
                      <w:szCs w:val="20"/>
                    </w:rPr>
                    <w:t>0,0</w:t>
                  </w:r>
                </w:p>
              </w:tc>
              <w:tc>
                <w:tcPr>
                  <w:tcW w:w="614" w:type="pct"/>
                  <w:tcBorders>
                    <w:top w:val="single" w:sz="4" w:space="0" w:color="auto"/>
                    <w:left w:val="single" w:sz="4" w:space="0" w:color="auto"/>
                    <w:bottom w:val="single" w:sz="4" w:space="0" w:color="auto"/>
                    <w:right w:val="single" w:sz="4" w:space="0" w:color="auto"/>
                  </w:tcBorders>
                  <w:hideMark/>
                </w:tcPr>
                <w:p w:rsidR="00EB18B5" w:rsidRDefault="00EB18B5" w:rsidP="00A17312">
                  <w:pPr>
                    <w:jc w:val="center"/>
                  </w:pPr>
                  <w:r w:rsidRPr="00021345">
                    <w:rPr>
                      <w:sz w:val="20"/>
                      <w:szCs w:val="20"/>
                    </w:rPr>
                    <w:t>0,0</w:t>
                  </w:r>
                </w:p>
              </w:tc>
              <w:tc>
                <w:tcPr>
                  <w:tcW w:w="539" w:type="pct"/>
                  <w:tcBorders>
                    <w:top w:val="single" w:sz="4" w:space="0" w:color="auto"/>
                    <w:left w:val="single" w:sz="4" w:space="0" w:color="auto"/>
                    <w:bottom w:val="single" w:sz="4" w:space="0" w:color="auto"/>
                    <w:right w:val="single" w:sz="4" w:space="0" w:color="auto"/>
                  </w:tcBorders>
                  <w:hideMark/>
                </w:tcPr>
                <w:p w:rsidR="00EB18B5" w:rsidRDefault="00EB18B5" w:rsidP="00A17312">
                  <w:pPr>
                    <w:jc w:val="center"/>
                  </w:pPr>
                  <w:r w:rsidRPr="00021345">
                    <w:rPr>
                      <w:sz w:val="20"/>
                      <w:szCs w:val="20"/>
                    </w:rPr>
                    <w:t>0,0</w:t>
                  </w:r>
                </w:p>
              </w:tc>
              <w:tc>
                <w:tcPr>
                  <w:tcW w:w="639" w:type="pct"/>
                  <w:tcBorders>
                    <w:top w:val="single" w:sz="4" w:space="0" w:color="auto"/>
                    <w:left w:val="single" w:sz="4" w:space="0" w:color="auto"/>
                    <w:bottom w:val="single" w:sz="4" w:space="0" w:color="auto"/>
                    <w:right w:val="single" w:sz="4" w:space="0" w:color="auto"/>
                  </w:tcBorders>
                </w:tcPr>
                <w:p w:rsidR="00EB18B5" w:rsidRDefault="00EB18B5" w:rsidP="00A17312">
                  <w:pPr>
                    <w:jc w:val="center"/>
                  </w:pPr>
                  <w:r w:rsidRPr="00021345">
                    <w:rPr>
                      <w:sz w:val="20"/>
                      <w:szCs w:val="20"/>
                    </w:rPr>
                    <w:t>0,0</w:t>
                  </w:r>
                </w:p>
              </w:tc>
              <w:tc>
                <w:tcPr>
                  <w:tcW w:w="538" w:type="pct"/>
                  <w:tcBorders>
                    <w:top w:val="single" w:sz="4" w:space="0" w:color="auto"/>
                    <w:left w:val="single" w:sz="4" w:space="0" w:color="auto"/>
                    <w:bottom w:val="single" w:sz="4" w:space="0" w:color="auto"/>
                    <w:right w:val="single" w:sz="4" w:space="0" w:color="auto"/>
                  </w:tcBorders>
                </w:tcPr>
                <w:p w:rsidR="00EB18B5" w:rsidRDefault="00EB18B5" w:rsidP="00A17312">
                  <w:pPr>
                    <w:jc w:val="center"/>
                  </w:pPr>
                  <w:r w:rsidRPr="00021345">
                    <w:rPr>
                      <w:sz w:val="20"/>
                      <w:szCs w:val="20"/>
                    </w:rPr>
                    <w:t>0,0</w:t>
                  </w:r>
                </w:p>
              </w:tc>
            </w:tr>
            <w:tr w:rsidR="00A17312" w:rsidRPr="00714C26" w:rsidTr="00D74297">
              <w:tc>
                <w:tcPr>
                  <w:tcW w:w="1138" w:type="pct"/>
                  <w:tcBorders>
                    <w:top w:val="single" w:sz="4" w:space="0" w:color="auto"/>
                    <w:left w:val="single" w:sz="4" w:space="0" w:color="auto"/>
                    <w:bottom w:val="single" w:sz="4" w:space="0" w:color="auto"/>
                    <w:right w:val="single" w:sz="4" w:space="0" w:color="auto"/>
                  </w:tcBorders>
                  <w:hideMark/>
                </w:tcPr>
                <w:p w:rsidR="00A17312" w:rsidRPr="004E7781" w:rsidRDefault="00A17312" w:rsidP="00EB18B5">
                  <w:pPr>
                    <w:jc w:val="center"/>
                    <w:rPr>
                      <w:sz w:val="20"/>
                      <w:szCs w:val="20"/>
                    </w:rPr>
                  </w:pPr>
                  <w:r w:rsidRPr="004E7781">
                    <w:rPr>
                      <w:sz w:val="20"/>
                      <w:szCs w:val="20"/>
                    </w:rPr>
                    <w:t>районный бюджет</w:t>
                  </w:r>
                </w:p>
              </w:tc>
              <w:tc>
                <w:tcPr>
                  <w:tcW w:w="827" w:type="pct"/>
                  <w:tcBorders>
                    <w:top w:val="single" w:sz="4" w:space="0" w:color="auto"/>
                    <w:left w:val="single" w:sz="4" w:space="0" w:color="auto"/>
                    <w:bottom w:val="single" w:sz="4" w:space="0" w:color="auto"/>
                    <w:right w:val="single" w:sz="4" w:space="0" w:color="auto"/>
                  </w:tcBorders>
                  <w:hideMark/>
                </w:tcPr>
                <w:p w:rsidR="00A17312" w:rsidRDefault="00A17312" w:rsidP="00A17312">
                  <w:pPr>
                    <w:jc w:val="center"/>
                  </w:pPr>
                  <w:r w:rsidRPr="00242B40">
                    <w:rPr>
                      <w:sz w:val="20"/>
                      <w:szCs w:val="20"/>
                    </w:rPr>
                    <w:t>0,0</w:t>
                  </w:r>
                </w:p>
              </w:tc>
              <w:tc>
                <w:tcPr>
                  <w:tcW w:w="705" w:type="pct"/>
                  <w:tcBorders>
                    <w:top w:val="single" w:sz="4" w:space="0" w:color="auto"/>
                    <w:left w:val="single" w:sz="4" w:space="0" w:color="auto"/>
                    <w:bottom w:val="single" w:sz="4" w:space="0" w:color="auto"/>
                    <w:right w:val="single" w:sz="4" w:space="0" w:color="auto"/>
                  </w:tcBorders>
                  <w:hideMark/>
                </w:tcPr>
                <w:p w:rsidR="00A17312" w:rsidRDefault="00A17312" w:rsidP="00A17312">
                  <w:pPr>
                    <w:jc w:val="center"/>
                  </w:pPr>
                  <w:r w:rsidRPr="00242B40">
                    <w:rPr>
                      <w:sz w:val="20"/>
                      <w:szCs w:val="20"/>
                    </w:rPr>
                    <w:t>0,0</w:t>
                  </w:r>
                </w:p>
              </w:tc>
              <w:tc>
                <w:tcPr>
                  <w:tcW w:w="614" w:type="pct"/>
                  <w:tcBorders>
                    <w:top w:val="single" w:sz="4" w:space="0" w:color="auto"/>
                    <w:left w:val="single" w:sz="4" w:space="0" w:color="auto"/>
                    <w:bottom w:val="single" w:sz="4" w:space="0" w:color="auto"/>
                    <w:right w:val="single" w:sz="4" w:space="0" w:color="auto"/>
                  </w:tcBorders>
                  <w:hideMark/>
                </w:tcPr>
                <w:p w:rsidR="00A17312" w:rsidRDefault="00A17312" w:rsidP="00A17312">
                  <w:pPr>
                    <w:jc w:val="center"/>
                  </w:pPr>
                  <w:r w:rsidRPr="00242B40">
                    <w:rPr>
                      <w:sz w:val="20"/>
                      <w:szCs w:val="20"/>
                    </w:rPr>
                    <w:t>0,0</w:t>
                  </w:r>
                </w:p>
              </w:tc>
              <w:tc>
                <w:tcPr>
                  <w:tcW w:w="539" w:type="pct"/>
                  <w:tcBorders>
                    <w:top w:val="single" w:sz="4" w:space="0" w:color="auto"/>
                    <w:left w:val="single" w:sz="4" w:space="0" w:color="auto"/>
                    <w:bottom w:val="single" w:sz="4" w:space="0" w:color="auto"/>
                    <w:right w:val="single" w:sz="4" w:space="0" w:color="auto"/>
                  </w:tcBorders>
                </w:tcPr>
                <w:p w:rsidR="00A17312" w:rsidRDefault="00A17312" w:rsidP="00A17312">
                  <w:pPr>
                    <w:jc w:val="center"/>
                  </w:pPr>
                  <w:r w:rsidRPr="00242B40">
                    <w:rPr>
                      <w:sz w:val="20"/>
                      <w:szCs w:val="20"/>
                    </w:rPr>
                    <w:t>0,0</w:t>
                  </w:r>
                </w:p>
              </w:tc>
              <w:tc>
                <w:tcPr>
                  <w:tcW w:w="639" w:type="pct"/>
                  <w:tcBorders>
                    <w:top w:val="single" w:sz="4" w:space="0" w:color="auto"/>
                    <w:left w:val="single" w:sz="4" w:space="0" w:color="auto"/>
                    <w:bottom w:val="single" w:sz="4" w:space="0" w:color="auto"/>
                    <w:right w:val="single" w:sz="4" w:space="0" w:color="auto"/>
                  </w:tcBorders>
                </w:tcPr>
                <w:p w:rsidR="00A17312" w:rsidRDefault="00A17312" w:rsidP="00A17312">
                  <w:pPr>
                    <w:jc w:val="center"/>
                  </w:pPr>
                  <w:r w:rsidRPr="00242B40">
                    <w:rPr>
                      <w:sz w:val="20"/>
                      <w:szCs w:val="20"/>
                    </w:rPr>
                    <w:t>0,0</w:t>
                  </w:r>
                </w:p>
              </w:tc>
              <w:tc>
                <w:tcPr>
                  <w:tcW w:w="538" w:type="pct"/>
                  <w:tcBorders>
                    <w:top w:val="single" w:sz="4" w:space="0" w:color="auto"/>
                    <w:left w:val="single" w:sz="4" w:space="0" w:color="auto"/>
                    <w:bottom w:val="single" w:sz="4" w:space="0" w:color="auto"/>
                    <w:right w:val="single" w:sz="4" w:space="0" w:color="auto"/>
                  </w:tcBorders>
                </w:tcPr>
                <w:p w:rsidR="00A17312" w:rsidRDefault="00A17312" w:rsidP="00A17312">
                  <w:pPr>
                    <w:jc w:val="center"/>
                  </w:pPr>
                  <w:r w:rsidRPr="00242B40">
                    <w:rPr>
                      <w:sz w:val="20"/>
                      <w:szCs w:val="20"/>
                    </w:rPr>
                    <w:t>0,0</w:t>
                  </w:r>
                </w:p>
              </w:tc>
            </w:tr>
            <w:tr w:rsidR="00EB18B5" w:rsidRPr="00714C26" w:rsidTr="00EB18B5">
              <w:tc>
                <w:tcPr>
                  <w:tcW w:w="1138" w:type="pct"/>
                  <w:tcBorders>
                    <w:top w:val="single" w:sz="4" w:space="0" w:color="auto"/>
                    <w:left w:val="single" w:sz="4" w:space="0" w:color="auto"/>
                    <w:bottom w:val="single" w:sz="4" w:space="0" w:color="auto"/>
                    <w:right w:val="single" w:sz="4" w:space="0" w:color="auto"/>
                  </w:tcBorders>
                  <w:hideMark/>
                </w:tcPr>
                <w:p w:rsidR="00EB18B5" w:rsidRPr="004E7781" w:rsidRDefault="00EB18B5" w:rsidP="00EB18B5">
                  <w:pPr>
                    <w:jc w:val="center"/>
                    <w:rPr>
                      <w:sz w:val="20"/>
                      <w:szCs w:val="20"/>
                    </w:rPr>
                  </w:pPr>
                  <w:r w:rsidRPr="004E7781">
                    <w:rPr>
                      <w:sz w:val="20"/>
                      <w:szCs w:val="20"/>
                    </w:rPr>
                    <w:t xml:space="preserve">бюджет сельского поселения Курумоч </w:t>
                  </w:r>
                </w:p>
              </w:tc>
              <w:tc>
                <w:tcPr>
                  <w:tcW w:w="827" w:type="pct"/>
                  <w:tcBorders>
                    <w:top w:val="single" w:sz="4" w:space="0" w:color="auto"/>
                    <w:left w:val="single" w:sz="4" w:space="0" w:color="auto"/>
                    <w:bottom w:val="single" w:sz="4" w:space="0" w:color="auto"/>
                    <w:right w:val="single" w:sz="4" w:space="0" w:color="auto"/>
                  </w:tcBorders>
                  <w:vAlign w:val="center"/>
                </w:tcPr>
                <w:p w:rsidR="00EB18B5" w:rsidRPr="00EB18B5" w:rsidRDefault="00EB18B5" w:rsidP="00A17312">
                  <w:pPr>
                    <w:jc w:val="center"/>
                    <w:rPr>
                      <w:sz w:val="20"/>
                      <w:szCs w:val="20"/>
                    </w:rPr>
                  </w:pPr>
                  <w:r w:rsidRPr="00EB18B5">
                    <w:rPr>
                      <w:sz w:val="20"/>
                      <w:szCs w:val="20"/>
                    </w:rPr>
                    <w:t>930,00</w:t>
                  </w:r>
                </w:p>
              </w:tc>
              <w:tc>
                <w:tcPr>
                  <w:tcW w:w="705" w:type="pct"/>
                  <w:tcBorders>
                    <w:top w:val="single" w:sz="4" w:space="0" w:color="auto"/>
                    <w:left w:val="single" w:sz="4" w:space="0" w:color="auto"/>
                    <w:bottom w:val="single" w:sz="4" w:space="0" w:color="auto"/>
                    <w:right w:val="single" w:sz="4" w:space="0" w:color="auto"/>
                  </w:tcBorders>
                  <w:vAlign w:val="center"/>
                </w:tcPr>
                <w:p w:rsidR="00EB18B5" w:rsidRPr="00EB18B5" w:rsidRDefault="00EB18B5" w:rsidP="00A17312">
                  <w:pPr>
                    <w:jc w:val="center"/>
                    <w:rPr>
                      <w:sz w:val="20"/>
                      <w:szCs w:val="20"/>
                    </w:rPr>
                  </w:pPr>
                  <w:r w:rsidRPr="00EB18B5">
                    <w:rPr>
                      <w:sz w:val="20"/>
                      <w:szCs w:val="20"/>
                    </w:rPr>
                    <w:t>186,00</w:t>
                  </w:r>
                </w:p>
              </w:tc>
              <w:tc>
                <w:tcPr>
                  <w:tcW w:w="614" w:type="pct"/>
                  <w:tcBorders>
                    <w:top w:val="single" w:sz="4" w:space="0" w:color="auto"/>
                    <w:left w:val="single" w:sz="4" w:space="0" w:color="auto"/>
                    <w:bottom w:val="single" w:sz="4" w:space="0" w:color="auto"/>
                    <w:right w:val="single" w:sz="4" w:space="0" w:color="auto"/>
                  </w:tcBorders>
                </w:tcPr>
                <w:p w:rsidR="00EB18B5" w:rsidRPr="00EB18B5" w:rsidRDefault="00EB18B5" w:rsidP="00A17312">
                  <w:pPr>
                    <w:jc w:val="center"/>
                  </w:pPr>
                  <w:r w:rsidRPr="00EB18B5">
                    <w:rPr>
                      <w:sz w:val="20"/>
                      <w:szCs w:val="20"/>
                    </w:rPr>
                    <w:t>186,00</w:t>
                  </w:r>
                </w:p>
              </w:tc>
              <w:tc>
                <w:tcPr>
                  <w:tcW w:w="539" w:type="pct"/>
                  <w:tcBorders>
                    <w:top w:val="single" w:sz="4" w:space="0" w:color="auto"/>
                    <w:left w:val="single" w:sz="4" w:space="0" w:color="auto"/>
                    <w:bottom w:val="single" w:sz="4" w:space="0" w:color="auto"/>
                    <w:right w:val="single" w:sz="4" w:space="0" w:color="auto"/>
                  </w:tcBorders>
                </w:tcPr>
                <w:p w:rsidR="00EB18B5" w:rsidRPr="00EB18B5" w:rsidRDefault="00EB18B5" w:rsidP="00A17312">
                  <w:pPr>
                    <w:jc w:val="center"/>
                  </w:pPr>
                  <w:r w:rsidRPr="00EB18B5">
                    <w:rPr>
                      <w:sz w:val="20"/>
                      <w:szCs w:val="20"/>
                    </w:rPr>
                    <w:t>186,00</w:t>
                  </w:r>
                </w:p>
              </w:tc>
              <w:tc>
                <w:tcPr>
                  <w:tcW w:w="639" w:type="pct"/>
                  <w:tcBorders>
                    <w:top w:val="single" w:sz="4" w:space="0" w:color="auto"/>
                    <w:left w:val="single" w:sz="4" w:space="0" w:color="auto"/>
                    <w:bottom w:val="single" w:sz="4" w:space="0" w:color="auto"/>
                    <w:right w:val="single" w:sz="4" w:space="0" w:color="auto"/>
                  </w:tcBorders>
                </w:tcPr>
                <w:p w:rsidR="00EB18B5" w:rsidRPr="00EB18B5" w:rsidRDefault="00EB18B5" w:rsidP="00A17312">
                  <w:pPr>
                    <w:jc w:val="center"/>
                  </w:pPr>
                  <w:r w:rsidRPr="00EB18B5">
                    <w:rPr>
                      <w:sz w:val="20"/>
                      <w:szCs w:val="20"/>
                    </w:rPr>
                    <w:t>186,00</w:t>
                  </w:r>
                </w:p>
              </w:tc>
              <w:tc>
                <w:tcPr>
                  <w:tcW w:w="538" w:type="pct"/>
                  <w:tcBorders>
                    <w:top w:val="single" w:sz="4" w:space="0" w:color="auto"/>
                    <w:left w:val="single" w:sz="4" w:space="0" w:color="auto"/>
                    <w:bottom w:val="single" w:sz="4" w:space="0" w:color="auto"/>
                    <w:right w:val="single" w:sz="4" w:space="0" w:color="auto"/>
                  </w:tcBorders>
                </w:tcPr>
                <w:p w:rsidR="00EB18B5" w:rsidRPr="00EB18B5" w:rsidRDefault="00EB18B5" w:rsidP="00A17312">
                  <w:pPr>
                    <w:jc w:val="center"/>
                  </w:pPr>
                  <w:r w:rsidRPr="00EB18B5">
                    <w:rPr>
                      <w:sz w:val="20"/>
                      <w:szCs w:val="20"/>
                    </w:rPr>
                    <w:t>186,00</w:t>
                  </w:r>
                </w:p>
              </w:tc>
            </w:tr>
            <w:tr w:rsidR="00EB18B5" w:rsidRPr="00714C26" w:rsidTr="00EB18B5">
              <w:tc>
                <w:tcPr>
                  <w:tcW w:w="1138" w:type="pct"/>
                  <w:tcBorders>
                    <w:top w:val="single" w:sz="4" w:space="0" w:color="auto"/>
                    <w:left w:val="single" w:sz="4" w:space="0" w:color="auto"/>
                    <w:bottom w:val="single" w:sz="4" w:space="0" w:color="auto"/>
                    <w:right w:val="single" w:sz="4" w:space="0" w:color="auto"/>
                  </w:tcBorders>
                  <w:hideMark/>
                </w:tcPr>
                <w:p w:rsidR="00EB18B5" w:rsidRPr="004E7781" w:rsidRDefault="00EB18B5" w:rsidP="00EB18B5">
                  <w:pPr>
                    <w:jc w:val="center"/>
                    <w:rPr>
                      <w:sz w:val="20"/>
                      <w:szCs w:val="20"/>
                    </w:rPr>
                  </w:pPr>
                  <w:r w:rsidRPr="004E7781">
                    <w:rPr>
                      <w:sz w:val="20"/>
                      <w:szCs w:val="20"/>
                    </w:rPr>
                    <w:t>внебюджетные средства</w:t>
                  </w:r>
                </w:p>
              </w:tc>
              <w:tc>
                <w:tcPr>
                  <w:tcW w:w="827" w:type="pct"/>
                  <w:tcBorders>
                    <w:top w:val="single" w:sz="4" w:space="0" w:color="auto"/>
                    <w:left w:val="single" w:sz="4" w:space="0" w:color="auto"/>
                    <w:bottom w:val="single" w:sz="4" w:space="0" w:color="auto"/>
                    <w:right w:val="single" w:sz="4" w:space="0" w:color="auto"/>
                  </w:tcBorders>
                </w:tcPr>
                <w:p w:rsidR="00EB18B5" w:rsidRDefault="00EB18B5" w:rsidP="00A17312">
                  <w:pPr>
                    <w:jc w:val="center"/>
                  </w:pPr>
                  <w:r w:rsidRPr="002E6EF6">
                    <w:rPr>
                      <w:sz w:val="20"/>
                      <w:szCs w:val="20"/>
                    </w:rPr>
                    <w:t>0,0</w:t>
                  </w:r>
                </w:p>
              </w:tc>
              <w:tc>
                <w:tcPr>
                  <w:tcW w:w="705" w:type="pct"/>
                  <w:tcBorders>
                    <w:top w:val="single" w:sz="4" w:space="0" w:color="auto"/>
                    <w:left w:val="single" w:sz="4" w:space="0" w:color="auto"/>
                    <w:bottom w:val="single" w:sz="4" w:space="0" w:color="auto"/>
                    <w:right w:val="single" w:sz="4" w:space="0" w:color="auto"/>
                  </w:tcBorders>
                </w:tcPr>
                <w:p w:rsidR="00EB18B5" w:rsidRDefault="00EB18B5" w:rsidP="00A17312">
                  <w:pPr>
                    <w:jc w:val="center"/>
                  </w:pPr>
                  <w:r w:rsidRPr="002E6EF6">
                    <w:rPr>
                      <w:sz w:val="20"/>
                      <w:szCs w:val="20"/>
                    </w:rPr>
                    <w:t>0,0</w:t>
                  </w:r>
                </w:p>
              </w:tc>
              <w:tc>
                <w:tcPr>
                  <w:tcW w:w="614" w:type="pct"/>
                  <w:tcBorders>
                    <w:top w:val="single" w:sz="4" w:space="0" w:color="auto"/>
                    <w:left w:val="single" w:sz="4" w:space="0" w:color="auto"/>
                    <w:bottom w:val="single" w:sz="4" w:space="0" w:color="auto"/>
                    <w:right w:val="single" w:sz="4" w:space="0" w:color="auto"/>
                  </w:tcBorders>
                </w:tcPr>
                <w:p w:rsidR="00EB18B5" w:rsidRDefault="00EB18B5" w:rsidP="00A17312">
                  <w:pPr>
                    <w:jc w:val="center"/>
                  </w:pPr>
                  <w:r w:rsidRPr="002E6EF6">
                    <w:rPr>
                      <w:sz w:val="20"/>
                      <w:szCs w:val="20"/>
                    </w:rPr>
                    <w:t>0,0</w:t>
                  </w:r>
                </w:p>
              </w:tc>
              <w:tc>
                <w:tcPr>
                  <w:tcW w:w="539" w:type="pct"/>
                  <w:tcBorders>
                    <w:top w:val="single" w:sz="4" w:space="0" w:color="auto"/>
                    <w:left w:val="single" w:sz="4" w:space="0" w:color="auto"/>
                    <w:bottom w:val="single" w:sz="4" w:space="0" w:color="auto"/>
                    <w:right w:val="single" w:sz="4" w:space="0" w:color="auto"/>
                  </w:tcBorders>
                </w:tcPr>
                <w:p w:rsidR="00EB18B5" w:rsidRDefault="00EB18B5" w:rsidP="00A17312">
                  <w:pPr>
                    <w:jc w:val="center"/>
                  </w:pPr>
                  <w:r w:rsidRPr="002E6EF6">
                    <w:rPr>
                      <w:sz w:val="20"/>
                      <w:szCs w:val="20"/>
                    </w:rPr>
                    <w:t>0,0</w:t>
                  </w:r>
                </w:p>
              </w:tc>
              <w:tc>
                <w:tcPr>
                  <w:tcW w:w="639" w:type="pct"/>
                  <w:tcBorders>
                    <w:top w:val="single" w:sz="4" w:space="0" w:color="auto"/>
                    <w:left w:val="single" w:sz="4" w:space="0" w:color="auto"/>
                    <w:bottom w:val="single" w:sz="4" w:space="0" w:color="auto"/>
                    <w:right w:val="single" w:sz="4" w:space="0" w:color="auto"/>
                  </w:tcBorders>
                </w:tcPr>
                <w:p w:rsidR="00EB18B5" w:rsidRDefault="00EB18B5" w:rsidP="00A17312">
                  <w:pPr>
                    <w:jc w:val="center"/>
                  </w:pPr>
                  <w:r w:rsidRPr="002E6EF6">
                    <w:rPr>
                      <w:sz w:val="20"/>
                      <w:szCs w:val="20"/>
                    </w:rPr>
                    <w:t>0,0</w:t>
                  </w:r>
                </w:p>
              </w:tc>
              <w:tc>
                <w:tcPr>
                  <w:tcW w:w="538" w:type="pct"/>
                  <w:tcBorders>
                    <w:top w:val="single" w:sz="4" w:space="0" w:color="auto"/>
                    <w:left w:val="single" w:sz="4" w:space="0" w:color="auto"/>
                    <w:bottom w:val="single" w:sz="4" w:space="0" w:color="auto"/>
                    <w:right w:val="single" w:sz="4" w:space="0" w:color="auto"/>
                  </w:tcBorders>
                </w:tcPr>
                <w:p w:rsidR="00EB18B5" w:rsidRDefault="00EB18B5" w:rsidP="00A17312">
                  <w:pPr>
                    <w:jc w:val="center"/>
                  </w:pPr>
                  <w:r w:rsidRPr="002E6EF6">
                    <w:rPr>
                      <w:sz w:val="20"/>
                      <w:szCs w:val="20"/>
                    </w:rPr>
                    <w:t>0,0</w:t>
                  </w:r>
                </w:p>
              </w:tc>
            </w:tr>
          </w:tbl>
          <w:p w:rsidR="005C3A99" w:rsidRPr="00BD01E4" w:rsidRDefault="005C3A99">
            <w:pPr>
              <w:autoSpaceDE w:val="0"/>
              <w:jc w:val="both"/>
              <w:rPr>
                <w:sz w:val="26"/>
                <w:szCs w:val="26"/>
              </w:rPr>
            </w:pPr>
          </w:p>
        </w:tc>
      </w:tr>
      <w:tr w:rsidR="005C3A99" w:rsidTr="005B71FD">
        <w:trPr>
          <w:trHeight w:val="492"/>
        </w:trPr>
        <w:tc>
          <w:tcPr>
            <w:tcW w:w="2640" w:type="dxa"/>
            <w:tcBorders>
              <w:top w:val="single" w:sz="4" w:space="0" w:color="auto"/>
              <w:left w:val="single" w:sz="4" w:space="0" w:color="auto"/>
              <w:bottom w:val="single" w:sz="4" w:space="0" w:color="auto"/>
              <w:right w:val="single" w:sz="4" w:space="0" w:color="auto"/>
            </w:tcBorders>
            <w:hideMark/>
          </w:tcPr>
          <w:p w:rsidR="0040369C" w:rsidRPr="00A17312" w:rsidRDefault="0040369C" w:rsidP="0040369C">
            <w:pPr>
              <w:suppressAutoHyphens w:val="0"/>
              <w:autoSpaceDE w:val="0"/>
              <w:autoSpaceDN w:val="0"/>
              <w:adjustRightInd w:val="0"/>
              <w:rPr>
                <w:rFonts w:eastAsiaTheme="minorHAnsi"/>
                <w:sz w:val="26"/>
                <w:szCs w:val="26"/>
                <w:lang w:eastAsia="en-US"/>
              </w:rPr>
            </w:pPr>
            <w:r w:rsidRPr="00A17312">
              <w:rPr>
                <w:rFonts w:eastAsiaTheme="minorHAnsi"/>
                <w:sz w:val="26"/>
                <w:szCs w:val="26"/>
                <w:lang w:eastAsia="en-US"/>
              </w:rPr>
              <w:lastRenderedPageBreak/>
              <w:t>Ожидаемые</w:t>
            </w:r>
          </w:p>
          <w:p w:rsidR="0040369C" w:rsidRPr="00A17312" w:rsidRDefault="0040369C" w:rsidP="0040369C">
            <w:pPr>
              <w:suppressAutoHyphens w:val="0"/>
              <w:autoSpaceDE w:val="0"/>
              <w:autoSpaceDN w:val="0"/>
              <w:adjustRightInd w:val="0"/>
              <w:rPr>
                <w:rFonts w:eastAsiaTheme="minorHAnsi"/>
                <w:sz w:val="26"/>
                <w:szCs w:val="26"/>
                <w:lang w:eastAsia="en-US"/>
              </w:rPr>
            </w:pPr>
            <w:r w:rsidRPr="00A17312">
              <w:rPr>
                <w:rFonts w:eastAsiaTheme="minorHAnsi"/>
                <w:sz w:val="26"/>
                <w:szCs w:val="26"/>
                <w:lang w:eastAsia="en-US"/>
              </w:rPr>
              <w:t>конечные</w:t>
            </w:r>
          </w:p>
          <w:p w:rsidR="0040369C" w:rsidRPr="00A17312" w:rsidRDefault="0040369C" w:rsidP="0040369C">
            <w:pPr>
              <w:suppressAutoHyphens w:val="0"/>
              <w:autoSpaceDE w:val="0"/>
              <w:autoSpaceDN w:val="0"/>
              <w:adjustRightInd w:val="0"/>
              <w:rPr>
                <w:rFonts w:eastAsiaTheme="minorHAnsi"/>
                <w:sz w:val="26"/>
                <w:szCs w:val="26"/>
                <w:lang w:eastAsia="en-US"/>
              </w:rPr>
            </w:pPr>
            <w:r w:rsidRPr="00A17312">
              <w:rPr>
                <w:rFonts w:eastAsiaTheme="minorHAnsi"/>
                <w:sz w:val="26"/>
                <w:szCs w:val="26"/>
                <w:lang w:eastAsia="en-US"/>
              </w:rPr>
              <w:t>результаты, оценка</w:t>
            </w:r>
          </w:p>
          <w:p w:rsidR="0040369C" w:rsidRPr="00A17312" w:rsidRDefault="0040369C" w:rsidP="0040369C">
            <w:pPr>
              <w:suppressAutoHyphens w:val="0"/>
              <w:autoSpaceDE w:val="0"/>
              <w:autoSpaceDN w:val="0"/>
              <w:adjustRightInd w:val="0"/>
              <w:rPr>
                <w:rFonts w:eastAsiaTheme="minorHAnsi"/>
                <w:sz w:val="26"/>
                <w:szCs w:val="26"/>
                <w:lang w:eastAsia="en-US"/>
              </w:rPr>
            </w:pPr>
            <w:r w:rsidRPr="00A17312">
              <w:rPr>
                <w:rFonts w:eastAsiaTheme="minorHAnsi"/>
                <w:sz w:val="26"/>
                <w:szCs w:val="26"/>
                <w:lang w:eastAsia="en-US"/>
              </w:rPr>
              <w:t>планируемой</w:t>
            </w:r>
          </w:p>
          <w:p w:rsidR="005C3A99" w:rsidRPr="00A17312" w:rsidRDefault="0040369C" w:rsidP="0040369C">
            <w:pPr>
              <w:autoSpaceDE w:val="0"/>
              <w:snapToGrid w:val="0"/>
              <w:jc w:val="both"/>
              <w:rPr>
                <w:bCs/>
                <w:sz w:val="26"/>
                <w:szCs w:val="26"/>
              </w:rPr>
            </w:pPr>
            <w:r w:rsidRPr="00A17312">
              <w:rPr>
                <w:rFonts w:eastAsiaTheme="minorHAnsi"/>
                <w:sz w:val="26"/>
                <w:szCs w:val="26"/>
                <w:lang w:eastAsia="en-US"/>
              </w:rPr>
              <w:t>эффективности</w:t>
            </w:r>
          </w:p>
        </w:tc>
        <w:tc>
          <w:tcPr>
            <w:tcW w:w="7265" w:type="dxa"/>
            <w:tcBorders>
              <w:top w:val="single" w:sz="4" w:space="0" w:color="auto"/>
              <w:left w:val="single" w:sz="4" w:space="0" w:color="auto"/>
              <w:bottom w:val="single" w:sz="4" w:space="0" w:color="auto"/>
              <w:right w:val="single" w:sz="4" w:space="0" w:color="auto"/>
            </w:tcBorders>
            <w:hideMark/>
          </w:tcPr>
          <w:p w:rsidR="005C3A99" w:rsidRPr="00A17312" w:rsidRDefault="006D228A" w:rsidP="00F76F9C">
            <w:pPr>
              <w:tabs>
                <w:tab w:val="left" w:pos="353"/>
              </w:tabs>
              <w:autoSpaceDE w:val="0"/>
              <w:ind w:left="69"/>
              <w:jc w:val="both"/>
              <w:rPr>
                <w:sz w:val="26"/>
                <w:szCs w:val="26"/>
              </w:rPr>
            </w:pPr>
            <w:r w:rsidRPr="00A17312">
              <w:rPr>
                <w:sz w:val="26"/>
                <w:szCs w:val="26"/>
              </w:rPr>
              <w:t xml:space="preserve">Социальная эффективность реализации мероприятий пожарной безопасности будет выражена в улучшении обеспечения системы пожарной безопасности в структурных  муниципальных предприятиях и учреждениях, создании необходимых условий для предотвращения пожаров, снижении рисков возникновения пожаров в муниципальных предприятиях и учреждениях и, как следствие, в предотвращении гибели и увечий людей, материальных потерь от огня. </w:t>
            </w:r>
            <w:proofErr w:type="gramStart"/>
            <w:r w:rsidRPr="00A17312">
              <w:rPr>
                <w:sz w:val="26"/>
                <w:szCs w:val="26"/>
              </w:rPr>
              <w:t>Реализация мероприятий программы позволит сократить в течение каждого года количество пожаров на 1-2 %, уменьшить тяжкие последствия, в том числе: уменьшить число погибших и травмированных на пожаре людей на 1-2 %, снизить величину материального ущерба от пожаров на 1-2 %, повысить пожарную безопасность в структурных муниципальных предприятиях и учреждениях Администрации сельского поселения Курумоч,  проведением технических обслуживаний АПС и своевременным устранением замечаний отдела надзорной</w:t>
            </w:r>
            <w:proofErr w:type="gramEnd"/>
            <w:r w:rsidRPr="00A17312">
              <w:rPr>
                <w:sz w:val="26"/>
                <w:szCs w:val="26"/>
              </w:rPr>
              <w:t xml:space="preserve"> деятельности по </w:t>
            </w:r>
            <w:r w:rsidR="00F76F9C" w:rsidRPr="00A17312">
              <w:rPr>
                <w:sz w:val="26"/>
                <w:szCs w:val="26"/>
              </w:rPr>
              <w:t xml:space="preserve"> </w:t>
            </w:r>
            <w:r w:rsidRPr="00A17312">
              <w:rPr>
                <w:sz w:val="26"/>
                <w:szCs w:val="26"/>
              </w:rPr>
              <w:t xml:space="preserve"> УНД ГУ МЧС России по </w:t>
            </w:r>
            <w:r w:rsidR="00F76F9C" w:rsidRPr="00A17312">
              <w:rPr>
                <w:sz w:val="26"/>
                <w:szCs w:val="26"/>
              </w:rPr>
              <w:t xml:space="preserve"> Волжскому району</w:t>
            </w:r>
            <w:r w:rsidRPr="00A17312">
              <w:rPr>
                <w:sz w:val="26"/>
                <w:szCs w:val="26"/>
              </w:rPr>
              <w:t xml:space="preserve"> по исполнению требований пожарной безопасности. Общей оценкой вклада Программы в экономическое развитие </w:t>
            </w:r>
            <w:r w:rsidR="00F76F9C" w:rsidRPr="00A17312">
              <w:rPr>
                <w:sz w:val="26"/>
                <w:szCs w:val="26"/>
              </w:rPr>
              <w:t>сельского поселения Курумоч</w:t>
            </w:r>
            <w:r w:rsidRPr="00A17312">
              <w:rPr>
                <w:sz w:val="26"/>
                <w:szCs w:val="26"/>
              </w:rPr>
              <w:t xml:space="preserve"> является стабилизация противопожарной обстановки в </w:t>
            </w:r>
            <w:r w:rsidR="00F76F9C" w:rsidRPr="00A17312">
              <w:rPr>
                <w:sz w:val="26"/>
                <w:szCs w:val="26"/>
              </w:rPr>
              <w:t>сельского поселения Курумоч</w:t>
            </w:r>
            <w:r w:rsidRPr="00A17312">
              <w:rPr>
                <w:sz w:val="26"/>
                <w:szCs w:val="26"/>
              </w:rPr>
              <w:t>, снижение затрат на восстановление пос</w:t>
            </w:r>
            <w:r w:rsidR="00F76F9C" w:rsidRPr="00A17312">
              <w:rPr>
                <w:sz w:val="26"/>
                <w:szCs w:val="26"/>
              </w:rPr>
              <w:t>традавшего при пожаре имущества</w:t>
            </w:r>
            <w:r w:rsidRPr="00A17312">
              <w:rPr>
                <w:sz w:val="26"/>
                <w:szCs w:val="26"/>
              </w:rPr>
              <w:t>.</w:t>
            </w:r>
          </w:p>
        </w:tc>
      </w:tr>
      <w:tr w:rsidR="00BD01E4" w:rsidTr="005B71FD">
        <w:trPr>
          <w:trHeight w:val="492"/>
        </w:trPr>
        <w:tc>
          <w:tcPr>
            <w:tcW w:w="2640" w:type="dxa"/>
            <w:tcBorders>
              <w:top w:val="single" w:sz="4" w:space="0" w:color="auto"/>
              <w:left w:val="single" w:sz="4" w:space="0" w:color="auto"/>
              <w:bottom w:val="single" w:sz="4" w:space="0" w:color="auto"/>
              <w:right w:val="single" w:sz="4" w:space="0" w:color="auto"/>
            </w:tcBorders>
            <w:hideMark/>
          </w:tcPr>
          <w:p w:rsidR="00BD01E4" w:rsidRPr="00BD01E4" w:rsidRDefault="00BD01E4" w:rsidP="00C327D3">
            <w:pPr>
              <w:autoSpaceDE w:val="0"/>
              <w:snapToGrid w:val="0"/>
              <w:jc w:val="both"/>
              <w:rPr>
                <w:bCs/>
                <w:sz w:val="26"/>
                <w:szCs w:val="26"/>
              </w:rPr>
            </w:pPr>
            <w:r w:rsidRPr="00BD01E4">
              <w:rPr>
                <w:bCs/>
                <w:sz w:val="26"/>
                <w:szCs w:val="26"/>
              </w:rPr>
              <w:t xml:space="preserve">Система организации </w:t>
            </w:r>
            <w:proofErr w:type="gramStart"/>
            <w:r w:rsidRPr="00BD01E4">
              <w:rPr>
                <w:bCs/>
                <w:sz w:val="26"/>
                <w:szCs w:val="26"/>
              </w:rPr>
              <w:t>контроля за</w:t>
            </w:r>
            <w:proofErr w:type="gramEnd"/>
            <w:r w:rsidRPr="00BD01E4">
              <w:rPr>
                <w:bCs/>
                <w:sz w:val="26"/>
                <w:szCs w:val="26"/>
              </w:rPr>
              <w:t xml:space="preserve"> исполнением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BD01E4" w:rsidRPr="00BD01E4" w:rsidRDefault="00BD01E4" w:rsidP="00C327D3">
            <w:pPr>
              <w:autoSpaceDE w:val="0"/>
              <w:snapToGrid w:val="0"/>
              <w:jc w:val="both"/>
              <w:rPr>
                <w:bCs/>
                <w:sz w:val="26"/>
                <w:szCs w:val="26"/>
              </w:rPr>
            </w:pPr>
            <w:proofErr w:type="gramStart"/>
            <w:r w:rsidRPr="00BD01E4">
              <w:rPr>
                <w:bCs/>
                <w:sz w:val="26"/>
                <w:szCs w:val="26"/>
              </w:rPr>
              <w:t>Контроль за</w:t>
            </w:r>
            <w:proofErr w:type="gramEnd"/>
            <w:r w:rsidRPr="00BD01E4">
              <w:rPr>
                <w:bCs/>
                <w:sz w:val="26"/>
                <w:szCs w:val="26"/>
              </w:rPr>
              <w:t xml:space="preserve"> реализацией подпрограммы муниципальной программы осуществляет Глава сельского поселения Курумоч</w:t>
            </w:r>
          </w:p>
        </w:tc>
      </w:tr>
    </w:tbl>
    <w:p w:rsidR="005C3A99" w:rsidRDefault="005C3A99" w:rsidP="005C3A99">
      <w:pPr>
        <w:ind w:firstLine="25"/>
        <w:jc w:val="both"/>
      </w:pPr>
    </w:p>
    <w:p w:rsidR="00C04ADC" w:rsidRPr="00812152" w:rsidRDefault="00C04ADC" w:rsidP="005C3A99">
      <w:pPr>
        <w:autoSpaceDE w:val="0"/>
        <w:jc w:val="center"/>
        <w:rPr>
          <w:bCs/>
          <w:sz w:val="26"/>
          <w:szCs w:val="26"/>
        </w:rPr>
      </w:pPr>
    </w:p>
    <w:p w:rsidR="00C04ADC" w:rsidRPr="00812152" w:rsidRDefault="00C04ADC" w:rsidP="005C3A99">
      <w:pPr>
        <w:autoSpaceDE w:val="0"/>
        <w:jc w:val="center"/>
        <w:rPr>
          <w:bCs/>
          <w:sz w:val="26"/>
          <w:szCs w:val="26"/>
        </w:rPr>
      </w:pPr>
    </w:p>
    <w:p w:rsidR="00925D82" w:rsidRPr="00812152" w:rsidRDefault="00925D82" w:rsidP="00925D82">
      <w:pPr>
        <w:pStyle w:val="a8"/>
        <w:numPr>
          <w:ilvl w:val="0"/>
          <w:numId w:val="7"/>
        </w:numPr>
        <w:autoSpaceDE w:val="0"/>
        <w:jc w:val="both"/>
        <w:rPr>
          <w:bCs/>
          <w:sz w:val="26"/>
          <w:szCs w:val="26"/>
        </w:rPr>
      </w:pPr>
      <w:bookmarkStart w:id="0" w:name="sub_101"/>
      <w:bookmarkEnd w:id="0"/>
      <w:r w:rsidRPr="00812152">
        <w:rPr>
          <w:bCs/>
          <w:sz w:val="26"/>
          <w:szCs w:val="26"/>
        </w:rPr>
        <w:lastRenderedPageBreak/>
        <w:t>Характеристика текущего состояния сферы реализации Подпрограммы 2</w:t>
      </w:r>
    </w:p>
    <w:p w:rsidR="00925D82" w:rsidRPr="00812152" w:rsidRDefault="00925D82" w:rsidP="00925D82">
      <w:pPr>
        <w:pStyle w:val="a8"/>
        <w:autoSpaceDE w:val="0"/>
        <w:ind w:left="1275"/>
        <w:jc w:val="both"/>
        <w:rPr>
          <w:bCs/>
          <w:sz w:val="26"/>
          <w:szCs w:val="26"/>
        </w:rPr>
      </w:pPr>
    </w:p>
    <w:p w:rsidR="00AF4BAA" w:rsidRPr="00812152" w:rsidRDefault="00A5622B" w:rsidP="00AF4BAA">
      <w:pPr>
        <w:pStyle w:val="ab"/>
        <w:shd w:val="clear" w:color="auto" w:fill="FFFFFF"/>
        <w:spacing w:before="0" w:beforeAutospacing="0" w:after="0" w:afterAutospacing="0"/>
        <w:ind w:firstLine="540"/>
        <w:jc w:val="both"/>
        <w:rPr>
          <w:sz w:val="26"/>
          <w:szCs w:val="26"/>
        </w:rPr>
      </w:pPr>
      <w:bookmarkStart w:id="1" w:name="sub_102"/>
      <w:r w:rsidRPr="00812152">
        <w:rPr>
          <w:sz w:val="26"/>
          <w:szCs w:val="26"/>
        </w:rPr>
        <w:t xml:space="preserve"> </w:t>
      </w:r>
      <w:r w:rsidR="00AF4BAA" w:rsidRPr="00812152">
        <w:rPr>
          <w:sz w:val="26"/>
          <w:szCs w:val="26"/>
        </w:rPr>
        <w:t>Пожарная безопасность является актуальнейшей проблемой настоящего времени. Ежегодно 60% -70% происходящих в стране пожаров приходится на жилой сектор. При этом гибнут дети и взрослые, уничтожаются ценности, наносится вред благосостоянию и здоровью людей.</w:t>
      </w:r>
    </w:p>
    <w:p w:rsidR="00AF4BAA" w:rsidRPr="00812152" w:rsidRDefault="00AF4BAA" w:rsidP="00AF4BAA">
      <w:pPr>
        <w:pStyle w:val="ab"/>
        <w:shd w:val="clear" w:color="auto" w:fill="FFFFFF"/>
        <w:spacing w:before="0" w:beforeAutospacing="0" w:after="0" w:afterAutospacing="0"/>
        <w:ind w:firstLine="540"/>
        <w:jc w:val="both"/>
        <w:rPr>
          <w:sz w:val="26"/>
          <w:szCs w:val="26"/>
        </w:rPr>
      </w:pPr>
      <w:r w:rsidRPr="00812152">
        <w:rPr>
          <w:sz w:val="26"/>
          <w:szCs w:val="26"/>
        </w:rPr>
        <w:t>На территории сельского поселения Курумоч за 201</w:t>
      </w:r>
      <w:r w:rsidR="00A17312" w:rsidRPr="00812152">
        <w:rPr>
          <w:sz w:val="26"/>
          <w:szCs w:val="26"/>
        </w:rPr>
        <w:t>8</w:t>
      </w:r>
      <w:r w:rsidRPr="00812152">
        <w:rPr>
          <w:sz w:val="26"/>
          <w:szCs w:val="26"/>
        </w:rPr>
        <w:t xml:space="preserve"> год зарегистрировано </w:t>
      </w:r>
      <w:r w:rsidR="00A17312" w:rsidRPr="00812152">
        <w:rPr>
          <w:sz w:val="26"/>
          <w:szCs w:val="26"/>
        </w:rPr>
        <w:t>2</w:t>
      </w:r>
      <w:r w:rsidRPr="00812152">
        <w:rPr>
          <w:sz w:val="26"/>
          <w:szCs w:val="26"/>
        </w:rPr>
        <w:t xml:space="preserve"> пожар</w:t>
      </w:r>
      <w:r w:rsidR="00A17312" w:rsidRPr="00812152">
        <w:rPr>
          <w:sz w:val="26"/>
          <w:szCs w:val="26"/>
        </w:rPr>
        <w:t>а</w:t>
      </w:r>
      <w:r w:rsidRPr="00812152">
        <w:rPr>
          <w:sz w:val="26"/>
          <w:szCs w:val="26"/>
        </w:rPr>
        <w:t xml:space="preserve"> (в 201</w:t>
      </w:r>
      <w:r w:rsidR="00A17312" w:rsidRPr="00812152">
        <w:rPr>
          <w:sz w:val="26"/>
          <w:szCs w:val="26"/>
        </w:rPr>
        <w:t>4</w:t>
      </w:r>
      <w:r w:rsidRPr="00812152">
        <w:rPr>
          <w:sz w:val="26"/>
          <w:szCs w:val="26"/>
        </w:rPr>
        <w:t xml:space="preserve"> году зарегистрировано </w:t>
      </w:r>
      <w:r w:rsidR="00A17312" w:rsidRPr="00812152">
        <w:rPr>
          <w:sz w:val="26"/>
          <w:szCs w:val="26"/>
        </w:rPr>
        <w:t xml:space="preserve">6 </w:t>
      </w:r>
      <w:r w:rsidRPr="00812152">
        <w:rPr>
          <w:sz w:val="26"/>
          <w:szCs w:val="26"/>
        </w:rPr>
        <w:t> пожаров). В 201</w:t>
      </w:r>
      <w:r w:rsidR="00A17312" w:rsidRPr="00812152">
        <w:rPr>
          <w:sz w:val="26"/>
          <w:szCs w:val="26"/>
        </w:rPr>
        <w:t>8</w:t>
      </w:r>
      <w:r w:rsidRPr="00812152">
        <w:rPr>
          <w:sz w:val="26"/>
          <w:szCs w:val="26"/>
        </w:rPr>
        <w:t> году уменьшилось число погибших при пожаре (</w:t>
      </w:r>
      <w:r w:rsidR="00A17312" w:rsidRPr="00812152">
        <w:rPr>
          <w:sz w:val="26"/>
          <w:szCs w:val="26"/>
        </w:rPr>
        <w:t>0</w:t>
      </w:r>
      <w:r w:rsidRPr="00812152">
        <w:rPr>
          <w:sz w:val="26"/>
          <w:szCs w:val="26"/>
        </w:rPr>
        <w:t xml:space="preserve"> человек), 5 человек спасено (в 2014 году – 3 погибших, 8 человек спасено). </w:t>
      </w:r>
    </w:p>
    <w:p w:rsidR="00AF4BAA" w:rsidRPr="00812152" w:rsidRDefault="00AF4BAA" w:rsidP="00AF4BAA">
      <w:pPr>
        <w:pStyle w:val="ab"/>
        <w:shd w:val="clear" w:color="auto" w:fill="FFFFFF"/>
        <w:spacing w:before="0" w:beforeAutospacing="0" w:after="0" w:afterAutospacing="0"/>
        <w:ind w:firstLine="540"/>
        <w:jc w:val="both"/>
        <w:rPr>
          <w:sz w:val="26"/>
          <w:szCs w:val="26"/>
        </w:rPr>
      </w:pPr>
      <w:r w:rsidRPr="00812152">
        <w:rPr>
          <w:sz w:val="26"/>
          <w:szCs w:val="26"/>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w:t>
      </w:r>
    </w:p>
    <w:p w:rsidR="00AF4BAA" w:rsidRPr="00812152" w:rsidRDefault="00AF4BAA" w:rsidP="00AF4BAA">
      <w:pPr>
        <w:pStyle w:val="ab"/>
        <w:shd w:val="clear" w:color="auto" w:fill="FFFFFF"/>
        <w:spacing w:before="0" w:beforeAutospacing="0" w:after="0" w:afterAutospacing="0"/>
        <w:ind w:firstLine="540"/>
        <w:jc w:val="both"/>
        <w:rPr>
          <w:sz w:val="26"/>
          <w:szCs w:val="26"/>
        </w:rPr>
      </w:pPr>
      <w:r w:rsidRPr="00812152">
        <w:rPr>
          <w:sz w:val="26"/>
          <w:szCs w:val="26"/>
        </w:rPr>
        <w:t xml:space="preserve">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 Жилой фонд поселения представляет собой многоэтажные дома - </w:t>
      </w:r>
      <w:r w:rsidR="00A17312" w:rsidRPr="00812152">
        <w:rPr>
          <w:sz w:val="26"/>
          <w:szCs w:val="26"/>
        </w:rPr>
        <w:t>47</w:t>
      </w:r>
      <w:r w:rsidRPr="00812152">
        <w:rPr>
          <w:sz w:val="26"/>
          <w:szCs w:val="26"/>
        </w:rPr>
        <w:t xml:space="preserve">, малоэтажные дома (1 и 2-х этажные) – </w:t>
      </w:r>
      <w:r w:rsidR="00A17312" w:rsidRPr="00812152">
        <w:rPr>
          <w:sz w:val="26"/>
          <w:szCs w:val="26"/>
        </w:rPr>
        <w:t xml:space="preserve">1100 </w:t>
      </w:r>
      <w:proofErr w:type="spellStart"/>
      <w:r w:rsidR="00A17312" w:rsidRPr="00812152">
        <w:rPr>
          <w:sz w:val="26"/>
          <w:szCs w:val="26"/>
        </w:rPr>
        <w:t>едд</w:t>
      </w:r>
      <w:proofErr w:type="spellEnd"/>
      <w:r w:rsidR="00A17312" w:rsidRPr="00812152">
        <w:rPr>
          <w:sz w:val="26"/>
          <w:szCs w:val="26"/>
        </w:rPr>
        <w:t>.</w:t>
      </w:r>
      <w:r w:rsidRPr="00812152">
        <w:rPr>
          <w:sz w:val="26"/>
          <w:szCs w:val="26"/>
        </w:rPr>
        <w:t xml:space="preserve"> Значительную часть составляет индивидуальный жилой фонд (одноэтажные дома частного сектора) –</w:t>
      </w:r>
      <w:r w:rsidR="00A17312" w:rsidRPr="00812152">
        <w:rPr>
          <w:sz w:val="26"/>
          <w:szCs w:val="26"/>
        </w:rPr>
        <w:t>60</w:t>
      </w:r>
      <w:r w:rsidRPr="00812152">
        <w:rPr>
          <w:sz w:val="26"/>
          <w:szCs w:val="26"/>
        </w:rPr>
        <w:t xml:space="preserve"> %.</w:t>
      </w:r>
    </w:p>
    <w:p w:rsidR="00AF4BAA" w:rsidRPr="00812152" w:rsidRDefault="00AF4BAA" w:rsidP="00AF4BAA">
      <w:pPr>
        <w:pStyle w:val="ab"/>
        <w:shd w:val="clear" w:color="auto" w:fill="FFFFFF"/>
        <w:spacing w:before="0" w:beforeAutospacing="0" w:after="0" w:afterAutospacing="0"/>
        <w:ind w:firstLine="540"/>
        <w:jc w:val="both"/>
        <w:rPr>
          <w:sz w:val="26"/>
          <w:szCs w:val="26"/>
        </w:rPr>
      </w:pPr>
      <w:r w:rsidRPr="00812152">
        <w:rPr>
          <w:sz w:val="26"/>
          <w:szCs w:val="26"/>
        </w:rPr>
        <w:t xml:space="preserve">Следует также отметить, что на территории сельского поселения Курумоч населенный пункт ж/ </w:t>
      </w:r>
      <w:proofErr w:type="spellStart"/>
      <w:r w:rsidRPr="00812152">
        <w:rPr>
          <w:sz w:val="26"/>
          <w:szCs w:val="26"/>
        </w:rPr>
        <w:t>ст</w:t>
      </w:r>
      <w:proofErr w:type="gramStart"/>
      <w:r w:rsidRPr="00812152">
        <w:rPr>
          <w:sz w:val="26"/>
          <w:szCs w:val="26"/>
        </w:rPr>
        <w:t>.М</w:t>
      </w:r>
      <w:proofErr w:type="gramEnd"/>
      <w:r w:rsidRPr="00812152">
        <w:rPr>
          <w:sz w:val="26"/>
          <w:szCs w:val="26"/>
        </w:rPr>
        <w:t>астрюково</w:t>
      </w:r>
      <w:proofErr w:type="spellEnd"/>
      <w:r w:rsidRPr="00812152">
        <w:rPr>
          <w:sz w:val="26"/>
          <w:szCs w:val="26"/>
        </w:rPr>
        <w:t xml:space="preserve"> повержена угрозе лесных пожаров , так как  лесные массивы подходят вплотную к жилым  домам данного населенного пункта. При возникновении лесного пожара существует угроза переброски огня на жилые строения и возникновение пожара уже в населённом пункте. </w:t>
      </w:r>
    </w:p>
    <w:p w:rsidR="00AF4BAA" w:rsidRPr="00812152" w:rsidRDefault="00AF4BAA" w:rsidP="00AF4BAA">
      <w:pPr>
        <w:pStyle w:val="ab"/>
        <w:spacing w:before="0" w:beforeAutospacing="0" w:after="0" w:afterAutospacing="0"/>
        <w:ind w:firstLine="540"/>
        <w:jc w:val="both"/>
        <w:rPr>
          <w:sz w:val="26"/>
          <w:szCs w:val="26"/>
        </w:rPr>
      </w:pPr>
      <w:r w:rsidRPr="00812152">
        <w:rPr>
          <w:sz w:val="26"/>
          <w:szCs w:val="26"/>
        </w:rPr>
        <w:t>Наличие противопожарного водоснабжения имеет первостепенное значение в целях пожарн</w:t>
      </w:r>
      <w:r w:rsidR="00A17312" w:rsidRPr="00812152">
        <w:rPr>
          <w:sz w:val="26"/>
          <w:szCs w:val="26"/>
        </w:rPr>
        <w:t xml:space="preserve">ой безопасности. На территории сельского </w:t>
      </w:r>
      <w:r w:rsidRPr="00812152">
        <w:rPr>
          <w:sz w:val="26"/>
          <w:szCs w:val="26"/>
        </w:rPr>
        <w:t xml:space="preserve">поселения </w:t>
      </w:r>
      <w:r w:rsidR="00A17312" w:rsidRPr="00812152">
        <w:rPr>
          <w:sz w:val="26"/>
          <w:szCs w:val="26"/>
        </w:rPr>
        <w:t xml:space="preserve">Курумоч  </w:t>
      </w:r>
      <w:r w:rsidRPr="00812152">
        <w:rPr>
          <w:sz w:val="26"/>
          <w:szCs w:val="26"/>
        </w:rPr>
        <w:t xml:space="preserve"> имеется:</w:t>
      </w:r>
    </w:p>
    <w:p w:rsidR="00AF4BAA" w:rsidRPr="00812152" w:rsidRDefault="00AF4BAA" w:rsidP="00AF4BAA">
      <w:pPr>
        <w:pStyle w:val="ab"/>
        <w:spacing w:before="0" w:beforeAutospacing="0" w:after="0" w:afterAutospacing="0"/>
        <w:ind w:firstLine="540"/>
        <w:jc w:val="both"/>
        <w:rPr>
          <w:sz w:val="26"/>
          <w:szCs w:val="26"/>
        </w:rPr>
      </w:pPr>
      <w:r w:rsidRPr="00812152">
        <w:rPr>
          <w:sz w:val="26"/>
          <w:szCs w:val="26"/>
        </w:rPr>
        <w:t xml:space="preserve">- </w:t>
      </w:r>
      <w:r w:rsidR="00A17312" w:rsidRPr="00812152">
        <w:rPr>
          <w:sz w:val="26"/>
          <w:szCs w:val="26"/>
        </w:rPr>
        <w:t>57</w:t>
      </w:r>
      <w:r w:rsidRPr="00812152">
        <w:rPr>
          <w:sz w:val="26"/>
          <w:szCs w:val="26"/>
        </w:rPr>
        <w:t xml:space="preserve"> пожарных гидрантов из них: </w:t>
      </w:r>
      <w:r w:rsidR="00A17312" w:rsidRPr="00812152">
        <w:rPr>
          <w:sz w:val="26"/>
          <w:szCs w:val="26"/>
        </w:rPr>
        <w:t>43</w:t>
      </w:r>
      <w:r w:rsidR="006C30B5" w:rsidRPr="00812152">
        <w:rPr>
          <w:sz w:val="26"/>
          <w:szCs w:val="26"/>
        </w:rPr>
        <w:t xml:space="preserve"> пожарных гидрант</w:t>
      </w:r>
      <w:r w:rsidR="00A17312" w:rsidRPr="00812152">
        <w:rPr>
          <w:sz w:val="26"/>
          <w:szCs w:val="26"/>
        </w:rPr>
        <w:t>а</w:t>
      </w:r>
      <w:r w:rsidR="006C30B5" w:rsidRPr="00812152">
        <w:rPr>
          <w:sz w:val="26"/>
          <w:szCs w:val="26"/>
        </w:rPr>
        <w:t xml:space="preserve"> </w:t>
      </w:r>
      <w:r w:rsidRPr="00812152">
        <w:rPr>
          <w:sz w:val="26"/>
          <w:szCs w:val="26"/>
        </w:rPr>
        <w:t>- расположены на водопроводных сетях МУП «ЖКХ сельское поселение Курумоч»</w:t>
      </w:r>
      <w:r w:rsidR="00A7644C" w:rsidRPr="00812152">
        <w:rPr>
          <w:sz w:val="26"/>
          <w:szCs w:val="26"/>
        </w:rPr>
        <w:t xml:space="preserve">. </w:t>
      </w:r>
    </w:p>
    <w:p w:rsidR="00AF4BAA" w:rsidRPr="00812152" w:rsidRDefault="00AF4BAA" w:rsidP="00AF4BAA">
      <w:pPr>
        <w:pStyle w:val="ab"/>
        <w:shd w:val="clear" w:color="auto" w:fill="FFFFFF"/>
        <w:spacing w:before="0" w:beforeAutospacing="0" w:after="0" w:afterAutospacing="0"/>
        <w:ind w:firstLine="540"/>
        <w:jc w:val="both"/>
        <w:rPr>
          <w:sz w:val="26"/>
          <w:szCs w:val="26"/>
        </w:rPr>
      </w:pPr>
      <w:r w:rsidRPr="00812152">
        <w:rPr>
          <w:sz w:val="26"/>
          <w:szCs w:val="26"/>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AF4BAA" w:rsidRPr="00812152" w:rsidRDefault="00AF4BAA" w:rsidP="00AF4BAA">
      <w:pPr>
        <w:pStyle w:val="ab"/>
        <w:shd w:val="clear" w:color="auto" w:fill="FFFFFF"/>
        <w:spacing w:before="0" w:beforeAutospacing="0" w:after="0" w:afterAutospacing="0"/>
        <w:ind w:firstLine="540"/>
        <w:jc w:val="both"/>
        <w:rPr>
          <w:sz w:val="26"/>
          <w:szCs w:val="26"/>
        </w:rPr>
      </w:pPr>
      <w:r w:rsidRPr="00812152">
        <w:rPr>
          <w:sz w:val="26"/>
          <w:szCs w:val="26"/>
        </w:rPr>
        <w:t xml:space="preserve">Анализ причин, от которых возникают пожары и гибнут люди,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  </w:t>
      </w:r>
    </w:p>
    <w:p w:rsidR="00AF4BAA" w:rsidRPr="00812152" w:rsidRDefault="00AF4BAA" w:rsidP="00AF4BAA">
      <w:pPr>
        <w:pStyle w:val="ab"/>
        <w:shd w:val="clear" w:color="auto" w:fill="FFFFFF"/>
        <w:spacing w:before="0" w:beforeAutospacing="0" w:after="0" w:afterAutospacing="0"/>
        <w:ind w:firstLine="540"/>
        <w:jc w:val="both"/>
        <w:rPr>
          <w:sz w:val="26"/>
          <w:szCs w:val="26"/>
        </w:rPr>
      </w:pPr>
      <w:r w:rsidRPr="00812152">
        <w:rPr>
          <w:sz w:val="26"/>
          <w:szCs w:val="26"/>
        </w:rPr>
        <w:t>Обобщая всё вышесказанное, можно констатировать: обеспечение первичных мер пожарной безопасности в границах сельского поселения Курумоч является важнейшей задачей органов местного самоуправления.</w:t>
      </w:r>
    </w:p>
    <w:p w:rsidR="00AF4BAA" w:rsidRPr="00812152" w:rsidRDefault="00AF4BAA" w:rsidP="00AF4BAA">
      <w:pPr>
        <w:pStyle w:val="ab"/>
        <w:shd w:val="clear" w:color="auto" w:fill="FFFFFF"/>
        <w:spacing w:before="0" w:beforeAutospacing="0" w:after="0" w:afterAutospacing="0"/>
        <w:ind w:firstLine="540"/>
        <w:jc w:val="both"/>
        <w:rPr>
          <w:sz w:val="26"/>
          <w:szCs w:val="26"/>
        </w:rPr>
      </w:pPr>
      <w:r w:rsidRPr="00812152">
        <w:rPr>
          <w:sz w:val="26"/>
          <w:szCs w:val="26"/>
        </w:rPr>
        <w:t>Мероприятия, разработанные в рамках настоящей Подпрограммы, позволят более эффективно решать вопросы предупреждения и тушения пожаров на территории сельского поселения Курумоч.</w:t>
      </w:r>
    </w:p>
    <w:p w:rsidR="00514823" w:rsidRPr="00812152" w:rsidRDefault="00AF4BAA" w:rsidP="00905902">
      <w:pPr>
        <w:pStyle w:val="ab"/>
        <w:shd w:val="clear" w:color="auto" w:fill="FFFFFF"/>
        <w:spacing w:before="0" w:beforeAutospacing="0" w:after="0" w:afterAutospacing="0"/>
        <w:ind w:firstLine="540"/>
        <w:jc w:val="both"/>
        <w:rPr>
          <w:sz w:val="26"/>
          <w:szCs w:val="26"/>
        </w:rPr>
      </w:pPr>
      <w:r w:rsidRPr="00812152">
        <w:rPr>
          <w:sz w:val="26"/>
          <w:szCs w:val="26"/>
        </w:rPr>
        <w:t xml:space="preserve"> </w:t>
      </w:r>
      <w:r w:rsidR="00A5622B" w:rsidRPr="00812152">
        <w:rPr>
          <w:sz w:val="26"/>
          <w:szCs w:val="26"/>
        </w:rPr>
        <w:t xml:space="preserve"> Реализация мероприятий П</w:t>
      </w:r>
      <w:r w:rsidRPr="00812152">
        <w:rPr>
          <w:sz w:val="26"/>
          <w:szCs w:val="26"/>
        </w:rPr>
        <w:t>одп</w:t>
      </w:r>
      <w:r w:rsidR="00A5622B" w:rsidRPr="00812152">
        <w:rPr>
          <w:sz w:val="26"/>
          <w:szCs w:val="26"/>
        </w:rPr>
        <w:t xml:space="preserve">рограммы позволит создать необходимые условия для обеспечения пожарной безопасности на территории </w:t>
      </w:r>
      <w:r w:rsidRPr="00812152">
        <w:rPr>
          <w:sz w:val="26"/>
          <w:szCs w:val="26"/>
        </w:rPr>
        <w:t>сельского поселения Курумоч</w:t>
      </w:r>
      <w:r w:rsidR="00A5622B" w:rsidRPr="00812152">
        <w:rPr>
          <w:sz w:val="26"/>
          <w:szCs w:val="26"/>
        </w:rPr>
        <w:t xml:space="preserve">, предупредить гибель людей и материальные потери от пожаров. Анализ причин, от </w:t>
      </w:r>
      <w:r w:rsidR="00A5622B" w:rsidRPr="00812152">
        <w:rPr>
          <w:sz w:val="26"/>
          <w:szCs w:val="26"/>
        </w:rPr>
        <w:lastRenderedPageBreak/>
        <w:t xml:space="preserve">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К полномочиям органов местного самоуправления отнесено обеспечение первичных мер пожарной безопасности, создание муниципальной пожарной охраны. </w:t>
      </w:r>
      <w:r w:rsidR="00905902" w:rsidRPr="00812152">
        <w:rPr>
          <w:sz w:val="26"/>
          <w:szCs w:val="26"/>
        </w:rPr>
        <w:t xml:space="preserve">При администрации сельского поселения Курумоч на постоянной основе работают два внештатных инструктора по противопожарной безопасности. </w:t>
      </w:r>
      <w:r w:rsidR="00A5622B" w:rsidRPr="00812152">
        <w:rPr>
          <w:sz w:val="26"/>
          <w:szCs w:val="26"/>
        </w:rPr>
        <w:t xml:space="preserve">В соответствии с Федеральным законом от 06.10.2003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w:t>
      </w:r>
      <w:r w:rsidRPr="00812152">
        <w:rPr>
          <w:sz w:val="26"/>
          <w:szCs w:val="26"/>
        </w:rPr>
        <w:t>сельского поселения Курумоч</w:t>
      </w:r>
      <w:r w:rsidR="00A5622B" w:rsidRPr="00812152">
        <w:rPr>
          <w:sz w:val="26"/>
          <w:szCs w:val="26"/>
        </w:rPr>
        <w:t xml:space="preserve">. Для преодоления негативных тенденций в деле организации борьбы с пожарами необходимы целенаправленные и скоординированные действия Администрации </w:t>
      </w:r>
      <w:r w:rsidR="00905902" w:rsidRPr="00812152">
        <w:rPr>
          <w:sz w:val="26"/>
          <w:szCs w:val="26"/>
        </w:rPr>
        <w:t>сельского поселения Курумоч</w:t>
      </w:r>
      <w:r w:rsidR="00A5622B" w:rsidRPr="00812152">
        <w:rPr>
          <w:sz w:val="26"/>
          <w:szCs w:val="26"/>
        </w:rPr>
        <w:t>, организаций различных форм собственности и ведомственной принадлежности, а также концентрация финансовых и материальных ресурсов</w:t>
      </w:r>
    </w:p>
    <w:p w:rsidR="00905902" w:rsidRPr="00812152" w:rsidRDefault="00905902" w:rsidP="00514823">
      <w:pPr>
        <w:autoSpaceDE w:val="0"/>
        <w:spacing w:line="276" w:lineRule="auto"/>
        <w:jc w:val="center"/>
        <w:rPr>
          <w:bCs/>
          <w:sz w:val="26"/>
          <w:szCs w:val="26"/>
        </w:rPr>
      </w:pPr>
    </w:p>
    <w:p w:rsidR="00925D82" w:rsidRPr="00812152" w:rsidRDefault="00925D82" w:rsidP="00514823">
      <w:pPr>
        <w:autoSpaceDE w:val="0"/>
        <w:spacing w:line="276" w:lineRule="auto"/>
        <w:jc w:val="center"/>
        <w:rPr>
          <w:bCs/>
          <w:sz w:val="26"/>
          <w:szCs w:val="26"/>
        </w:rPr>
      </w:pPr>
      <w:r w:rsidRPr="00812152">
        <w:rPr>
          <w:bCs/>
          <w:sz w:val="26"/>
          <w:szCs w:val="26"/>
        </w:rPr>
        <w:t xml:space="preserve">2. Приоритеты, цели, задачи, целевые показатели (целевые индикаторы), результаты, этапы и сроки реализации </w:t>
      </w:r>
      <w:r w:rsidRPr="00812152">
        <w:rPr>
          <w:sz w:val="26"/>
          <w:szCs w:val="26"/>
        </w:rPr>
        <w:t>Подпрограммы 2</w:t>
      </w:r>
    </w:p>
    <w:bookmarkEnd w:id="1"/>
    <w:p w:rsidR="002A1406" w:rsidRPr="00812152" w:rsidRDefault="002A1406" w:rsidP="00F15AAA">
      <w:pPr>
        <w:suppressAutoHyphens w:val="0"/>
        <w:autoSpaceDE w:val="0"/>
        <w:autoSpaceDN w:val="0"/>
        <w:adjustRightInd w:val="0"/>
        <w:jc w:val="both"/>
        <w:rPr>
          <w:rFonts w:eastAsiaTheme="minorHAnsi"/>
          <w:sz w:val="26"/>
          <w:szCs w:val="26"/>
          <w:lang w:eastAsia="en-US"/>
        </w:rPr>
      </w:pPr>
    </w:p>
    <w:p w:rsidR="007A31F5" w:rsidRPr="00812152" w:rsidRDefault="007A31F5" w:rsidP="007A31F5">
      <w:pPr>
        <w:pStyle w:val="ab"/>
        <w:spacing w:before="0" w:beforeAutospacing="0" w:after="0"/>
        <w:ind w:left="79" w:right="170"/>
        <w:jc w:val="both"/>
        <w:rPr>
          <w:i/>
          <w:sz w:val="26"/>
          <w:szCs w:val="26"/>
        </w:rPr>
      </w:pPr>
      <w:r w:rsidRPr="00812152">
        <w:rPr>
          <w:i/>
          <w:sz w:val="26"/>
          <w:szCs w:val="26"/>
        </w:rPr>
        <w:t>Цель п</w:t>
      </w:r>
      <w:r w:rsidR="00A7644C">
        <w:rPr>
          <w:i/>
          <w:sz w:val="26"/>
          <w:szCs w:val="26"/>
        </w:rPr>
        <w:t>одп</w:t>
      </w:r>
      <w:r w:rsidRPr="00812152">
        <w:rPr>
          <w:i/>
          <w:sz w:val="26"/>
          <w:szCs w:val="26"/>
        </w:rPr>
        <w:t>рограммы</w:t>
      </w:r>
      <w:r w:rsidRPr="00812152">
        <w:rPr>
          <w:sz w:val="26"/>
          <w:szCs w:val="26"/>
        </w:rPr>
        <w:t xml:space="preserve"> -   обеспечение выполнения первичных мер пожарной безопасности на территории сельского поселения Курумоч.</w:t>
      </w:r>
    </w:p>
    <w:p w:rsidR="007A31F5" w:rsidRPr="00812152" w:rsidRDefault="007A31F5" w:rsidP="007A31F5">
      <w:pPr>
        <w:pStyle w:val="ab"/>
        <w:spacing w:before="0" w:beforeAutospacing="0" w:after="0"/>
        <w:ind w:left="79" w:right="170"/>
        <w:jc w:val="both"/>
        <w:rPr>
          <w:sz w:val="26"/>
          <w:szCs w:val="26"/>
        </w:rPr>
      </w:pPr>
      <w:r w:rsidRPr="00812152">
        <w:rPr>
          <w:i/>
          <w:sz w:val="26"/>
          <w:szCs w:val="26"/>
        </w:rPr>
        <w:t xml:space="preserve"> Основные задачи п</w:t>
      </w:r>
      <w:r w:rsidR="00A7644C">
        <w:rPr>
          <w:i/>
          <w:sz w:val="26"/>
          <w:szCs w:val="26"/>
        </w:rPr>
        <w:t>одп</w:t>
      </w:r>
      <w:r w:rsidRPr="00812152">
        <w:rPr>
          <w:i/>
          <w:sz w:val="26"/>
          <w:szCs w:val="26"/>
        </w:rPr>
        <w:t>рограммы</w:t>
      </w:r>
      <w:r w:rsidRPr="00812152">
        <w:rPr>
          <w:sz w:val="26"/>
          <w:szCs w:val="26"/>
        </w:rPr>
        <w:t xml:space="preserve">: </w:t>
      </w:r>
    </w:p>
    <w:p w:rsidR="007A31F5" w:rsidRPr="00812152" w:rsidRDefault="007A31F5" w:rsidP="007A31F5">
      <w:pPr>
        <w:suppressAutoHyphens w:val="0"/>
        <w:autoSpaceDE w:val="0"/>
        <w:autoSpaceDN w:val="0"/>
        <w:adjustRightInd w:val="0"/>
        <w:jc w:val="both"/>
        <w:rPr>
          <w:sz w:val="26"/>
          <w:szCs w:val="26"/>
        </w:rPr>
      </w:pPr>
      <w:r w:rsidRPr="00812152">
        <w:rPr>
          <w:sz w:val="26"/>
          <w:szCs w:val="26"/>
        </w:rPr>
        <w:t xml:space="preserve">- реализация полномочий Администрации сельского поселения Курумоч по решению вопросов организационно-правового обеспечения пожарной безопасности сельского поселения Курумоч; </w:t>
      </w:r>
    </w:p>
    <w:p w:rsidR="007A31F5" w:rsidRPr="00812152" w:rsidRDefault="007A31F5" w:rsidP="007A31F5">
      <w:pPr>
        <w:suppressAutoHyphens w:val="0"/>
        <w:autoSpaceDE w:val="0"/>
        <w:autoSpaceDN w:val="0"/>
        <w:adjustRightInd w:val="0"/>
        <w:jc w:val="both"/>
        <w:rPr>
          <w:sz w:val="26"/>
          <w:szCs w:val="26"/>
        </w:rPr>
      </w:pPr>
      <w:r w:rsidRPr="00812152">
        <w:rPr>
          <w:sz w:val="26"/>
          <w:szCs w:val="26"/>
        </w:rPr>
        <w:t xml:space="preserve">- обеспечение связи и оповещения населения о пожаре; </w:t>
      </w:r>
    </w:p>
    <w:p w:rsidR="007A31F5" w:rsidRPr="00812152" w:rsidRDefault="007A31F5" w:rsidP="007A31F5">
      <w:pPr>
        <w:suppressAutoHyphens w:val="0"/>
        <w:autoSpaceDE w:val="0"/>
        <w:autoSpaceDN w:val="0"/>
        <w:adjustRightInd w:val="0"/>
        <w:jc w:val="both"/>
        <w:rPr>
          <w:sz w:val="26"/>
          <w:szCs w:val="26"/>
        </w:rPr>
      </w:pPr>
      <w:r w:rsidRPr="00812152">
        <w:rPr>
          <w:sz w:val="26"/>
          <w:szCs w:val="26"/>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w:t>
      </w:r>
    </w:p>
    <w:p w:rsidR="007A31F5" w:rsidRPr="00812152" w:rsidRDefault="007A31F5" w:rsidP="007A31F5">
      <w:pPr>
        <w:suppressAutoHyphens w:val="0"/>
        <w:autoSpaceDE w:val="0"/>
        <w:autoSpaceDN w:val="0"/>
        <w:adjustRightInd w:val="0"/>
        <w:jc w:val="both"/>
        <w:rPr>
          <w:sz w:val="26"/>
          <w:szCs w:val="26"/>
        </w:rPr>
      </w:pPr>
      <w:r w:rsidRPr="00812152">
        <w:rPr>
          <w:sz w:val="26"/>
          <w:szCs w:val="26"/>
        </w:rPr>
        <w:t xml:space="preserve">- обеспечение пожарной безопасности муниципальных унитарных предприятий (далее - муниципальных предприятий) и муниципальных учреждений с массовым пребыванием людей, территорий сельских </w:t>
      </w:r>
      <w:r w:rsidR="00382AAF" w:rsidRPr="00812152">
        <w:rPr>
          <w:sz w:val="26"/>
          <w:szCs w:val="26"/>
        </w:rPr>
        <w:t>населённых</w:t>
      </w:r>
      <w:r w:rsidRPr="00812152">
        <w:rPr>
          <w:sz w:val="26"/>
          <w:szCs w:val="26"/>
        </w:rPr>
        <w:t xml:space="preserve"> пунктов, обеспечение содержания в исправном состоянии средств обеспечения пожарной безопасности жилых и нежилых зданий, в том числе источников наружного водоснабжения, находящихся в муниципальной собственности; </w:t>
      </w:r>
    </w:p>
    <w:p w:rsidR="007A31F5" w:rsidRPr="00812152" w:rsidRDefault="007A31F5" w:rsidP="007A31F5">
      <w:pPr>
        <w:suppressAutoHyphens w:val="0"/>
        <w:autoSpaceDE w:val="0"/>
        <w:autoSpaceDN w:val="0"/>
        <w:adjustRightInd w:val="0"/>
        <w:jc w:val="both"/>
        <w:rPr>
          <w:sz w:val="26"/>
          <w:szCs w:val="26"/>
        </w:rPr>
      </w:pPr>
      <w:r w:rsidRPr="00812152">
        <w:rPr>
          <w:sz w:val="26"/>
          <w:szCs w:val="26"/>
        </w:rPr>
        <w:t>- размещение в СМИ и на официальном сайте города Куровское материалов по пожарной безопасности;</w:t>
      </w:r>
    </w:p>
    <w:p w:rsidR="003C3BE5" w:rsidRPr="00812152" w:rsidRDefault="003C3BE5" w:rsidP="007A31F5">
      <w:pPr>
        <w:suppressAutoHyphens w:val="0"/>
        <w:autoSpaceDE w:val="0"/>
        <w:autoSpaceDN w:val="0"/>
        <w:adjustRightInd w:val="0"/>
        <w:jc w:val="both"/>
        <w:rPr>
          <w:sz w:val="26"/>
          <w:szCs w:val="26"/>
        </w:rPr>
      </w:pPr>
      <w:r w:rsidRPr="00812152">
        <w:rPr>
          <w:sz w:val="26"/>
          <w:szCs w:val="26"/>
        </w:rPr>
        <w:t>-обеспечение надлежащего состояния источников противопожарного водоснабжения;</w:t>
      </w:r>
    </w:p>
    <w:p w:rsidR="003C3BE5" w:rsidRPr="00812152" w:rsidRDefault="003C3BE5" w:rsidP="007A31F5">
      <w:pPr>
        <w:suppressAutoHyphens w:val="0"/>
        <w:autoSpaceDE w:val="0"/>
        <w:autoSpaceDN w:val="0"/>
        <w:adjustRightInd w:val="0"/>
        <w:jc w:val="both"/>
        <w:rPr>
          <w:sz w:val="26"/>
          <w:szCs w:val="26"/>
        </w:rPr>
      </w:pPr>
      <w:r w:rsidRPr="00812152">
        <w:rPr>
          <w:sz w:val="26"/>
          <w:szCs w:val="26"/>
        </w:rPr>
        <w:t>-</w:t>
      </w:r>
      <w:r w:rsidR="007A31F5" w:rsidRPr="00812152">
        <w:rPr>
          <w:sz w:val="26"/>
          <w:szCs w:val="26"/>
        </w:rPr>
        <w:t>социальное и экономическое стимулирование участия граждан и организаций в добровольной пожарной охране</w:t>
      </w:r>
      <w:r w:rsidRPr="00812152">
        <w:rPr>
          <w:sz w:val="26"/>
          <w:szCs w:val="26"/>
        </w:rPr>
        <w:t>.</w:t>
      </w:r>
    </w:p>
    <w:p w:rsidR="003C3BE5" w:rsidRPr="00812152" w:rsidRDefault="003C3BE5" w:rsidP="007A31F5">
      <w:pPr>
        <w:suppressAutoHyphens w:val="0"/>
        <w:autoSpaceDE w:val="0"/>
        <w:autoSpaceDN w:val="0"/>
        <w:adjustRightInd w:val="0"/>
        <w:jc w:val="both"/>
        <w:rPr>
          <w:sz w:val="26"/>
          <w:szCs w:val="26"/>
        </w:rPr>
      </w:pPr>
    </w:p>
    <w:p w:rsidR="003C3BE5" w:rsidRPr="00812152" w:rsidRDefault="003C3BE5" w:rsidP="007A31F5">
      <w:pPr>
        <w:suppressAutoHyphens w:val="0"/>
        <w:autoSpaceDE w:val="0"/>
        <w:autoSpaceDN w:val="0"/>
        <w:adjustRightInd w:val="0"/>
        <w:jc w:val="both"/>
        <w:rPr>
          <w:sz w:val="26"/>
          <w:szCs w:val="26"/>
        </w:rPr>
      </w:pPr>
      <w:r w:rsidRPr="00812152">
        <w:rPr>
          <w:sz w:val="26"/>
          <w:szCs w:val="26"/>
        </w:rPr>
        <w:t xml:space="preserve">   </w:t>
      </w:r>
      <w:r w:rsidR="007A31F5" w:rsidRPr="00812152">
        <w:rPr>
          <w:sz w:val="26"/>
          <w:szCs w:val="26"/>
        </w:rPr>
        <w:t>Для достижения целей П</w:t>
      </w:r>
      <w:r w:rsidRPr="00812152">
        <w:rPr>
          <w:sz w:val="26"/>
          <w:szCs w:val="26"/>
        </w:rPr>
        <w:t>одп</w:t>
      </w:r>
      <w:r w:rsidR="007A31F5" w:rsidRPr="00812152">
        <w:rPr>
          <w:sz w:val="26"/>
          <w:szCs w:val="26"/>
        </w:rPr>
        <w:t>рограммы и решения основной задачи необходимо решить следующие вопросы:</w:t>
      </w:r>
    </w:p>
    <w:p w:rsidR="003C3BE5" w:rsidRPr="00812152" w:rsidRDefault="007A31F5" w:rsidP="007A31F5">
      <w:pPr>
        <w:suppressAutoHyphens w:val="0"/>
        <w:autoSpaceDE w:val="0"/>
        <w:autoSpaceDN w:val="0"/>
        <w:adjustRightInd w:val="0"/>
        <w:jc w:val="both"/>
        <w:rPr>
          <w:sz w:val="26"/>
          <w:szCs w:val="26"/>
        </w:rPr>
      </w:pPr>
      <w:r w:rsidRPr="00812152">
        <w:rPr>
          <w:sz w:val="26"/>
          <w:szCs w:val="26"/>
        </w:rPr>
        <w:t xml:space="preserve"> - совершенствовать нормативную, правовую и методическую документацию по обеспечению пожарной безопасности муниципальных учреждений, объектов жилого сектора во взаимодействии с государственной противопожарной службой;</w:t>
      </w:r>
    </w:p>
    <w:p w:rsidR="003C3BE5" w:rsidRPr="00812152" w:rsidRDefault="007A31F5" w:rsidP="007A31F5">
      <w:pPr>
        <w:suppressAutoHyphens w:val="0"/>
        <w:autoSpaceDE w:val="0"/>
        <w:autoSpaceDN w:val="0"/>
        <w:adjustRightInd w:val="0"/>
        <w:jc w:val="both"/>
        <w:rPr>
          <w:sz w:val="26"/>
          <w:szCs w:val="26"/>
        </w:rPr>
      </w:pPr>
      <w:r w:rsidRPr="00812152">
        <w:rPr>
          <w:sz w:val="26"/>
          <w:szCs w:val="26"/>
        </w:rPr>
        <w:lastRenderedPageBreak/>
        <w:t xml:space="preserve"> - обеспечить оснащение муниципальных учреждений, зданий жилого сектора современным противопожарным оборудованием, средами защиты и пожаротушения; </w:t>
      </w:r>
    </w:p>
    <w:p w:rsidR="003C3BE5" w:rsidRPr="00812152" w:rsidRDefault="007A31F5" w:rsidP="007A31F5">
      <w:pPr>
        <w:suppressAutoHyphens w:val="0"/>
        <w:autoSpaceDE w:val="0"/>
        <w:autoSpaceDN w:val="0"/>
        <w:adjustRightInd w:val="0"/>
        <w:jc w:val="both"/>
        <w:rPr>
          <w:sz w:val="26"/>
          <w:szCs w:val="26"/>
        </w:rPr>
      </w:pPr>
      <w:r w:rsidRPr="00812152">
        <w:rPr>
          <w:sz w:val="26"/>
          <w:szCs w:val="26"/>
        </w:rPr>
        <w:t xml:space="preserve">- организация обучения и периодической подготовки руководителей, должностных лиц, лиц ответственных за пожарную безопасность муниципальных учреждений, персонала, работников учреждений; </w:t>
      </w:r>
    </w:p>
    <w:p w:rsidR="007623CF" w:rsidRPr="00812152" w:rsidRDefault="007A31F5" w:rsidP="007A31F5">
      <w:pPr>
        <w:suppressAutoHyphens w:val="0"/>
        <w:autoSpaceDE w:val="0"/>
        <w:autoSpaceDN w:val="0"/>
        <w:adjustRightInd w:val="0"/>
        <w:jc w:val="both"/>
        <w:rPr>
          <w:rFonts w:eastAsiaTheme="minorHAnsi"/>
          <w:sz w:val="26"/>
          <w:szCs w:val="26"/>
          <w:lang w:eastAsia="en-US"/>
        </w:rPr>
      </w:pPr>
      <w:r w:rsidRPr="00812152">
        <w:rPr>
          <w:sz w:val="26"/>
          <w:szCs w:val="26"/>
        </w:rPr>
        <w:t>-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решениях по обеспечению пожарной безопасности о правилах пожарной безопасности в быту.</w:t>
      </w:r>
    </w:p>
    <w:p w:rsidR="00F15AAA" w:rsidRPr="00812152" w:rsidRDefault="00F15AAA" w:rsidP="006C30B5">
      <w:pPr>
        <w:autoSpaceDE w:val="0"/>
        <w:spacing w:line="276" w:lineRule="auto"/>
        <w:jc w:val="both"/>
        <w:rPr>
          <w:sz w:val="26"/>
          <w:szCs w:val="26"/>
        </w:rPr>
      </w:pPr>
    </w:p>
    <w:p w:rsidR="00925D82" w:rsidRPr="00812152" w:rsidRDefault="00812152" w:rsidP="00F15AAA">
      <w:pPr>
        <w:autoSpaceDE w:val="0"/>
        <w:spacing w:line="276" w:lineRule="auto"/>
        <w:ind w:left="69"/>
        <w:jc w:val="center"/>
        <w:rPr>
          <w:sz w:val="26"/>
          <w:szCs w:val="26"/>
        </w:rPr>
      </w:pPr>
      <w:r w:rsidRPr="00812152">
        <w:rPr>
          <w:bCs/>
          <w:sz w:val="26"/>
          <w:szCs w:val="26"/>
        </w:rPr>
        <w:t>3.</w:t>
      </w:r>
      <w:r w:rsidR="00925D82" w:rsidRPr="00812152">
        <w:rPr>
          <w:bCs/>
          <w:sz w:val="26"/>
          <w:szCs w:val="26"/>
        </w:rPr>
        <w:t xml:space="preserve">Сроки и этапы реализации Подпрограммы </w:t>
      </w:r>
      <w:r w:rsidR="003C3BE5" w:rsidRPr="00812152">
        <w:rPr>
          <w:bCs/>
          <w:sz w:val="26"/>
          <w:szCs w:val="26"/>
        </w:rPr>
        <w:t>2</w:t>
      </w:r>
    </w:p>
    <w:p w:rsidR="00925D82" w:rsidRPr="00812152" w:rsidRDefault="00925D82" w:rsidP="00925D82">
      <w:pPr>
        <w:autoSpaceDE w:val="0"/>
        <w:ind w:firstLine="720"/>
        <w:jc w:val="both"/>
        <w:rPr>
          <w:sz w:val="26"/>
          <w:szCs w:val="26"/>
        </w:rPr>
      </w:pPr>
    </w:p>
    <w:p w:rsidR="00F15AAA" w:rsidRPr="00812152" w:rsidRDefault="00925D82" w:rsidP="00F15AAA">
      <w:pPr>
        <w:suppressAutoHyphens w:val="0"/>
        <w:autoSpaceDE w:val="0"/>
        <w:autoSpaceDN w:val="0"/>
        <w:adjustRightInd w:val="0"/>
        <w:jc w:val="both"/>
        <w:rPr>
          <w:rFonts w:eastAsiaTheme="minorHAnsi"/>
          <w:sz w:val="26"/>
          <w:szCs w:val="26"/>
          <w:lang w:eastAsia="en-US"/>
        </w:rPr>
      </w:pPr>
      <w:r w:rsidRPr="00812152">
        <w:rPr>
          <w:sz w:val="26"/>
          <w:szCs w:val="26"/>
        </w:rPr>
        <w:t xml:space="preserve">   </w:t>
      </w:r>
      <w:r w:rsidR="00F15AAA" w:rsidRPr="00812152">
        <w:rPr>
          <w:rFonts w:eastAsiaTheme="minorHAnsi"/>
          <w:sz w:val="26"/>
          <w:szCs w:val="26"/>
          <w:lang w:eastAsia="en-US"/>
        </w:rPr>
        <w:t xml:space="preserve">Срок реализации Подпрограммы </w:t>
      </w:r>
      <w:r w:rsidR="003C3BE5" w:rsidRPr="00812152">
        <w:rPr>
          <w:rFonts w:eastAsiaTheme="minorHAnsi"/>
          <w:sz w:val="26"/>
          <w:szCs w:val="26"/>
          <w:lang w:eastAsia="en-US"/>
        </w:rPr>
        <w:t>2</w:t>
      </w:r>
      <w:r w:rsidR="00F15AAA" w:rsidRPr="00812152">
        <w:rPr>
          <w:rFonts w:eastAsiaTheme="minorHAnsi"/>
          <w:sz w:val="26"/>
          <w:szCs w:val="26"/>
          <w:lang w:eastAsia="en-US"/>
        </w:rPr>
        <w:t xml:space="preserve"> рассчитан на </w:t>
      </w:r>
      <w:r w:rsidR="00A17312" w:rsidRPr="00812152">
        <w:rPr>
          <w:rFonts w:eastAsiaTheme="minorHAnsi"/>
          <w:sz w:val="26"/>
          <w:szCs w:val="26"/>
          <w:lang w:eastAsia="en-US"/>
        </w:rPr>
        <w:t>пять</w:t>
      </w:r>
      <w:r w:rsidR="00F15AAA" w:rsidRPr="00812152">
        <w:rPr>
          <w:rFonts w:eastAsiaTheme="minorHAnsi"/>
          <w:sz w:val="26"/>
          <w:szCs w:val="26"/>
          <w:lang w:eastAsia="en-US"/>
        </w:rPr>
        <w:t xml:space="preserve"> </w:t>
      </w:r>
      <w:r w:rsidR="00A17312" w:rsidRPr="00812152">
        <w:rPr>
          <w:rFonts w:eastAsiaTheme="minorHAnsi"/>
          <w:sz w:val="26"/>
          <w:szCs w:val="26"/>
          <w:lang w:eastAsia="en-US"/>
        </w:rPr>
        <w:t>лет</w:t>
      </w:r>
      <w:r w:rsidR="00F15AAA" w:rsidRPr="00812152">
        <w:rPr>
          <w:rFonts w:eastAsiaTheme="minorHAnsi"/>
          <w:sz w:val="26"/>
          <w:szCs w:val="26"/>
          <w:lang w:eastAsia="en-US"/>
        </w:rPr>
        <w:t xml:space="preserve"> с 201</w:t>
      </w:r>
      <w:r w:rsidR="00A17312" w:rsidRPr="00812152">
        <w:rPr>
          <w:rFonts w:eastAsiaTheme="minorHAnsi"/>
          <w:sz w:val="26"/>
          <w:szCs w:val="26"/>
          <w:lang w:eastAsia="en-US"/>
        </w:rPr>
        <w:t>9</w:t>
      </w:r>
      <w:r w:rsidR="00F15AAA" w:rsidRPr="00812152">
        <w:rPr>
          <w:rFonts w:eastAsiaTheme="minorHAnsi"/>
          <w:sz w:val="26"/>
          <w:szCs w:val="26"/>
          <w:lang w:eastAsia="en-US"/>
        </w:rPr>
        <w:t xml:space="preserve"> по 20</w:t>
      </w:r>
      <w:r w:rsidR="00A17312" w:rsidRPr="00812152">
        <w:rPr>
          <w:rFonts w:eastAsiaTheme="minorHAnsi"/>
          <w:sz w:val="26"/>
          <w:szCs w:val="26"/>
          <w:lang w:eastAsia="en-US"/>
        </w:rPr>
        <w:t>23</w:t>
      </w:r>
      <w:r w:rsidR="00F15AAA" w:rsidRPr="00812152">
        <w:rPr>
          <w:rFonts w:eastAsiaTheme="minorHAnsi"/>
          <w:sz w:val="26"/>
          <w:szCs w:val="26"/>
          <w:lang w:eastAsia="en-US"/>
        </w:rPr>
        <w:t xml:space="preserve"> год. Реализация всех программных мероприятий рассчитана на весь период реализации программы с 01.01.201</w:t>
      </w:r>
      <w:r w:rsidR="00B04889" w:rsidRPr="00812152">
        <w:rPr>
          <w:rFonts w:eastAsiaTheme="minorHAnsi"/>
          <w:sz w:val="26"/>
          <w:szCs w:val="26"/>
          <w:lang w:eastAsia="en-US"/>
        </w:rPr>
        <w:t>9</w:t>
      </w:r>
      <w:r w:rsidR="00F15AAA" w:rsidRPr="00812152">
        <w:rPr>
          <w:rFonts w:eastAsiaTheme="minorHAnsi"/>
          <w:sz w:val="26"/>
          <w:szCs w:val="26"/>
          <w:lang w:eastAsia="en-US"/>
        </w:rPr>
        <w:t xml:space="preserve"> г. по 31.12.20</w:t>
      </w:r>
      <w:r w:rsidR="00B04889" w:rsidRPr="00812152">
        <w:rPr>
          <w:rFonts w:eastAsiaTheme="minorHAnsi"/>
          <w:sz w:val="26"/>
          <w:szCs w:val="26"/>
          <w:lang w:eastAsia="en-US"/>
        </w:rPr>
        <w:t>23</w:t>
      </w:r>
      <w:r w:rsidR="00F15AAA" w:rsidRPr="00812152">
        <w:rPr>
          <w:rFonts w:eastAsiaTheme="minorHAnsi"/>
          <w:sz w:val="26"/>
          <w:szCs w:val="26"/>
          <w:lang w:eastAsia="en-US"/>
        </w:rPr>
        <w:t xml:space="preserve"> г. включительно, выделение этапов не предусмотрено.</w:t>
      </w:r>
    </w:p>
    <w:p w:rsidR="00925D82" w:rsidRPr="00812152" w:rsidRDefault="00F15AAA" w:rsidP="00F15AAA">
      <w:pPr>
        <w:suppressAutoHyphens w:val="0"/>
        <w:autoSpaceDE w:val="0"/>
        <w:autoSpaceDN w:val="0"/>
        <w:adjustRightInd w:val="0"/>
        <w:jc w:val="both"/>
        <w:rPr>
          <w:rFonts w:eastAsiaTheme="minorHAnsi"/>
          <w:sz w:val="26"/>
          <w:szCs w:val="26"/>
          <w:lang w:eastAsia="en-US"/>
        </w:rPr>
      </w:pPr>
      <w:r w:rsidRPr="00812152">
        <w:rPr>
          <w:rFonts w:eastAsiaTheme="minorHAnsi"/>
          <w:sz w:val="26"/>
          <w:szCs w:val="26"/>
          <w:lang w:eastAsia="en-US"/>
        </w:rPr>
        <w:t xml:space="preserve">   Предусматривается возможность корректировки мероприятий, осуществляемых в ходе реализации Подпрограммы </w:t>
      </w:r>
      <w:r w:rsidR="00B04889" w:rsidRPr="00812152">
        <w:rPr>
          <w:rFonts w:eastAsiaTheme="minorHAnsi"/>
          <w:sz w:val="26"/>
          <w:szCs w:val="26"/>
          <w:lang w:eastAsia="en-US"/>
        </w:rPr>
        <w:t>2</w:t>
      </w:r>
      <w:r w:rsidRPr="00812152">
        <w:rPr>
          <w:rFonts w:eastAsiaTheme="minorHAnsi"/>
          <w:sz w:val="26"/>
          <w:szCs w:val="26"/>
          <w:lang w:eastAsia="en-US"/>
        </w:rPr>
        <w:t xml:space="preserve"> на основе анализа полученных первоначальных результатов и с учетом выделенных объемов</w:t>
      </w:r>
      <w:r w:rsidR="00222F08" w:rsidRPr="00812152">
        <w:rPr>
          <w:rFonts w:eastAsiaTheme="minorHAnsi"/>
          <w:sz w:val="26"/>
          <w:szCs w:val="26"/>
          <w:lang w:eastAsia="en-US"/>
        </w:rPr>
        <w:t xml:space="preserve"> </w:t>
      </w:r>
      <w:r w:rsidRPr="00812152">
        <w:rPr>
          <w:rFonts w:eastAsiaTheme="minorHAnsi"/>
          <w:sz w:val="26"/>
          <w:szCs w:val="26"/>
          <w:lang w:eastAsia="en-US"/>
        </w:rPr>
        <w:t>финансирования.</w:t>
      </w:r>
    </w:p>
    <w:p w:rsidR="005C3A99" w:rsidRPr="00812152" w:rsidRDefault="005C3A99" w:rsidP="00CF3D73">
      <w:pPr>
        <w:autoSpaceDE w:val="0"/>
        <w:spacing w:line="276" w:lineRule="auto"/>
        <w:ind w:firstLine="720"/>
        <w:jc w:val="both"/>
        <w:rPr>
          <w:sz w:val="26"/>
          <w:szCs w:val="26"/>
        </w:rPr>
      </w:pPr>
    </w:p>
    <w:p w:rsidR="00925D82" w:rsidRPr="00812152" w:rsidRDefault="00925D82" w:rsidP="00812152">
      <w:pPr>
        <w:pStyle w:val="a8"/>
        <w:numPr>
          <w:ilvl w:val="0"/>
          <w:numId w:val="10"/>
        </w:numPr>
        <w:autoSpaceDE w:val="0"/>
        <w:spacing w:line="276" w:lineRule="auto"/>
        <w:jc w:val="center"/>
        <w:rPr>
          <w:sz w:val="26"/>
          <w:szCs w:val="26"/>
        </w:rPr>
      </w:pPr>
      <w:r w:rsidRPr="00812152">
        <w:rPr>
          <w:sz w:val="26"/>
          <w:szCs w:val="26"/>
        </w:rPr>
        <w:t xml:space="preserve">Характеристика мероприятий Подпрограммы </w:t>
      </w:r>
      <w:r w:rsidR="003C3BE5" w:rsidRPr="00812152">
        <w:rPr>
          <w:sz w:val="26"/>
          <w:szCs w:val="26"/>
        </w:rPr>
        <w:t>2</w:t>
      </w:r>
      <w:r w:rsidRPr="00812152">
        <w:rPr>
          <w:sz w:val="26"/>
          <w:szCs w:val="26"/>
        </w:rPr>
        <w:t>, направленных на достижение целей и задач в сфере реализации  муниципальной Программы.</w:t>
      </w:r>
    </w:p>
    <w:p w:rsidR="003C3BE5" w:rsidRPr="00812152" w:rsidRDefault="003C3BE5" w:rsidP="00C55A61">
      <w:pPr>
        <w:suppressAutoHyphens w:val="0"/>
        <w:autoSpaceDE w:val="0"/>
        <w:autoSpaceDN w:val="0"/>
        <w:adjustRightInd w:val="0"/>
        <w:jc w:val="both"/>
        <w:rPr>
          <w:rFonts w:eastAsiaTheme="minorHAnsi"/>
          <w:sz w:val="26"/>
          <w:szCs w:val="26"/>
          <w:lang w:eastAsia="en-US"/>
        </w:rPr>
      </w:pPr>
      <w:bookmarkStart w:id="2" w:name="sub_107"/>
    </w:p>
    <w:p w:rsidR="003C3BE5" w:rsidRPr="00812152" w:rsidRDefault="006C30B5" w:rsidP="003C3BE5">
      <w:pPr>
        <w:suppressAutoHyphens w:val="0"/>
        <w:autoSpaceDE w:val="0"/>
        <w:autoSpaceDN w:val="0"/>
        <w:adjustRightInd w:val="0"/>
        <w:jc w:val="both"/>
        <w:rPr>
          <w:sz w:val="26"/>
          <w:szCs w:val="26"/>
        </w:rPr>
      </w:pPr>
      <w:r w:rsidRPr="00812152">
        <w:rPr>
          <w:rFonts w:eastAsiaTheme="minorHAnsi"/>
          <w:sz w:val="26"/>
          <w:szCs w:val="26"/>
          <w:lang w:eastAsia="en-US"/>
        </w:rPr>
        <w:t xml:space="preserve"> </w:t>
      </w:r>
      <w:r w:rsidR="003C3BE5" w:rsidRPr="00812152">
        <w:rPr>
          <w:rFonts w:eastAsiaTheme="minorHAnsi"/>
          <w:sz w:val="26"/>
          <w:szCs w:val="26"/>
          <w:lang w:eastAsia="en-US"/>
        </w:rPr>
        <w:t xml:space="preserve"> </w:t>
      </w:r>
      <w:r w:rsidR="003C3BE5" w:rsidRPr="00812152">
        <w:rPr>
          <w:sz w:val="26"/>
          <w:szCs w:val="26"/>
        </w:rPr>
        <w:t xml:space="preserve">В соответствии с поставленными задачами основные мероприятия Подпрограммы 2 систематизированы по следующим направлениям: </w:t>
      </w:r>
    </w:p>
    <w:p w:rsidR="003C3BE5" w:rsidRPr="00812152" w:rsidRDefault="003C3BE5" w:rsidP="003C3BE5">
      <w:pPr>
        <w:suppressAutoHyphens w:val="0"/>
        <w:autoSpaceDE w:val="0"/>
        <w:autoSpaceDN w:val="0"/>
        <w:adjustRightInd w:val="0"/>
        <w:jc w:val="both"/>
        <w:rPr>
          <w:sz w:val="26"/>
          <w:szCs w:val="26"/>
        </w:rPr>
      </w:pPr>
      <w:r w:rsidRPr="00812152">
        <w:rPr>
          <w:sz w:val="26"/>
          <w:szCs w:val="26"/>
        </w:rPr>
        <w:t>1. Организационные мероприятия по реализации полномочий Администрации сельского поселения Курумоч  по решению вопросов организационно-правового, материально- технического обеспечения пожарной безопасности сельского поселения Курумоч. Данное направление включает в себя мероприятия по мониторингу противопожарного состоян</w:t>
      </w:r>
      <w:r w:rsidR="00B04889" w:rsidRPr="00812152">
        <w:rPr>
          <w:sz w:val="26"/>
          <w:szCs w:val="26"/>
        </w:rPr>
        <w:t>ия сельского поселения Курумоч</w:t>
      </w:r>
      <w:proofErr w:type="gramStart"/>
      <w:r w:rsidR="00B04889" w:rsidRPr="00812152">
        <w:rPr>
          <w:sz w:val="26"/>
          <w:szCs w:val="26"/>
        </w:rPr>
        <w:t xml:space="preserve"> </w:t>
      </w:r>
      <w:r w:rsidRPr="00812152">
        <w:rPr>
          <w:sz w:val="26"/>
          <w:szCs w:val="26"/>
        </w:rPr>
        <w:t>,</w:t>
      </w:r>
      <w:proofErr w:type="gramEnd"/>
      <w:r w:rsidRPr="00812152">
        <w:rPr>
          <w:sz w:val="26"/>
          <w:szCs w:val="26"/>
        </w:rPr>
        <w:t xml:space="preserve"> принятие нормативных правовых актов, материально- техническое обеспечение и решение иных организационных вопросов.</w:t>
      </w:r>
    </w:p>
    <w:p w:rsidR="003C3BE5" w:rsidRPr="00812152" w:rsidRDefault="003C3BE5" w:rsidP="003C3BE5">
      <w:pPr>
        <w:suppressAutoHyphens w:val="0"/>
        <w:autoSpaceDE w:val="0"/>
        <w:autoSpaceDN w:val="0"/>
        <w:adjustRightInd w:val="0"/>
        <w:jc w:val="both"/>
        <w:rPr>
          <w:sz w:val="26"/>
          <w:szCs w:val="26"/>
        </w:rPr>
      </w:pPr>
      <w:r w:rsidRPr="00812152">
        <w:rPr>
          <w:sz w:val="26"/>
          <w:szCs w:val="26"/>
        </w:rPr>
        <w:t xml:space="preserve"> 2.Обеспечение связи и оповещения населения о пожаре. Мероприятия направлены на приобретение и установку оборудования по обеспечению связи и оповещения населения о пожаре, обслуживанию технических средств оповещения.</w:t>
      </w:r>
    </w:p>
    <w:p w:rsidR="003C3BE5" w:rsidRPr="00812152" w:rsidRDefault="003C3BE5" w:rsidP="003C3BE5">
      <w:pPr>
        <w:suppressAutoHyphens w:val="0"/>
        <w:autoSpaceDE w:val="0"/>
        <w:autoSpaceDN w:val="0"/>
        <w:adjustRightInd w:val="0"/>
        <w:jc w:val="both"/>
        <w:rPr>
          <w:sz w:val="26"/>
          <w:szCs w:val="26"/>
        </w:rPr>
      </w:pPr>
      <w:r w:rsidRPr="00812152">
        <w:rPr>
          <w:sz w:val="26"/>
          <w:szCs w:val="26"/>
        </w:rPr>
        <w:t xml:space="preserve"> 3. Организация обучения населения мерам пожарной безопасности и пропаганды в области пожарной безопасности, содействия распространению пожарно-технических знаний. </w:t>
      </w:r>
      <w:proofErr w:type="gramStart"/>
      <w:r w:rsidRPr="00812152">
        <w:rPr>
          <w:sz w:val="26"/>
          <w:szCs w:val="26"/>
        </w:rPr>
        <w:t>Данное направление включает в себя мероприятия, нацеленные на повышение знаний в области пожарной безопасности среди населения сельского поселения Курумоч  методом проведения собрания жителей, организации встреч сотрудников пожарной охраны с населением, созданием уголков противопожарной пропаганды в организациях всех форм собственности, проведения в учебных заведениях лекций для подростков, конкурсов, викторин, а также разработку и издание наглядных пособий по проблемам пожарной безопасности и</w:t>
      </w:r>
      <w:proofErr w:type="gramEnd"/>
      <w:r w:rsidRPr="00812152">
        <w:rPr>
          <w:sz w:val="26"/>
          <w:szCs w:val="26"/>
        </w:rPr>
        <w:t xml:space="preserve"> размещения информации по вопросам пожарной безопасности в средствах массовой информации. </w:t>
      </w:r>
    </w:p>
    <w:p w:rsidR="006C30B5" w:rsidRPr="00812152" w:rsidRDefault="00B04889" w:rsidP="003C3BE5">
      <w:pPr>
        <w:suppressAutoHyphens w:val="0"/>
        <w:autoSpaceDE w:val="0"/>
        <w:autoSpaceDN w:val="0"/>
        <w:adjustRightInd w:val="0"/>
        <w:jc w:val="both"/>
        <w:rPr>
          <w:sz w:val="26"/>
          <w:szCs w:val="26"/>
        </w:rPr>
      </w:pPr>
      <w:r w:rsidRPr="00812152">
        <w:rPr>
          <w:sz w:val="26"/>
          <w:szCs w:val="26"/>
        </w:rPr>
        <w:t xml:space="preserve"> </w:t>
      </w:r>
      <w:r w:rsidR="003C3BE5" w:rsidRPr="00812152">
        <w:rPr>
          <w:sz w:val="26"/>
          <w:szCs w:val="26"/>
        </w:rPr>
        <w:t xml:space="preserve">4. Обеспечение пожарной безопасности структурных муниципальных учреждений и предприятий с массовым пребыванием людей, территорий сельских </w:t>
      </w:r>
      <w:r w:rsidR="00382AAF" w:rsidRPr="00812152">
        <w:rPr>
          <w:sz w:val="26"/>
          <w:szCs w:val="26"/>
        </w:rPr>
        <w:t>населённых</w:t>
      </w:r>
      <w:r w:rsidR="003C3BE5" w:rsidRPr="00812152">
        <w:rPr>
          <w:sz w:val="26"/>
          <w:szCs w:val="26"/>
        </w:rPr>
        <w:t xml:space="preserve"> пунктов, содержание в исправном состоянии средств обеспечения пожарной безопасности жилых и нежилых зданий, находящихся в муниципальной собственности. </w:t>
      </w:r>
      <w:proofErr w:type="gramStart"/>
      <w:r w:rsidR="003C3BE5" w:rsidRPr="00812152">
        <w:rPr>
          <w:sz w:val="26"/>
          <w:szCs w:val="26"/>
        </w:rPr>
        <w:t xml:space="preserve">Данное направление </w:t>
      </w:r>
      <w:r w:rsidR="003C3BE5" w:rsidRPr="00812152">
        <w:rPr>
          <w:sz w:val="26"/>
          <w:szCs w:val="26"/>
        </w:rPr>
        <w:lastRenderedPageBreak/>
        <w:t>включает в себя разработку и осуществление мероприятий, нацеленных на предупреждение пожаров и противопожарную защиту, проводимую функциональными и территориальными органами Администрацией сельского поселения Курумоч, в том числе на создание и восстановление систем противопожарной защиты, восстановление работоспособности внутреннего противопожарного водопровода, обработку огнезащитным составом деревянных конструкций чердачных помещений, укомплектование помещений первичными средствами пожаротушения и другие мероприятия по усилению противопожарной защиты муниципальных</w:t>
      </w:r>
      <w:proofErr w:type="gramEnd"/>
      <w:r w:rsidR="003C3BE5" w:rsidRPr="00812152">
        <w:rPr>
          <w:sz w:val="26"/>
          <w:szCs w:val="26"/>
        </w:rPr>
        <w:t xml:space="preserve"> учреждений и предприятий с массовым пребыванием людей, и  обеспечения содержания в исправном состоянии средств обеспечения пожарной безопасности жилых и нежилых зданий, находящихся в муниципальной собственности. </w:t>
      </w:r>
    </w:p>
    <w:p w:rsidR="003C3BE5" w:rsidRPr="00812152" w:rsidRDefault="00B04889" w:rsidP="003C3BE5">
      <w:pPr>
        <w:suppressAutoHyphens w:val="0"/>
        <w:autoSpaceDE w:val="0"/>
        <w:autoSpaceDN w:val="0"/>
        <w:adjustRightInd w:val="0"/>
        <w:jc w:val="both"/>
        <w:rPr>
          <w:sz w:val="26"/>
          <w:szCs w:val="26"/>
        </w:rPr>
      </w:pPr>
      <w:r w:rsidRPr="00812152">
        <w:rPr>
          <w:sz w:val="26"/>
          <w:szCs w:val="26"/>
        </w:rPr>
        <w:t xml:space="preserve"> </w:t>
      </w:r>
      <w:r w:rsidR="003C3BE5" w:rsidRPr="00812152">
        <w:rPr>
          <w:sz w:val="26"/>
          <w:szCs w:val="26"/>
        </w:rPr>
        <w:t xml:space="preserve">5. Социальное и экономическое стимулирование участия граждан и организаций в добровольной пожарной охране. Мероприятие данного направления предусматривает предоставление субсидий некоммерческим организациям, созданным в форме общественных объединений пожарной охраны. </w:t>
      </w:r>
    </w:p>
    <w:p w:rsidR="003C3BE5" w:rsidRPr="00812152" w:rsidRDefault="00B04889" w:rsidP="003C3BE5">
      <w:pPr>
        <w:suppressAutoHyphens w:val="0"/>
        <w:autoSpaceDE w:val="0"/>
        <w:autoSpaceDN w:val="0"/>
        <w:adjustRightInd w:val="0"/>
        <w:jc w:val="both"/>
        <w:rPr>
          <w:sz w:val="26"/>
          <w:szCs w:val="26"/>
        </w:rPr>
      </w:pPr>
      <w:r w:rsidRPr="00812152">
        <w:rPr>
          <w:sz w:val="26"/>
          <w:szCs w:val="26"/>
        </w:rPr>
        <w:t xml:space="preserve"> 6.</w:t>
      </w:r>
      <w:r w:rsidR="003C3BE5" w:rsidRPr="00812152">
        <w:rPr>
          <w:sz w:val="26"/>
          <w:szCs w:val="26"/>
        </w:rPr>
        <w:t>Размещение в СМИ и на официальном сайте сельского поселения Курумоч материалов по пожарной безопасности</w:t>
      </w:r>
    </w:p>
    <w:p w:rsidR="00F15AAA" w:rsidRPr="00812152" w:rsidRDefault="00B04889" w:rsidP="003C3BE5">
      <w:pPr>
        <w:suppressAutoHyphens w:val="0"/>
        <w:autoSpaceDE w:val="0"/>
        <w:autoSpaceDN w:val="0"/>
        <w:adjustRightInd w:val="0"/>
        <w:jc w:val="both"/>
        <w:rPr>
          <w:rFonts w:eastAsiaTheme="minorHAnsi"/>
          <w:sz w:val="26"/>
          <w:szCs w:val="26"/>
          <w:lang w:eastAsia="en-US"/>
        </w:rPr>
      </w:pPr>
      <w:r w:rsidRPr="00812152">
        <w:rPr>
          <w:sz w:val="26"/>
          <w:szCs w:val="26"/>
        </w:rPr>
        <w:t xml:space="preserve"> 7.</w:t>
      </w:r>
      <w:r w:rsidR="003C3BE5" w:rsidRPr="00812152">
        <w:rPr>
          <w:sz w:val="26"/>
          <w:szCs w:val="26"/>
        </w:rPr>
        <w:t xml:space="preserve">Обеспечение надлежащего состояния источников противопожарного водоснабжения. Мероприятия данного направления предусматривают ремонт пожарного водопровода, ремонт и установку пожарных гидрантов. </w:t>
      </w:r>
      <w:r w:rsidR="00F15AAA" w:rsidRPr="00812152">
        <w:rPr>
          <w:rFonts w:eastAsiaTheme="minorHAnsi"/>
          <w:sz w:val="26"/>
          <w:szCs w:val="26"/>
          <w:lang w:eastAsia="en-US"/>
        </w:rPr>
        <w:t>Перечень основных м</w:t>
      </w:r>
      <w:r w:rsidR="00EA6783" w:rsidRPr="00812152">
        <w:rPr>
          <w:rFonts w:eastAsiaTheme="minorHAnsi"/>
          <w:sz w:val="26"/>
          <w:szCs w:val="26"/>
          <w:lang w:eastAsia="en-US"/>
        </w:rPr>
        <w:t xml:space="preserve">ероприятий приведен в приложении </w:t>
      </w:r>
      <w:r w:rsidR="00F15AAA" w:rsidRPr="00812152">
        <w:rPr>
          <w:rFonts w:eastAsiaTheme="minorHAnsi"/>
          <w:sz w:val="26"/>
          <w:szCs w:val="26"/>
          <w:lang w:eastAsia="en-US"/>
        </w:rPr>
        <w:t>2 П</w:t>
      </w:r>
      <w:r w:rsidR="00EA6783" w:rsidRPr="00812152">
        <w:rPr>
          <w:rFonts w:eastAsiaTheme="minorHAnsi"/>
          <w:sz w:val="26"/>
          <w:szCs w:val="26"/>
          <w:lang w:eastAsia="en-US"/>
        </w:rPr>
        <w:t>одп</w:t>
      </w:r>
      <w:r w:rsidR="00F15AAA" w:rsidRPr="00812152">
        <w:rPr>
          <w:rFonts w:eastAsiaTheme="minorHAnsi"/>
          <w:sz w:val="26"/>
          <w:szCs w:val="26"/>
          <w:lang w:eastAsia="en-US"/>
        </w:rPr>
        <w:t>рограммы</w:t>
      </w:r>
      <w:r w:rsidR="00EA6783" w:rsidRPr="00812152">
        <w:rPr>
          <w:rFonts w:eastAsiaTheme="minorHAnsi"/>
          <w:sz w:val="26"/>
          <w:szCs w:val="26"/>
          <w:lang w:eastAsia="en-US"/>
        </w:rPr>
        <w:t xml:space="preserve"> </w:t>
      </w:r>
      <w:r w:rsidR="003C3BE5" w:rsidRPr="00812152">
        <w:rPr>
          <w:rFonts w:eastAsiaTheme="minorHAnsi"/>
          <w:sz w:val="26"/>
          <w:szCs w:val="26"/>
          <w:lang w:eastAsia="en-US"/>
        </w:rPr>
        <w:t>2</w:t>
      </w:r>
      <w:r w:rsidR="00F15AAA" w:rsidRPr="00812152">
        <w:rPr>
          <w:rFonts w:eastAsiaTheme="minorHAnsi"/>
          <w:sz w:val="26"/>
          <w:szCs w:val="26"/>
          <w:lang w:eastAsia="en-US"/>
        </w:rPr>
        <w:t>.</w:t>
      </w:r>
    </w:p>
    <w:p w:rsidR="00A7644C" w:rsidRDefault="00A7644C" w:rsidP="001F45A6">
      <w:pPr>
        <w:pStyle w:val="a8"/>
        <w:suppressAutoHyphens w:val="0"/>
        <w:autoSpaceDE w:val="0"/>
        <w:autoSpaceDN w:val="0"/>
        <w:adjustRightInd w:val="0"/>
        <w:ind w:left="1069"/>
        <w:jc w:val="both"/>
        <w:rPr>
          <w:rFonts w:eastAsiaTheme="minorHAnsi"/>
          <w:bCs/>
          <w:sz w:val="26"/>
          <w:szCs w:val="26"/>
          <w:lang w:eastAsia="en-US"/>
        </w:rPr>
      </w:pPr>
    </w:p>
    <w:p w:rsidR="00F15AAA" w:rsidRPr="00812152" w:rsidRDefault="00812152" w:rsidP="001F45A6">
      <w:pPr>
        <w:pStyle w:val="a8"/>
        <w:suppressAutoHyphens w:val="0"/>
        <w:autoSpaceDE w:val="0"/>
        <w:autoSpaceDN w:val="0"/>
        <w:adjustRightInd w:val="0"/>
        <w:ind w:left="1069"/>
        <w:jc w:val="both"/>
        <w:rPr>
          <w:rFonts w:eastAsiaTheme="minorHAnsi"/>
          <w:bCs/>
          <w:sz w:val="26"/>
          <w:szCs w:val="26"/>
          <w:lang w:eastAsia="en-US"/>
        </w:rPr>
      </w:pPr>
      <w:r w:rsidRPr="00812152">
        <w:rPr>
          <w:rFonts w:eastAsiaTheme="minorHAnsi"/>
          <w:bCs/>
          <w:sz w:val="26"/>
          <w:szCs w:val="26"/>
          <w:lang w:eastAsia="en-US"/>
        </w:rPr>
        <w:t>5</w:t>
      </w:r>
      <w:r w:rsidR="00F15AAA" w:rsidRPr="00812152">
        <w:rPr>
          <w:rFonts w:eastAsiaTheme="minorHAnsi"/>
          <w:bCs/>
          <w:sz w:val="26"/>
          <w:szCs w:val="26"/>
          <w:lang w:eastAsia="en-US"/>
        </w:rPr>
        <w:t>. Прогноз сводных показателей муниципальных заданий</w:t>
      </w:r>
    </w:p>
    <w:p w:rsidR="001F45A6" w:rsidRPr="00812152" w:rsidRDefault="001F45A6" w:rsidP="001F45A6">
      <w:pPr>
        <w:pStyle w:val="a8"/>
        <w:suppressAutoHyphens w:val="0"/>
        <w:autoSpaceDE w:val="0"/>
        <w:autoSpaceDN w:val="0"/>
        <w:adjustRightInd w:val="0"/>
        <w:ind w:left="1069"/>
        <w:jc w:val="both"/>
        <w:rPr>
          <w:rFonts w:eastAsiaTheme="minorHAnsi"/>
          <w:bCs/>
          <w:sz w:val="26"/>
          <w:szCs w:val="26"/>
          <w:lang w:eastAsia="en-US"/>
        </w:rPr>
      </w:pPr>
    </w:p>
    <w:p w:rsidR="00F15AAA" w:rsidRPr="00812152" w:rsidRDefault="001F45A6" w:rsidP="001F45A6">
      <w:pPr>
        <w:suppressAutoHyphens w:val="0"/>
        <w:autoSpaceDE w:val="0"/>
        <w:autoSpaceDN w:val="0"/>
        <w:adjustRightInd w:val="0"/>
        <w:jc w:val="both"/>
        <w:rPr>
          <w:rFonts w:eastAsiaTheme="minorHAnsi"/>
          <w:sz w:val="26"/>
          <w:szCs w:val="26"/>
          <w:lang w:eastAsia="en-US"/>
        </w:rPr>
      </w:pPr>
      <w:r w:rsidRPr="00812152">
        <w:rPr>
          <w:rFonts w:eastAsiaTheme="minorHAnsi"/>
          <w:sz w:val="26"/>
          <w:szCs w:val="26"/>
          <w:lang w:eastAsia="en-US"/>
        </w:rPr>
        <w:t xml:space="preserve">   </w:t>
      </w:r>
      <w:r w:rsidR="00F15AAA" w:rsidRPr="00812152">
        <w:rPr>
          <w:rFonts w:eastAsiaTheme="minorHAnsi"/>
          <w:sz w:val="26"/>
          <w:szCs w:val="26"/>
          <w:lang w:eastAsia="en-US"/>
        </w:rPr>
        <w:t>У ответственного исполнителя П</w:t>
      </w:r>
      <w:r w:rsidRPr="00812152">
        <w:rPr>
          <w:rFonts w:eastAsiaTheme="minorHAnsi"/>
          <w:sz w:val="26"/>
          <w:szCs w:val="26"/>
          <w:lang w:eastAsia="en-US"/>
        </w:rPr>
        <w:t>одп</w:t>
      </w:r>
      <w:r w:rsidR="00F15AAA" w:rsidRPr="00812152">
        <w:rPr>
          <w:rFonts w:eastAsiaTheme="minorHAnsi"/>
          <w:sz w:val="26"/>
          <w:szCs w:val="26"/>
          <w:lang w:eastAsia="en-US"/>
        </w:rPr>
        <w:t>рограммы</w:t>
      </w:r>
      <w:r w:rsidR="00B04889" w:rsidRPr="00812152">
        <w:rPr>
          <w:rFonts w:eastAsiaTheme="minorHAnsi"/>
          <w:sz w:val="26"/>
          <w:szCs w:val="26"/>
          <w:lang w:eastAsia="en-US"/>
        </w:rPr>
        <w:t xml:space="preserve"> </w:t>
      </w:r>
      <w:r w:rsidR="00CF6BF8" w:rsidRPr="00812152">
        <w:rPr>
          <w:rFonts w:eastAsiaTheme="minorHAnsi"/>
          <w:sz w:val="26"/>
          <w:szCs w:val="26"/>
          <w:lang w:eastAsia="en-US"/>
        </w:rPr>
        <w:t xml:space="preserve">2 </w:t>
      </w:r>
      <w:r w:rsidR="00F15AAA" w:rsidRPr="00812152">
        <w:rPr>
          <w:rFonts w:eastAsiaTheme="minorHAnsi"/>
          <w:sz w:val="26"/>
          <w:szCs w:val="26"/>
          <w:lang w:eastAsia="en-US"/>
        </w:rPr>
        <w:t xml:space="preserve"> отсутствуют</w:t>
      </w:r>
      <w:r w:rsidRPr="00812152">
        <w:rPr>
          <w:rFonts w:eastAsiaTheme="minorHAnsi"/>
          <w:sz w:val="26"/>
          <w:szCs w:val="26"/>
          <w:lang w:eastAsia="en-US"/>
        </w:rPr>
        <w:t xml:space="preserve"> </w:t>
      </w:r>
      <w:r w:rsidR="00F15AAA" w:rsidRPr="00812152">
        <w:rPr>
          <w:rFonts w:eastAsiaTheme="minorHAnsi"/>
          <w:sz w:val="26"/>
          <w:szCs w:val="26"/>
          <w:lang w:eastAsia="en-US"/>
        </w:rPr>
        <w:t>подведомственные и подотч</w:t>
      </w:r>
      <w:r w:rsidR="00B04889" w:rsidRPr="00812152">
        <w:rPr>
          <w:rFonts w:eastAsiaTheme="minorHAnsi"/>
          <w:sz w:val="26"/>
          <w:szCs w:val="26"/>
          <w:lang w:eastAsia="en-US"/>
        </w:rPr>
        <w:t>е</w:t>
      </w:r>
      <w:r w:rsidR="00F15AAA" w:rsidRPr="00812152">
        <w:rPr>
          <w:rFonts w:eastAsiaTheme="minorHAnsi"/>
          <w:sz w:val="26"/>
          <w:szCs w:val="26"/>
          <w:lang w:eastAsia="en-US"/>
        </w:rPr>
        <w:t>тные муниципальные бюджетные и автономные</w:t>
      </w:r>
      <w:r w:rsidRPr="00812152">
        <w:rPr>
          <w:rFonts w:eastAsiaTheme="minorHAnsi"/>
          <w:sz w:val="26"/>
          <w:szCs w:val="26"/>
          <w:lang w:eastAsia="en-US"/>
        </w:rPr>
        <w:t xml:space="preserve"> </w:t>
      </w:r>
      <w:r w:rsidR="00F15AAA" w:rsidRPr="00812152">
        <w:rPr>
          <w:rFonts w:eastAsiaTheme="minorHAnsi"/>
          <w:sz w:val="26"/>
          <w:szCs w:val="26"/>
          <w:lang w:eastAsia="en-US"/>
        </w:rPr>
        <w:t>учреждения, вследствие чего П</w:t>
      </w:r>
      <w:r w:rsidR="00F7392C" w:rsidRPr="00812152">
        <w:rPr>
          <w:rFonts w:eastAsiaTheme="minorHAnsi"/>
          <w:sz w:val="26"/>
          <w:szCs w:val="26"/>
          <w:lang w:eastAsia="en-US"/>
        </w:rPr>
        <w:t>одп</w:t>
      </w:r>
      <w:r w:rsidR="00F15AAA" w:rsidRPr="00812152">
        <w:rPr>
          <w:rFonts w:eastAsiaTheme="minorHAnsi"/>
          <w:sz w:val="26"/>
          <w:szCs w:val="26"/>
          <w:lang w:eastAsia="en-US"/>
        </w:rPr>
        <w:t xml:space="preserve">рограммой </w:t>
      </w:r>
      <w:r w:rsidR="00F7392C" w:rsidRPr="00812152">
        <w:rPr>
          <w:rFonts w:eastAsiaTheme="minorHAnsi"/>
          <w:sz w:val="26"/>
          <w:szCs w:val="26"/>
          <w:lang w:eastAsia="en-US"/>
        </w:rPr>
        <w:t xml:space="preserve"> </w:t>
      </w:r>
      <w:r w:rsidR="00CF6BF8" w:rsidRPr="00812152">
        <w:rPr>
          <w:rFonts w:eastAsiaTheme="minorHAnsi"/>
          <w:sz w:val="26"/>
          <w:szCs w:val="26"/>
          <w:lang w:eastAsia="en-US"/>
        </w:rPr>
        <w:t>2</w:t>
      </w:r>
      <w:r w:rsidR="00F7392C" w:rsidRPr="00812152">
        <w:rPr>
          <w:rFonts w:eastAsiaTheme="minorHAnsi"/>
          <w:sz w:val="26"/>
          <w:szCs w:val="26"/>
          <w:lang w:eastAsia="en-US"/>
        </w:rPr>
        <w:t xml:space="preserve"> </w:t>
      </w:r>
      <w:r w:rsidR="00F15AAA" w:rsidRPr="00812152">
        <w:rPr>
          <w:rFonts w:eastAsiaTheme="minorHAnsi"/>
          <w:sz w:val="26"/>
          <w:szCs w:val="26"/>
          <w:lang w:eastAsia="en-US"/>
        </w:rPr>
        <w:t>не предусмотрено формирование</w:t>
      </w:r>
      <w:r w:rsidRPr="00812152">
        <w:rPr>
          <w:rFonts w:eastAsiaTheme="minorHAnsi"/>
          <w:sz w:val="26"/>
          <w:szCs w:val="26"/>
          <w:lang w:eastAsia="en-US"/>
        </w:rPr>
        <w:t xml:space="preserve"> </w:t>
      </w:r>
      <w:r w:rsidR="00F15AAA" w:rsidRPr="00812152">
        <w:rPr>
          <w:rFonts w:eastAsiaTheme="minorHAnsi"/>
          <w:sz w:val="26"/>
          <w:szCs w:val="26"/>
          <w:lang w:eastAsia="en-US"/>
        </w:rPr>
        <w:t>муниципальных заданий.</w:t>
      </w:r>
    </w:p>
    <w:p w:rsidR="001F45A6" w:rsidRPr="00812152" w:rsidRDefault="001F45A6" w:rsidP="00CF4047">
      <w:pPr>
        <w:pStyle w:val="a8"/>
        <w:suppressAutoHyphens w:val="0"/>
        <w:autoSpaceDE w:val="0"/>
        <w:autoSpaceDN w:val="0"/>
        <w:adjustRightInd w:val="0"/>
        <w:ind w:left="1069"/>
        <w:jc w:val="both"/>
        <w:rPr>
          <w:rFonts w:eastAsiaTheme="minorHAnsi"/>
          <w:b/>
          <w:bCs/>
          <w:sz w:val="26"/>
          <w:szCs w:val="26"/>
          <w:lang w:eastAsia="en-US"/>
        </w:rPr>
      </w:pPr>
    </w:p>
    <w:p w:rsidR="001F45A6" w:rsidRPr="00812152" w:rsidRDefault="001F45A6" w:rsidP="009A4872">
      <w:pPr>
        <w:pStyle w:val="a8"/>
        <w:suppressAutoHyphens w:val="0"/>
        <w:autoSpaceDE w:val="0"/>
        <w:autoSpaceDN w:val="0"/>
        <w:adjustRightInd w:val="0"/>
        <w:ind w:left="1069"/>
        <w:jc w:val="both"/>
        <w:rPr>
          <w:rFonts w:eastAsiaTheme="minorHAnsi"/>
          <w:b/>
          <w:bCs/>
          <w:sz w:val="26"/>
          <w:szCs w:val="26"/>
          <w:lang w:eastAsia="en-US"/>
        </w:rPr>
      </w:pPr>
    </w:p>
    <w:p w:rsidR="00F15AAA" w:rsidRPr="00812152" w:rsidRDefault="00A7644C" w:rsidP="006C30B5">
      <w:pPr>
        <w:pStyle w:val="a8"/>
        <w:suppressAutoHyphens w:val="0"/>
        <w:autoSpaceDE w:val="0"/>
        <w:autoSpaceDN w:val="0"/>
        <w:adjustRightInd w:val="0"/>
        <w:ind w:left="1069"/>
        <w:jc w:val="both"/>
        <w:rPr>
          <w:rFonts w:eastAsiaTheme="minorHAnsi"/>
          <w:bCs/>
          <w:sz w:val="26"/>
          <w:szCs w:val="26"/>
          <w:lang w:eastAsia="en-US"/>
        </w:rPr>
      </w:pPr>
      <w:r>
        <w:rPr>
          <w:rFonts w:eastAsiaTheme="minorHAnsi"/>
          <w:bCs/>
          <w:sz w:val="26"/>
          <w:szCs w:val="26"/>
          <w:lang w:eastAsia="en-US"/>
        </w:rPr>
        <w:t xml:space="preserve"> </w:t>
      </w:r>
      <w:r w:rsidR="006C30B5" w:rsidRPr="00812152">
        <w:rPr>
          <w:rFonts w:eastAsiaTheme="minorHAnsi"/>
          <w:bCs/>
          <w:sz w:val="26"/>
          <w:szCs w:val="26"/>
          <w:lang w:eastAsia="en-US"/>
        </w:rPr>
        <w:t xml:space="preserve">   </w:t>
      </w:r>
      <w:r w:rsidR="00812152" w:rsidRPr="00812152">
        <w:rPr>
          <w:rFonts w:eastAsiaTheme="minorHAnsi"/>
          <w:bCs/>
          <w:sz w:val="26"/>
          <w:szCs w:val="26"/>
          <w:lang w:eastAsia="en-US"/>
        </w:rPr>
        <w:t>6</w:t>
      </w:r>
      <w:r w:rsidR="00F15AAA" w:rsidRPr="00812152">
        <w:rPr>
          <w:rFonts w:eastAsiaTheme="minorHAnsi"/>
          <w:bCs/>
          <w:sz w:val="26"/>
          <w:szCs w:val="26"/>
          <w:lang w:eastAsia="en-US"/>
        </w:rPr>
        <w:t>. Ресурсное обеспечение</w:t>
      </w:r>
    </w:p>
    <w:p w:rsidR="001F45A6" w:rsidRPr="00812152" w:rsidRDefault="001F45A6" w:rsidP="006C30B5">
      <w:pPr>
        <w:pStyle w:val="a8"/>
        <w:suppressAutoHyphens w:val="0"/>
        <w:autoSpaceDE w:val="0"/>
        <w:autoSpaceDN w:val="0"/>
        <w:adjustRightInd w:val="0"/>
        <w:ind w:left="1069"/>
        <w:jc w:val="both"/>
        <w:rPr>
          <w:rFonts w:eastAsiaTheme="minorHAnsi"/>
          <w:bCs/>
          <w:sz w:val="26"/>
          <w:szCs w:val="26"/>
          <w:lang w:eastAsia="en-US"/>
        </w:rPr>
      </w:pPr>
    </w:p>
    <w:p w:rsidR="00CF6BF8" w:rsidRPr="00812152" w:rsidRDefault="00CF6BF8" w:rsidP="006C30B5">
      <w:pPr>
        <w:suppressAutoHyphens w:val="0"/>
        <w:autoSpaceDE w:val="0"/>
        <w:autoSpaceDN w:val="0"/>
        <w:adjustRightInd w:val="0"/>
        <w:jc w:val="both"/>
        <w:rPr>
          <w:sz w:val="26"/>
          <w:szCs w:val="26"/>
        </w:rPr>
      </w:pPr>
      <w:r w:rsidRPr="00812152">
        <w:rPr>
          <w:sz w:val="26"/>
          <w:szCs w:val="26"/>
        </w:rPr>
        <w:t xml:space="preserve">   Ежегодные объемы финансирования п</w:t>
      </w:r>
      <w:r w:rsidR="00B04889" w:rsidRPr="00812152">
        <w:rPr>
          <w:sz w:val="26"/>
          <w:szCs w:val="26"/>
        </w:rPr>
        <w:t>одп</w:t>
      </w:r>
      <w:r w:rsidRPr="00812152">
        <w:rPr>
          <w:sz w:val="26"/>
          <w:szCs w:val="26"/>
        </w:rPr>
        <w:t>рограммы определяются в соответствии с утвержденным бюджетом сельского поселения  на соответствующий финансовый год. Ресурсное обеспечение и прогнозная оценка расходов на реализацию целей п</w:t>
      </w:r>
      <w:r w:rsidR="00B04889" w:rsidRPr="00812152">
        <w:rPr>
          <w:sz w:val="26"/>
          <w:szCs w:val="26"/>
        </w:rPr>
        <w:t>одп</w:t>
      </w:r>
      <w:r w:rsidRPr="00812152">
        <w:rPr>
          <w:sz w:val="26"/>
          <w:szCs w:val="26"/>
        </w:rPr>
        <w:t>рограммы по источникам финансирования представлено в приложении 2 к настоящей п</w:t>
      </w:r>
      <w:r w:rsidR="00B04889" w:rsidRPr="00812152">
        <w:rPr>
          <w:sz w:val="26"/>
          <w:szCs w:val="26"/>
        </w:rPr>
        <w:t>одп</w:t>
      </w:r>
      <w:r w:rsidRPr="00812152">
        <w:rPr>
          <w:sz w:val="26"/>
          <w:szCs w:val="26"/>
        </w:rPr>
        <w:t>рограмме. Обоснование объема финансовых ресурсов, необходимых для реализации муниципальной программы представлено в приложении 3 к настоящей программе. Финансирование мероприятий Подпрограммы 2 производится:</w:t>
      </w:r>
    </w:p>
    <w:p w:rsidR="00CF6BF8" w:rsidRPr="00812152" w:rsidRDefault="00CF6BF8" w:rsidP="006C30B5">
      <w:pPr>
        <w:suppressAutoHyphens w:val="0"/>
        <w:autoSpaceDE w:val="0"/>
        <w:autoSpaceDN w:val="0"/>
        <w:adjustRightInd w:val="0"/>
        <w:jc w:val="both"/>
        <w:rPr>
          <w:sz w:val="26"/>
          <w:szCs w:val="26"/>
        </w:rPr>
      </w:pPr>
      <w:r w:rsidRPr="00812152">
        <w:rPr>
          <w:sz w:val="26"/>
          <w:szCs w:val="26"/>
        </w:rPr>
        <w:t xml:space="preserve">  -за счет средств бюджета сельского поселения Курумоч и осуществляется в форме бюджетных ассигнований на оплату муниципальных контрактов на поставку товаров, выполнение работ, оказание услуг для муниципальных нужд;</w:t>
      </w:r>
    </w:p>
    <w:p w:rsidR="00CF6BF8" w:rsidRPr="00812152" w:rsidRDefault="00CF6BF8" w:rsidP="006C30B5">
      <w:pPr>
        <w:suppressAutoHyphens w:val="0"/>
        <w:autoSpaceDE w:val="0"/>
        <w:autoSpaceDN w:val="0"/>
        <w:adjustRightInd w:val="0"/>
        <w:jc w:val="both"/>
        <w:rPr>
          <w:sz w:val="26"/>
          <w:szCs w:val="26"/>
        </w:rPr>
      </w:pPr>
      <w:r w:rsidRPr="00812152">
        <w:rPr>
          <w:sz w:val="26"/>
          <w:szCs w:val="26"/>
        </w:rPr>
        <w:t xml:space="preserve">  -обязательства иных лиц по участию в решении определенных в Подпрограмме проблем. </w:t>
      </w:r>
      <w:r w:rsidR="00A7644C">
        <w:rPr>
          <w:sz w:val="26"/>
          <w:szCs w:val="26"/>
        </w:rPr>
        <w:t xml:space="preserve">    </w:t>
      </w:r>
      <w:r w:rsidRPr="00812152">
        <w:rPr>
          <w:sz w:val="26"/>
          <w:szCs w:val="26"/>
        </w:rPr>
        <w:t>Расчет финансовых затрат на поставку товаров, выполнение работ, оказание услуг для муниципальных нужд проводился в ценах 201</w:t>
      </w:r>
      <w:r w:rsidR="00B04889" w:rsidRPr="00812152">
        <w:rPr>
          <w:sz w:val="26"/>
          <w:szCs w:val="26"/>
        </w:rPr>
        <w:t>9</w:t>
      </w:r>
      <w:r w:rsidRPr="00812152">
        <w:rPr>
          <w:sz w:val="26"/>
          <w:szCs w:val="26"/>
        </w:rPr>
        <w:t xml:space="preserve"> года с учетом определения стоимости путем изучения рыночных услуг по каждому виду и типу приобретаемого имущества. Всего планируется на реализацию мероприятий Подпрограммы 2 затратить </w:t>
      </w:r>
      <w:r w:rsidR="00812152" w:rsidRPr="00812152">
        <w:rPr>
          <w:sz w:val="26"/>
          <w:szCs w:val="26"/>
        </w:rPr>
        <w:t>930,00</w:t>
      </w:r>
      <w:r w:rsidRPr="00812152">
        <w:rPr>
          <w:sz w:val="26"/>
          <w:szCs w:val="26"/>
        </w:rPr>
        <w:t xml:space="preserve"> тыс. рублей из них:</w:t>
      </w:r>
    </w:p>
    <w:p w:rsidR="00812152" w:rsidRPr="00812152" w:rsidRDefault="00CF6BF8" w:rsidP="00812152">
      <w:pPr>
        <w:suppressAutoHyphens w:val="0"/>
        <w:autoSpaceDE w:val="0"/>
        <w:autoSpaceDN w:val="0"/>
        <w:adjustRightInd w:val="0"/>
        <w:jc w:val="both"/>
        <w:rPr>
          <w:sz w:val="26"/>
          <w:szCs w:val="26"/>
        </w:rPr>
      </w:pPr>
      <w:r w:rsidRPr="00812152">
        <w:rPr>
          <w:sz w:val="26"/>
          <w:szCs w:val="2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133"/>
        <w:gridCol w:w="1277"/>
        <w:gridCol w:w="1133"/>
        <w:gridCol w:w="1277"/>
        <w:gridCol w:w="1417"/>
      </w:tblGrid>
      <w:tr w:rsidR="00812152" w:rsidRPr="004E7781" w:rsidTr="00812152">
        <w:tc>
          <w:tcPr>
            <w:tcW w:w="1147" w:type="pct"/>
            <w:tcBorders>
              <w:top w:val="single" w:sz="4" w:space="0" w:color="auto"/>
              <w:left w:val="single" w:sz="4" w:space="0" w:color="auto"/>
              <w:bottom w:val="single" w:sz="4" w:space="0" w:color="auto"/>
              <w:right w:val="single" w:sz="4" w:space="0" w:color="auto"/>
            </w:tcBorders>
          </w:tcPr>
          <w:p w:rsidR="00812152" w:rsidRPr="004E7781" w:rsidRDefault="00812152" w:rsidP="00D74297">
            <w:pPr>
              <w:jc w:val="both"/>
              <w:rPr>
                <w:b/>
                <w:sz w:val="20"/>
                <w:szCs w:val="20"/>
              </w:rPr>
            </w:pPr>
          </w:p>
        </w:tc>
        <w:tc>
          <w:tcPr>
            <w:tcW w:w="654"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Всего</w:t>
            </w:r>
            <w:r w:rsidRPr="004E7781">
              <w:rPr>
                <w:sz w:val="20"/>
                <w:szCs w:val="20"/>
              </w:rPr>
              <w:cr/>
              <w:t xml:space="preserve">             по  п</w:t>
            </w:r>
            <w:r>
              <w:rPr>
                <w:sz w:val="20"/>
                <w:szCs w:val="20"/>
              </w:rPr>
              <w:t>одп</w:t>
            </w:r>
            <w:r w:rsidRPr="004E7781">
              <w:rPr>
                <w:sz w:val="20"/>
                <w:szCs w:val="20"/>
              </w:rPr>
              <w:t>рограмме:</w:t>
            </w:r>
          </w:p>
        </w:tc>
        <w:tc>
          <w:tcPr>
            <w:tcW w:w="581"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2019 г.</w:t>
            </w:r>
          </w:p>
        </w:tc>
        <w:tc>
          <w:tcPr>
            <w:tcW w:w="655"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2020 г.</w:t>
            </w:r>
          </w:p>
        </w:tc>
        <w:tc>
          <w:tcPr>
            <w:tcW w:w="581"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2021г.</w:t>
            </w:r>
          </w:p>
        </w:tc>
        <w:tc>
          <w:tcPr>
            <w:tcW w:w="655" w:type="pct"/>
            <w:tcBorders>
              <w:top w:val="single" w:sz="4" w:space="0" w:color="auto"/>
              <w:left w:val="single" w:sz="4" w:space="0" w:color="auto"/>
              <w:bottom w:val="single" w:sz="4" w:space="0" w:color="auto"/>
              <w:right w:val="single" w:sz="4" w:space="0" w:color="auto"/>
            </w:tcBorders>
          </w:tcPr>
          <w:p w:rsidR="00812152" w:rsidRPr="004E7781" w:rsidRDefault="00812152" w:rsidP="00D74297">
            <w:pPr>
              <w:jc w:val="center"/>
              <w:rPr>
                <w:sz w:val="20"/>
                <w:szCs w:val="20"/>
              </w:rPr>
            </w:pPr>
            <w:r w:rsidRPr="004E7781">
              <w:rPr>
                <w:sz w:val="20"/>
                <w:szCs w:val="20"/>
              </w:rPr>
              <w:t>2022 г.</w:t>
            </w:r>
          </w:p>
        </w:tc>
        <w:tc>
          <w:tcPr>
            <w:tcW w:w="727" w:type="pct"/>
            <w:tcBorders>
              <w:top w:val="single" w:sz="4" w:space="0" w:color="auto"/>
              <w:left w:val="single" w:sz="4" w:space="0" w:color="auto"/>
              <w:bottom w:val="single" w:sz="4" w:space="0" w:color="auto"/>
              <w:right w:val="single" w:sz="4" w:space="0" w:color="auto"/>
            </w:tcBorders>
          </w:tcPr>
          <w:p w:rsidR="00812152" w:rsidRPr="004E7781" w:rsidRDefault="00812152" w:rsidP="00D74297">
            <w:pPr>
              <w:jc w:val="center"/>
              <w:rPr>
                <w:sz w:val="20"/>
                <w:szCs w:val="20"/>
              </w:rPr>
            </w:pPr>
            <w:r w:rsidRPr="004E7781">
              <w:rPr>
                <w:sz w:val="20"/>
                <w:szCs w:val="20"/>
              </w:rPr>
              <w:t>2023 г.</w:t>
            </w:r>
          </w:p>
        </w:tc>
      </w:tr>
      <w:tr w:rsidR="00812152" w:rsidRPr="00EB18B5" w:rsidTr="00812152">
        <w:tc>
          <w:tcPr>
            <w:tcW w:w="1147"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всего</w:t>
            </w:r>
          </w:p>
          <w:p w:rsidR="00812152" w:rsidRPr="004E7781" w:rsidRDefault="00812152" w:rsidP="00D74297">
            <w:pPr>
              <w:jc w:val="center"/>
              <w:rPr>
                <w:sz w:val="20"/>
                <w:szCs w:val="20"/>
              </w:rPr>
            </w:pPr>
            <w:r w:rsidRPr="004E7781">
              <w:rPr>
                <w:sz w:val="20"/>
                <w:szCs w:val="20"/>
              </w:rPr>
              <w:t xml:space="preserve"> </w:t>
            </w:r>
          </w:p>
        </w:tc>
        <w:tc>
          <w:tcPr>
            <w:tcW w:w="654" w:type="pct"/>
            <w:tcBorders>
              <w:top w:val="single" w:sz="4" w:space="0" w:color="auto"/>
              <w:left w:val="single" w:sz="4" w:space="0" w:color="auto"/>
              <w:bottom w:val="single" w:sz="4" w:space="0" w:color="auto"/>
              <w:right w:val="single" w:sz="4" w:space="0" w:color="auto"/>
            </w:tcBorders>
            <w:vAlign w:val="center"/>
            <w:hideMark/>
          </w:tcPr>
          <w:p w:rsidR="00812152" w:rsidRPr="00EB18B5" w:rsidRDefault="00812152" w:rsidP="00D74297">
            <w:pPr>
              <w:jc w:val="center"/>
              <w:rPr>
                <w:sz w:val="20"/>
                <w:szCs w:val="20"/>
              </w:rPr>
            </w:pPr>
            <w:r w:rsidRPr="00EB18B5">
              <w:rPr>
                <w:sz w:val="20"/>
                <w:szCs w:val="20"/>
              </w:rPr>
              <w:t>930,00</w:t>
            </w:r>
          </w:p>
        </w:tc>
        <w:tc>
          <w:tcPr>
            <w:tcW w:w="581" w:type="pct"/>
            <w:tcBorders>
              <w:top w:val="single" w:sz="4" w:space="0" w:color="auto"/>
              <w:left w:val="single" w:sz="4" w:space="0" w:color="auto"/>
              <w:bottom w:val="single" w:sz="4" w:space="0" w:color="auto"/>
              <w:right w:val="single" w:sz="4" w:space="0" w:color="auto"/>
            </w:tcBorders>
            <w:vAlign w:val="center"/>
            <w:hideMark/>
          </w:tcPr>
          <w:p w:rsidR="00812152" w:rsidRPr="00EB18B5" w:rsidRDefault="00812152" w:rsidP="00D74297">
            <w:pPr>
              <w:jc w:val="center"/>
              <w:rPr>
                <w:sz w:val="20"/>
                <w:szCs w:val="20"/>
              </w:rPr>
            </w:pPr>
            <w:r w:rsidRPr="00EB18B5">
              <w:rPr>
                <w:sz w:val="20"/>
                <w:szCs w:val="20"/>
              </w:rPr>
              <w:t>186,00</w:t>
            </w:r>
          </w:p>
        </w:tc>
        <w:tc>
          <w:tcPr>
            <w:tcW w:w="655" w:type="pct"/>
            <w:tcBorders>
              <w:top w:val="single" w:sz="4" w:space="0" w:color="auto"/>
              <w:left w:val="single" w:sz="4" w:space="0" w:color="auto"/>
              <w:bottom w:val="single" w:sz="4" w:space="0" w:color="auto"/>
              <w:right w:val="single" w:sz="4" w:space="0" w:color="auto"/>
            </w:tcBorders>
            <w:hideMark/>
          </w:tcPr>
          <w:p w:rsidR="00812152" w:rsidRPr="00EB18B5" w:rsidRDefault="00812152" w:rsidP="00D74297">
            <w:pPr>
              <w:jc w:val="center"/>
            </w:pPr>
            <w:r w:rsidRPr="00EB18B5">
              <w:rPr>
                <w:sz w:val="20"/>
                <w:szCs w:val="20"/>
              </w:rPr>
              <w:t>186,00</w:t>
            </w:r>
          </w:p>
        </w:tc>
        <w:tc>
          <w:tcPr>
            <w:tcW w:w="581" w:type="pct"/>
            <w:tcBorders>
              <w:top w:val="single" w:sz="4" w:space="0" w:color="auto"/>
              <w:left w:val="single" w:sz="4" w:space="0" w:color="auto"/>
              <w:bottom w:val="single" w:sz="4" w:space="0" w:color="auto"/>
              <w:right w:val="single" w:sz="4" w:space="0" w:color="auto"/>
            </w:tcBorders>
            <w:hideMark/>
          </w:tcPr>
          <w:p w:rsidR="00812152" w:rsidRPr="00EB18B5" w:rsidRDefault="00812152" w:rsidP="00D74297">
            <w:pPr>
              <w:jc w:val="center"/>
            </w:pPr>
            <w:r w:rsidRPr="00EB18B5">
              <w:rPr>
                <w:sz w:val="20"/>
                <w:szCs w:val="20"/>
              </w:rPr>
              <w:t>186,00</w:t>
            </w:r>
          </w:p>
        </w:tc>
        <w:tc>
          <w:tcPr>
            <w:tcW w:w="655" w:type="pct"/>
            <w:tcBorders>
              <w:top w:val="single" w:sz="4" w:space="0" w:color="auto"/>
              <w:left w:val="single" w:sz="4" w:space="0" w:color="auto"/>
              <w:bottom w:val="single" w:sz="4" w:space="0" w:color="auto"/>
              <w:right w:val="single" w:sz="4" w:space="0" w:color="auto"/>
            </w:tcBorders>
          </w:tcPr>
          <w:p w:rsidR="00812152" w:rsidRPr="00EB18B5" w:rsidRDefault="00812152" w:rsidP="00D74297">
            <w:pPr>
              <w:jc w:val="center"/>
            </w:pPr>
            <w:r w:rsidRPr="00EB18B5">
              <w:rPr>
                <w:sz w:val="20"/>
                <w:szCs w:val="20"/>
              </w:rPr>
              <w:t>186,00</w:t>
            </w:r>
          </w:p>
        </w:tc>
        <w:tc>
          <w:tcPr>
            <w:tcW w:w="727" w:type="pct"/>
            <w:tcBorders>
              <w:top w:val="single" w:sz="4" w:space="0" w:color="auto"/>
              <w:left w:val="single" w:sz="4" w:space="0" w:color="auto"/>
              <w:bottom w:val="single" w:sz="4" w:space="0" w:color="auto"/>
              <w:right w:val="single" w:sz="4" w:space="0" w:color="auto"/>
            </w:tcBorders>
          </w:tcPr>
          <w:p w:rsidR="00812152" w:rsidRPr="00EB18B5" w:rsidRDefault="00812152" w:rsidP="00D74297">
            <w:pPr>
              <w:jc w:val="center"/>
            </w:pPr>
            <w:r w:rsidRPr="00EB18B5">
              <w:rPr>
                <w:sz w:val="20"/>
                <w:szCs w:val="20"/>
              </w:rPr>
              <w:t>186,00</w:t>
            </w:r>
          </w:p>
        </w:tc>
      </w:tr>
      <w:tr w:rsidR="00812152" w:rsidRPr="007E2E0E" w:rsidTr="00812152">
        <w:tc>
          <w:tcPr>
            <w:tcW w:w="1147"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в т.ч. по отдельным источникам финансирования</w:t>
            </w:r>
          </w:p>
        </w:tc>
        <w:tc>
          <w:tcPr>
            <w:tcW w:w="654" w:type="pct"/>
            <w:tcBorders>
              <w:top w:val="single" w:sz="4" w:space="0" w:color="auto"/>
              <w:left w:val="single" w:sz="4" w:space="0" w:color="auto"/>
              <w:bottom w:val="single" w:sz="4" w:space="0" w:color="auto"/>
              <w:right w:val="single" w:sz="4" w:space="0" w:color="auto"/>
            </w:tcBorders>
            <w:vAlign w:val="center"/>
          </w:tcPr>
          <w:p w:rsidR="00812152" w:rsidRPr="004E7781" w:rsidRDefault="00812152" w:rsidP="00D74297">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812152" w:rsidRPr="004E7781" w:rsidRDefault="00812152" w:rsidP="00D74297">
            <w:pPr>
              <w:jc w:val="center"/>
              <w:rPr>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812152" w:rsidRPr="007E2E0E" w:rsidRDefault="00812152" w:rsidP="00D74297">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812152" w:rsidRPr="007E2E0E" w:rsidRDefault="00812152" w:rsidP="00D74297">
            <w:pPr>
              <w:jc w:val="center"/>
              <w:rPr>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812152" w:rsidRPr="007E2E0E" w:rsidRDefault="00812152" w:rsidP="00D74297">
            <w:pPr>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812152" w:rsidRPr="007E2E0E" w:rsidRDefault="00812152" w:rsidP="00D74297">
            <w:pPr>
              <w:jc w:val="center"/>
              <w:rPr>
                <w:sz w:val="20"/>
                <w:szCs w:val="20"/>
              </w:rPr>
            </w:pPr>
          </w:p>
        </w:tc>
      </w:tr>
      <w:tr w:rsidR="00812152" w:rsidTr="00812152">
        <w:tc>
          <w:tcPr>
            <w:tcW w:w="1147"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областной бюджет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812152" w:rsidRPr="004E7781" w:rsidRDefault="00812152" w:rsidP="00D74297">
            <w:pPr>
              <w:jc w:val="center"/>
              <w:rPr>
                <w:sz w:val="20"/>
                <w:szCs w:val="20"/>
              </w:rPr>
            </w:pPr>
            <w:r w:rsidRPr="004E7781">
              <w:rPr>
                <w:sz w:val="20"/>
                <w:szCs w:val="20"/>
              </w:rPr>
              <w:t>0,0</w:t>
            </w:r>
          </w:p>
        </w:tc>
        <w:tc>
          <w:tcPr>
            <w:tcW w:w="581" w:type="pct"/>
            <w:tcBorders>
              <w:top w:val="single" w:sz="4" w:space="0" w:color="auto"/>
              <w:left w:val="single" w:sz="4" w:space="0" w:color="auto"/>
              <w:bottom w:val="single" w:sz="4" w:space="0" w:color="auto"/>
              <w:right w:val="single" w:sz="4" w:space="0" w:color="auto"/>
            </w:tcBorders>
            <w:hideMark/>
          </w:tcPr>
          <w:p w:rsidR="00812152" w:rsidRDefault="00812152" w:rsidP="00D74297">
            <w:pPr>
              <w:jc w:val="center"/>
            </w:pPr>
            <w:r w:rsidRPr="00021345">
              <w:rPr>
                <w:sz w:val="20"/>
                <w:szCs w:val="20"/>
              </w:rPr>
              <w:t>0,0</w:t>
            </w:r>
          </w:p>
        </w:tc>
        <w:tc>
          <w:tcPr>
            <w:tcW w:w="655" w:type="pct"/>
            <w:tcBorders>
              <w:top w:val="single" w:sz="4" w:space="0" w:color="auto"/>
              <w:left w:val="single" w:sz="4" w:space="0" w:color="auto"/>
              <w:bottom w:val="single" w:sz="4" w:space="0" w:color="auto"/>
              <w:right w:val="single" w:sz="4" w:space="0" w:color="auto"/>
            </w:tcBorders>
            <w:hideMark/>
          </w:tcPr>
          <w:p w:rsidR="00812152" w:rsidRDefault="00812152" w:rsidP="00D74297">
            <w:pPr>
              <w:jc w:val="center"/>
            </w:pPr>
            <w:r w:rsidRPr="00021345">
              <w:rPr>
                <w:sz w:val="20"/>
                <w:szCs w:val="20"/>
              </w:rPr>
              <w:t>0,0</w:t>
            </w:r>
          </w:p>
        </w:tc>
        <w:tc>
          <w:tcPr>
            <w:tcW w:w="581" w:type="pct"/>
            <w:tcBorders>
              <w:top w:val="single" w:sz="4" w:space="0" w:color="auto"/>
              <w:left w:val="single" w:sz="4" w:space="0" w:color="auto"/>
              <w:bottom w:val="single" w:sz="4" w:space="0" w:color="auto"/>
              <w:right w:val="single" w:sz="4" w:space="0" w:color="auto"/>
            </w:tcBorders>
            <w:hideMark/>
          </w:tcPr>
          <w:p w:rsidR="00812152" w:rsidRDefault="00812152" w:rsidP="00D74297">
            <w:pPr>
              <w:jc w:val="center"/>
            </w:pPr>
            <w:r w:rsidRPr="00021345">
              <w:rPr>
                <w:sz w:val="20"/>
                <w:szCs w:val="20"/>
              </w:rPr>
              <w:t>0,0</w:t>
            </w:r>
          </w:p>
        </w:tc>
        <w:tc>
          <w:tcPr>
            <w:tcW w:w="655"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021345">
              <w:rPr>
                <w:sz w:val="20"/>
                <w:szCs w:val="20"/>
              </w:rPr>
              <w:t>0,0</w:t>
            </w:r>
          </w:p>
        </w:tc>
        <w:tc>
          <w:tcPr>
            <w:tcW w:w="727"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021345">
              <w:rPr>
                <w:sz w:val="20"/>
                <w:szCs w:val="20"/>
              </w:rPr>
              <w:t>0,0</w:t>
            </w:r>
          </w:p>
        </w:tc>
      </w:tr>
      <w:tr w:rsidR="00812152" w:rsidTr="00812152">
        <w:tc>
          <w:tcPr>
            <w:tcW w:w="1147"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районный бюджет</w:t>
            </w:r>
          </w:p>
        </w:tc>
        <w:tc>
          <w:tcPr>
            <w:tcW w:w="654" w:type="pct"/>
            <w:tcBorders>
              <w:top w:val="single" w:sz="4" w:space="0" w:color="auto"/>
              <w:left w:val="single" w:sz="4" w:space="0" w:color="auto"/>
              <w:bottom w:val="single" w:sz="4" w:space="0" w:color="auto"/>
              <w:right w:val="single" w:sz="4" w:space="0" w:color="auto"/>
            </w:tcBorders>
            <w:hideMark/>
          </w:tcPr>
          <w:p w:rsidR="00812152" w:rsidRDefault="00812152" w:rsidP="00D74297">
            <w:pPr>
              <w:jc w:val="center"/>
            </w:pPr>
            <w:r w:rsidRPr="00242B40">
              <w:rPr>
                <w:sz w:val="20"/>
                <w:szCs w:val="20"/>
              </w:rPr>
              <w:t>0,0</w:t>
            </w:r>
          </w:p>
        </w:tc>
        <w:tc>
          <w:tcPr>
            <w:tcW w:w="581" w:type="pct"/>
            <w:tcBorders>
              <w:top w:val="single" w:sz="4" w:space="0" w:color="auto"/>
              <w:left w:val="single" w:sz="4" w:space="0" w:color="auto"/>
              <w:bottom w:val="single" w:sz="4" w:space="0" w:color="auto"/>
              <w:right w:val="single" w:sz="4" w:space="0" w:color="auto"/>
            </w:tcBorders>
            <w:hideMark/>
          </w:tcPr>
          <w:p w:rsidR="00812152" w:rsidRDefault="00812152" w:rsidP="00D74297">
            <w:pPr>
              <w:jc w:val="center"/>
            </w:pPr>
            <w:r w:rsidRPr="00242B40">
              <w:rPr>
                <w:sz w:val="20"/>
                <w:szCs w:val="20"/>
              </w:rPr>
              <w:t>0,0</w:t>
            </w:r>
          </w:p>
        </w:tc>
        <w:tc>
          <w:tcPr>
            <w:tcW w:w="655" w:type="pct"/>
            <w:tcBorders>
              <w:top w:val="single" w:sz="4" w:space="0" w:color="auto"/>
              <w:left w:val="single" w:sz="4" w:space="0" w:color="auto"/>
              <w:bottom w:val="single" w:sz="4" w:space="0" w:color="auto"/>
              <w:right w:val="single" w:sz="4" w:space="0" w:color="auto"/>
            </w:tcBorders>
            <w:hideMark/>
          </w:tcPr>
          <w:p w:rsidR="00812152" w:rsidRDefault="00812152" w:rsidP="00D74297">
            <w:pPr>
              <w:jc w:val="center"/>
            </w:pPr>
            <w:r w:rsidRPr="00242B40">
              <w:rPr>
                <w:sz w:val="20"/>
                <w:szCs w:val="20"/>
              </w:rPr>
              <w:t>0,0</w:t>
            </w:r>
          </w:p>
        </w:tc>
        <w:tc>
          <w:tcPr>
            <w:tcW w:w="581"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242B40">
              <w:rPr>
                <w:sz w:val="20"/>
                <w:szCs w:val="20"/>
              </w:rPr>
              <w:t>0,0</w:t>
            </w:r>
          </w:p>
        </w:tc>
        <w:tc>
          <w:tcPr>
            <w:tcW w:w="655"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242B40">
              <w:rPr>
                <w:sz w:val="20"/>
                <w:szCs w:val="20"/>
              </w:rPr>
              <w:t>0,0</w:t>
            </w:r>
          </w:p>
        </w:tc>
        <w:tc>
          <w:tcPr>
            <w:tcW w:w="727"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242B40">
              <w:rPr>
                <w:sz w:val="20"/>
                <w:szCs w:val="20"/>
              </w:rPr>
              <w:t>0,0</w:t>
            </w:r>
          </w:p>
        </w:tc>
      </w:tr>
      <w:tr w:rsidR="00812152" w:rsidRPr="00EB18B5" w:rsidTr="00812152">
        <w:tc>
          <w:tcPr>
            <w:tcW w:w="1147"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 xml:space="preserve">бюджет сельского поселения Курумоч </w:t>
            </w:r>
          </w:p>
        </w:tc>
        <w:tc>
          <w:tcPr>
            <w:tcW w:w="654" w:type="pct"/>
            <w:tcBorders>
              <w:top w:val="single" w:sz="4" w:space="0" w:color="auto"/>
              <w:left w:val="single" w:sz="4" w:space="0" w:color="auto"/>
              <w:bottom w:val="single" w:sz="4" w:space="0" w:color="auto"/>
              <w:right w:val="single" w:sz="4" w:space="0" w:color="auto"/>
            </w:tcBorders>
            <w:vAlign w:val="center"/>
          </w:tcPr>
          <w:p w:rsidR="00812152" w:rsidRPr="00EB18B5" w:rsidRDefault="00812152" w:rsidP="00D74297">
            <w:pPr>
              <w:jc w:val="center"/>
              <w:rPr>
                <w:sz w:val="20"/>
                <w:szCs w:val="20"/>
              </w:rPr>
            </w:pPr>
            <w:r w:rsidRPr="00EB18B5">
              <w:rPr>
                <w:sz w:val="20"/>
                <w:szCs w:val="20"/>
              </w:rPr>
              <w:t>930,00</w:t>
            </w:r>
          </w:p>
        </w:tc>
        <w:tc>
          <w:tcPr>
            <w:tcW w:w="581" w:type="pct"/>
            <w:tcBorders>
              <w:top w:val="single" w:sz="4" w:space="0" w:color="auto"/>
              <w:left w:val="single" w:sz="4" w:space="0" w:color="auto"/>
              <w:bottom w:val="single" w:sz="4" w:space="0" w:color="auto"/>
              <w:right w:val="single" w:sz="4" w:space="0" w:color="auto"/>
            </w:tcBorders>
            <w:vAlign w:val="center"/>
          </w:tcPr>
          <w:p w:rsidR="00812152" w:rsidRPr="00EB18B5" w:rsidRDefault="00812152" w:rsidP="00D74297">
            <w:pPr>
              <w:jc w:val="center"/>
              <w:rPr>
                <w:sz w:val="20"/>
                <w:szCs w:val="20"/>
              </w:rPr>
            </w:pPr>
            <w:r w:rsidRPr="00EB18B5">
              <w:rPr>
                <w:sz w:val="20"/>
                <w:szCs w:val="20"/>
              </w:rPr>
              <w:t>186,00</w:t>
            </w:r>
          </w:p>
        </w:tc>
        <w:tc>
          <w:tcPr>
            <w:tcW w:w="655" w:type="pct"/>
            <w:tcBorders>
              <w:top w:val="single" w:sz="4" w:space="0" w:color="auto"/>
              <w:left w:val="single" w:sz="4" w:space="0" w:color="auto"/>
              <w:bottom w:val="single" w:sz="4" w:space="0" w:color="auto"/>
              <w:right w:val="single" w:sz="4" w:space="0" w:color="auto"/>
            </w:tcBorders>
          </w:tcPr>
          <w:p w:rsidR="00812152" w:rsidRPr="00EB18B5" w:rsidRDefault="00812152" w:rsidP="00D74297">
            <w:pPr>
              <w:jc w:val="center"/>
            </w:pPr>
            <w:r w:rsidRPr="00EB18B5">
              <w:rPr>
                <w:sz w:val="20"/>
                <w:szCs w:val="20"/>
              </w:rPr>
              <w:t>186,00</w:t>
            </w:r>
          </w:p>
        </w:tc>
        <w:tc>
          <w:tcPr>
            <w:tcW w:w="581" w:type="pct"/>
            <w:tcBorders>
              <w:top w:val="single" w:sz="4" w:space="0" w:color="auto"/>
              <w:left w:val="single" w:sz="4" w:space="0" w:color="auto"/>
              <w:bottom w:val="single" w:sz="4" w:space="0" w:color="auto"/>
              <w:right w:val="single" w:sz="4" w:space="0" w:color="auto"/>
            </w:tcBorders>
          </w:tcPr>
          <w:p w:rsidR="00812152" w:rsidRPr="00EB18B5" w:rsidRDefault="00812152" w:rsidP="00D74297">
            <w:pPr>
              <w:jc w:val="center"/>
            </w:pPr>
            <w:r w:rsidRPr="00EB18B5">
              <w:rPr>
                <w:sz w:val="20"/>
                <w:szCs w:val="20"/>
              </w:rPr>
              <w:t>186,00</w:t>
            </w:r>
          </w:p>
        </w:tc>
        <w:tc>
          <w:tcPr>
            <w:tcW w:w="655" w:type="pct"/>
            <w:tcBorders>
              <w:top w:val="single" w:sz="4" w:space="0" w:color="auto"/>
              <w:left w:val="single" w:sz="4" w:space="0" w:color="auto"/>
              <w:bottom w:val="single" w:sz="4" w:space="0" w:color="auto"/>
              <w:right w:val="single" w:sz="4" w:space="0" w:color="auto"/>
            </w:tcBorders>
          </w:tcPr>
          <w:p w:rsidR="00812152" w:rsidRPr="00EB18B5" w:rsidRDefault="00812152" w:rsidP="00D74297">
            <w:pPr>
              <w:jc w:val="center"/>
            </w:pPr>
            <w:r w:rsidRPr="00EB18B5">
              <w:rPr>
                <w:sz w:val="20"/>
                <w:szCs w:val="20"/>
              </w:rPr>
              <w:t>186,00</w:t>
            </w:r>
          </w:p>
        </w:tc>
        <w:tc>
          <w:tcPr>
            <w:tcW w:w="727" w:type="pct"/>
            <w:tcBorders>
              <w:top w:val="single" w:sz="4" w:space="0" w:color="auto"/>
              <w:left w:val="single" w:sz="4" w:space="0" w:color="auto"/>
              <w:bottom w:val="single" w:sz="4" w:space="0" w:color="auto"/>
              <w:right w:val="single" w:sz="4" w:space="0" w:color="auto"/>
            </w:tcBorders>
          </w:tcPr>
          <w:p w:rsidR="00812152" w:rsidRPr="00EB18B5" w:rsidRDefault="00812152" w:rsidP="00D74297">
            <w:pPr>
              <w:jc w:val="center"/>
            </w:pPr>
            <w:r w:rsidRPr="00EB18B5">
              <w:rPr>
                <w:sz w:val="20"/>
                <w:szCs w:val="20"/>
              </w:rPr>
              <w:t>186,00</w:t>
            </w:r>
          </w:p>
        </w:tc>
      </w:tr>
      <w:tr w:rsidR="00812152" w:rsidTr="00812152">
        <w:tc>
          <w:tcPr>
            <w:tcW w:w="1147" w:type="pct"/>
            <w:tcBorders>
              <w:top w:val="single" w:sz="4" w:space="0" w:color="auto"/>
              <w:left w:val="single" w:sz="4" w:space="0" w:color="auto"/>
              <w:bottom w:val="single" w:sz="4" w:space="0" w:color="auto"/>
              <w:right w:val="single" w:sz="4" w:space="0" w:color="auto"/>
            </w:tcBorders>
            <w:hideMark/>
          </w:tcPr>
          <w:p w:rsidR="00812152" w:rsidRPr="004E7781" w:rsidRDefault="00812152" w:rsidP="00D74297">
            <w:pPr>
              <w:jc w:val="center"/>
              <w:rPr>
                <w:sz w:val="20"/>
                <w:szCs w:val="20"/>
              </w:rPr>
            </w:pPr>
            <w:r w:rsidRPr="004E7781">
              <w:rPr>
                <w:sz w:val="20"/>
                <w:szCs w:val="20"/>
              </w:rPr>
              <w:t>внебюджетные средства</w:t>
            </w:r>
          </w:p>
        </w:tc>
        <w:tc>
          <w:tcPr>
            <w:tcW w:w="654"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2E6EF6">
              <w:rPr>
                <w:sz w:val="20"/>
                <w:szCs w:val="20"/>
              </w:rPr>
              <w:t>0,0</w:t>
            </w:r>
          </w:p>
        </w:tc>
        <w:tc>
          <w:tcPr>
            <w:tcW w:w="581"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2E6EF6">
              <w:rPr>
                <w:sz w:val="20"/>
                <w:szCs w:val="20"/>
              </w:rPr>
              <w:t>0,0</w:t>
            </w:r>
          </w:p>
        </w:tc>
        <w:tc>
          <w:tcPr>
            <w:tcW w:w="655"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2E6EF6">
              <w:rPr>
                <w:sz w:val="20"/>
                <w:szCs w:val="20"/>
              </w:rPr>
              <w:t>0,0</w:t>
            </w:r>
          </w:p>
        </w:tc>
        <w:tc>
          <w:tcPr>
            <w:tcW w:w="581"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2E6EF6">
              <w:rPr>
                <w:sz w:val="20"/>
                <w:szCs w:val="20"/>
              </w:rPr>
              <w:t>0,0</w:t>
            </w:r>
          </w:p>
        </w:tc>
        <w:tc>
          <w:tcPr>
            <w:tcW w:w="655"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2E6EF6">
              <w:rPr>
                <w:sz w:val="20"/>
                <w:szCs w:val="20"/>
              </w:rPr>
              <w:t>0,0</w:t>
            </w:r>
          </w:p>
        </w:tc>
        <w:tc>
          <w:tcPr>
            <w:tcW w:w="727" w:type="pct"/>
            <w:tcBorders>
              <w:top w:val="single" w:sz="4" w:space="0" w:color="auto"/>
              <w:left w:val="single" w:sz="4" w:space="0" w:color="auto"/>
              <w:bottom w:val="single" w:sz="4" w:space="0" w:color="auto"/>
              <w:right w:val="single" w:sz="4" w:space="0" w:color="auto"/>
            </w:tcBorders>
          </w:tcPr>
          <w:p w:rsidR="00812152" w:rsidRDefault="00812152" w:rsidP="00D74297">
            <w:pPr>
              <w:jc w:val="center"/>
            </w:pPr>
            <w:r w:rsidRPr="002E6EF6">
              <w:rPr>
                <w:sz w:val="20"/>
                <w:szCs w:val="20"/>
              </w:rPr>
              <w:t>0,0</w:t>
            </w:r>
          </w:p>
        </w:tc>
      </w:tr>
    </w:tbl>
    <w:p w:rsidR="00347158" w:rsidRDefault="00347158" w:rsidP="00812152">
      <w:pPr>
        <w:suppressAutoHyphens w:val="0"/>
        <w:autoSpaceDE w:val="0"/>
        <w:autoSpaceDN w:val="0"/>
        <w:adjustRightInd w:val="0"/>
        <w:jc w:val="both"/>
        <w:rPr>
          <w:sz w:val="26"/>
          <w:szCs w:val="26"/>
        </w:rPr>
      </w:pPr>
    </w:p>
    <w:p w:rsidR="00CF6BF8" w:rsidRPr="00347158" w:rsidRDefault="00347158" w:rsidP="00812152">
      <w:pPr>
        <w:suppressAutoHyphens w:val="0"/>
        <w:autoSpaceDE w:val="0"/>
        <w:autoSpaceDN w:val="0"/>
        <w:adjustRightInd w:val="0"/>
        <w:jc w:val="both"/>
        <w:rPr>
          <w:sz w:val="26"/>
          <w:szCs w:val="26"/>
        </w:rPr>
      </w:pPr>
      <w:r>
        <w:rPr>
          <w:sz w:val="26"/>
          <w:szCs w:val="26"/>
        </w:rPr>
        <w:t xml:space="preserve">     </w:t>
      </w:r>
      <w:bookmarkStart w:id="3" w:name="_GoBack"/>
      <w:bookmarkEnd w:id="3"/>
      <w:r>
        <w:rPr>
          <w:sz w:val="26"/>
          <w:szCs w:val="26"/>
        </w:rPr>
        <w:t xml:space="preserve"> 7</w:t>
      </w:r>
      <w:r w:rsidR="00CF6BF8" w:rsidRPr="00347158">
        <w:rPr>
          <w:sz w:val="26"/>
          <w:szCs w:val="26"/>
        </w:rPr>
        <w:t>. Механизм реализации подпрограммы</w:t>
      </w:r>
    </w:p>
    <w:p w:rsidR="00CF6BF8" w:rsidRPr="00347158" w:rsidRDefault="00CF6BF8" w:rsidP="006C30B5">
      <w:pPr>
        <w:suppressAutoHyphens w:val="0"/>
        <w:autoSpaceDE w:val="0"/>
        <w:autoSpaceDN w:val="0"/>
        <w:adjustRightInd w:val="0"/>
        <w:jc w:val="both"/>
        <w:rPr>
          <w:sz w:val="26"/>
          <w:szCs w:val="26"/>
        </w:rPr>
      </w:pPr>
    </w:p>
    <w:p w:rsidR="00CF6BF8" w:rsidRPr="00347158" w:rsidRDefault="00CF6BF8" w:rsidP="006C30B5">
      <w:pPr>
        <w:suppressAutoHyphens w:val="0"/>
        <w:autoSpaceDE w:val="0"/>
        <w:autoSpaceDN w:val="0"/>
        <w:adjustRightInd w:val="0"/>
        <w:jc w:val="both"/>
        <w:rPr>
          <w:sz w:val="26"/>
          <w:szCs w:val="26"/>
        </w:rPr>
      </w:pPr>
      <w:r w:rsidRPr="00347158">
        <w:rPr>
          <w:sz w:val="26"/>
          <w:szCs w:val="26"/>
        </w:rPr>
        <w:t xml:space="preserve"> Ответственным исполнителем подпрограммы является Администрация сельского поселения Курумоч, координирует деятельность исполнителей по реализации программных мероприятий. 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 а также в соответствии с муниципальными правовыми актами Самарской области. Главными распорядителями бюджетных средств и исполнителями программы являются: </w:t>
      </w:r>
    </w:p>
    <w:p w:rsidR="00CF6BF8" w:rsidRPr="00347158" w:rsidRDefault="00CF6BF8" w:rsidP="006C30B5">
      <w:pPr>
        <w:suppressAutoHyphens w:val="0"/>
        <w:autoSpaceDE w:val="0"/>
        <w:autoSpaceDN w:val="0"/>
        <w:adjustRightInd w:val="0"/>
        <w:jc w:val="both"/>
        <w:rPr>
          <w:sz w:val="26"/>
          <w:szCs w:val="26"/>
        </w:rPr>
      </w:pPr>
      <w:r w:rsidRPr="00347158">
        <w:rPr>
          <w:sz w:val="26"/>
          <w:szCs w:val="26"/>
        </w:rPr>
        <w:t>-Администрация сельского поселения Курумоч;</w:t>
      </w:r>
    </w:p>
    <w:p w:rsidR="00A15F57" w:rsidRPr="00347158" w:rsidRDefault="00CF6BF8" w:rsidP="006C30B5">
      <w:pPr>
        <w:suppressAutoHyphens w:val="0"/>
        <w:autoSpaceDE w:val="0"/>
        <w:autoSpaceDN w:val="0"/>
        <w:adjustRightInd w:val="0"/>
        <w:jc w:val="both"/>
        <w:rPr>
          <w:sz w:val="26"/>
          <w:szCs w:val="26"/>
        </w:rPr>
      </w:pPr>
      <w:r w:rsidRPr="00347158">
        <w:rPr>
          <w:sz w:val="26"/>
          <w:szCs w:val="26"/>
        </w:rPr>
        <w:t>-МУП  ЖКХ «Сельское поселение Курумоч»</w:t>
      </w:r>
      <w:r w:rsidR="00A15F57" w:rsidRPr="00347158">
        <w:rPr>
          <w:sz w:val="26"/>
          <w:szCs w:val="26"/>
        </w:rPr>
        <w:t>;</w:t>
      </w:r>
    </w:p>
    <w:p w:rsidR="00A15F57" w:rsidRPr="00347158" w:rsidRDefault="00A15F57" w:rsidP="006C30B5">
      <w:pPr>
        <w:suppressAutoHyphens w:val="0"/>
        <w:autoSpaceDE w:val="0"/>
        <w:autoSpaceDN w:val="0"/>
        <w:adjustRightInd w:val="0"/>
        <w:jc w:val="both"/>
        <w:rPr>
          <w:sz w:val="26"/>
          <w:szCs w:val="26"/>
        </w:rPr>
      </w:pPr>
      <w:r w:rsidRPr="00347158">
        <w:rPr>
          <w:sz w:val="26"/>
          <w:szCs w:val="26"/>
        </w:rPr>
        <w:t>-</w:t>
      </w:r>
      <w:r w:rsidR="00CF6BF8" w:rsidRPr="00347158">
        <w:rPr>
          <w:sz w:val="26"/>
          <w:szCs w:val="26"/>
        </w:rPr>
        <w:t xml:space="preserve"> </w:t>
      </w:r>
      <w:r w:rsidRPr="00347158">
        <w:rPr>
          <w:sz w:val="26"/>
          <w:szCs w:val="26"/>
        </w:rPr>
        <w:t>МБУ «Сельское поселение Курумоч»</w:t>
      </w:r>
      <w:r w:rsidR="00CF6BF8" w:rsidRPr="00347158">
        <w:rPr>
          <w:sz w:val="26"/>
          <w:szCs w:val="26"/>
        </w:rPr>
        <w:t xml:space="preserve">; </w:t>
      </w:r>
    </w:p>
    <w:p w:rsidR="00A15F57" w:rsidRPr="00347158" w:rsidRDefault="00A15F57" w:rsidP="006C30B5">
      <w:pPr>
        <w:suppressAutoHyphens w:val="0"/>
        <w:autoSpaceDE w:val="0"/>
        <w:autoSpaceDN w:val="0"/>
        <w:adjustRightInd w:val="0"/>
        <w:jc w:val="both"/>
        <w:rPr>
          <w:sz w:val="26"/>
          <w:szCs w:val="26"/>
        </w:rPr>
      </w:pPr>
      <w:r w:rsidRPr="00347158">
        <w:rPr>
          <w:sz w:val="26"/>
          <w:szCs w:val="26"/>
        </w:rPr>
        <w:t xml:space="preserve">-МБУК «Центр культуры сельское поселение Курумоч», </w:t>
      </w:r>
      <w:r w:rsidR="00CF6BF8" w:rsidRPr="00347158">
        <w:rPr>
          <w:sz w:val="26"/>
          <w:szCs w:val="26"/>
        </w:rPr>
        <w:t>которые несут ответственность за целевое и эффективное использование выделенных им бюджетных средств. П</w:t>
      </w:r>
      <w:r w:rsidRPr="00347158">
        <w:rPr>
          <w:sz w:val="26"/>
          <w:szCs w:val="26"/>
        </w:rPr>
        <w:t>одп</w:t>
      </w:r>
      <w:r w:rsidR="00CF6BF8" w:rsidRPr="00347158">
        <w:rPr>
          <w:sz w:val="26"/>
          <w:szCs w:val="26"/>
        </w:rPr>
        <w:t xml:space="preserve">рограмма может корректироваться в зависимости от изменений в законодательстве, объемах выделяемых средств, а также от иных обстоятельств. </w:t>
      </w:r>
    </w:p>
    <w:p w:rsidR="00A15F57" w:rsidRPr="00347158" w:rsidRDefault="00A15F57" w:rsidP="006C30B5">
      <w:pPr>
        <w:suppressAutoHyphens w:val="0"/>
        <w:autoSpaceDE w:val="0"/>
        <w:autoSpaceDN w:val="0"/>
        <w:adjustRightInd w:val="0"/>
        <w:jc w:val="both"/>
        <w:rPr>
          <w:sz w:val="26"/>
          <w:szCs w:val="26"/>
        </w:rPr>
      </w:pPr>
    </w:p>
    <w:p w:rsidR="00F15AAA" w:rsidRPr="00347158" w:rsidRDefault="00347158" w:rsidP="00CF6BF8">
      <w:pPr>
        <w:suppressAutoHyphens w:val="0"/>
        <w:autoSpaceDE w:val="0"/>
        <w:autoSpaceDN w:val="0"/>
        <w:adjustRightInd w:val="0"/>
        <w:rPr>
          <w:sz w:val="26"/>
          <w:szCs w:val="26"/>
        </w:rPr>
      </w:pPr>
      <w:r>
        <w:rPr>
          <w:rFonts w:eastAsiaTheme="minorHAnsi"/>
          <w:bCs/>
          <w:sz w:val="26"/>
          <w:szCs w:val="26"/>
          <w:lang w:eastAsia="en-US"/>
        </w:rPr>
        <w:t xml:space="preserve">            </w:t>
      </w:r>
      <w:r w:rsidR="006C30B5" w:rsidRPr="00347158">
        <w:rPr>
          <w:rFonts w:eastAsiaTheme="minorHAnsi"/>
          <w:bCs/>
          <w:sz w:val="26"/>
          <w:szCs w:val="26"/>
          <w:lang w:eastAsia="en-US"/>
        </w:rPr>
        <w:t>8</w:t>
      </w:r>
      <w:r w:rsidR="00F15AAA" w:rsidRPr="00347158">
        <w:rPr>
          <w:rFonts w:eastAsiaTheme="minorHAnsi"/>
          <w:bCs/>
          <w:sz w:val="26"/>
          <w:szCs w:val="26"/>
          <w:lang w:eastAsia="en-US"/>
        </w:rPr>
        <w:t xml:space="preserve">. </w:t>
      </w:r>
      <w:proofErr w:type="gramStart"/>
      <w:r w:rsidR="00F15AAA" w:rsidRPr="00347158">
        <w:rPr>
          <w:rFonts w:eastAsiaTheme="minorHAnsi"/>
          <w:bCs/>
          <w:sz w:val="26"/>
          <w:szCs w:val="26"/>
          <w:lang w:eastAsia="en-US"/>
        </w:rPr>
        <w:t>Контроль за</w:t>
      </w:r>
      <w:proofErr w:type="gramEnd"/>
      <w:r w:rsidR="00F15AAA" w:rsidRPr="00347158">
        <w:rPr>
          <w:rFonts w:eastAsiaTheme="minorHAnsi"/>
          <w:bCs/>
          <w:sz w:val="26"/>
          <w:szCs w:val="26"/>
          <w:lang w:eastAsia="en-US"/>
        </w:rPr>
        <w:t xml:space="preserve"> ходом реализации </w:t>
      </w:r>
      <w:r w:rsidR="009A4872" w:rsidRPr="00347158">
        <w:rPr>
          <w:rFonts w:eastAsiaTheme="minorHAnsi"/>
          <w:bCs/>
          <w:sz w:val="26"/>
          <w:szCs w:val="26"/>
          <w:lang w:eastAsia="en-US"/>
        </w:rPr>
        <w:t>Подпрограммы</w:t>
      </w:r>
      <w:r w:rsidR="006C30B5" w:rsidRPr="00347158">
        <w:rPr>
          <w:rFonts w:eastAsiaTheme="minorHAnsi"/>
          <w:bCs/>
          <w:sz w:val="26"/>
          <w:szCs w:val="26"/>
          <w:lang w:eastAsia="en-US"/>
        </w:rPr>
        <w:t xml:space="preserve"> 2</w:t>
      </w:r>
    </w:p>
    <w:p w:rsidR="009A4872" w:rsidRPr="00347158" w:rsidRDefault="009A4872" w:rsidP="009A4872">
      <w:pPr>
        <w:pStyle w:val="a8"/>
        <w:suppressAutoHyphens w:val="0"/>
        <w:autoSpaceDE w:val="0"/>
        <w:autoSpaceDN w:val="0"/>
        <w:adjustRightInd w:val="0"/>
        <w:ind w:left="1069"/>
        <w:rPr>
          <w:rFonts w:ascii="Times New Roman,Bold" w:eastAsiaTheme="minorHAnsi" w:hAnsi="Times New Roman,Bold" w:cs="Times New Roman,Bold"/>
          <w:b/>
          <w:bCs/>
          <w:sz w:val="26"/>
          <w:szCs w:val="26"/>
          <w:lang w:eastAsia="en-US"/>
        </w:rPr>
      </w:pPr>
    </w:p>
    <w:p w:rsidR="001B52A4" w:rsidRPr="00347158" w:rsidRDefault="001B52A4" w:rsidP="001B52A4">
      <w:pPr>
        <w:autoSpaceDE w:val="0"/>
        <w:spacing w:line="276" w:lineRule="auto"/>
        <w:jc w:val="both"/>
        <w:rPr>
          <w:sz w:val="26"/>
          <w:szCs w:val="26"/>
        </w:rPr>
      </w:pPr>
      <w:r w:rsidRPr="00347158">
        <w:rPr>
          <w:sz w:val="26"/>
          <w:szCs w:val="26"/>
        </w:rPr>
        <w:t xml:space="preserve">  </w:t>
      </w:r>
      <w:proofErr w:type="gramStart"/>
      <w:r w:rsidR="009A4872" w:rsidRPr="00347158">
        <w:rPr>
          <w:sz w:val="26"/>
          <w:szCs w:val="26"/>
        </w:rPr>
        <w:t>Контроль за</w:t>
      </w:r>
      <w:proofErr w:type="gramEnd"/>
      <w:r w:rsidR="009A4872" w:rsidRPr="00347158">
        <w:rPr>
          <w:sz w:val="26"/>
          <w:szCs w:val="26"/>
        </w:rPr>
        <w:t xml:space="preserve"> реализацией </w:t>
      </w:r>
      <w:r w:rsidRPr="00347158">
        <w:rPr>
          <w:sz w:val="26"/>
          <w:szCs w:val="26"/>
        </w:rPr>
        <w:t>Подп</w:t>
      </w:r>
      <w:r w:rsidR="009A4872" w:rsidRPr="00347158">
        <w:rPr>
          <w:sz w:val="26"/>
          <w:szCs w:val="26"/>
        </w:rPr>
        <w:t>рограммы</w:t>
      </w:r>
      <w:r w:rsidRPr="00347158">
        <w:rPr>
          <w:sz w:val="26"/>
          <w:szCs w:val="26"/>
        </w:rPr>
        <w:t xml:space="preserve"> </w:t>
      </w:r>
      <w:r w:rsidR="00F719BA" w:rsidRPr="00347158">
        <w:rPr>
          <w:sz w:val="26"/>
          <w:szCs w:val="26"/>
        </w:rPr>
        <w:t>2</w:t>
      </w:r>
      <w:r w:rsidR="009A4872" w:rsidRPr="00347158">
        <w:rPr>
          <w:sz w:val="26"/>
          <w:szCs w:val="26"/>
        </w:rPr>
        <w:t xml:space="preserve"> осуществляет Глава сельского поселения </w:t>
      </w:r>
    </w:p>
    <w:p w:rsidR="009A4872" w:rsidRPr="00347158" w:rsidRDefault="009A4872" w:rsidP="001B52A4">
      <w:pPr>
        <w:autoSpaceDE w:val="0"/>
        <w:spacing w:line="276" w:lineRule="auto"/>
        <w:jc w:val="both"/>
        <w:rPr>
          <w:sz w:val="26"/>
          <w:szCs w:val="26"/>
        </w:rPr>
      </w:pPr>
      <w:r w:rsidRPr="00347158">
        <w:rPr>
          <w:sz w:val="26"/>
          <w:szCs w:val="26"/>
        </w:rPr>
        <w:t>Курумоч.</w:t>
      </w:r>
    </w:p>
    <w:p w:rsidR="009A4872" w:rsidRPr="00347158" w:rsidRDefault="009A4872" w:rsidP="001B52A4">
      <w:pPr>
        <w:autoSpaceDE w:val="0"/>
        <w:spacing w:line="276" w:lineRule="auto"/>
        <w:ind w:firstLine="670"/>
        <w:jc w:val="both"/>
        <w:rPr>
          <w:sz w:val="26"/>
          <w:szCs w:val="26"/>
        </w:rPr>
      </w:pPr>
      <w:proofErr w:type="gramStart"/>
      <w:r w:rsidRPr="00347158">
        <w:rPr>
          <w:sz w:val="26"/>
          <w:szCs w:val="26"/>
        </w:rPr>
        <w:t>Для осуществления контроля з</w:t>
      </w:r>
      <w:r w:rsidR="001B52A4" w:rsidRPr="00347158">
        <w:rPr>
          <w:sz w:val="26"/>
          <w:szCs w:val="26"/>
        </w:rPr>
        <w:t xml:space="preserve">а ходом исполнения муниципальной </w:t>
      </w:r>
      <w:r w:rsidRPr="00347158">
        <w:rPr>
          <w:sz w:val="26"/>
          <w:szCs w:val="26"/>
        </w:rPr>
        <w:t xml:space="preserve"> Подпрограммы</w:t>
      </w:r>
      <w:r w:rsidR="001B52A4" w:rsidRPr="00347158">
        <w:rPr>
          <w:sz w:val="26"/>
          <w:szCs w:val="26"/>
        </w:rPr>
        <w:t xml:space="preserve"> </w:t>
      </w:r>
      <w:r w:rsidR="00F719BA" w:rsidRPr="00347158">
        <w:rPr>
          <w:sz w:val="26"/>
          <w:szCs w:val="26"/>
        </w:rPr>
        <w:t>2</w:t>
      </w:r>
      <w:r w:rsidR="001B52A4" w:rsidRPr="00347158">
        <w:rPr>
          <w:sz w:val="26"/>
          <w:szCs w:val="26"/>
        </w:rPr>
        <w:t xml:space="preserve"> </w:t>
      </w:r>
      <w:r w:rsidRPr="00347158">
        <w:rPr>
          <w:sz w:val="26"/>
          <w:szCs w:val="26"/>
        </w:rPr>
        <w:t xml:space="preserve"> ответственный исполнитель совместно с соисполнителями до 1 марта года, следующего за отчетным, подготавливает отчет о ходе реализации и оценке эффективности муниципальной подпрограммы  в соответствии с  </w:t>
      </w:r>
      <w:r w:rsidR="00347158" w:rsidRPr="00347158">
        <w:rPr>
          <w:sz w:val="26"/>
          <w:szCs w:val="26"/>
        </w:rPr>
        <w:t>529 «Об утверждении Порядка  разработки, реализации и оценки эффективности   муниципальных программ   сельского поселения Курумоч муниципального района Волжский  Самарской области»,</w:t>
      </w:r>
      <w:r w:rsidRPr="00347158">
        <w:rPr>
          <w:sz w:val="26"/>
          <w:szCs w:val="26"/>
        </w:rPr>
        <w:t>.</w:t>
      </w:r>
      <w:proofErr w:type="gramEnd"/>
    </w:p>
    <w:p w:rsidR="009A4872" w:rsidRPr="00347158" w:rsidRDefault="001B52A4" w:rsidP="001B52A4">
      <w:pPr>
        <w:suppressAutoHyphens w:val="0"/>
        <w:autoSpaceDE w:val="0"/>
        <w:autoSpaceDN w:val="0"/>
        <w:adjustRightInd w:val="0"/>
        <w:jc w:val="both"/>
        <w:rPr>
          <w:rFonts w:ascii="Times New Roman,Bold" w:eastAsiaTheme="minorHAnsi" w:hAnsi="Times New Roman,Bold" w:cs="Times New Roman,Bold"/>
          <w:b/>
          <w:bCs/>
          <w:sz w:val="26"/>
          <w:szCs w:val="26"/>
          <w:lang w:eastAsia="en-US"/>
        </w:rPr>
      </w:pPr>
      <w:r w:rsidRPr="00347158">
        <w:rPr>
          <w:sz w:val="26"/>
          <w:szCs w:val="26"/>
        </w:rPr>
        <w:t xml:space="preserve">   </w:t>
      </w:r>
      <w:r w:rsidR="009A4872" w:rsidRPr="00347158">
        <w:rPr>
          <w:sz w:val="26"/>
          <w:szCs w:val="26"/>
        </w:rPr>
        <w:t>В ходе реализации Подпрограммы в нее могут вноситься изменения и дополнения, учитывающие меняющуюся динамику развития малых форм хозяйствования, к которым относятся личные подсобные хозяйства, а также появление новых теоретических и практических разработок.</w:t>
      </w:r>
    </w:p>
    <w:p w:rsidR="009A4872" w:rsidRPr="00F15AAA" w:rsidRDefault="009A4872" w:rsidP="009A4872">
      <w:pPr>
        <w:pStyle w:val="a8"/>
        <w:suppressAutoHyphens w:val="0"/>
        <w:autoSpaceDE w:val="0"/>
        <w:autoSpaceDN w:val="0"/>
        <w:adjustRightInd w:val="0"/>
        <w:ind w:left="1069"/>
        <w:rPr>
          <w:rFonts w:ascii="Times New Roman,Bold" w:eastAsiaTheme="minorHAnsi" w:hAnsi="Times New Roman,Bold" w:cs="Times New Roman,Bold"/>
          <w:b/>
          <w:bCs/>
          <w:sz w:val="28"/>
          <w:szCs w:val="28"/>
          <w:lang w:eastAsia="en-US"/>
        </w:rPr>
      </w:pPr>
    </w:p>
    <w:bookmarkEnd w:id="2"/>
    <w:p w:rsidR="005C3A99" w:rsidRPr="00D92A6E" w:rsidRDefault="005C3A99" w:rsidP="00D92A6E">
      <w:pPr>
        <w:rPr>
          <w:sz w:val="22"/>
          <w:szCs w:val="22"/>
        </w:rPr>
      </w:pPr>
      <w:r>
        <w:br w:type="page"/>
      </w:r>
    </w:p>
    <w:p w:rsidR="005C3A99" w:rsidRDefault="004D1C54" w:rsidP="004D1C54">
      <w:pPr>
        <w:suppressAutoHyphens w:val="0"/>
        <w:autoSpaceDE w:val="0"/>
        <w:autoSpaceDN w:val="0"/>
        <w:adjustRightInd w:val="0"/>
        <w:sectPr w:rsidR="005C3A99">
          <w:footnotePr>
            <w:pos w:val="beneathText"/>
          </w:footnotePr>
          <w:pgSz w:w="11905" w:h="16837"/>
          <w:pgMar w:top="1134" w:right="567" w:bottom="1134" w:left="1134" w:header="720" w:footer="720" w:gutter="0"/>
          <w:cols w:space="720"/>
        </w:sectPr>
      </w:pPr>
      <w:r>
        <w:rPr>
          <w:sz w:val="22"/>
          <w:szCs w:val="22"/>
        </w:rPr>
        <w:lastRenderedPageBreak/>
        <w:t xml:space="preserve"> </w:t>
      </w:r>
    </w:p>
    <w:p w:rsidR="00A86520" w:rsidRPr="00A86520" w:rsidRDefault="00A86520" w:rsidP="00A86520">
      <w:pPr>
        <w:jc w:val="right"/>
        <w:rPr>
          <w:sz w:val="22"/>
          <w:szCs w:val="22"/>
        </w:rPr>
      </w:pPr>
      <w:r w:rsidRPr="00A86520">
        <w:rPr>
          <w:sz w:val="22"/>
          <w:szCs w:val="22"/>
        </w:rPr>
        <w:lastRenderedPageBreak/>
        <w:t xml:space="preserve">Приложение </w:t>
      </w:r>
      <w:r w:rsidR="001A40B7">
        <w:rPr>
          <w:sz w:val="22"/>
          <w:szCs w:val="22"/>
        </w:rPr>
        <w:t>1</w:t>
      </w:r>
    </w:p>
    <w:p w:rsidR="00A86520" w:rsidRPr="00A86520" w:rsidRDefault="00A86520" w:rsidP="00A86520">
      <w:pPr>
        <w:jc w:val="right"/>
        <w:rPr>
          <w:color w:val="00B050"/>
          <w:sz w:val="22"/>
          <w:szCs w:val="22"/>
          <w:lang w:eastAsia="ru-RU"/>
        </w:rPr>
      </w:pPr>
    </w:p>
    <w:p w:rsidR="00A86520" w:rsidRPr="00C05A1A" w:rsidRDefault="00A86520" w:rsidP="00A86520">
      <w:pPr>
        <w:jc w:val="right"/>
        <w:rPr>
          <w:sz w:val="22"/>
          <w:szCs w:val="22"/>
        </w:rPr>
      </w:pPr>
      <w:r w:rsidRPr="00C05A1A">
        <w:rPr>
          <w:sz w:val="22"/>
          <w:szCs w:val="22"/>
          <w:lang w:eastAsia="ru-RU"/>
        </w:rPr>
        <w:t xml:space="preserve">к </w:t>
      </w:r>
      <w:r w:rsidR="00F537BF" w:rsidRPr="00C05A1A">
        <w:rPr>
          <w:sz w:val="22"/>
          <w:szCs w:val="22"/>
          <w:lang w:eastAsia="ru-RU"/>
        </w:rPr>
        <w:t xml:space="preserve"> </w:t>
      </w:r>
      <w:r w:rsidRPr="00C05A1A">
        <w:rPr>
          <w:sz w:val="22"/>
          <w:szCs w:val="22"/>
          <w:lang w:eastAsia="ru-RU"/>
        </w:rPr>
        <w:t xml:space="preserve">  </w:t>
      </w:r>
      <w:r w:rsidR="00F537BF" w:rsidRPr="00C05A1A">
        <w:rPr>
          <w:sz w:val="22"/>
          <w:szCs w:val="22"/>
          <w:lang w:eastAsia="ru-RU"/>
        </w:rPr>
        <w:t>П</w:t>
      </w:r>
      <w:r w:rsidRPr="00C05A1A">
        <w:rPr>
          <w:sz w:val="22"/>
          <w:szCs w:val="22"/>
          <w:lang w:eastAsia="ru-RU"/>
        </w:rPr>
        <w:t>одпрограмме</w:t>
      </w:r>
      <w:r w:rsidR="00F537BF" w:rsidRPr="00C05A1A">
        <w:rPr>
          <w:sz w:val="22"/>
          <w:szCs w:val="22"/>
          <w:lang w:eastAsia="ru-RU"/>
        </w:rPr>
        <w:t xml:space="preserve"> </w:t>
      </w:r>
      <w:r w:rsidR="00382AAF" w:rsidRPr="00C05A1A">
        <w:rPr>
          <w:sz w:val="22"/>
          <w:szCs w:val="22"/>
          <w:lang w:eastAsia="ru-RU"/>
        </w:rPr>
        <w:t>2</w:t>
      </w:r>
    </w:p>
    <w:p w:rsidR="00C05A1A" w:rsidRPr="00C05A1A" w:rsidRDefault="00A86520" w:rsidP="00C05A1A">
      <w:pPr>
        <w:autoSpaceDE w:val="0"/>
        <w:ind w:firstLine="25"/>
        <w:jc w:val="right"/>
        <w:rPr>
          <w:bCs/>
          <w:sz w:val="22"/>
          <w:szCs w:val="22"/>
        </w:rPr>
      </w:pPr>
      <w:r w:rsidRPr="00C05A1A">
        <w:rPr>
          <w:sz w:val="22"/>
          <w:szCs w:val="22"/>
        </w:rPr>
        <w:t xml:space="preserve">                                                                                                                                                     </w:t>
      </w:r>
      <w:r w:rsidR="00C05A1A" w:rsidRPr="00C05A1A">
        <w:rPr>
          <w:bCs/>
          <w:sz w:val="22"/>
          <w:szCs w:val="22"/>
        </w:rPr>
        <w:t xml:space="preserve">«Обеспечение первичных мер </w:t>
      </w:r>
      <w:proofErr w:type="gramStart"/>
      <w:r w:rsidR="00C05A1A" w:rsidRPr="00C05A1A">
        <w:rPr>
          <w:bCs/>
          <w:sz w:val="22"/>
          <w:szCs w:val="22"/>
        </w:rPr>
        <w:t>пожарной</w:t>
      </w:r>
      <w:proofErr w:type="gramEnd"/>
      <w:r w:rsidR="00C05A1A" w:rsidRPr="00C05A1A">
        <w:rPr>
          <w:bCs/>
          <w:sz w:val="22"/>
          <w:szCs w:val="22"/>
        </w:rPr>
        <w:t xml:space="preserve">   </w:t>
      </w:r>
    </w:p>
    <w:p w:rsidR="00C05A1A" w:rsidRPr="00C05A1A" w:rsidRDefault="00C05A1A" w:rsidP="00C05A1A">
      <w:pPr>
        <w:autoSpaceDE w:val="0"/>
        <w:ind w:firstLine="25"/>
        <w:jc w:val="right"/>
        <w:rPr>
          <w:bCs/>
          <w:sz w:val="22"/>
          <w:szCs w:val="22"/>
        </w:rPr>
      </w:pPr>
      <w:r w:rsidRPr="00C05A1A">
        <w:rPr>
          <w:bCs/>
          <w:sz w:val="22"/>
          <w:szCs w:val="22"/>
        </w:rPr>
        <w:t xml:space="preserve">                                                                                                 безопасности на территории</w:t>
      </w:r>
    </w:p>
    <w:p w:rsidR="00C05A1A" w:rsidRPr="00C05A1A" w:rsidRDefault="00C05A1A" w:rsidP="00C05A1A">
      <w:pPr>
        <w:autoSpaceDE w:val="0"/>
        <w:ind w:firstLine="25"/>
        <w:jc w:val="right"/>
        <w:rPr>
          <w:bCs/>
          <w:sz w:val="22"/>
          <w:szCs w:val="22"/>
        </w:rPr>
      </w:pPr>
      <w:r w:rsidRPr="00C05A1A">
        <w:rPr>
          <w:bCs/>
          <w:sz w:val="22"/>
          <w:szCs w:val="22"/>
        </w:rPr>
        <w:t xml:space="preserve">сельского поселения Курумоч </w:t>
      </w:r>
    </w:p>
    <w:p w:rsidR="00C05A1A" w:rsidRPr="00C05A1A" w:rsidRDefault="00C05A1A" w:rsidP="00C05A1A">
      <w:pPr>
        <w:autoSpaceDE w:val="0"/>
        <w:ind w:firstLine="25"/>
        <w:jc w:val="right"/>
        <w:rPr>
          <w:bCs/>
          <w:sz w:val="22"/>
          <w:szCs w:val="22"/>
        </w:rPr>
      </w:pPr>
      <w:r w:rsidRPr="00C05A1A">
        <w:rPr>
          <w:bCs/>
          <w:sz w:val="22"/>
          <w:szCs w:val="22"/>
        </w:rPr>
        <w:t xml:space="preserve">муниципального района </w:t>
      </w:r>
      <w:proofErr w:type="gramStart"/>
      <w:r w:rsidRPr="00C05A1A">
        <w:rPr>
          <w:bCs/>
          <w:sz w:val="22"/>
          <w:szCs w:val="22"/>
        </w:rPr>
        <w:t>Волжский</w:t>
      </w:r>
      <w:proofErr w:type="gramEnd"/>
      <w:r w:rsidRPr="00C05A1A">
        <w:rPr>
          <w:bCs/>
          <w:sz w:val="22"/>
          <w:szCs w:val="22"/>
        </w:rPr>
        <w:t xml:space="preserve"> </w:t>
      </w:r>
    </w:p>
    <w:p w:rsidR="00C05A1A" w:rsidRPr="00C05A1A" w:rsidRDefault="00C05A1A" w:rsidP="00C05A1A">
      <w:pPr>
        <w:autoSpaceDE w:val="0"/>
        <w:ind w:firstLine="25"/>
        <w:jc w:val="right"/>
        <w:rPr>
          <w:bCs/>
        </w:rPr>
      </w:pPr>
      <w:r w:rsidRPr="00C05A1A">
        <w:rPr>
          <w:bCs/>
          <w:sz w:val="22"/>
          <w:szCs w:val="22"/>
        </w:rPr>
        <w:t>Самарской области на 201</w:t>
      </w:r>
      <w:r w:rsidR="00D43D5D">
        <w:rPr>
          <w:bCs/>
          <w:sz w:val="22"/>
          <w:szCs w:val="22"/>
        </w:rPr>
        <w:t>9</w:t>
      </w:r>
      <w:r w:rsidRPr="00C05A1A">
        <w:rPr>
          <w:bCs/>
          <w:sz w:val="22"/>
          <w:szCs w:val="22"/>
        </w:rPr>
        <w:t>-20</w:t>
      </w:r>
      <w:r w:rsidR="00D43D5D">
        <w:rPr>
          <w:bCs/>
          <w:sz w:val="22"/>
          <w:szCs w:val="22"/>
        </w:rPr>
        <w:t>23</w:t>
      </w:r>
      <w:r w:rsidRPr="00C05A1A">
        <w:rPr>
          <w:bCs/>
          <w:sz w:val="22"/>
          <w:szCs w:val="22"/>
        </w:rPr>
        <w:t xml:space="preserve"> годы</w:t>
      </w:r>
      <w:r w:rsidRPr="00C05A1A">
        <w:rPr>
          <w:bCs/>
        </w:rPr>
        <w:t>»</w:t>
      </w:r>
    </w:p>
    <w:p w:rsidR="00A86520" w:rsidRPr="00A86520" w:rsidRDefault="00A86520" w:rsidP="00C05A1A">
      <w:pPr>
        <w:autoSpaceDE w:val="0"/>
        <w:ind w:firstLine="25"/>
        <w:jc w:val="right"/>
        <w:rPr>
          <w:sz w:val="22"/>
          <w:szCs w:val="22"/>
        </w:rPr>
      </w:pPr>
    </w:p>
    <w:p w:rsidR="00A86520" w:rsidRPr="005A4F3C" w:rsidRDefault="00A86520" w:rsidP="00A86520">
      <w:pPr>
        <w:jc w:val="right"/>
        <w:rPr>
          <w:sz w:val="28"/>
          <w:szCs w:val="28"/>
        </w:rPr>
      </w:pPr>
      <w:r w:rsidRPr="005A4F3C">
        <w:rPr>
          <w:sz w:val="28"/>
          <w:szCs w:val="28"/>
        </w:rPr>
        <w:t>Таблица 1</w:t>
      </w:r>
    </w:p>
    <w:p w:rsidR="00A86520" w:rsidRPr="00FD5A3D" w:rsidRDefault="00A86520" w:rsidP="00A86520">
      <w:pPr>
        <w:jc w:val="right"/>
        <w:rPr>
          <w:sz w:val="28"/>
          <w:szCs w:val="28"/>
        </w:rPr>
      </w:pPr>
    </w:p>
    <w:p w:rsidR="00A86520" w:rsidRPr="00382AAF" w:rsidRDefault="00A86520" w:rsidP="00A86520">
      <w:pPr>
        <w:jc w:val="center"/>
        <w:rPr>
          <w:sz w:val="28"/>
          <w:szCs w:val="28"/>
        </w:rPr>
      </w:pPr>
      <w:r w:rsidRPr="00382AAF">
        <w:rPr>
          <w:sz w:val="28"/>
          <w:szCs w:val="28"/>
        </w:rPr>
        <w:t>Сведения о показателях (индикаторах)</w:t>
      </w:r>
    </w:p>
    <w:p w:rsidR="00382AAF" w:rsidRPr="00382AAF" w:rsidRDefault="00F537BF" w:rsidP="00382AAF">
      <w:pPr>
        <w:autoSpaceDE w:val="0"/>
        <w:ind w:firstLine="25"/>
        <w:jc w:val="center"/>
        <w:rPr>
          <w:bCs/>
          <w:sz w:val="28"/>
          <w:szCs w:val="28"/>
        </w:rPr>
      </w:pPr>
      <w:r w:rsidRPr="00382AAF">
        <w:rPr>
          <w:sz w:val="28"/>
          <w:szCs w:val="28"/>
        </w:rPr>
        <w:t xml:space="preserve"> П</w:t>
      </w:r>
      <w:r w:rsidR="00A86520" w:rsidRPr="00382AAF">
        <w:rPr>
          <w:sz w:val="28"/>
          <w:szCs w:val="28"/>
        </w:rPr>
        <w:t>одпрограмм</w:t>
      </w:r>
      <w:r w:rsidR="001A40B7" w:rsidRPr="00382AAF">
        <w:rPr>
          <w:sz w:val="28"/>
          <w:szCs w:val="28"/>
        </w:rPr>
        <w:t xml:space="preserve">ы  </w:t>
      </w:r>
      <w:r w:rsidR="00382AAF" w:rsidRPr="00382AAF">
        <w:rPr>
          <w:sz w:val="28"/>
          <w:szCs w:val="28"/>
        </w:rPr>
        <w:t>2</w:t>
      </w:r>
      <w:r w:rsidRPr="00382AAF">
        <w:rPr>
          <w:sz w:val="28"/>
          <w:szCs w:val="28"/>
        </w:rPr>
        <w:t xml:space="preserve"> </w:t>
      </w:r>
      <w:r w:rsidR="00382AAF" w:rsidRPr="00382AAF">
        <w:rPr>
          <w:bCs/>
          <w:sz w:val="28"/>
          <w:szCs w:val="28"/>
        </w:rPr>
        <w:t>«Обеспечение первичных мер пожарной безопасности на территории</w:t>
      </w:r>
    </w:p>
    <w:p w:rsidR="00382AAF" w:rsidRPr="00382AAF" w:rsidRDefault="00382AAF" w:rsidP="00382AAF">
      <w:pPr>
        <w:autoSpaceDE w:val="0"/>
        <w:ind w:firstLine="25"/>
        <w:jc w:val="center"/>
        <w:rPr>
          <w:bCs/>
          <w:sz w:val="28"/>
          <w:szCs w:val="28"/>
        </w:rPr>
      </w:pPr>
      <w:r w:rsidRPr="00382AAF">
        <w:rPr>
          <w:bCs/>
          <w:sz w:val="28"/>
          <w:szCs w:val="28"/>
        </w:rPr>
        <w:t xml:space="preserve">сельского поселения Курумоч муниципального района </w:t>
      </w:r>
      <w:proofErr w:type="gramStart"/>
      <w:r w:rsidRPr="00382AAF">
        <w:rPr>
          <w:bCs/>
          <w:sz w:val="28"/>
          <w:szCs w:val="28"/>
        </w:rPr>
        <w:t>Волжский</w:t>
      </w:r>
      <w:proofErr w:type="gramEnd"/>
      <w:r w:rsidRPr="00382AAF">
        <w:rPr>
          <w:bCs/>
          <w:sz w:val="28"/>
          <w:szCs w:val="28"/>
        </w:rPr>
        <w:t xml:space="preserve"> Самарской области на 201</w:t>
      </w:r>
      <w:r w:rsidR="00D43D5D">
        <w:rPr>
          <w:bCs/>
          <w:sz w:val="28"/>
          <w:szCs w:val="28"/>
        </w:rPr>
        <w:t>9</w:t>
      </w:r>
      <w:r w:rsidRPr="00382AAF">
        <w:rPr>
          <w:bCs/>
          <w:sz w:val="28"/>
          <w:szCs w:val="28"/>
        </w:rPr>
        <w:t>-20</w:t>
      </w:r>
      <w:r w:rsidR="00D43D5D">
        <w:rPr>
          <w:bCs/>
          <w:sz w:val="28"/>
          <w:szCs w:val="28"/>
        </w:rPr>
        <w:t>23</w:t>
      </w:r>
      <w:r w:rsidRPr="00382AAF">
        <w:rPr>
          <w:bCs/>
          <w:sz w:val="28"/>
          <w:szCs w:val="28"/>
        </w:rPr>
        <w:t xml:space="preserve"> годы»</w:t>
      </w:r>
    </w:p>
    <w:p w:rsidR="001A40B7" w:rsidRPr="00382AAF" w:rsidRDefault="001A40B7" w:rsidP="00382AAF">
      <w:pPr>
        <w:autoSpaceDE w:val="0"/>
        <w:ind w:firstLine="25"/>
        <w:jc w:val="center"/>
        <w:rPr>
          <w:bCs/>
          <w:sz w:val="28"/>
          <w:szCs w:val="28"/>
        </w:rPr>
      </w:pPr>
      <w:r w:rsidRPr="00382AAF">
        <w:rPr>
          <w:bCs/>
          <w:sz w:val="28"/>
          <w:szCs w:val="28"/>
        </w:rPr>
        <w:t>в рамках муниципальной Программы «Обеспечение безопасности на территории</w:t>
      </w:r>
    </w:p>
    <w:p w:rsidR="001A40B7" w:rsidRPr="00382AAF" w:rsidRDefault="001A40B7" w:rsidP="001A40B7">
      <w:pPr>
        <w:autoSpaceDE w:val="0"/>
        <w:ind w:firstLine="25"/>
        <w:jc w:val="center"/>
        <w:rPr>
          <w:b/>
          <w:bCs/>
          <w:sz w:val="28"/>
          <w:szCs w:val="28"/>
        </w:rPr>
      </w:pPr>
      <w:r w:rsidRPr="00382AAF">
        <w:rPr>
          <w:bCs/>
          <w:sz w:val="28"/>
          <w:szCs w:val="28"/>
        </w:rPr>
        <w:t xml:space="preserve">сельского поселения Курумоч муниципального района </w:t>
      </w:r>
      <w:proofErr w:type="gramStart"/>
      <w:r w:rsidRPr="00382AAF">
        <w:rPr>
          <w:bCs/>
          <w:sz w:val="28"/>
          <w:szCs w:val="28"/>
        </w:rPr>
        <w:t>Волжский</w:t>
      </w:r>
      <w:proofErr w:type="gramEnd"/>
      <w:r w:rsidRPr="00382AAF">
        <w:rPr>
          <w:bCs/>
          <w:sz w:val="28"/>
          <w:szCs w:val="28"/>
        </w:rPr>
        <w:t xml:space="preserve"> Самарской области на 201</w:t>
      </w:r>
      <w:r w:rsidR="00D43D5D">
        <w:rPr>
          <w:bCs/>
          <w:sz w:val="28"/>
          <w:szCs w:val="28"/>
        </w:rPr>
        <w:t>9</w:t>
      </w:r>
      <w:r w:rsidRPr="00382AAF">
        <w:rPr>
          <w:bCs/>
          <w:sz w:val="28"/>
          <w:szCs w:val="28"/>
        </w:rPr>
        <w:t>-20</w:t>
      </w:r>
      <w:r w:rsidR="00D43D5D">
        <w:rPr>
          <w:bCs/>
          <w:sz w:val="28"/>
          <w:szCs w:val="28"/>
        </w:rPr>
        <w:t>23</w:t>
      </w:r>
      <w:r w:rsidRPr="00382AAF">
        <w:rPr>
          <w:bCs/>
          <w:sz w:val="28"/>
          <w:szCs w:val="28"/>
        </w:rPr>
        <w:t>годы</w:t>
      </w:r>
      <w:r w:rsidRPr="00382AAF">
        <w:rPr>
          <w:b/>
          <w:bCs/>
          <w:sz w:val="28"/>
          <w:szCs w:val="28"/>
        </w:rPr>
        <w:t>»</w:t>
      </w:r>
    </w:p>
    <w:p w:rsidR="00A86520" w:rsidRPr="00D43D5D" w:rsidRDefault="00A86520" w:rsidP="001A40B7">
      <w:pPr>
        <w:tabs>
          <w:tab w:val="left" w:pos="10206"/>
        </w:tabs>
        <w:rPr>
          <w:sz w:val="22"/>
          <w:szCs w:val="22"/>
        </w:rPr>
      </w:pPr>
    </w:p>
    <w:tbl>
      <w:tblPr>
        <w:tblStyle w:val="a9"/>
        <w:tblW w:w="0" w:type="auto"/>
        <w:tblLook w:val="04A0"/>
      </w:tblPr>
      <w:tblGrid>
        <w:gridCol w:w="810"/>
        <w:gridCol w:w="3000"/>
        <w:gridCol w:w="1718"/>
        <w:gridCol w:w="1701"/>
        <w:gridCol w:w="1668"/>
        <w:gridCol w:w="1276"/>
        <w:gridCol w:w="141"/>
        <w:gridCol w:w="1276"/>
        <w:gridCol w:w="1276"/>
        <w:gridCol w:w="1920"/>
      </w:tblGrid>
      <w:tr w:rsidR="00BB4731" w:rsidRPr="00D43D5D" w:rsidTr="00D43D5D">
        <w:trPr>
          <w:trHeight w:val="224"/>
        </w:trPr>
        <w:tc>
          <w:tcPr>
            <w:tcW w:w="810" w:type="dxa"/>
            <w:vMerge w:val="restart"/>
          </w:tcPr>
          <w:p w:rsidR="00BB4731" w:rsidRPr="00D43D5D" w:rsidRDefault="00D43D5D" w:rsidP="005E16D9">
            <w:pPr>
              <w:jc w:val="center"/>
              <w:rPr>
                <w:sz w:val="22"/>
                <w:szCs w:val="22"/>
              </w:rPr>
            </w:pPr>
            <w:r w:rsidRPr="00D43D5D">
              <w:rPr>
                <w:sz w:val="22"/>
                <w:szCs w:val="22"/>
              </w:rPr>
              <w:t>№</w:t>
            </w:r>
            <w:r w:rsidR="00BB4731" w:rsidRPr="00D43D5D">
              <w:rPr>
                <w:sz w:val="22"/>
                <w:szCs w:val="22"/>
              </w:rPr>
              <w:t xml:space="preserve"> </w:t>
            </w:r>
            <w:proofErr w:type="spellStart"/>
            <w:proofErr w:type="gramStart"/>
            <w:r w:rsidR="00BB4731" w:rsidRPr="00D43D5D">
              <w:rPr>
                <w:sz w:val="22"/>
                <w:szCs w:val="22"/>
              </w:rPr>
              <w:t>п</w:t>
            </w:r>
            <w:proofErr w:type="spellEnd"/>
            <w:proofErr w:type="gramEnd"/>
            <w:r w:rsidR="00BB4731" w:rsidRPr="00D43D5D">
              <w:rPr>
                <w:sz w:val="22"/>
                <w:szCs w:val="22"/>
              </w:rPr>
              <w:t>/</w:t>
            </w:r>
            <w:proofErr w:type="spellStart"/>
            <w:r w:rsidR="00BB4731" w:rsidRPr="00D43D5D">
              <w:rPr>
                <w:sz w:val="22"/>
                <w:szCs w:val="22"/>
              </w:rPr>
              <w:t>п</w:t>
            </w:r>
            <w:proofErr w:type="spellEnd"/>
          </w:p>
          <w:p w:rsidR="00BB4731" w:rsidRPr="00D43D5D" w:rsidRDefault="00BB4731" w:rsidP="005E16D9">
            <w:pPr>
              <w:jc w:val="center"/>
              <w:rPr>
                <w:sz w:val="22"/>
                <w:szCs w:val="22"/>
              </w:rPr>
            </w:pPr>
          </w:p>
        </w:tc>
        <w:tc>
          <w:tcPr>
            <w:tcW w:w="3000" w:type="dxa"/>
            <w:vMerge w:val="restart"/>
          </w:tcPr>
          <w:p w:rsidR="00BB4731" w:rsidRPr="00D43D5D" w:rsidRDefault="00BB4731" w:rsidP="005E16D9">
            <w:pPr>
              <w:jc w:val="center"/>
              <w:rPr>
                <w:sz w:val="22"/>
                <w:szCs w:val="22"/>
              </w:rPr>
            </w:pPr>
            <w:r w:rsidRPr="00D43D5D">
              <w:rPr>
                <w:sz w:val="22"/>
                <w:szCs w:val="22"/>
              </w:rPr>
              <w:t>Показатель (индикатор)</w:t>
            </w:r>
          </w:p>
          <w:p w:rsidR="00BB4731" w:rsidRPr="00D43D5D" w:rsidRDefault="00BB4731" w:rsidP="005E16D9">
            <w:pPr>
              <w:jc w:val="center"/>
              <w:rPr>
                <w:sz w:val="22"/>
                <w:szCs w:val="22"/>
              </w:rPr>
            </w:pPr>
            <w:r w:rsidRPr="00D43D5D">
              <w:rPr>
                <w:sz w:val="22"/>
                <w:szCs w:val="22"/>
              </w:rPr>
              <w:t>(наименование)</w:t>
            </w:r>
          </w:p>
          <w:p w:rsidR="00BB4731" w:rsidRPr="00D43D5D" w:rsidRDefault="00BB4731" w:rsidP="005E16D9">
            <w:pPr>
              <w:jc w:val="center"/>
              <w:rPr>
                <w:sz w:val="22"/>
                <w:szCs w:val="22"/>
              </w:rPr>
            </w:pPr>
          </w:p>
        </w:tc>
        <w:tc>
          <w:tcPr>
            <w:tcW w:w="1718" w:type="dxa"/>
            <w:vMerge w:val="restart"/>
          </w:tcPr>
          <w:p w:rsidR="00BB4731" w:rsidRPr="00D43D5D" w:rsidRDefault="00BB4731" w:rsidP="005E16D9">
            <w:pPr>
              <w:jc w:val="center"/>
              <w:rPr>
                <w:sz w:val="22"/>
                <w:szCs w:val="22"/>
              </w:rPr>
            </w:pPr>
            <w:r w:rsidRPr="00D43D5D">
              <w:rPr>
                <w:sz w:val="22"/>
                <w:szCs w:val="22"/>
              </w:rPr>
              <w:t>Единица</w:t>
            </w:r>
          </w:p>
          <w:p w:rsidR="00BB4731" w:rsidRPr="00D43D5D" w:rsidRDefault="00BB4731" w:rsidP="005E16D9">
            <w:pPr>
              <w:jc w:val="center"/>
              <w:rPr>
                <w:sz w:val="22"/>
                <w:szCs w:val="22"/>
              </w:rPr>
            </w:pPr>
            <w:r w:rsidRPr="00D43D5D">
              <w:rPr>
                <w:sz w:val="22"/>
                <w:szCs w:val="22"/>
              </w:rPr>
              <w:t>измерения</w:t>
            </w:r>
          </w:p>
          <w:p w:rsidR="00BB4731" w:rsidRPr="00D43D5D" w:rsidRDefault="00BB4731" w:rsidP="005E16D9">
            <w:pPr>
              <w:jc w:val="center"/>
              <w:rPr>
                <w:sz w:val="22"/>
                <w:szCs w:val="22"/>
              </w:rPr>
            </w:pPr>
          </w:p>
        </w:tc>
        <w:tc>
          <w:tcPr>
            <w:tcW w:w="7338" w:type="dxa"/>
            <w:gridSpan w:val="6"/>
          </w:tcPr>
          <w:p w:rsidR="00BB4731" w:rsidRPr="00D43D5D" w:rsidRDefault="00BB4731" w:rsidP="005E16D9">
            <w:pPr>
              <w:jc w:val="center"/>
              <w:rPr>
                <w:sz w:val="22"/>
                <w:szCs w:val="22"/>
              </w:rPr>
            </w:pPr>
            <w:r w:rsidRPr="00D43D5D">
              <w:rPr>
                <w:sz w:val="22"/>
                <w:szCs w:val="22"/>
              </w:rPr>
              <w:t>Значения целевых показателей (индикаторов)</w:t>
            </w:r>
          </w:p>
          <w:p w:rsidR="00BB4731" w:rsidRPr="00D43D5D" w:rsidRDefault="00BB4731" w:rsidP="005E16D9">
            <w:pPr>
              <w:jc w:val="center"/>
              <w:rPr>
                <w:sz w:val="22"/>
                <w:szCs w:val="22"/>
              </w:rPr>
            </w:pPr>
          </w:p>
        </w:tc>
        <w:tc>
          <w:tcPr>
            <w:tcW w:w="1920" w:type="dxa"/>
            <w:vMerge w:val="restart"/>
          </w:tcPr>
          <w:p w:rsidR="00BB4731" w:rsidRPr="00D43D5D" w:rsidRDefault="00BB4731" w:rsidP="005E16D9">
            <w:pPr>
              <w:jc w:val="center"/>
              <w:rPr>
                <w:sz w:val="22"/>
                <w:szCs w:val="22"/>
              </w:rPr>
            </w:pPr>
            <w:r w:rsidRPr="00D43D5D">
              <w:rPr>
                <w:sz w:val="22"/>
                <w:szCs w:val="22"/>
              </w:rPr>
              <w:t xml:space="preserve"> </w:t>
            </w:r>
          </w:p>
          <w:p w:rsidR="00BB4731" w:rsidRPr="00D43D5D" w:rsidRDefault="00BB4731" w:rsidP="005E16D9">
            <w:pPr>
              <w:jc w:val="center"/>
              <w:rPr>
                <w:sz w:val="22"/>
                <w:szCs w:val="22"/>
              </w:rPr>
            </w:pPr>
            <w:r w:rsidRPr="00D43D5D">
              <w:rPr>
                <w:sz w:val="22"/>
                <w:szCs w:val="22"/>
              </w:rPr>
              <w:t>Мероприятие</w:t>
            </w:r>
          </w:p>
        </w:tc>
      </w:tr>
      <w:tr w:rsidR="00D43D5D" w:rsidRPr="00D43D5D" w:rsidTr="00D43D5D">
        <w:trPr>
          <w:trHeight w:val="187"/>
        </w:trPr>
        <w:tc>
          <w:tcPr>
            <w:tcW w:w="810" w:type="dxa"/>
            <w:vMerge/>
          </w:tcPr>
          <w:p w:rsidR="00D43D5D" w:rsidRPr="00D43D5D" w:rsidRDefault="00D43D5D" w:rsidP="005E16D9">
            <w:pPr>
              <w:jc w:val="center"/>
              <w:rPr>
                <w:sz w:val="22"/>
                <w:szCs w:val="22"/>
              </w:rPr>
            </w:pPr>
          </w:p>
        </w:tc>
        <w:tc>
          <w:tcPr>
            <w:tcW w:w="3000" w:type="dxa"/>
            <w:vMerge/>
          </w:tcPr>
          <w:p w:rsidR="00D43D5D" w:rsidRPr="00D43D5D" w:rsidRDefault="00D43D5D" w:rsidP="005E16D9">
            <w:pPr>
              <w:jc w:val="center"/>
              <w:rPr>
                <w:sz w:val="22"/>
                <w:szCs w:val="22"/>
              </w:rPr>
            </w:pPr>
          </w:p>
        </w:tc>
        <w:tc>
          <w:tcPr>
            <w:tcW w:w="1718" w:type="dxa"/>
            <w:vMerge/>
          </w:tcPr>
          <w:p w:rsidR="00D43D5D" w:rsidRPr="00D43D5D" w:rsidRDefault="00D43D5D" w:rsidP="005E16D9">
            <w:pPr>
              <w:jc w:val="center"/>
              <w:rPr>
                <w:sz w:val="22"/>
                <w:szCs w:val="22"/>
              </w:rPr>
            </w:pPr>
          </w:p>
        </w:tc>
        <w:tc>
          <w:tcPr>
            <w:tcW w:w="1701" w:type="dxa"/>
          </w:tcPr>
          <w:p w:rsidR="00D43D5D" w:rsidRPr="00D43D5D" w:rsidRDefault="00D43D5D" w:rsidP="00D43D5D">
            <w:pPr>
              <w:jc w:val="center"/>
              <w:rPr>
                <w:sz w:val="22"/>
                <w:szCs w:val="22"/>
              </w:rPr>
            </w:pPr>
            <w:r w:rsidRPr="00D43D5D">
              <w:rPr>
                <w:sz w:val="22"/>
                <w:szCs w:val="22"/>
              </w:rPr>
              <w:t xml:space="preserve">2019 </w:t>
            </w:r>
          </w:p>
        </w:tc>
        <w:tc>
          <w:tcPr>
            <w:tcW w:w="1668" w:type="dxa"/>
          </w:tcPr>
          <w:p w:rsidR="00D43D5D" w:rsidRPr="00D43D5D" w:rsidRDefault="00D43D5D" w:rsidP="00D43D5D">
            <w:pPr>
              <w:jc w:val="center"/>
              <w:rPr>
                <w:sz w:val="22"/>
                <w:szCs w:val="22"/>
              </w:rPr>
            </w:pPr>
            <w:r w:rsidRPr="00D43D5D">
              <w:rPr>
                <w:sz w:val="22"/>
                <w:szCs w:val="22"/>
              </w:rPr>
              <w:t>2020</w:t>
            </w:r>
          </w:p>
        </w:tc>
        <w:tc>
          <w:tcPr>
            <w:tcW w:w="1417" w:type="dxa"/>
            <w:gridSpan w:val="2"/>
          </w:tcPr>
          <w:p w:rsidR="00D43D5D" w:rsidRPr="00D43D5D" w:rsidRDefault="00D43D5D" w:rsidP="00D43D5D">
            <w:pPr>
              <w:jc w:val="center"/>
              <w:rPr>
                <w:sz w:val="22"/>
                <w:szCs w:val="22"/>
              </w:rPr>
            </w:pPr>
            <w:r w:rsidRPr="00D43D5D">
              <w:rPr>
                <w:sz w:val="22"/>
                <w:szCs w:val="22"/>
              </w:rPr>
              <w:t>2021</w:t>
            </w:r>
          </w:p>
        </w:tc>
        <w:tc>
          <w:tcPr>
            <w:tcW w:w="1276" w:type="dxa"/>
          </w:tcPr>
          <w:p w:rsidR="00D43D5D" w:rsidRPr="00D43D5D" w:rsidRDefault="00D43D5D" w:rsidP="005E16D9">
            <w:pPr>
              <w:jc w:val="center"/>
              <w:rPr>
                <w:sz w:val="22"/>
                <w:szCs w:val="22"/>
              </w:rPr>
            </w:pPr>
            <w:r w:rsidRPr="00D43D5D">
              <w:rPr>
                <w:sz w:val="22"/>
                <w:szCs w:val="22"/>
              </w:rPr>
              <w:t>2022</w:t>
            </w:r>
          </w:p>
          <w:p w:rsidR="00D43D5D" w:rsidRPr="00D43D5D" w:rsidRDefault="00D43D5D" w:rsidP="005E16D9">
            <w:pPr>
              <w:jc w:val="center"/>
              <w:rPr>
                <w:sz w:val="22"/>
                <w:szCs w:val="22"/>
              </w:rPr>
            </w:pPr>
          </w:p>
        </w:tc>
        <w:tc>
          <w:tcPr>
            <w:tcW w:w="1276" w:type="dxa"/>
          </w:tcPr>
          <w:p w:rsidR="00D43D5D" w:rsidRPr="00D43D5D" w:rsidRDefault="00D43D5D" w:rsidP="005E16D9">
            <w:pPr>
              <w:jc w:val="center"/>
              <w:rPr>
                <w:sz w:val="22"/>
                <w:szCs w:val="22"/>
              </w:rPr>
            </w:pPr>
            <w:r w:rsidRPr="00D43D5D">
              <w:rPr>
                <w:sz w:val="22"/>
                <w:szCs w:val="22"/>
              </w:rPr>
              <w:t>2023</w:t>
            </w:r>
          </w:p>
          <w:p w:rsidR="00D43D5D" w:rsidRPr="00D43D5D" w:rsidRDefault="00D43D5D" w:rsidP="005E16D9">
            <w:pPr>
              <w:jc w:val="center"/>
              <w:rPr>
                <w:sz w:val="22"/>
                <w:szCs w:val="22"/>
              </w:rPr>
            </w:pPr>
          </w:p>
        </w:tc>
        <w:tc>
          <w:tcPr>
            <w:tcW w:w="1920" w:type="dxa"/>
            <w:vMerge/>
          </w:tcPr>
          <w:p w:rsidR="00D43D5D" w:rsidRPr="00D43D5D" w:rsidRDefault="00D43D5D" w:rsidP="005E16D9">
            <w:pPr>
              <w:jc w:val="center"/>
              <w:rPr>
                <w:sz w:val="22"/>
                <w:szCs w:val="22"/>
              </w:rPr>
            </w:pPr>
          </w:p>
        </w:tc>
      </w:tr>
      <w:tr w:rsidR="00D43D5D" w:rsidRPr="00D43D5D" w:rsidTr="000A0F47">
        <w:tc>
          <w:tcPr>
            <w:tcW w:w="14786" w:type="dxa"/>
            <w:gridSpan w:val="10"/>
          </w:tcPr>
          <w:p w:rsidR="00D43D5D" w:rsidRPr="00D43D5D" w:rsidRDefault="00D43D5D" w:rsidP="00382AAF">
            <w:pPr>
              <w:autoSpaceDE w:val="0"/>
              <w:ind w:firstLine="25"/>
              <w:jc w:val="center"/>
              <w:rPr>
                <w:bCs/>
                <w:sz w:val="22"/>
                <w:szCs w:val="22"/>
              </w:rPr>
            </w:pPr>
            <w:r w:rsidRPr="00D43D5D">
              <w:rPr>
                <w:sz w:val="22"/>
                <w:szCs w:val="22"/>
              </w:rPr>
              <w:t xml:space="preserve">Подпрограмма 2 </w:t>
            </w:r>
            <w:r w:rsidRPr="00D43D5D">
              <w:rPr>
                <w:bCs/>
                <w:sz w:val="22"/>
                <w:szCs w:val="22"/>
              </w:rPr>
              <w:t>«Обеспечение первичных мер пожарной безопасности на территории</w:t>
            </w:r>
          </w:p>
          <w:p w:rsidR="00D43D5D" w:rsidRPr="00D43D5D" w:rsidRDefault="00D43D5D" w:rsidP="00382AAF">
            <w:pPr>
              <w:autoSpaceDE w:val="0"/>
              <w:ind w:firstLine="25"/>
              <w:jc w:val="center"/>
              <w:rPr>
                <w:bCs/>
                <w:sz w:val="22"/>
                <w:szCs w:val="22"/>
              </w:rPr>
            </w:pPr>
            <w:r w:rsidRPr="00D43D5D">
              <w:rPr>
                <w:bCs/>
                <w:sz w:val="22"/>
                <w:szCs w:val="22"/>
              </w:rPr>
              <w:t xml:space="preserve">сельского поселения Курумоч муниципального района </w:t>
            </w:r>
            <w:proofErr w:type="gramStart"/>
            <w:r w:rsidRPr="00D43D5D">
              <w:rPr>
                <w:bCs/>
                <w:sz w:val="22"/>
                <w:szCs w:val="22"/>
              </w:rPr>
              <w:t>Волжский</w:t>
            </w:r>
            <w:proofErr w:type="gramEnd"/>
            <w:r w:rsidRPr="00D43D5D">
              <w:rPr>
                <w:bCs/>
                <w:sz w:val="22"/>
                <w:szCs w:val="22"/>
              </w:rPr>
              <w:t xml:space="preserve"> Самарской области на 2019-2023 годы»</w:t>
            </w:r>
          </w:p>
          <w:p w:rsidR="00D43D5D" w:rsidRPr="00D43D5D" w:rsidRDefault="00D43D5D" w:rsidP="001A40B7">
            <w:pPr>
              <w:autoSpaceDE w:val="0"/>
              <w:ind w:firstLine="25"/>
              <w:rPr>
                <w:bCs/>
                <w:sz w:val="22"/>
                <w:szCs w:val="22"/>
              </w:rPr>
            </w:pPr>
          </w:p>
        </w:tc>
      </w:tr>
      <w:tr w:rsidR="00D43D5D" w:rsidRPr="00D43D5D" w:rsidTr="00D43D5D">
        <w:tc>
          <w:tcPr>
            <w:tcW w:w="810" w:type="dxa"/>
          </w:tcPr>
          <w:p w:rsidR="00D43D5D" w:rsidRPr="00D43D5D" w:rsidRDefault="00D43D5D" w:rsidP="001450F8">
            <w:pPr>
              <w:rPr>
                <w:sz w:val="22"/>
                <w:szCs w:val="22"/>
              </w:rPr>
            </w:pPr>
            <w:r w:rsidRPr="00D43D5D">
              <w:rPr>
                <w:sz w:val="22"/>
                <w:szCs w:val="22"/>
              </w:rPr>
              <w:t>1.</w:t>
            </w:r>
          </w:p>
        </w:tc>
        <w:tc>
          <w:tcPr>
            <w:tcW w:w="3000" w:type="dxa"/>
          </w:tcPr>
          <w:p w:rsidR="00D43D5D" w:rsidRPr="00D43D5D" w:rsidRDefault="00D43D5D" w:rsidP="002A446A">
            <w:pPr>
              <w:rPr>
                <w:sz w:val="22"/>
                <w:szCs w:val="22"/>
              </w:rPr>
            </w:pPr>
            <w:r w:rsidRPr="00D43D5D">
              <w:rPr>
                <w:sz w:val="22"/>
                <w:szCs w:val="22"/>
              </w:rPr>
              <w:t xml:space="preserve"> Снижение количества пожаров</w:t>
            </w:r>
          </w:p>
        </w:tc>
        <w:tc>
          <w:tcPr>
            <w:tcW w:w="1718" w:type="dxa"/>
          </w:tcPr>
          <w:p w:rsidR="00D43D5D" w:rsidRPr="00D43D5D" w:rsidRDefault="00D43D5D" w:rsidP="005A4F3C">
            <w:pPr>
              <w:jc w:val="center"/>
              <w:rPr>
                <w:sz w:val="22"/>
                <w:szCs w:val="22"/>
              </w:rPr>
            </w:pPr>
            <w:r w:rsidRPr="00D43D5D">
              <w:rPr>
                <w:sz w:val="22"/>
                <w:szCs w:val="22"/>
              </w:rPr>
              <w:t>количество</w:t>
            </w:r>
          </w:p>
        </w:tc>
        <w:tc>
          <w:tcPr>
            <w:tcW w:w="1701" w:type="dxa"/>
          </w:tcPr>
          <w:p w:rsidR="00D43D5D" w:rsidRPr="00D43D5D" w:rsidRDefault="00D43D5D" w:rsidP="00D43D5D">
            <w:pPr>
              <w:jc w:val="center"/>
              <w:rPr>
                <w:sz w:val="22"/>
                <w:szCs w:val="22"/>
              </w:rPr>
            </w:pPr>
            <w:r w:rsidRPr="00D43D5D">
              <w:rPr>
                <w:sz w:val="22"/>
                <w:szCs w:val="22"/>
              </w:rPr>
              <w:t>4</w:t>
            </w:r>
          </w:p>
        </w:tc>
        <w:tc>
          <w:tcPr>
            <w:tcW w:w="1668" w:type="dxa"/>
          </w:tcPr>
          <w:p w:rsidR="00D43D5D" w:rsidRPr="00D43D5D" w:rsidRDefault="00D43D5D" w:rsidP="00D43D5D">
            <w:pPr>
              <w:tabs>
                <w:tab w:val="center" w:pos="726"/>
              </w:tabs>
              <w:jc w:val="center"/>
              <w:rPr>
                <w:sz w:val="22"/>
                <w:szCs w:val="22"/>
              </w:rPr>
            </w:pPr>
            <w:r w:rsidRPr="00D43D5D">
              <w:rPr>
                <w:sz w:val="22"/>
                <w:szCs w:val="22"/>
              </w:rPr>
              <w:t>3</w:t>
            </w:r>
          </w:p>
        </w:tc>
        <w:tc>
          <w:tcPr>
            <w:tcW w:w="1276" w:type="dxa"/>
          </w:tcPr>
          <w:p w:rsidR="00D43D5D" w:rsidRPr="00D43D5D" w:rsidRDefault="00D43D5D" w:rsidP="00D43D5D">
            <w:pPr>
              <w:jc w:val="center"/>
              <w:rPr>
                <w:sz w:val="22"/>
                <w:szCs w:val="22"/>
              </w:rPr>
            </w:pPr>
            <w:r w:rsidRPr="00D43D5D">
              <w:rPr>
                <w:sz w:val="22"/>
                <w:szCs w:val="22"/>
              </w:rPr>
              <w:t>2</w:t>
            </w:r>
          </w:p>
        </w:tc>
        <w:tc>
          <w:tcPr>
            <w:tcW w:w="1417" w:type="dxa"/>
            <w:gridSpan w:val="2"/>
          </w:tcPr>
          <w:p w:rsidR="00D43D5D" w:rsidRPr="00D43D5D" w:rsidRDefault="00D43D5D" w:rsidP="00D43D5D">
            <w:pPr>
              <w:jc w:val="center"/>
              <w:rPr>
                <w:sz w:val="22"/>
                <w:szCs w:val="22"/>
              </w:rPr>
            </w:pPr>
            <w:r w:rsidRPr="00D43D5D">
              <w:rPr>
                <w:sz w:val="22"/>
                <w:szCs w:val="22"/>
              </w:rPr>
              <w:t>2</w:t>
            </w:r>
          </w:p>
        </w:tc>
        <w:tc>
          <w:tcPr>
            <w:tcW w:w="1276" w:type="dxa"/>
          </w:tcPr>
          <w:p w:rsidR="00D43D5D" w:rsidRPr="00D43D5D" w:rsidRDefault="00D43D5D" w:rsidP="00D43D5D">
            <w:pPr>
              <w:jc w:val="center"/>
              <w:rPr>
                <w:sz w:val="22"/>
                <w:szCs w:val="22"/>
              </w:rPr>
            </w:pPr>
            <w:r w:rsidRPr="00D43D5D">
              <w:rPr>
                <w:sz w:val="22"/>
                <w:szCs w:val="22"/>
              </w:rPr>
              <w:t>1</w:t>
            </w:r>
          </w:p>
        </w:tc>
        <w:tc>
          <w:tcPr>
            <w:tcW w:w="1920" w:type="dxa"/>
          </w:tcPr>
          <w:p w:rsidR="00D43D5D" w:rsidRPr="00D43D5D" w:rsidRDefault="00D43D5D" w:rsidP="005E16D9">
            <w:pPr>
              <w:rPr>
                <w:sz w:val="22"/>
                <w:szCs w:val="22"/>
              </w:rPr>
            </w:pPr>
          </w:p>
        </w:tc>
      </w:tr>
      <w:tr w:rsidR="00D43D5D" w:rsidRPr="00D43D5D" w:rsidTr="00D43D5D">
        <w:trPr>
          <w:trHeight w:val="415"/>
        </w:trPr>
        <w:tc>
          <w:tcPr>
            <w:tcW w:w="810" w:type="dxa"/>
          </w:tcPr>
          <w:p w:rsidR="00D43D5D" w:rsidRPr="00D43D5D" w:rsidRDefault="00D43D5D" w:rsidP="005E16D9">
            <w:pPr>
              <w:rPr>
                <w:sz w:val="22"/>
                <w:szCs w:val="22"/>
              </w:rPr>
            </w:pPr>
            <w:r w:rsidRPr="00D43D5D">
              <w:rPr>
                <w:sz w:val="22"/>
                <w:szCs w:val="22"/>
              </w:rPr>
              <w:t>2.</w:t>
            </w:r>
          </w:p>
        </w:tc>
        <w:tc>
          <w:tcPr>
            <w:tcW w:w="3000" w:type="dxa"/>
          </w:tcPr>
          <w:p w:rsidR="00D43D5D" w:rsidRPr="00D43D5D" w:rsidRDefault="00D43D5D" w:rsidP="00382AAF">
            <w:pPr>
              <w:rPr>
                <w:sz w:val="22"/>
                <w:szCs w:val="22"/>
              </w:rPr>
            </w:pPr>
            <w:r w:rsidRPr="00D43D5D">
              <w:rPr>
                <w:sz w:val="22"/>
                <w:szCs w:val="22"/>
              </w:rPr>
              <w:t xml:space="preserve"> Снижение количества погибших на пожарах</w:t>
            </w:r>
          </w:p>
        </w:tc>
        <w:tc>
          <w:tcPr>
            <w:tcW w:w="1718" w:type="dxa"/>
          </w:tcPr>
          <w:p w:rsidR="00D43D5D" w:rsidRPr="00D43D5D" w:rsidRDefault="00D43D5D" w:rsidP="00C71D81">
            <w:pPr>
              <w:jc w:val="center"/>
              <w:rPr>
                <w:sz w:val="22"/>
                <w:szCs w:val="22"/>
              </w:rPr>
            </w:pPr>
            <w:r w:rsidRPr="00D43D5D">
              <w:rPr>
                <w:sz w:val="22"/>
                <w:szCs w:val="22"/>
              </w:rPr>
              <w:t>человек</w:t>
            </w:r>
          </w:p>
        </w:tc>
        <w:tc>
          <w:tcPr>
            <w:tcW w:w="1701" w:type="dxa"/>
          </w:tcPr>
          <w:p w:rsidR="00D43D5D" w:rsidRPr="00D43D5D" w:rsidRDefault="00D43D5D" w:rsidP="00D43D5D">
            <w:pPr>
              <w:jc w:val="center"/>
              <w:rPr>
                <w:sz w:val="22"/>
                <w:szCs w:val="22"/>
              </w:rPr>
            </w:pPr>
            <w:r w:rsidRPr="00D43D5D">
              <w:rPr>
                <w:sz w:val="22"/>
                <w:szCs w:val="22"/>
              </w:rPr>
              <w:t>1</w:t>
            </w:r>
          </w:p>
        </w:tc>
        <w:tc>
          <w:tcPr>
            <w:tcW w:w="1668" w:type="dxa"/>
          </w:tcPr>
          <w:p w:rsidR="00D43D5D" w:rsidRPr="00D43D5D" w:rsidRDefault="00D43D5D" w:rsidP="00D43D5D">
            <w:pPr>
              <w:jc w:val="center"/>
              <w:rPr>
                <w:sz w:val="22"/>
                <w:szCs w:val="22"/>
              </w:rPr>
            </w:pPr>
            <w:r w:rsidRPr="00D43D5D">
              <w:rPr>
                <w:sz w:val="22"/>
                <w:szCs w:val="22"/>
              </w:rPr>
              <w:t>0</w:t>
            </w:r>
          </w:p>
        </w:tc>
        <w:tc>
          <w:tcPr>
            <w:tcW w:w="1276" w:type="dxa"/>
          </w:tcPr>
          <w:p w:rsidR="00D43D5D" w:rsidRPr="00D43D5D" w:rsidRDefault="00D43D5D" w:rsidP="00D43D5D">
            <w:pPr>
              <w:jc w:val="center"/>
              <w:rPr>
                <w:sz w:val="22"/>
                <w:szCs w:val="22"/>
              </w:rPr>
            </w:pPr>
            <w:r w:rsidRPr="00D43D5D">
              <w:rPr>
                <w:sz w:val="22"/>
                <w:szCs w:val="22"/>
              </w:rPr>
              <w:t>0</w:t>
            </w:r>
          </w:p>
        </w:tc>
        <w:tc>
          <w:tcPr>
            <w:tcW w:w="1417" w:type="dxa"/>
            <w:gridSpan w:val="2"/>
          </w:tcPr>
          <w:p w:rsidR="00D43D5D" w:rsidRPr="00D43D5D" w:rsidRDefault="00D43D5D" w:rsidP="00D43D5D">
            <w:pPr>
              <w:jc w:val="center"/>
              <w:rPr>
                <w:sz w:val="22"/>
                <w:szCs w:val="22"/>
              </w:rPr>
            </w:pPr>
            <w:r w:rsidRPr="00D43D5D">
              <w:rPr>
                <w:sz w:val="22"/>
                <w:szCs w:val="22"/>
              </w:rPr>
              <w:t>0</w:t>
            </w:r>
          </w:p>
        </w:tc>
        <w:tc>
          <w:tcPr>
            <w:tcW w:w="1276" w:type="dxa"/>
          </w:tcPr>
          <w:p w:rsidR="00D43D5D" w:rsidRPr="00D43D5D" w:rsidRDefault="00D43D5D" w:rsidP="00D43D5D">
            <w:pPr>
              <w:jc w:val="center"/>
              <w:rPr>
                <w:sz w:val="22"/>
                <w:szCs w:val="22"/>
              </w:rPr>
            </w:pPr>
            <w:r w:rsidRPr="00D43D5D">
              <w:rPr>
                <w:sz w:val="22"/>
                <w:szCs w:val="22"/>
              </w:rPr>
              <w:t>0</w:t>
            </w:r>
          </w:p>
        </w:tc>
        <w:tc>
          <w:tcPr>
            <w:tcW w:w="1920" w:type="dxa"/>
          </w:tcPr>
          <w:p w:rsidR="00D43D5D" w:rsidRPr="00D43D5D" w:rsidRDefault="00D43D5D" w:rsidP="005E16D9">
            <w:pPr>
              <w:rPr>
                <w:sz w:val="22"/>
                <w:szCs w:val="22"/>
              </w:rPr>
            </w:pPr>
          </w:p>
        </w:tc>
      </w:tr>
      <w:tr w:rsidR="00D43D5D" w:rsidRPr="00D43D5D" w:rsidTr="00D43D5D">
        <w:trPr>
          <w:trHeight w:val="545"/>
        </w:trPr>
        <w:tc>
          <w:tcPr>
            <w:tcW w:w="810" w:type="dxa"/>
          </w:tcPr>
          <w:p w:rsidR="00D43D5D" w:rsidRPr="00D43D5D" w:rsidRDefault="00D43D5D" w:rsidP="005E16D9">
            <w:pPr>
              <w:rPr>
                <w:sz w:val="22"/>
                <w:szCs w:val="22"/>
              </w:rPr>
            </w:pPr>
            <w:r w:rsidRPr="00D43D5D">
              <w:rPr>
                <w:sz w:val="22"/>
                <w:szCs w:val="22"/>
              </w:rPr>
              <w:t>3.</w:t>
            </w:r>
          </w:p>
        </w:tc>
        <w:tc>
          <w:tcPr>
            <w:tcW w:w="3000" w:type="dxa"/>
          </w:tcPr>
          <w:p w:rsidR="00D43D5D" w:rsidRPr="00D43D5D" w:rsidRDefault="00D43D5D" w:rsidP="00382AAF">
            <w:pPr>
              <w:rPr>
                <w:sz w:val="22"/>
                <w:szCs w:val="22"/>
              </w:rPr>
            </w:pPr>
            <w:r w:rsidRPr="00D43D5D">
              <w:rPr>
                <w:sz w:val="22"/>
                <w:szCs w:val="22"/>
              </w:rPr>
              <w:t xml:space="preserve"> Снижение количества пострадавших на пожарах    </w:t>
            </w:r>
          </w:p>
        </w:tc>
        <w:tc>
          <w:tcPr>
            <w:tcW w:w="1718" w:type="dxa"/>
          </w:tcPr>
          <w:p w:rsidR="00D43D5D" w:rsidRPr="00D43D5D" w:rsidRDefault="00D43D5D" w:rsidP="005A4F3C">
            <w:pPr>
              <w:jc w:val="center"/>
              <w:rPr>
                <w:sz w:val="22"/>
                <w:szCs w:val="22"/>
              </w:rPr>
            </w:pPr>
            <w:r w:rsidRPr="00D43D5D">
              <w:rPr>
                <w:sz w:val="22"/>
                <w:szCs w:val="22"/>
              </w:rPr>
              <w:t xml:space="preserve">человек </w:t>
            </w:r>
          </w:p>
        </w:tc>
        <w:tc>
          <w:tcPr>
            <w:tcW w:w="1701" w:type="dxa"/>
          </w:tcPr>
          <w:p w:rsidR="00D43D5D" w:rsidRPr="00D43D5D" w:rsidRDefault="00D43D5D" w:rsidP="00D43D5D">
            <w:pPr>
              <w:jc w:val="center"/>
              <w:rPr>
                <w:sz w:val="22"/>
                <w:szCs w:val="22"/>
              </w:rPr>
            </w:pPr>
            <w:r w:rsidRPr="00D43D5D">
              <w:rPr>
                <w:sz w:val="22"/>
                <w:szCs w:val="22"/>
              </w:rPr>
              <w:t>5</w:t>
            </w:r>
          </w:p>
        </w:tc>
        <w:tc>
          <w:tcPr>
            <w:tcW w:w="1668" w:type="dxa"/>
          </w:tcPr>
          <w:p w:rsidR="00D43D5D" w:rsidRPr="00D43D5D" w:rsidRDefault="00D43D5D" w:rsidP="00D43D5D">
            <w:pPr>
              <w:jc w:val="center"/>
              <w:rPr>
                <w:sz w:val="22"/>
                <w:szCs w:val="22"/>
              </w:rPr>
            </w:pPr>
            <w:r w:rsidRPr="00D43D5D">
              <w:rPr>
                <w:sz w:val="22"/>
                <w:szCs w:val="22"/>
              </w:rPr>
              <w:t>4</w:t>
            </w:r>
          </w:p>
        </w:tc>
        <w:tc>
          <w:tcPr>
            <w:tcW w:w="1276" w:type="dxa"/>
          </w:tcPr>
          <w:p w:rsidR="00D43D5D" w:rsidRPr="00D43D5D" w:rsidRDefault="00D43D5D" w:rsidP="00D43D5D">
            <w:pPr>
              <w:jc w:val="center"/>
              <w:rPr>
                <w:sz w:val="22"/>
                <w:szCs w:val="22"/>
              </w:rPr>
            </w:pPr>
            <w:r w:rsidRPr="00D43D5D">
              <w:rPr>
                <w:sz w:val="22"/>
                <w:szCs w:val="22"/>
              </w:rPr>
              <w:t>3</w:t>
            </w:r>
          </w:p>
        </w:tc>
        <w:tc>
          <w:tcPr>
            <w:tcW w:w="1417" w:type="dxa"/>
            <w:gridSpan w:val="2"/>
          </w:tcPr>
          <w:p w:rsidR="00D43D5D" w:rsidRPr="00D43D5D" w:rsidRDefault="00D43D5D" w:rsidP="00D43D5D">
            <w:pPr>
              <w:jc w:val="center"/>
              <w:rPr>
                <w:sz w:val="22"/>
                <w:szCs w:val="22"/>
              </w:rPr>
            </w:pPr>
            <w:r w:rsidRPr="00D43D5D">
              <w:rPr>
                <w:sz w:val="22"/>
                <w:szCs w:val="22"/>
              </w:rPr>
              <w:t>2</w:t>
            </w:r>
          </w:p>
        </w:tc>
        <w:tc>
          <w:tcPr>
            <w:tcW w:w="1276" w:type="dxa"/>
          </w:tcPr>
          <w:p w:rsidR="00D43D5D" w:rsidRPr="00D43D5D" w:rsidRDefault="00D43D5D" w:rsidP="00D43D5D">
            <w:pPr>
              <w:jc w:val="center"/>
              <w:rPr>
                <w:sz w:val="22"/>
                <w:szCs w:val="22"/>
              </w:rPr>
            </w:pPr>
            <w:r w:rsidRPr="00D43D5D">
              <w:rPr>
                <w:sz w:val="22"/>
                <w:szCs w:val="22"/>
              </w:rPr>
              <w:t>1</w:t>
            </w:r>
          </w:p>
        </w:tc>
        <w:tc>
          <w:tcPr>
            <w:tcW w:w="1920" w:type="dxa"/>
          </w:tcPr>
          <w:p w:rsidR="00D43D5D" w:rsidRPr="00D43D5D" w:rsidRDefault="00D43D5D" w:rsidP="005E16D9">
            <w:pPr>
              <w:rPr>
                <w:sz w:val="22"/>
                <w:szCs w:val="22"/>
              </w:rPr>
            </w:pPr>
          </w:p>
        </w:tc>
      </w:tr>
      <w:tr w:rsidR="00D43D5D" w:rsidRPr="00D43D5D" w:rsidTr="00D43D5D">
        <w:trPr>
          <w:trHeight w:val="964"/>
        </w:trPr>
        <w:tc>
          <w:tcPr>
            <w:tcW w:w="810" w:type="dxa"/>
          </w:tcPr>
          <w:p w:rsidR="00D43D5D" w:rsidRPr="00D43D5D" w:rsidRDefault="00D43D5D" w:rsidP="005E16D9">
            <w:pPr>
              <w:rPr>
                <w:sz w:val="22"/>
                <w:szCs w:val="22"/>
              </w:rPr>
            </w:pPr>
            <w:r w:rsidRPr="00D43D5D">
              <w:rPr>
                <w:sz w:val="22"/>
                <w:szCs w:val="22"/>
              </w:rPr>
              <w:t>4.</w:t>
            </w:r>
          </w:p>
        </w:tc>
        <w:tc>
          <w:tcPr>
            <w:tcW w:w="3000" w:type="dxa"/>
          </w:tcPr>
          <w:p w:rsidR="00D43D5D" w:rsidRPr="00D43D5D" w:rsidRDefault="00D43D5D" w:rsidP="002E7E6E">
            <w:pPr>
              <w:rPr>
                <w:sz w:val="22"/>
                <w:szCs w:val="22"/>
              </w:rPr>
            </w:pPr>
            <w:r w:rsidRPr="00D43D5D">
              <w:rPr>
                <w:sz w:val="22"/>
                <w:szCs w:val="22"/>
              </w:rPr>
              <w:t xml:space="preserve">  Снижение размера материального ущерба от пожаров</w:t>
            </w:r>
          </w:p>
        </w:tc>
        <w:tc>
          <w:tcPr>
            <w:tcW w:w="1718" w:type="dxa"/>
          </w:tcPr>
          <w:p w:rsidR="00D43D5D" w:rsidRPr="00D43D5D" w:rsidRDefault="00D43D5D" w:rsidP="005A4F3C">
            <w:pPr>
              <w:jc w:val="center"/>
              <w:rPr>
                <w:sz w:val="22"/>
                <w:szCs w:val="22"/>
              </w:rPr>
            </w:pPr>
            <w:r w:rsidRPr="00D43D5D">
              <w:rPr>
                <w:sz w:val="22"/>
                <w:szCs w:val="22"/>
              </w:rPr>
              <w:t>тыс</w:t>
            </w:r>
            <w:proofErr w:type="gramStart"/>
            <w:r w:rsidRPr="00D43D5D">
              <w:rPr>
                <w:sz w:val="22"/>
                <w:szCs w:val="22"/>
              </w:rPr>
              <w:t>.р</w:t>
            </w:r>
            <w:proofErr w:type="gramEnd"/>
            <w:r w:rsidRPr="00D43D5D">
              <w:rPr>
                <w:sz w:val="22"/>
                <w:szCs w:val="22"/>
              </w:rPr>
              <w:t>уб.</w:t>
            </w:r>
          </w:p>
        </w:tc>
        <w:tc>
          <w:tcPr>
            <w:tcW w:w="1701" w:type="dxa"/>
          </w:tcPr>
          <w:p w:rsidR="00D43D5D" w:rsidRPr="00D43D5D" w:rsidRDefault="00D43D5D" w:rsidP="00D43D5D">
            <w:pPr>
              <w:jc w:val="center"/>
              <w:rPr>
                <w:sz w:val="22"/>
                <w:szCs w:val="22"/>
              </w:rPr>
            </w:pPr>
            <w:r w:rsidRPr="00D43D5D">
              <w:rPr>
                <w:sz w:val="22"/>
                <w:szCs w:val="22"/>
              </w:rPr>
              <w:t>1000,00</w:t>
            </w:r>
          </w:p>
        </w:tc>
        <w:tc>
          <w:tcPr>
            <w:tcW w:w="1668" w:type="dxa"/>
          </w:tcPr>
          <w:p w:rsidR="00D43D5D" w:rsidRPr="00D43D5D" w:rsidRDefault="00D43D5D" w:rsidP="00D43D5D">
            <w:pPr>
              <w:jc w:val="center"/>
              <w:rPr>
                <w:sz w:val="22"/>
                <w:szCs w:val="22"/>
              </w:rPr>
            </w:pPr>
            <w:r w:rsidRPr="00D43D5D">
              <w:rPr>
                <w:sz w:val="22"/>
                <w:szCs w:val="22"/>
              </w:rPr>
              <w:t>700,00</w:t>
            </w:r>
          </w:p>
        </w:tc>
        <w:tc>
          <w:tcPr>
            <w:tcW w:w="1276" w:type="dxa"/>
          </w:tcPr>
          <w:p w:rsidR="00D43D5D" w:rsidRPr="00D43D5D" w:rsidRDefault="00D43D5D" w:rsidP="00D43D5D">
            <w:pPr>
              <w:jc w:val="center"/>
              <w:rPr>
                <w:sz w:val="22"/>
                <w:szCs w:val="22"/>
              </w:rPr>
            </w:pPr>
            <w:r w:rsidRPr="00D43D5D">
              <w:rPr>
                <w:sz w:val="22"/>
                <w:szCs w:val="22"/>
              </w:rPr>
              <w:t>500,00</w:t>
            </w:r>
          </w:p>
        </w:tc>
        <w:tc>
          <w:tcPr>
            <w:tcW w:w="1417" w:type="dxa"/>
            <w:gridSpan w:val="2"/>
          </w:tcPr>
          <w:p w:rsidR="00D43D5D" w:rsidRPr="00D43D5D" w:rsidRDefault="00D43D5D" w:rsidP="00D43D5D">
            <w:pPr>
              <w:jc w:val="center"/>
              <w:rPr>
                <w:sz w:val="22"/>
                <w:szCs w:val="22"/>
              </w:rPr>
            </w:pPr>
            <w:r w:rsidRPr="00D43D5D">
              <w:rPr>
                <w:sz w:val="22"/>
                <w:szCs w:val="22"/>
              </w:rPr>
              <w:t>400,00</w:t>
            </w:r>
          </w:p>
        </w:tc>
        <w:tc>
          <w:tcPr>
            <w:tcW w:w="1276" w:type="dxa"/>
          </w:tcPr>
          <w:p w:rsidR="00D43D5D" w:rsidRPr="00D43D5D" w:rsidRDefault="00D43D5D" w:rsidP="00D43D5D">
            <w:pPr>
              <w:jc w:val="center"/>
              <w:rPr>
                <w:sz w:val="22"/>
                <w:szCs w:val="22"/>
              </w:rPr>
            </w:pPr>
            <w:r w:rsidRPr="00D43D5D">
              <w:rPr>
                <w:sz w:val="22"/>
                <w:szCs w:val="22"/>
              </w:rPr>
              <w:t>300,00</w:t>
            </w:r>
          </w:p>
        </w:tc>
        <w:tc>
          <w:tcPr>
            <w:tcW w:w="1920" w:type="dxa"/>
          </w:tcPr>
          <w:p w:rsidR="00D43D5D" w:rsidRPr="00D43D5D" w:rsidRDefault="00D43D5D" w:rsidP="005E16D9">
            <w:pPr>
              <w:rPr>
                <w:sz w:val="22"/>
                <w:szCs w:val="22"/>
              </w:rPr>
            </w:pPr>
          </w:p>
        </w:tc>
      </w:tr>
    </w:tbl>
    <w:p w:rsidR="00CC1E9F" w:rsidRDefault="00CC1E9F" w:rsidP="005A4F3C">
      <w:pPr>
        <w:jc w:val="right"/>
        <w:rPr>
          <w:sz w:val="22"/>
          <w:szCs w:val="22"/>
        </w:rPr>
      </w:pPr>
    </w:p>
    <w:p w:rsidR="00D43D5D" w:rsidRDefault="00D43D5D" w:rsidP="005A4F3C">
      <w:pPr>
        <w:jc w:val="right"/>
        <w:rPr>
          <w:sz w:val="28"/>
          <w:szCs w:val="28"/>
        </w:rPr>
      </w:pPr>
    </w:p>
    <w:p w:rsidR="00D43D5D" w:rsidRDefault="00D43D5D" w:rsidP="005A4F3C">
      <w:pPr>
        <w:jc w:val="right"/>
        <w:rPr>
          <w:sz w:val="28"/>
          <w:szCs w:val="28"/>
        </w:rPr>
      </w:pPr>
    </w:p>
    <w:p w:rsidR="005A4F3C" w:rsidRPr="005A4F3C" w:rsidRDefault="005A4F3C" w:rsidP="005A4F3C">
      <w:pPr>
        <w:jc w:val="right"/>
        <w:rPr>
          <w:sz w:val="28"/>
          <w:szCs w:val="28"/>
        </w:rPr>
      </w:pPr>
      <w:r w:rsidRPr="005A4F3C">
        <w:rPr>
          <w:sz w:val="28"/>
          <w:szCs w:val="28"/>
        </w:rPr>
        <w:lastRenderedPageBreak/>
        <w:t>Таблица 2</w:t>
      </w:r>
    </w:p>
    <w:p w:rsidR="00A86520" w:rsidRDefault="00A86520" w:rsidP="00DD671D">
      <w:pPr>
        <w:rPr>
          <w:sz w:val="28"/>
          <w:szCs w:val="28"/>
        </w:rPr>
      </w:pPr>
    </w:p>
    <w:p w:rsidR="00382AAF" w:rsidRPr="00B77D6C" w:rsidRDefault="00A86520" w:rsidP="00382AAF">
      <w:pPr>
        <w:autoSpaceDE w:val="0"/>
        <w:ind w:firstLine="25"/>
        <w:jc w:val="center"/>
        <w:rPr>
          <w:bCs/>
          <w:sz w:val="26"/>
          <w:szCs w:val="26"/>
        </w:rPr>
      </w:pPr>
      <w:r w:rsidRPr="00B77D6C">
        <w:rPr>
          <w:sz w:val="26"/>
          <w:szCs w:val="26"/>
        </w:rPr>
        <w:t xml:space="preserve">Перечень основных мероприятий </w:t>
      </w:r>
      <w:r w:rsidR="00BD10CC" w:rsidRPr="00B77D6C">
        <w:rPr>
          <w:sz w:val="26"/>
          <w:szCs w:val="26"/>
        </w:rPr>
        <w:t xml:space="preserve">Подпрограммы  </w:t>
      </w:r>
      <w:r w:rsidR="00382AAF" w:rsidRPr="00B77D6C">
        <w:rPr>
          <w:sz w:val="26"/>
          <w:szCs w:val="26"/>
        </w:rPr>
        <w:t xml:space="preserve">2 </w:t>
      </w:r>
      <w:r w:rsidR="00382AAF" w:rsidRPr="00B77D6C">
        <w:rPr>
          <w:bCs/>
          <w:sz w:val="26"/>
          <w:szCs w:val="26"/>
        </w:rPr>
        <w:t>«Обеспечение первичных мер пожарной безопасности на территории</w:t>
      </w:r>
    </w:p>
    <w:p w:rsidR="00382AAF" w:rsidRPr="00B77D6C" w:rsidRDefault="00382AAF" w:rsidP="00382AAF">
      <w:pPr>
        <w:autoSpaceDE w:val="0"/>
        <w:ind w:firstLine="25"/>
        <w:jc w:val="center"/>
        <w:rPr>
          <w:bCs/>
          <w:sz w:val="26"/>
          <w:szCs w:val="26"/>
        </w:rPr>
      </w:pPr>
      <w:r w:rsidRPr="00B77D6C">
        <w:rPr>
          <w:bCs/>
          <w:sz w:val="26"/>
          <w:szCs w:val="26"/>
        </w:rPr>
        <w:t xml:space="preserve">сельского поселения Курумоч муниципального района </w:t>
      </w:r>
      <w:proofErr w:type="gramStart"/>
      <w:r w:rsidRPr="00B77D6C">
        <w:rPr>
          <w:bCs/>
          <w:sz w:val="26"/>
          <w:szCs w:val="26"/>
        </w:rPr>
        <w:t>Волжский</w:t>
      </w:r>
      <w:proofErr w:type="gramEnd"/>
      <w:r w:rsidRPr="00B77D6C">
        <w:rPr>
          <w:bCs/>
          <w:sz w:val="26"/>
          <w:szCs w:val="26"/>
        </w:rPr>
        <w:t xml:space="preserve"> Самарской области на 201</w:t>
      </w:r>
      <w:r w:rsidR="00B77D6C" w:rsidRPr="00B77D6C">
        <w:rPr>
          <w:bCs/>
          <w:sz w:val="26"/>
          <w:szCs w:val="26"/>
        </w:rPr>
        <w:t>9</w:t>
      </w:r>
      <w:r w:rsidRPr="00B77D6C">
        <w:rPr>
          <w:bCs/>
          <w:sz w:val="26"/>
          <w:szCs w:val="26"/>
        </w:rPr>
        <w:t>-20</w:t>
      </w:r>
      <w:r w:rsidR="00B77D6C" w:rsidRPr="00B77D6C">
        <w:rPr>
          <w:bCs/>
          <w:sz w:val="26"/>
          <w:szCs w:val="26"/>
        </w:rPr>
        <w:t>23</w:t>
      </w:r>
      <w:r w:rsidRPr="00B77D6C">
        <w:rPr>
          <w:bCs/>
          <w:sz w:val="26"/>
          <w:szCs w:val="26"/>
        </w:rPr>
        <w:t xml:space="preserve"> годы»</w:t>
      </w:r>
    </w:p>
    <w:p w:rsidR="00BD10CC" w:rsidRPr="00B77D6C" w:rsidRDefault="00BD10CC" w:rsidP="00382AAF">
      <w:pPr>
        <w:autoSpaceDE w:val="0"/>
        <w:ind w:firstLine="25"/>
        <w:jc w:val="center"/>
        <w:rPr>
          <w:bCs/>
          <w:sz w:val="26"/>
          <w:szCs w:val="26"/>
        </w:rPr>
      </w:pPr>
      <w:r w:rsidRPr="00B77D6C">
        <w:rPr>
          <w:bCs/>
          <w:sz w:val="26"/>
          <w:szCs w:val="26"/>
        </w:rPr>
        <w:t>в рамках муниципальной Программы «Обеспечение безопасности на территории</w:t>
      </w:r>
    </w:p>
    <w:p w:rsidR="00A86520" w:rsidRDefault="00BD10CC" w:rsidP="00312FCB">
      <w:pPr>
        <w:autoSpaceDE w:val="0"/>
        <w:ind w:firstLine="25"/>
        <w:jc w:val="center"/>
        <w:rPr>
          <w:b/>
          <w:bCs/>
          <w:sz w:val="26"/>
          <w:szCs w:val="26"/>
        </w:rPr>
      </w:pPr>
      <w:r w:rsidRPr="00B77D6C">
        <w:rPr>
          <w:bCs/>
          <w:sz w:val="26"/>
          <w:szCs w:val="26"/>
        </w:rPr>
        <w:t xml:space="preserve">сельского поселения Курумоч муниципального района </w:t>
      </w:r>
      <w:proofErr w:type="gramStart"/>
      <w:r w:rsidRPr="00B77D6C">
        <w:rPr>
          <w:bCs/>
          <w:sz w:val="26"/>
          <w:szCs w:val="26"/>
        </w:rPr>
        <w:t>Волжский</w:t>
      </w:r>
      <w:proofErr w:type="gramEnd"/>
      <w:r w:rsidRPr="00B77D6C">
        <w:rPr>
          <w:bCs/>
          <w:sz w:val="26"/>
          <w:szCs w:val="26"/>
        </w:rPr>
        <w:t xml:space="preserve"> Самарской области на 201</w:t>
      </w:r>
      <w:r w:rsidR="00B77D6C" w:rsidRPr="00B77D6C">
        <w:rPr>
          <w:bCs/>
          <w:sz w:val="26"/>
          <w:szCs w:val="26"/>
        </w:rPr>
        <w:t>9</w:t>
      </w:r>
      <w:r w:rsidRPr="00B77D6C">
        <w:rPr>
          <w:bCs/>
          <w:sz w:val="26"/>
          <w:szCs w:val="26"/>
        </w:rPr>
        <w:t>-20</w:t>
      </w:r>
      <w:r w:rsidR="00B77D6C" w:rsidRPr="00B77D6C">
        <w:rPr>
          <w:bCs/>
          <w:sz w:val="26"/>
          <w:szCs w:val="26"/>
        </w:rPr>
        <w:t>23</w:t>
      </w:r>
      <w:r w:rsidRPr="00B77D6C">
        <w:rPr>
          <w:bCs/>
          <w:sz w:val="26"/>
          <w:szCs w:val="26"/>
        </w:rPr>
        <w:t xml:space="preserve"> годы</w:t>
      </w:r>
      <w:r w:rsidRPr="00B77D6C">
        <w:rPr>
          <w:b/>
          <w:bCs/>
          <w:sz w:val="26"/>
          <w:szCs w:val="26"/>
        </w:rPr>
        <w:t>»</w:t>
      </w:r>
    </w:p>
    <w:p w:rsidR="00DB2030" w:rsidRPr="00B77D6C" w:rsidRDefault="00DB2030" w:rsidP="00312FCB">
      <w:pPr>
        <w:autoSpaceDE w:val="0"/>
        <w:ind w:firstLine="25"/>
        <w:jc w:val="center"/>
        <w:rPr>
          <w:b/>
          <w:bCs/>
          <w:sz w:val="26"/>
          <w:szCs w:val="26"/>
        </w:rPr>
      </w:pPr>
    </w:p>
    <w:tbl>
      <w:tblPr>
        <w:tblStyle w:val="a9"/>
        <w:tblW w:w="15559" w:type="dxa"/>
        <w:tblLayout w:type="fixed"/>
        <w:tblLook w:val="04A0"/>
      </w:tblPr>
      <w:tblGrid>
        <w:gridCol w:w="816"/>
        <w:gridCol w:w="3818"/>
        <w:gridCol w:w="1983"/>
        <w:gridCol w:w="1990"/>
        <w:gridCol w:w="1849"/>
        <w:gridCol w:w="2552"/>
        <w:gridCol w:w="2551"/>
      </w:tblGrid>
      <w:tr w:rsidR="000F30FA" w:rsidRPr="000F30FA" w:rsidTr="000F30FA">
        <w:trPr>
          <w:trHeight w:val="243"/>
        </w:trPr>
        <w:tc>
          <w:tcPr>
            <w:tcW w:w="816" w:type="dxa"/>
            <w:vMerge w:val="restart"/>
          </w:tcPr>
          <w:p w:rsidR="00A86520" w:rsidRPr="00B77D6C" w:rsidRDefault="006A78A4" w:rsidP="005E16D9">
            <w:pPr>
              <w:jc w:val="center"/>
              <w:rPr>
                <w:sz w:val="22"/>
                <w:szCs w:val="22"/>
              </w:rPr>
            </w:pPr>
            <w:r w:rsidRPr="00B77D6C">
              <w:rPr>
                <w:sz w:val="22"/>
                <w:szCs w:val="22"/>
              </w:rPr>
              <w:t>№</w:t>
            </w:r>
          </w:p>
          <w:p w:rsidR="006A78A4" w:rsidRPr="00B77D6C" w:rsidRDefault="006A78A4" w:rsidP="005E16D9">
            <w:pPr>
              <w:jc w:val="center"/>
              <w:rPr>
                <w:sz w:val="22"/>
                <w:szCs w:val="22"/>
              </w:rPr>
            </w:pPr>
            <w:proofErr w:type="gramStart"/>
            <w:r w:rsidRPr="00B77D6C">
              <w:rPr>
                <w:sz w:val="22"/>
                <w:szCs w:val="22"/>
              </w:rPr>
              <w:t>п</w:t>
            </w:r>
            <w:proofErr w:type="gramEnd"/>
            <w:r w:rsidRPr="00B77D6C">
              <w:rPr>
                <w:sz w:val="22"/>
                <w:szCs w:val="22"/>
              </w:rPr>
              <w:t>/п</w:t>
            </w:r>
          </w:p>
        </w:tc>
        <w:tc>
          <w:tcPr>
            <w:tcW w:w="3818" w:type="dxa"/>
            <w:vMerge w:val="restart"/>
          </w:tcPr>
          <w:p w:rsidR="00A86520" w:rsidRPr="00B77D6C" w:rsidRDefault="00A86520" w:rsidP="005E16D9">
            <w:pPr>
              <w:jc w:val="center"/>
              <w:rPr>
                <w:sz w:val="22"/>
                <w:szCs w:val="22"/>
              </w:rPr>
            </w:pPr>
            <w:r w:rsidRPr="00B77D6C">
              <w:rPr>
                <w:sz w:val="22"/>
                <w:szCs w:val="22"/>
              </w:rPr>
              <w:t>Наименование подпрограмм, ведомственных целевых программ, основных мероприятий</w:t>
            </w:r>
          </w:p>
        </w:tc>
        <w:tc>
          <w:tcPr>
            <w:tcW w:w="1983" w:type="dxa"/>
            <w:vMerge w:val="restart"/>
          </w:tcPr>
          <w:p w:rsidR="00A86520" w:rsidRPr="00B77D6C" w:rsidRDefault="00A86520" w:rsidP="005E16D9">
            <w:pPr>
              <w:jc w:val="center"/>
              <w:rPr>
                <w:sz w:val="22"/>
                <w:szCs w:val="22"/>
              </w:rPr>
            </w:pPr>
            <w:r w:rsidRPr="00B77D6C">
              <w:rPr>
                <w:sz w:val="22"/>
                <w:szCs w:val="22"/>
              </w:rPr>
              <w:t>Ответственный</w:t>
            </w:r>
          </w:p>
          <w:p w:rsidR="00A86520" w:rsidRPr="00B77D6C" w:rsidRDefault="00A86520" w:rsidP="005E16D9">
            <w:pPr>
              <w:jc w:val="center"/>
              <w:rPr>
                <w:sz w:val="22"/>
                <w:szCs w:val="22"/>
              </w:rPr>
            </w:pPr>
            <w:r w:rsidRPr="00B77D6C">
              <w:rPr>
                <w:sz w:val="22"/>
                <w:szCs w:val="22"/>
              </w:rPr>
              <w:t>исполнитель</w:t>
            </w:r>
          </w:p>
          <w:p w:rsidR="00A86520" w:rsidRPr="00B77D6C" w:rsidRDefault="00A86520" w:rsidP="005E16D9">
            <w:pPr>
              <w:jc w:val="center"/>
              <w:rPr>
                <w:sz w:val="22"/>
                <w:szCs w:val="22"/>
              </w:rPr>
            </w:pPr>
            <w:proofErr w:type="gramStart"/>
            <w:r w:rsidRPr="00B77D6C">
              <w:rPr>
                <w:sz w:val="22"/>
                <w:szCs w:val="22"/>
              </w:rPr>
              <w:t>(соисполнитель</w:t>
            </w:r>
            <w:proofErr w:type="gramEnd"/>
          </w:p>
          <w:p w:rsidR="00A86520" w:rsidRPr="00B77D6C" w:rsidRDefault="00A86520" w:rsidP="005E16D9">
            <w:pPr>
              <w:jc w:val="center"/>
              <w:rPr>
                <w:sz w:val="22"/>
                <w:szCs w:val="22"/>
              </w:rPr>
            </w:pPr>
            <w:r w:rsidRPr="00B77D6C">
              <w:rPr>
                <w:sz w:val="22"/>
                <w:szCs w:val="22"/>
              </w:rPr>
              <w:t>или участник</w:t>
            </w:r>
          </w:p>
          <w:p w:rsidR="00A86520" w:rsidRPr="00B77D6C" w:rsidRDefault="00DD671D" w:rsidP="00DD671D">
            <w:pPr>
              <w:jc w:val="center"/>
              <w:rPr>
                <w:sz w:val="22"/>
                <w:szCs w:val="22"/>
              </w:rPr>
            </w:pPr>
            <w:r w:rsidRPr="00B77D6C">
              <w:rPr>
                <w:sz w:val="22"/>
                <w:szCs w:val="22"/>
              </w:rPr>
              <w:t>программы)</w:t>
            </w:r>
          </w:p>
        </w:tc>
        <w:tc>
          <w:tcPr>
            <w:tcW w:w="3839" w:type="dxa"/>
            <w:gridSpan w:val="2"/>
          </w:tcPr>
          <w:p w:rsidR="00A86520" w:rsidRPr="00B77D6C" w:rsidRDefault="00A86520" w:rsidP="005E16D9">
            <w:pPr>
              <w:jc w:val="center"/>
              <w:rPr>
                <w:sz w:val="22"/>
                <w:szCs w:val="22"/>
              </w:rPr>
            </w:pPr>
            <w:r w:rsidRPr="00B77D6C">
              <w:rPr>
                <w:sz w:val="22"/>
                <w:szCs w:val="22"/>
              </w:rPr>
              <w:t>Срок</w:t>
            </w:r>
          </w:p>
          <w:p w:rsidR="00A86520" w:rsidRPr="00B77D6C" w:rsidRDefault="00A86520" w:rsidP="005E16D9">
            <w:pPr>
              <w:jc w:val="center"/>
              <w:rPr>
                <w:sz w:val="22"/>
                <w:szCs w:val="22"/>
              </w:rPr>
            </w:pPr>
            <w:r w:rsidRPr="00B77D6C">
              <w:rPr>
                <w:sz w:val="22"/>
                <w:szCs w:val="22"/>
              </w:rPr>
              <w:t>реализации</w:t>
            </w:r>
          </w:p>
          <w:p w:rsidR="00A86520" w:rsidRPr="00B77D6C" w:rsidRDefault="00A86520" w:rsidP="005E16D9">
            <w:pPr>
              <w:jc w:val="center"/>
              <w:rPr>
                <w:sz w:val="22"/>
                <w:szCs w:val="22"/>
              </w:rPr>
            </w:pPr>
          </w:p>
        </w:tc>
        <w:tc>
          <w:tcPr>
            <w:tcW w:w="2552" w:type="dxa"/>
            <w:vMerge w:val="restart"/>
          </w:tcPr>
          <w:p w:rsidR="00A86520" w:rsidRPr="00B77D6C" w:rsidRDefault="00A86520" w:rsidP="005E16D9">
            <w:pPr>
              <w:jc w:val="center"/>
              <w:rPr>
                <w:sz w:val="22"/>
                <w:szCs w:val="22"/>
              </w:rPr>
            </w:pPr>
            <w:r w:rsidRPr="00B77D6C">
              <w:rPr>
                <w:sz w:val="22"/>
                <w:szCs w:val="22"/>
              </w:rPr>
              <w:t>Ожидаемый</w:t>
            </w:r>
          </w:p>
          <w:p w:rsidR="00A86520" w:rsidRPr="00B77D6C" w:rsidRDefault="00A86520" w:rsidP="005E16D9">
            <w:pPr>
              <w:jc w:val="center"/>
              <w:rPr>
                <w:sz w:val="22"/>
                <w:szCs w:val="22"/>
              </w:rPr>
            </w:pPr>
            <w:r w:rsidRPr="00B77D6C">
              <w:rPr>
                <w:sz w:val="22"/>
                <w:szCs w:val="22"/>
              </w:rPr>
              <w:t>результат</w:t>
            </w:r>
          </w:p>
          <w:p w:rsidR="00A86520" w:rsidRPr="00B77D6C" w:rsidRDefault="00A86520" w:rsidP="005E16D9">
            <w:pPr>
              <w:jc w:val="center"/>
              <w:rPr>
                <w:sz w:val="22"/>
                <w:szCs w:val="22"/>
              </w:rPr>
            </w:pPr>
            <w:r w:rsidRPr="00B77D6C">
              <w:rPr>
                <w:sz w:val="22"/>
                <w:szCs w:val="22"/>
              </w:rPr>
              <w:t>(краткое описание)</w:t>
            </w:r>
          </w:p>
          <w:p w:rsidR="00A86520" w:rsidRPr="00B77D6C" w:rsidRDefault="00A86520" w:rsidP="005E16D9">
            <w:pPr>
              <w:jc w:val="center"/>
              <w:rPr>
                <w:sz w:val="22"/>
                <w:szCs w:val="22"/>
              </w:rPr>
            </w:pPr>
          </w:p>
        </w:tc>
        <w:tc>
          <w:tcPr>
            <w:tcW w:w="2551" w:type="dxa"/>
            <w:vMerge w:val="restart"/>
          </w:tcPr>
          <w:p w:rsidR="00A86520" w:rsidRPr="00B77D6C" w:rsidRDefault="00AD25A9" w:rsidP="005E16D9">
            <w:pPr>
              <w:jc w:val="center"/>
              <w:rPr>
                <w:sz w:val="22"/>
                <w:szCs w:val="22"/>
              </w:rPr>
            </w:pPr>
            <w:r w:rsidRPr="00B77D6C">
              <w:rPr>
                <w:sz w:val="22"/>
                <w:szCs w:val="22"/>
              </w:rPr>
              <w:t>Взаимосвязь с целевыми показателями (индикаторами)</w:t>
            </w:r>
          </w:p>
        </w:tc>
      </w:tr>
      <w:tr w:rsidR="000F30FA" w:rsidRPr="000F30FA" w:rsidTr="00DD671D">
        <w:trPr>
          <w:trHeight w:val="548"/>
        </w:trPr>
        <w:tc>
          <w:tcPr>
            <w:tcW w:w="816" w:type="dxa"/>
            <w:vMerge/>
          </w:tcPr>
          <w:p w:rsidR="00A86520" w:rsidRPr="00B77D6C" w:rsidRDefault="00A86520" w:rsidP="005E16D9">
            <w:pPr>
              <w:jc w:val="center"/>
              <w:rPr>
                <w:sz w:val="22"/>
                <w:szCs w:val="22"/>
              </w:rPr>
            </w:pPr>
          </w:p>
        </w:tc>
        <w:tc>
          <w:tcPr>
            <w:tcW w:w="3818" w:type="dxa"/>
            <w:vMerge/>
          </w:tcPr>
          <w:p w:rsidR="00A86520" w:rsidRPr="00B77D6C" w:rsidRDefault="00A86520" w:rsidP="005E16D9">
            <w:pPr>
              <w:jc w:val="center"/>
              <w:rPr>
                <w:sz w:val="22"/>
                <w:szCs w:val="22"/>
              </w:rPr>
            </w:pPr>
          </w:p>
        </w:tc>
        <w:tc>
          <w:tcPr>
            <w:tcW w:w="1983" w:type="dxa"/>
            <w:vMerge/>
          </w:tcPr>
          <w:p w:rsidR="00A86520" w:rsidRPr="00B77D6C" w:rsidRDefault="00A86520" w:rsidP="005E16D9">
            <w:pPr>
              <w:jc w:val="center"/>
              <w:rPr>
                <w:sz w:val="22"/>
                <w:szCs w:val="22"/>
              </w:rPr>
            </w:pPr>
          </w:p>
        </w:tc>
        <w:tc>
          <w:tcPr>
            <w:tcW w:w="1990" w:type="dxa"/>
          </w:tcPr>
          <w:p w:rsidR="00A86520" w:rsidRPr="00B77D6C" w:rsidRDefault="00A86520" w:rsidP="005E16D9">
            <w:pPr>
              <w:jc w:val="center"/>
              <w:rPr>
                <w:sz w:val="22"/>
                <w:szCs w:val="22"/>
              </w:rPr>
            </w:pPr>
            <w:r w:rsidRPr="00B77D6C">
              <w:rPr>
                <w:sz w:val="22"/>
                <w:szCs w:val="22"/>
              </w:rPr>
              <w:t>начало</w:t>
            </w:r>
          </w:p>
        </w:tc>
        <w:tc>
          <w:tcPr>
            <w:tcW w:w="1849" w:type="dxa"/>
          </w:tcPr>
          <w:p w:rsidR="00A86520" w:rsidRPr="00B77D6C" w:rsidRDefault="00A86520" w:rsidP="005E16D9">
            <w:pPr>
              <w:jc w:val="center"/>
              <w:rPr>
                <w:sz w:val="22"/>
                <w:szCs w:val="22"/>
              </w:rPr>
            </w:pPr>
            <w:r w:rsidRPr="00B77D6C">
              <w:rPr>
                <w:sz w:val="22"/>
                <w:szCs w:val="22"/>
              </w:rPr>
              <w:t>окончание</w:t>
            </w:r>
          </w:p>
        </w:tc>
        <w:tc>
          <w:tcPr>
            <w:tcW w:w="2552" w:type="dxa"/>
            <w:vMerge/>
          </w:tcPr>
          <w:p w:rsidR="00A86520" w:rsidRPr="00B77D6C" w:rsidRDefault="00A86520" w:rsidP="005E16D9">
            <w:pPr>
              <w:rPr>
                <w:sz w:val="22"/>
                <w:szCs w:val="22"/>
              </w:rPr>
            </w:pPr>
          </w:p>
        </w:tc>
        <w:tc>
          <w:tcPr>
            <w:tcW w:w="2551" w:type="dxa"/>
            <w:vMerge/>
          </w:tcPr>
          <w:p w:rsidR="00A86520" w:rsidRPr="00B77D6C" w:rsidRDefault="00A86520" w:rsidP="005E16D9">
            <w:pPr>
              <w:rPr>
                <w:sz w:val="22"/>
                <w:szCs w:val="22"/>
              </w:rPr>
            </w:pPr>
          </w:p>
        </w:tc>
      </w:tr>
      <w:tr w:rsidR="006A78A4" w:rsidRPr="000F30FA" w:rsidTr="00C04ADC">
        <w:tc>
          <w:tcPr>
            <w:tcW w:w="15559" w:type="dxa"/>
            <w:gridSpan w:val="7"/>
          </w:tcPr>
          <w:p w:rsidR="00382AAF" w:rsidRPr="00B77D6C" w:rsidRDefault="006A78A4" w:rsidP="00382AAF">
            <w:pPr>
              <w:autoSpaceDE w:val="0"/>
              <w:ind w:firstLine="25"/>
              <w:jc w:val="center"/>
              <w:rPr>
                <w:bCs/>
                <w:sz w:val="22"/>
                <w:szCs w:val="22"/>
              </w:rPr>
            </w:pPr>
            <w:r w:rsidRPr="00B77D6C">
              <w:rPr>
                <w:sz w:val="22"/>
                <w:szCs w:val="22"/>
              </w:rPr>
              <w:t>Подпрограмма</w:t>
            </w:r>
            <w:r w:rsidR="002A446A" w:rsidRPr="00B77D6C">
              <w:rPr>
                <w:sz w:val="22"/>
                <w:szCs w:val="22"/>
              </w:rPr>
              <w:t xml:space="preserve"> </w:t>
            </w:r>
            <w:r w:rsidR="00BD10CC" w:rsidRPr="00B77D6C">
              <w:rPr>
                <w:sz w:val="22"/>
                <w:szCs w:val="22"/>
              </w:rPr>
              <w:t xml:space="preserve">   </w:t>
            </w:r>
            <w:r w:rsidR="00382AAF" w:rsidRPr="00B77D6C">
              <w:rPr>
                <w:sz w:val="22"/>
                <w:szCs w:val="22"/>
              </w:rPr>
              <w:t xml:space="preserve">2 </w:t>
            </w:r>
            <w:r w:rsidR="00382AAF" w:rsidRPr="00B77D6C">
              <w:rPr>
                <w:bCs/>
                <w:sz w:val="22"/>
                <w:szCs w:val="22"/>
              </w:rPr>
              <w:t>«Обеспечение первичных мер пожарной безопасности на территории</w:t>
            </w:r>
          </w:p>
          <w:p w:rsidR="006A78A4" w:rsidRDefault="00382AAF" w:rsidP="00B77D6C">
            <w:pPr>
              <w:autoSpaceDE w:val="0"/>
              <w:ind w:firstLine="25"/>
              <w:jc w:val="center"/>
              <w:rPr>
                <w:bCs/>
                <w:sz w:val="22"/>
                <w:szCs w:val="22"/>
              </w:rPr>
            </w:pPr>
            <w:r w:rsidRPr="00B77D6C">
              <w:rPr>
                <w:bCs/>
                <w:sz w:val="22"/>
                <w:szCs w:val="22"/>
              </w:rPr>
              <w:t xml:space="preserve">сельского поселения Курумоч муниципального района </w:t>
            </w:r>
            <w:proofErr w:type="gramStart"/>
            <w:r w:rsidRPr="00B77D6C">
              <w:rPr>
                <w:bCs/>
                <w:sz w:val="22"/>
                <w:szCs w:val="22"/>
              </w:rPr>
              <w:t>Волжский</w:t>
            </w:r>
            <w:proofErr w:type="gramEnd"/>
            <w:r w:rsidRPr="00B77D6C">
              <w:rPr>
                <w:bCs/>
                <w:sz w:val="22"/>
                <w:szCs w:val="22"/>
              </w:rPr>
              <w:t xml:space="preserve"> Самарской области на 201</w:t>
            </w:r>
            <w:r w:rsidR="00B77D6C" w:rsidRPr="00B77D6C">
              <w:rPr>
                <w:bCs/>
                <w:sz w:val="22"/>
                <w:szCs w:val="22"/>
              </w:rPr>
              <w:t>9</w:t>
            </w:r>
            <w:r w:rsidRPr="00B77D6C">
              <w:rPr>
                <w:bCs/>
                <w:sz w:val="22"/>
                <w:szCs w:val="22"/>
              </w:rPr>
              <w:t>-20</w:t>
            </w:r>
            <w:r w:rsidR="00B77D6C" w:rsidRPr="00B77D6C">
              <w:rPr>
                <w:bCs/>
                <w:sz w:val="22"/>
                <w:szCs w:val="22"/>
              </w:rPr>
              <w:t>23</w:t>
            </w:r>
            <w:r w:rsidRPr="00B77D6C">
              <w:rPr>
                <w:bCs/>
                <w:sz w:val="22"/>
                <w:szCs w:val="22"/>
              </w:rPr>
              <w:t xml:space="preserve"> годы»</w:t>
            </w:r>
          </w:p>
          <w:p w:rsidR="00DB2030" w:rsidRPr="00B77D6C" w:rsidRDefault="00DB2030" w:rsidP="00B77D6C">
            <w:pPr>
              <w:autoSpaceDE w:val="0"/>
              <w:ind w:firstLine="25"/>
              <w:jc w:val="center"/>
              <w:rPr>
                <w:bCs/>
                <w:sz w:val="22"/>
                <w:szCs w:val="22"/>
              </w:rPr>
            </w:pPr>
          </w:p>
        </w:tc>
      </w:tr>
      <w:tr w:rsidR="00382AAF" w:rsidRPr="000F30FA" w:rsidTr="005E16D9">
        <w:tc>
          <w:tcPr>
            <w:tcW w:w="816" w:type="dxa"/>
          </w:tcPr>
          <w:p w:rsidR="00382AAF" w:rsidRPr="00B77D6C" w:rsidRDefault="00382AAF" w:rsidP="006A78A4">
            <w:pPr>
              <w:spacing w:line="276" w:lineRule="auto"/>
              <w:jc w:val="center"/>
              <w:rPr>
                <w:sz w:val="22"/>
                <w:szCs w:val="22"/>
              </w:rPr>
            </w:pPr>
            <w:r w:rsidRPr="00B77D6C">
              <w:rPr>
                <w:sz w:val="22"/>
                <w:szCs w:val="22"/>
              </w:rPr>
              <w:t xml:space="preserve"> 1.</w:t>
            </w:r>
          </w:p>
        </w:tc>
        <w:tc>
          <w:tcPr>
            <w:tcW w:w="3818" w:type="dxa"/>
          </w:tcPr>
          <w:p w:rsidR="00382AAF" w:rsidRPr="00B77D6C" w:rsidRDefault="00382AAF">
            <w:pPr>
              <w:rPr>
                <w:sz w:val="22"/>
                <w:szCs w:val="22"/>
              </w:rPr>
            </w:pPr>
            <w:r w:rsidRPr="00B77D6C">
              <w:rPr>
                <w:sz w:val="22"/>
                <w:szCs w:val="22"/>
              </w:rPr>
              <w:t xml:space="preserve">Реализация полномочий </w:t>
            </w:r>
            <w:r w:rsidR="00D0318D" w:rsidRPr="00B77D6C">
              <w:rPr>
                <w:bCs/>
                <w:sz w:val="22"/>
                <w:szCs w:val="22"/>
              </w:rPr>
              <w:t>сельского поселения Курумоч</w:t>
            </w:r>
            <w:r w:rsidR="00D0318D" w:rsidRPr="00B77D6C">
              <w:rPr>
                <w:sz w:val="22"/>
                <w:szCs w:val="22"/>
              </w:rPr>
              <w:t xml:space="preserve"> </w:t>
            </w:r>
            <w:r w:rsidRPr="00B77D6C">
              <w:rPr>
                <w:sz w:val="22"/>
                <w:szCs w:val="22"/>
              </w:rPr>
              <w:t>по решению вопросов организационн</w:t>
            </w:r>
            <w:proofErr w:type="gramStart"/>
            <w:r w:rsidRPr="00B77D6C">
              <w:rPr>
                <w:sz w:val="22"/>
                <w:szCs w:val="22"/>
              </w:rPr>
              <w:t>о-</w:t>
            </w:r>
            <w:proofErr w:type="gramEnd"/>
            <w:r w:rsidRPr="00B77D6C">
              <w:rPr>
                <w:sz w:val="22"/>
                <w:szCs w:val="22"/>
              </w:rPr>
              <w:t xml:space="preserve"> правового обеспечения пожарной безопасности </w:t>
            </w:r>
            <w:r w:rsidR="00D0318D" w:rsidRPr="00B77D6C">
              <w:rPr>
                <w:bCs/>
                <w:sz w:val="22"/>
                <w:szCs w:val="22"/>
              </w:rPr>
              <w:t>сельского поселения Курумоч.</w:t>
            </w:r>
          </w:p>
        </w:tc>
        <w:tc>
          <w:tcPr>
            <w:tcW w:w="1983" w:type="dxa"/>
          </w:tcPr>
          <w:p w:rsidR="00382AAF" w:rsidRPr="00B77D6C" w:rsidRDefault="00382AAF" w:rsidP="006A78A4">
            <w:pPr>
              <w:spacing w:line="276" w:lineRule="auto"/>
              <w:jc w:val="center"/>
              <w:rPr>
                <w:sz w:val="22"/>
                <w:szCs w:val="22"/>
              </w:rPr>
            </w:pPr>
            <w:r w:rsidRPr="00B77D6C">
              <w:rPr>
                <w:sz w:val="22"/>
                <w:szCs w:val="22"/>
              </w:rPr>
              <w:t>Администрация сельского поселения Курумоч, МУП ЖКХ, МБУ, МБУК</w:t>
            </w:r>
          </w:p>
        </w:tc>
        <w:tc>
          <w:tcPr>
            <w:tcW w:w="1990" w:type="dxa"/>
          </w:tcPr>
          <w:p w:rsidR="00382AAF" w:rsidRPr="00B77D6C" w:rsidRDefault="00382AAF" w:rsidP="00B77D6C">
            <w:pPr>
              <w:spacing w:line="276" w:lineRule="auto"/>
              <w:jc w:val="center"/>
              <w:rPr>
                <w:sz w:val="22"/>
                <w:szCs w:val="22"/>
              </w:rPr>
            </w:pPr>
            <w:r w:rsidRPr="00B77D6C">
              <w:rPr>
                <w:sz w:val="22"/>
                <w:szCs w:val="22"/>
              </w:rPr>
              <w:t>201</w:t>
            </w:r>
            <w:r w:rsidR="00B77D6C" w:rsidRPr="00B77D6C">
              <w:rPr>
                <w:sz w:val="22"/>
                <w:szCs w:val="22"/>
              </w:rPr>
              <w:t>9</w:t>
            </w:r>
          </w:p>
        </w:tc>
        <w:tc>
          <w:tcPr>
            <w:tcW w:w="1849" w:type="dxa"/>
          </w:tcPr>
          <w:p w:rsidR="00382AAF" w:rsidRPr="00B77D6C" w:rsidRDefault="00382AAF" w:rsidP="00B77D6C">
            <w:pPr>
              <w:jc w:val="center"/>
              <w:rPr>
                <w:sz w:val="22"/>
                <w:szCs w:val="22"/>
              </w:rPr>
            </w:pPr>
            <w:r w:rsidRPr="00B77D6C">
              <w:rPr>
                <w:sz w:val="22"/>
                <w:szCs w:val="22"/>
              </w:rPr>
              <w:t>20</w:t>
            </w:r>
            <w:r w:rsidR="00B77D6C" w:rsidRPr="00B77D6C">
              <w:rPr>
                <w:sz w:val="22"/>
                <w:szCs w:val="22"/>
              </w:rPr>
              <w:t>23</w:t>
            </w:r>
          </w:p>
        </w:tc>
        <w:tc>
          <w:tcPr>
            <w:tcW w:w="2552" w:type="dxa"/>
          </w:tcPr>
          <w:p w:rsidR="00DB2030" w:rsidRPr="00B77D6C" w:rsidRDefault="00D0318D" w:rsidP="00DB2030">
            <w:pPr>
              <w:pStyle w:val="Default"/>
              <w:spacing w:line="276" w:lineRule="auto"/>
              <w:jc w:val="center"/>
              <w:rPr>
                <w:rFonts w:ascii="Times New Roman" w:hAnsi="Times New Roman" w:cs="Times New Roman"/>
                <w:color w:val="auto"/>
                <w:sz w:val="22"/>
                <w:szCs w:val="22"/>
              </w:rPr>
            </w:pPr>
            <w:r w:rsidRPr="00B77D6C">
              <w:rPr>
                <w:rFonts w:ascii="Times New Roman" w:hAnsi="Times New Roman" w:cs="Times New Roman"/>
                <w:color w:val="auto"/>
                <w:sz w:val="22"/>
                <w:szCs w:val="22"/>
              </w:rPr>
              <w:t xml:space="preserve">Понижение уровня гибели и травматизма жителей населённых пунктов </w:t>
            </w:r>
            <w:r w:rsidRPr="00B77D6C">
              <w:rPr>
                <w:rFonts w:ascii="Times New Roman" w:hAnsi="Times New Roman" w:cs="Times New Roman"/>
                <w:bCs/>
                <w:color w:val="auto"/>
                <w:sz w:val="22"/>
                <w:szCs w:val="22"/>
              </w:rPr>
              <w:t>сельского поселения Курумоч</w:t>
            </w:r>
            <w:r w:rsidRPr="00B77D6C">
              <w:rPr>
                <w:rFonts w:ascii="Times New Roman" w:hAnsi="Times New Roman" w:cs="Times New Roman"/>
                <w:color w:val="auto"/>
                <w:sz w:val="22"/>
                <w:szCs w:val="22"/>
              </w:rPr>
              <w:t xml:space="preserve"> при пожарах. Повышение уровня обеспечение пожарной безопасности, и выполнения мероприятий направленных на ликвидацию тушения пожаров</w:t>
            </w:r>
          </w:p>
        </w:tc>
        <w:tc>
          <w:tcPr>
            <w:tcW w:w="2551" w:type="dxa"/>
          </w:tcPr>
          <w:p w:rsidR="00382AAF" w:rsidRPr="00B77D6C" w:rsidRDefault="00D0318D" w:rsidP="008D0C40">
            <w:pPr>
              <w:spacing w:line="276" w:lineRule="auto"/>
              <w:jc w:val="center"/>
              <w:rPr>
                <w:sz w:val="22"/>
                <w:szCs w:val="22"/>
              </w:rPr>
            </w:pPr>
            <w:r w:rsidRPr="00B77D6C">
              <w:rPr>
                <w:sz w:val="22"/>
                <w:szCs w:val="22"/>
              </w:rPr>
              <w:t xml:space="preserve">Отсутствие единой системы планирования и использования инвестиций на цели пожарной безопасности в целом снизит уровень пожарной безопасности в структурных муниципальных учреждениях и предприятиях </w:t>
            </w:r>
            <w:r w:rsidRPr="00B77D6C">
              <w:rPr>
                <w:bCs/>
                <w:sz w:val="22"/>
                <w:szCs w:val="22"/>
              </w:rPr>
              <w:t>сельского поселения Курумоч</w:t>
            </w:r>
            <w:r w:rsidRPr="00B77D6C">
              <w:rPr>
                <w:sz w:val="22"/>
                <w:szCs w:val="22"/>
              </w:rPr>
              <w:t>.</w:t>
            </w:r>
          </w:p>
        </w:tc>
      </w:tr>
      <w:tr w:rsidR="00B77D6C" w:rsidRPr="000F30FA" w:rsidTr="005E16D9">
        <w:tc>
          <w:tcPr>
            <w:tcW w:w="816" w:type="dxa"/>
          </w:tcPr>
          <w:p w:rsidR="00B77D6C" w:rsidRPr="00B77D6C" w:rsidRDefault="00B77D6C" w:rsidP="00744AD6">
            <w:pPr>
              <w:spacing w:line="276" w:lineRule="auto"/>
              <w:jc w:val="center"/>
              <w:rPr>
                <w:sz w:val="22"/>
                <w:szCs w:val="22"/>
              </w:rPr>
            </w:pPr>
            <w:r w:rsidRPr="00B77D6C">
              <w:rPr>
                <w:sz w:val="22"/>
                <w:szCs w:val="22"/>
              </w:rPr>
              <w:t xml:space="preserve"> 2.</w:t>
            </w:r>
          </w:p>
        </w:tc>
        <w:tc>
          <w:tcPr>
            <w:tcW w:w="3818" w:type="dxa"/>
          </w:tcPr>
          <w:p w:rsidR="00B77D6C" w:rsidRPr="00B77D6C" w:rsidRDefault="00B77D6C">
            <w:pPr>
              <w:rPr>
                <w:sz w:val="22"/>
                <w:szCs w:val="22"/>
              </w:rPr>
            </w:pPr>
            <w:r w:rsidRPr="00B77D6C">
              <w:rPr>
                <w:sz w:val="22"/>
                <w:szCs w:val="22"/>
              </w:rPr>
              <w:t>Обеспечение связи и оповещения населения о пожаре</w:t>
            </w:r>
          </w:p>
        </w:tc>
        <w:tc>
          <w:tcPr>
            <w:tcW w:w="1983" w:type="dxa"/>
          </w:tcPr>
          <w:p w:rsidR="00B77D6C" w:rsidRPr="00B77D6C" w:rsidRDefault="00B77D6C" w:rsidP="006A78A4">
            <w:pPr>
              <w:spacing w:line="276" w:lineRule="auto"/>
              <w:jc w:val="center"/>
              <w:rPr>
                <w:sz w:val="22"/>
                <w:szCs w:val="22"/>
              </w:rPr>
            </w:pPr>
            <w:r w:rsidRPr="00B77D6C">
              <w:rPr>
                <w:sz w:val="22"/>
                <w:szCs w:val="22"/>
              </w:rPr>
              <w:t>Администрация сельского поселения Курумоч</w:t>
            </w:r>
          </w:p>
        </w:tc>
        <w:tc>
          <w:tcPr>
            <w:tcW w:w="1990" w:type="dxa"/>
          </w:tcPr>
          <w:p w:rsidR="00B77D6C" w:rsidRPr="00B77D6C" w:rsidRDefault="00B77D6C" w:rsidP="000A0F47">
            <w:pPr>
              <w:spacing w:line="276" w:lineRule="auto"/>
              <w:jc w:val="center"/>
              <w:rPr>
                <w:sz w:val="22"/>
                <w:szCs w:val="22"/>
              </w:rPr>
            </w:pPr>
            <w:r w:rsidRPr="00B77D6C">
              <w:rPr>
                <w:sz w:val="22"/>
                <w:szCs w:val="22"/>
              </w:rPr>
              <w:t>2019</w:t>
            </w:r>
          </w:p>
        </w:tc>
        <w:tc>
          <w:tcPr>
            <w:tcW w:w="1849" w:type="dxa"/>
          </w:tcPr>
          <w:p w:rsidR="00B77D6C" w:rsidRPr="00B77D6C" w:rsidRDefault="00B77D6C" w:rsidP="000A0F47">
            <w:pPr>
              <w:jc w:val="center"/>
              <w:rPr>
                <w:sz w:val="22"/>
                <w:szCs w:val="22"/>
              </w:rPr>
            </w:pPr>
            <w:r w:rsidRPr="00B77D6C">
              <w:rPr>
                <w:sz w:val="22"/>
                <w:szCs w:val="22"/>
              </w:rPr>
              <w:t>2023</w:t>
            </w:r>
          </w:p>
        </w:tc>
        <w:tc>
          <w:tcPr>
            <w:tcW w:w="2552" w:type="dxa"/>
          </w:tcPr>
          <w:p w:rsidR="00B77D6C" w:rsidRPr="00B77D6C" w:rsidRDefault="00B77D6C" w:rsidP="008D0C40">
            <w:pPr>
              <w:pStyle w:val="Default"/>
              <w:spacing w:line="276" w:lineRule="auto"/>
              <w:jc w:val="center"/>
              <w:rPr>
                <w:rFonts w:ascii="Times New Roman" w:hAnsi="Times New Roman" w:cs="Times New Roman"/>
                <w:color w:val="auto"/>
                <w:sz w:val="22"/>
                <w:szCs w:val="22"/>
              </w:rPr>
            </w:pPr>
            <w:r w:rsidRPr="00B77D6C">
              <w:rPr>
                <w:rFonts w:ascii="Times New Roman" w:hAnsi="Times New Roman" w:cs="Times New Roman"/>
                <w:color w:val="auto"/>
                <w:sz w:val="22"/>
                <w:szCs w:val="22"/>
              </w:rPr>
              <w:t>Сокращение сроков оповещения населения о пожарах или угрозе их возникновения</w:t>
            </w:r>
          </w:p>
        </w:tc>
        <w:tc>
          <w:tcPr>
            <w:tcW w:w="2551" w:type="dxa"/>
          </w:tcPr>
          <w:p w:rsidR="00B77D6C" w:rsidRPr="00B77D6C" w:rsidRDefault="00B77D6C" w:rsidP="008D0C40">
            <w:pPr>
              <w:spacing w:line="276" w:lineRule="auto"/>
              <w:jc w:val="center"/>
              <w:rPr>
                <w:sz w:val="22"/>
                <w:szCs w:val="22"/>
              </w:rPr>
            </w:pPr>
            <w:r w:rsidRPr="00B77D6C">
              <w:rPr>
                <w:sz w:val="22"/>
                <w:szCs w:val="22"/>
              </w:rPr>
              <w:t>Несвоевременная эвакуация населения из района пожара, что может привести к увеличению количества пострадавших и материальных потерь</w:t>
            </w:r>
          </w:p>
        </w:tc>
      </w:tr>
      <w:tr w:rsidR="00B77D6C" w:rsidRPr="000F30FA" w:rsidTr="005E16D9">
        <w:tc>
          <w:tcPr>
            <w:tcW w:w="816" w:type="dxa"/>
          </w:tcPr>
          <w:p w:rsidR="00B77D6C" w:rsidRPr="00B77D6C" w:rsidRDefault="00B77D6C" w:rsidP="00744AD6">
            <w:pPr>
              <w:spacing w:line="276" w:lineRule="auto"/>
              <w:jc w:val="center"/>
              <w:rPr>
                <w:sz w:val="22"/>
                <w:szCs w:val="22"/>
              </w:rPr>
            </w:pPr>
            <w:r w:rsidRPr="00B77D6C">
              <w:rPr>
                <w:sz w:val="22"/>
                <w:szCs w:val="22"/>
              </w:rPr>
              <w:lastRenderedPageBreak/>
              <w:t xml:space="preserve"> 3.</w:t>
            </w:r>
          </w:p>
        </w:tc>
        <w:tc>
          <w:tcPr>
            <w:tcW w:w="3818" w:type="dxa"/>
          </w:tcPr>
          <w:p w:rsidR="00B77D6C" w:rsidRPr="00B77D6C" w:rsidRDefault="00B77D6C" w:rsidP="006A78A4">
            <w:pPr>
              <w:spacing w:line="276" w:lineRule="auto"/>
              <w:jc w:val="both"/>
              <w:rPr>
                <w:sz w:val="22"/>
                <w:szCs w:val="22"/>
              </w:rPr>
            </w:pPr>
            <w:r w:rsidRPr="00B77D6C">
              <w:rPr>
                <w:sz w:val="22"/>
                <w:szCs w:val="22"/>
              </w:rPr>
              <w:t>Обучение населения мерам пожарной безопасности и пропаганда в области пожарной безопасности, содействие распространению пожарн</w:t>
            </w:r>
            <w:proofErr w:type="gramStart"/>
            <w:r w:rsidRPr="00B77D6C">
              <w:rPr>
                <w:sz w:val="22"/>
                <w:szCs w:val="22"/>
              </w:rPr>
              <w:t>о-</w:t>
            </w:r>
            <w:proofErr w:type="gramEnd"/>
            <w:r w:rsidRPr="00B77D6C">
              <w:rPr>
                <w:sz w:val="22"/>
                <w:szCs w:val="22"/>
              </w:rPr>
              <w:t xml:space="preserve"> технических знаний</w:t>
            </w:r>
          </w:p>
        </w:tc>
        <w:tc>
          <w:tcPr>
            <w:tcW w:w="1983" w:type="dxa"/>
          </w:tcPr>
          <w:p w:rsidR="00B77D6C" w:rsidRPr="00B77D6C" w:rsidRDefault="00B77D6C" w:rsidP="006A78A4">
            <w:pPr>
              <w:spacing w:line="276" w:lineRule="auto"/>
              <w:jc w:val="center"/>
              <w:rPr>
                <w:sz w:val="22"/>
                <w:szCs w:val="22"/>
              </w:rPr>
            </w:pPr>
            <w:r w:rsidRPr="00B77D6C">
              <w:rPr>
                <w:sz w:val="22"/>
                <w:szCs w:val="22"/>
              </w:rPr>
              <w:t>Администрация сельского поселения Курумоч</w:t>
            </w:r>
          </w:p>
        </w:tc>
        <w:tc>
          <w:tcPr>
            <w:tcW w:w="1990" w:type="dxa"/>
          </w:tcPr>
          <w:p w:rsidR="00B77D6C" w:rsidRPr="00B77D6C" w:rsidRDefault="00B77D6C" w:rsidP="000A0F47">
            <w:pPr>
              <w:spacing w:line="276" w:lineRule="auto"/>
              <w:jc w:val="center"/>
              <w:rPr>
                <w:sz w:val="22"/>
                <w:szCs w:val="22"/>
              </w:rPr>
            </w:pPr>
            <w:r w:rsidRPr="00B77D6C">
              <w:rPr>
                <w:sz w:val="22"/>
                <w:szCs w:val="22"/>
              </w:rPr>
              <w:t>2019</w:t>
            </w:r>
          </w:p>
        </w:tc>
        <w:tc>
          <w:tcPr>
            <w:tcW w:w="1849" w:type="dxa"/>
          </w:tcPr>
          <w:p w:rsidR="00B77D6C" w:rsidRPr="00B77D6C" w:rsidRDefault="00B77D6C" w:rsidP="000A0F47">
            <w:pPr>
              <w:jc w:val="center"/>
              <w:rPr>
                <w:sz w:val="22"/>
                <w:szCs w:val="22"/>
              </w:rPr>
            </w:pPr>
            <w:r w:rsidRPr="00B77D6C">
              <w:rPr>
                <w:sz w:val="22"/>
                <w:szCs w:val="22"/>
              </w:rPr>
              <w:t>2023</w:t>
            </w:r>
          </w:p>
        </w:tc>
        <w:tc>
          <w:tcPr>
            <w:tcW w:w="2552" w:type="dxa"/>
          </w:tcPr>
          <w:p w:rsidR="00B77D6C" w:rsidRDefault="00B77D6C" w:rsidP="00312FCB">
            <w:pPr>
              <w:pStyle w:val="Default"/>
              <w:spacing w:line="276" w:lineRule="auto"/>
              <w:jc w:val="center"/>
              <w:rPr>
                <w:rFonts w:ascii="Times New Roman" w:hAnsi="Times New Roman" w:cs="Times New Roman"/>
                <w:color w:val="auto"/>
                <w:sz w:val="22"/>
                <w:szCs w:val="22"/>
              </w:rPr>
            </w:pPr>
            <w:r w:rsidRPr="00B77D6C">
              <w:rPr>
                <w:rFonts w:ascii="Times New Roman" w:hAnsi="Times New Roman" w:cs="Times New Roman"/>
                <w:color w:val="auto"/>
                <w:sz w:val="22"/>
                <w:szCs w:val="22"/>
              </w:rPr>
              <w:t xml:space="preserve">Осуществление профилактических мер направленных на предупреждение пожаров и обеспечение пожарной безопасности, повышение эффективности сил и средств </w:t>
            </w:r>
            <w:proofErr w:type="gramStart"/>
            <w:r w:rsidRPr="00B77D6C">
              <w:rPr>
                <w:rFonts w:ascii="Times New Roman" w:hAnsi="Times New Roman" w:cs="Times New Roman"/>
                <w:color w:val="auto"/>
                <w:sz w:val="22"/>
                <w:szCs w:val="22"/>
              </w:rPr>
              <w:t>при</w:t>
            </w:r>
            <w:proofErr w:type="gramEnd"/>
            <w:r w:rsidRPr="00B77D6C">
              <w:rPr>
                <w:rFonts w:ascii="Times New Roman" w:hAnsi="Times New Roman" w:cs="Times New Roman"/>
                <w:color w:val="auto"/>
                <w:sz w:val="22"/>
                <w:szCs w:val="22"/>
              </w:rPr>
              <w:t xml:space="preserve"> тушения пожаров. Снижения уровня гибели и травматизма жителей населённых пунктов сельского поселения Курумоч</w:t>
            </w:r>
          </w:p>
          <w:p w:rsidR="00DB2030" w:rsidRPr="00B77D6C" w:rsidRDefault="00DB2030" w:rsidP="00312FCB">
            <w:pPr>
              <w:pStyle w:val="Default"/>
              <w:spacing w:line="276" w:lineRule="auto"/>
              <w:jc w:val="center"/>
              <w:rPr>
                <w:rFonts w:ascii="Times New Roman" w:hAnsi="Times New Roman" w:cs="Times New Roman"/>
                <w:color w:val="auto"/>
                <w:sz w:val="22"/>
                <w:szCs w:val="22"/>
              </w:rPr>
            </w:pPr>
          </w:p>
        </w:tc>
        <w:tc>
          <w:tcPr>
            <w:tcW w:w="2551" w:type="dxa"/>
          </w:tcPr>
          <w:p w:rsidR="00B77D6C" w:rsidRPr="00B77D6C" w:rsidRDefault="00B77D6C" w:rsidP="00426C2A">
            <w:pPr>
              <w:spacing w:line="276" w:lineRule="auto"/>
              <w:jc w:val="center"/>
              <w:rPr>
                <w:sz w:val="22"/>
                <w:szCs w:val="22"/>
              </w:rPr>
            </w:pPr>
            <w:r w:rsidRPr="00B77D6C">
              <w:rPr>
                <w:sz w:val="22"/>
                <w:szCs w:val="22"/>
              </w:rPr>
              <w:t>Повышение уровня гибели и травматизма жителей населённых пунктов сельского поселения Курумоч при пожарах; Низкий уровень качественного обеспечение пожарной безопасности, и выполнения мероприятий направленных на тушение пожаров.</w:t>
            </w:r>
          </w:p>
        </w:tc>
      </w:tr>
      <w:tr w:rsidR="00B77D6C" w:rsidRPr="000F30FA" w:rsidTr="004D41FC">
        <w:trPr>
          <w:trHeight w:val="1168"/>
        </w:trPr>
        <w:tc>
          <w:tcPr>
            <w:tcW w:w="816" w:type="dxa"/>
          </w:tcPr>
          <w:p w:rsidR="00B77D6C" w:rsidRPr="00B77D6C" w:rsidRDefault="00B77D6C" w:rsidP="00744AD6">
            <w:pPr>
              <w:spacing w:line="276" w:lineRule="auto"/>
              <w:jc w:val="center"/>
              <w:rPr>
                <w:sz w:val="22"/>
                <w:szCs w:val="22"/>
              </w:rPr>
            </w:pPr>
            <w:r w:rsidRPr="00B77D6C">
              <w:rPr>
                <w:sz w:val="22"/>
                <w:szCs w:val="22"/>
              </w:rPr>
              <w:t xml:space="preserve"> 4.</w:t>
            </w:r>
          </w:p>
        </w:tc>
        <w:tc>
          <w:tcPr>
            <w:tcW w:w="3818" w:type="dxa"/>
          </w:tcPr>
          <w:p w:rsidR="00B77D6C" w:rsidRPr="00B77D6C" w:rsidRDefault="00B77D6C" w:rsidP="009B5E14">
            <w:pPr>
              <w:pStyle w:val="ab"/>
              <w:spacing w:line="276" w:lineRule="auto"/>
              <w:ind w:left="30" w:right="30"/>
              <w:jc w:val="both"/>
              <w:textAlignment w:val="baseline"/>
              <w:rPr>
                <w:sz w:val="22"/>
                <w:szCs w:val="22"/>
                <w:u w:val="single"/>
                <w:bdr w:val="none" w:sz="0" w:space="0" w:color="auto" w:frame="1"/>
              </w:rPr>
            </w:pPr>
            <w:r w:rsidRPr="00B77D6C">
              <w:rPr>
                <w:sz w:val="22"/>
                <w:szCs w:val="22"/>
              </w:rPr>
              <w:t xml:space="preserve">Обеспечение пожарной безопасности структурных подразделений (муниципальных учреждений и предприятий) с массовым пребыванием людей, территорий сельских населённых пунктов, содержание в исправном состоянии средств обеспечения пожарной безопасности жилых и нежилых зданий, в том числе источников наружного водоснабжения, находящихся в муниципальной собственности </w:t>
            </w:r>
          </w:p>
        </w:tc>
        <w:tc>
          <w:tcPr>
            <w:tcW w:w="1983" w:type="dxa"/>
          </w:tcPr>
          <w:p w:rsidR="00B77D6C" w:rsidRPr="00B77D6C" w:rsidRDefault="00B77D6C" w:rsidP="00C04ADC">
            <w:pPr>
              <w:spacing w:line="276" w:lineRule="auto"/>
              <w:jc w:val="center"/>
              <w:rPr>
                <w:sz w:val="22"/>
                <w:szCs w:val="22"/>
              </w:rPr>
            </w:pPr>
            <w:r w:rsidRPr="00B77D6C">
              <w:rPr>
                <w:sz w:val="22"/>
                <w:szCs w:val="22"/>
              </w:rPr>
              <w:t>Администрация сельского поселения Курумоч</w:t>
            </w:r>
          </w:p>
        </w:tc>
        <w:tc>
          <w:tcPr>
            <w:tcW w:w="1990" w:type="dxa"/>
          </w:tcPr>
          <w:p w:rsidR="00B77D6C" w:rsidRPr="00B77D6C" w:rsidRDefault="00B77D6C" w:rsidP="000A0F47">
            <w:pPr>
              <w:spacing w:line="276" w:lineRule="auto"/>
              <w:jc w:val="center"/>
              <w:rPr>
                <w:sz w:val="22"/>
                <w:szCs w:val="22"/>
              </w:rPr>
            </w:pPr>
            <w:r w:rsidRPr="00B77D6C">
              <w:rPr>
                <w:sz w:val="22"/>
                <w:szCs w:val="22"/>
              </w:rPr>
              <w:t>2019</w:t>
            </w:r>
          </w:p>
        </w:tc>
        <w:tc>
          <w:tcPr>
            <w:tcW w:w="1849" w:type="dxa"/>
          </w:tcPr>
          <w:p w:rsidR="00B77D6C" w:rsidRPr="00B77D6C" w:rsidRDefault="00B77D6C" w:rsidP="000A0F47">
            <w:pPr>
              <w:jc w:val="center"/>
              <w:rPr>
                <w:sz w:val="22"/>
                <w:szCs w:val="22"/>
              </w:rPr>
            </w:pPr>
            <w:r w:rsidRPr="00B77D6C">
              <w:rPr>
                <w:sz w:val="22"/>
                <w:szCs w:val="22"/>
              </w:rPr>
              <w:t>2023</w:t>
            </w:r>
          </w:p>
        </w:tc>
        <w:tc>
          <w:tcPr>
            <w:tcW w:w="2552" w:type="dxa"/>
          </w:tcPr>
          <w:p w:rsidR="00B77D6C" w:rsidRDefault="00B77D6C" w:rsidP="009B5E14">
            <w:pPr>
              <w:pStyle w:val="Default"/>
              <w:spacing w:line="276" w:lineRule="auto"/>
              <w:jc w:val="center"/>
              <w:rPr>
                <w:rFonts w:ascii="Times New Roman" w:hAnsi="Times New Roman" w:cs="Times New Roman"/>
                <w:color w:val="auto"/>
                <w:sz w:val="22"/>
                <w:szCs w:val="22"/>
              </w:rPr>
            </w:pPr>
            <w:r w:rsidRPr="00B77D6C">
              <w:rPr>
                <w:rFonts w:ascii="Times New Roman" w:hAnsi="Times New Roman" w:cs="Times New Roman"/>
                <w:color w:val="auto"/>
                <w:sz w:val="22"/>
                <w:szCs w:val="22"/>
              </w:rPr>
              <w:t>Понижение уровня гибели и травматизма жителей населённых пунктов сельского поселения Курумоч при пожарах. Повышение уровня обеспечение пожарной безопасности, и выполнения мероприятий направленных на ликвидацию и тушение пожаров.</w:t>
            </w:r>
          </w:p>
          <w:p w:rsidR="00DB2030" w:rsidRPr="00B77D6C" w:rsidRDefault="00DB2030" w:rsidP="009B5E14">
            <w:pPr>
              <w:pStyle w:val="Default"/>
              <w:spacing w:line="276" w:lineRule="auto"/>
              <w:jc w:val="center"/>
              <w:rPr>
                <w:rFonts w:ascii="Times New Roman" w:hAnsi="Times New Roman" w:cs="Times New Roman"/>
                <w:color w:val="auto"/>
                <w:sz w:val="22"/>
                <w:szCs w:val="22"/>
              </w:rPr>
            </w:pPr>
          </w:p>
        </w:tc>
        <w:tc>
          <w:tcPr>
            <w:tcW w:w="2551" w:type="dxa"/>
          </w:tcPr>
          <w:p w:rsidR="00B77D6C" w:rsidRPr="00B77D6C" w:rsidRDefault="00B77D6C" w:rsidP="008D0C40">
            <w:pPr>
              <w:spacing w:line="276" w:lineRule="auto"/>
              <w:jc w:val="center"/>
              <w:rPr>
                <w:sz w:val="22"/>
                <w:szCs w:val="22"/>
              </w:rPr>
            </w:pPr>
            <w:r w:rsidRPr="00B77D6C">
              <w:rPr>
                <w:sz w:val="22"/>
                <w:szCs w:val="22"/>
              </w:rPr>
              <w:t>Повышение уровня гибели и травматизма населения сельского поселения Курумоч при пожарах; Понижение уровня качественного обеспечение пожарной безопасности, и выполнения мероприятий направленных на ликвидацию и тушение пожаров.</w:t>
            </w:r>
          </w:p>
        </w:tc>
      </w:tr>
      <w:tr w:rsidR="00B77D6C" w:rsidRPr="000F30FA" w:rsidTr="005E16D9">
        <w:tc>
          <w:tcPr>
            <w:tcW w:w="816" w:type="dxa"/>
          </w:tcPr>
          <w:p w:rsidR="00B77D6C" w:rsidRPr="00B77D6C" w:rsidRDefault="00B77D6C" w:rsidP="00744AD6">
            <w:pPr>
              <w:spacing w:line="276" w:lineRule="auto"/>
              <w:jc w:val="center"/>
              <w:rPr>
                <w:sz w:val="22"/>
                <w:szCs w:val="22"/>
              </w:rPr>
            </w:pPr>
            <w:r w:rsidRPr="00B77D6C">
              <w:rPr>
                <w:sz w:val="22"/>
                <w:szCs w:val="22"/>
              </w:rPr>
              <w:t xml:space="preserve"> 5.</w:t>
            </w:r>
          </w:p>
        </w:tc>
        <w:tc>
          <w:tcPr>
            <w:tcW w:w="3818" w:type="dxa"/>
          </w:tcPr>
          <w:p w:rsidR="00B77D6C" w:rsidRPr="00B77D6C" w:rsidRDefault="00B77D6C" w:rsidP="00E269D6">
            <w:pPr>
              <w:spacing w:line="276" w:lineRule="auto"/>
              <w:jc w:val="both"/>
              <w:rPr>
                <w:sz w:val="22"/>
                <w:szCs w:val="22"/>
              </w:rPr>
            </w:pPr>
            <w:r w:rsidRPr="00B77D6C">
              <w:rPr>
                <w:sz w:val="22"/>
                <w:szCs w:val="22"/>
              </w:rPr>
              <w:t xml:space="preserve">Социальное и экономическое стимулирование участия граждан и организаций в добровольной пожарной охране   </w:t>
            </w:r>
          </w:p>
        </w:tc>
        <w:tc>
          <w:tcPr>
            <w:tcW w:w="1983" w:type="dxa"/>
          </w:tcPr>
          <w:p w:rsidR="00B77D6C" w:rsidRPr="00B77D6C" w:rsidRDefault="00B77D6C" w:rsidP="006A78A4">
            <w:pPr>
              <w:spacing w:line="276" w:lineRule="auto"/>
              <w:jc w:val="center"/>
              <w:rPr>
                <w:sz w:val="22"/>
                <w:szCs w:val="22"/>
              </w:rPr>
            </w:pPr>
            <w:r w:rsidRPr="00B77D6C">
              <w:rPr>
                <w:sz w:val="22"/>
                <w:szCs w:val="22"/>
              </w:rPr>
              <w:t>Администрация сельского поселения Курумоч</w:t>
            </w:r>
          </w:p>
        </w:tc>
        <w:tc>
          <w:tcPr>
            <w:tcW w:w="1990" w:type="dxa"/>
          </w:tcPr>
          <w:p w:rsidR="00B77D6C" w:rsidRPr="00B77D6C" w:rsidRDefault="00B77D6C" w:rsidP="000A0F47">
            <w:pPr>
              <w:spacing w:line="276" w:lineRule="auto"/>
              <w:jc w:val="center"/>
              <w:rPr>
                <w:sz w:val="22"/>
                <w:szCs w:val="22"/>
              </w:rPr>
            </w:pPr>
            <w:r w:rsidRPr="00B77D6C">
              <w:rPr>
                <w:sz w:val="22"/>
                <w:szCs w:val="22"/>
              </w:rPr>
              <w:t>2019</w:t>
            </w:r>
          </w:p>
        </w:tc>
        <w:tc>
          <w:tcPr>
            <w:tcW w:w="1849" w:type="dxa"/>
          </w:tcPr>
          <w:p w:rsidR="00B77D6C" w:rsidRPr="00B77D6C" w:rsidRDefault="00B77D6C" w:rsidP="000A0F47">
            <w:pPr>
              <w:jc w:val="center"/>
              <w:rPr>
                <w:sz w:val="22"/>
                <w:szCs w:val="22"/>
              </w:rPr>
            </w:pPr>
            <w:r w:rsidRPr="00B77D6C">
              <w:rPr>
                <w:sz w:val="22"/>
                <w:szCs w:val="22"/>
              </w:rPr>
              <w:t>2023</w:t>
            </w:r>
          </w:p>
        </w:tc>
        <w:tc>
          <w:tcPr>
            <w:tcW w:w="2552" w:type="dxa"/>
          </w:tcPr>
          <w:p w:rsidR="00B77D6C" w:rsidRPr="00B77D6C" w:rsidRDefault="00B77D6C" w:rsidP="008D0C40">
            <w:pPr>
              <w:spacing w:line="276" w:lineRule="auto"/>
              <w:jc w:val="center"/>
              <w:rPr>
                <w:sz w:val="22"/>
                <w:szCs w:val="22"/>
              </w:rPr>
            </w:pPr>
            <w:r w:rsidRPr="00B77D6C">
              <w:rPr>
                <w:sz w:val="22"/>
                <w:szCs w:val="22"/>
              </w:rPr>
              <w:t xml:space="preserve">Привлечение юридических и физических лиц к созданию и участию в </w:t>
            </w:r>
            <w:r w:rsidRPr="00B77D6C">
              <w:rPr>
                <w:sz w:val="22"/>
                <w:szCs w:val="22"/>
              </w:rPr>
              <w:lastRenderedPageBreak/>
              <w:t>добровольной пожарной охране и как следствие повышение уровня предупреждения пожаров и реагирования на них.</w:t>
            </w:r>
          </w:p>
        </w:tc>
        <w:tc>
          <w:tcPr>
            <w:tcW w:w="2551" w:type="dxa"/>
          </w:tcPr>
          <w:p w:rsidR="00B77D6C" w:rsidRPr="00B77D6C" w:rsidRDefault="00B77D6C" w:rsidP="00B77D6C">
            <w:pPr>
              <w:spacing w:line="276" w:lineRule="auto"/>
              <w:jc w:val="center"/>
              <w:rPr>
                <w:sz w:val="22"/>
                <w:szCs w:val="22"/>
              </w:rPr>
            </w:pPr>
            <w:r w:rsidRPr="00B77D6C">
              <w:rPr>
                <w:sz w:val="22"/>
                <w:szCs w:val="22"/>
              </w:rPr>
              <w:lastRenderedPageBreak/>
              <w:t xml:space="preserve">Понижение уровня обеспечение пожарной безопасности, и выполнения </w:t>
            </w:r>
            <w:r w:rsidRPr="00B77D6C">
              <w:rPr>
                <w:sz w:val="22"/>
                <w:szCs w:val="22"/>
              </w:rPr>
              <w:lastRenderedPageBreak/>
              <w:t>мероприятий направленных на локализацию и тушение пожаров, распространения пожарн</w:t>
            </w:r>
            <w:proofErr w:type="gramStart"/>
            <w:r w:rsidRPr="00B77D6C">
              <w:rPr>
                <w:sz w:val="22"/>
                <w:szCs w:val="22"/>
              </w:rPr>
              <w:t>о-</w:t>
            </w:r>
            <w:proofErr w:type="gramEnd"/>
            <w:r w:rsidRPr="00B77D6C">
              <w:rPr>
                <w:sz w:val="22"/>
                <w:szCs w:val="22"/>
              </w:rPr>
              <w:t xml:space="preserve"> технических знаний.</w:t>
            </w:r>
          </w:p>
        </w:tc>
      </w:tr>
      <w:tr w:rsidR="00B77D6C" w:rsidRPr="000F30FA" w:rsidTr="005E16D9">
        <w:tc>
          <w:tcPr>
            <w:tcW w:w="816" w:type="dxa"/>
          </w:tcPr>
          <w:p w:rsidR="00B77D6C" w:rsidRPr="00B77D6C" w:rsidRDefault="00B77D6C" w:rsidP="00744AD6">
            <w:pPr>
              <w:spacing w:line="276" w:lineRule="auto"/>
              <w:jc w:val="center"/>
              <w:rPr>
                <w:sz w:val="22"/>
                <w:szCs w:val="22"/>
              </w:rPr>
            </w:pPr>
            <w:r w:rsidRPr="00B77D6C">
              <w:rPr>
                <w:sz w:val="22"/>
                <w:szCs w:val="22"/>
              </w:rPr>
              <w:lastRenderedPageBreak/>
              <w:t xml:space="preserve"> 6.</w:t>
            </w:r>
          </w:p>
        </w:tc>
        <w:tc>
          <w:tcPr>
            <w:tcW w:w="3818" w:type="dxa"/>
          </w:tcPr>
          <w:p w:rsidR="00B77D6C" w:rsidRPr="00B77D6C" w:rsidRDefault="00B77D6C" w:rsidP="00D92A6E">
            <w:pPr>
              <w:suppressAutoHyphens w:val="0"/>
              <w:autoSpaceDE w:val="0"/>
              <w:autoSpaceDN w:val="0"/>
              <w:adjustRightInd w:val="0"/>
              <w:jc w:val="both"/>
              <w:rPr>
                <w:sz w:val="22"/>
                <w:szCs w:val="22"/>
              </w:rPr>
            </w:pPr>
            <w:r w:rsidRPr="00B77D6C">
              <w:rPr>
                <w:sz w:val="22"/>
                <w:szCs w:val="22"/>
              </w:rPr>
              <w:t xml:space="preserve">  </w:t>
            </w:r>
            <w:r>
              <w:rPr>
                <w:sz w:val="22"/>
                <w:szCs w:val="22"/>
              </w:rPr>
              <w:t>Р</w:t>
            </w:r>
            <w:r w:rsidRPr="00B77D6C">
              <w:rPr>
                <w:sz w:val="22"/>
                <w:szCs w:val="22"/>
              </w:rPr>
              <w:t>азмещение в СМИ и на официальном сайте сельского поселения Курумоч материалов по пожарной безопасности</w:t>
            </w:r>
          </w:p>
          <w:p w:rsidR="00B77D6C" w:rsidRPr="00B77D6C" w:rsidRDefault="00B77D6C" w:rsidP="00D92A6E">
            <w:pPr>
              <w:pStyle w:val="ab"/>
              <w:spacing w:line="276" w:lineRule="auto"/>
              <w:ind w:left="30" w:right="30"/>
              <w:jc w:val="both"/>
              <w:textAlignment w:val="baseline"/>
              <w:rPr>
                <w:sz w:val="22"/>
                <w:szCs w:val="22"/>
                <w:shd w:val="clear" w:color="auto" w:fill="FFFFFF"/>
              </w:rPr>
            </w:pPr>
            <w:r w:rsidRPr="00B77D6C">
              <w:rPr>
                <w:sz w:val="22"/>
                <w:szCs w:val="22"/>
              </w:rPr>
              <w:t xml:space="preserve"> </w:t>
            </w:r>
          </w:p>
        </w:tc>
        <w:tc>
          <w:tcPr>
            <w:tcW w:w="1983" w:type="dxa"/>
          </w:tcPr>
          <w:p w:rsidR="00B77D6C" w:rsidRPr="00B77D6C" w:rsidRDefault="00B77D6C" w:rsidP="00C04ADC">
            <w:pPr>
              <w:spacing w:line="276" w:lineRule="auto"/>
              <w:jc w:val="center"/>
              <w:rPr>
                <w:sz w:val="22"/>
                <w:szCs w:val="22"/>
              </w:rPr>
            </w:pPr>
            <w:r w:rsidRPr="00B77D6C">
              <w:rPr>
                <w:sz w:val="22"/>
                <w:szCs w:val="22"/>
              </w:rPr>
              <w:t>Администрация сельского поселения Курумоч</w:t>
            </w:r>
          </w:p>
        </w:tc>
        <w:tc>
          <w:tcPr>
            <w:tcW w:w="1990" w:type="dxa"/>
          </w:tcPr>
          <w:p w:rsidR="00B77D6C" w:rsidRPr="00B77D6C" w:rsidRDefault="00B77D6C" w:rsidP="000A0F47">
            <w:pPr>
              <w:spacing w:line="276" w:lineRule="auto"/>
              <w:jc w:val="center"/>
              <w:rPr>
                <w:sz w:val="22"/>
                <w:szCs w:val="22"/>
              </w:rPr>
            </w:pPr>
            <w:r w:rsidRPr="00B77D6C">
              <w:rPr>
                <w:sz w:val="22"/>
                <w:szCs w:val="22"/>
              </w:rPr>
              <w:t>2019</w:t>
            </w:r>
          </w:p>
        </w:tc>
        <w:tc>
          <w:tcPr>
            <w:tcW w:w="1849" w:type="dxa"/>
          </w:tcPr>
          <w:p w:rsidR="00B77D6C" w:rsidRPr="00B77D6C" w:rsidRDefault="00B77D6C" w:rsidP="000A0F47">
            <w:pPr>
              <w:jc w:val="center"/>
              <w:rPr>
                <w:sz w:val="22"/>
                <w:szCs w:val="22"/>
              </w:rPr>
            </w:pPr>
            <w:r w:rsidRPr="00B77D6C">
              <w:rPr>
                <w:sz w:val="22"/>
                <w:szCs w:val="22"/>
              </w:rPr>
              <w:t>2023</w:t>
            </w:r>
          </w:p>
        </w:tc>
        <w:tc>
          <w:tcPr>
            <w:tcW w:w="2552" w:type="dxa"/>
          </w:tcPr>
          <w:p w:rsidR="00B77D6C" w:rsidRDefault="00DB2030" w:rsidP="008D0C40">
            <w:pPr>
              <w:pStyle w:val="Default"/>
              <w:spacing w:line="276" w:lineRule="auto"/>
              <w:jc w:val="center"/>
              <w:rPr>
                <w:rFonts w:ascii="Times New Roman" w:hAnsi="Times New Roman" w:cs="Times New Roman"/>
                <w:color w:val="auto"/>
                <w:sz w:val="22"/>
                <w:szCs w:val="22"/>
              </w:rPr>
            </w:pPr>
            <w:r w:rsidRPr="00B77D6C">
              <w:rPr>
                <w:rFonts w:ascii="Times New Roman" w:hAnsi="Times New Roman" w:cs="Times New Roman"/>
                <w:color w:val="auto"/>
                <w:sz w:val="22"/>
                <w:szCs w:val="22"/>
              </w:rPr>
              <w:t>Понижение уровня гибели и травматизма жителей населённых пунктов сельского поселения Курумоч при пожарах. Повышение уровня обеспечение пожарной безопасности, и выполнения мероприятий направленных на ликвидацию и тушение пожаров.</w:t>
            </w:r>
            <w:r w:rsidR="00B77D6C" w:rsidRPr="00B77D6C">
              <w:rPr>
                <w:rFonts w:ascii="Times New Roman" w:hAnsi="Times New Roman" w:cs="Times New Roman"/>
                <w:color w:val="auto"/>
                <w:sz w:val="22"/>
                <w:szCs w:val="22"/>
              </w:rPr>
              <w:t xml:space="preserve"> </w:t>
            </w:r>
          </w:p>
          <w:p w:rsidR="00DB2030" w:rsidRPr="00B77D6C" w:rsidRDefault="00DB2030" w:rsidP="008D0C40">
            <w:pPr>
              <w:pStyle w:val="Default"/>
              <w:spacing w:line="276" w:lineRule="auto"/>
              <w:jc w:val="center"/>
              <w:rPr>
                <w:rFonts w:ascii="Times New Roman" w:hAnsi="Times New Roman" w:cs="Times New Roman"/>
                <w:color w:val="auto"/>
                <w:sz w:val="22"/>
                <w:szCs w:val="22"/>
                <w:shd w:val="clear" w:color="auto" w:fill="FFFFFF"/>
              </w:rPr>
            </w:pPr>
          </w:p>
        </w:tc>
        <w:tc>
          <w:tcPr>
            <w:tcW w:w="2551" w:type="dxa"/>
          </w:tcPr>
          <w:p w:rsidR="00B77D6C" w:rsidRPr="00B77D6C" w:rsidRDefault="00B77D6C" w:rsidP="008D0C40">
            <w:pPr>
              <w:spacing w:line="276" w:lineRule="auto"/>
              <w:jc w:val="center"/>
              <w:rPr>
                <w:sz w:val="22"/>
                <w:szCs w:val="22"/>
              </w:rPr>
            </w:pPr>
            <w:r w:rsidRPr="00B77D6C">
              <w:rPr>
                <w:sz w:val="22"/>
                <w:szCs w:val="22"/>
              </w:rPr>
              <w:t xml:space="preserve">Повышение уровня гибели и травматизма жителей населённых пунктов сельского поселения Курумоч при пожарах; Низкий уровень качественного обеспечение пожарной безопасности, и выполнения мероприятий направленных на тушение пожаров. </w:t>
            </w:r>
          </w:p>
        </w:tc>
      </w:tr>
      <w:tr w:rsidR="00B77D6C" w:rsidRPr="000F30FA" w:rsidTr="005E16D9">
        <w:tc>
          <w:tcPr>
            <w:tcW w:w="816" w:type="dxa"/>
          </w:tcPr>
          <w:p w:rsidR="00B77D6C" w:rsidRPr="00B77D6C" w:rsidRDefault="00B77D6C" w:rsidP="006A78A4">
            <w:pPr>
              <w:spacing w:line="276" w:lineRule="auto"/>
              <w:jc w:val="center"/>
              <w:rPr>
                <w:sz w:val="22"/>
                <w:szCs w:val="22"/>
              </w:rPr>
            </w:pPr>
          </w:p>
          <w:p w:rsidR="00B77D6C" w:rsidRPr="00B77D6C" w:rsidRDefault="00B77D6C" w:rsidP="006A78A4">
            <w:pPr>
              <w:spacing w:line="276" w:lineRule="auto"/>
              <w:jc w:val="center"/>
              <w:rPr>
                <w:sz w:val="22"/>
                <w:szCs w:val="22"/>
              </w:rPr>
            </w:pPr>
            <w:r w:rsidRPr="00B77D6C">
              <w:rPr>
                <w:sz w:val="22"/>
                <w:szCs w:val="22"/>
              </w:rPr>
              <w:t>7.</w:t>
            </w:r>
          </w:p>
        </w:tc>
        <w:tc>
          <w:tcPr>
            <w:tcW w:w="3818" w:type="dxa"/>
          </w:tcPr>
          <w:p w:rsidR="00B77D6C" w:rsidRPr="00B77D6C" w:rsidRDefault="00B77D6C" w:rsidP="00B77D6C">
            <w:pPr>
              <w:suppressAutoHyphens w:val="0"/>
              <w:autoSpaceDE w:val="0"/>
              <w:autoSpaceDN w:val="0"/>
              <w:adjustRightInd w:val="0"/>
              <w:jc w:val="both"/>
              <w:rPr>
                <w:sz w:val="22"/>
                <w:szCs w:val="22"/>
              </w:rPr>
            </w:pPr>
            <w:r w:rsidRPr="00B77D6C">
              <w:rPr>
                <w:sz w:val="22"/>
                <w:szCs w:val="22"/>
              </w:rPr>
              <w:t xml:space="preserve">  </w:t>
            </w:r>
            <w:r>
              <w:rPr>
                <w:sz w:val="22"/>
                <w:szCs w:val="22"/>
              </w:rPr>
              <w:t>О</w:t>
            </w:r>
            <w:r w:rsidRPr="00B77D6C">
              <w:rPr>
                <w:sz w:val="22"/>
                <w:szCs w:val="22"/>
              </w:rPr>
              <w:t>беспечение надлежащего состояния источников противопожарного водоснабжения</w:t>
            </w:r>
          </w:p>
        </w:tc>
        <w:tc>
          <w:tcPr>
            <w:tcW w:w="1983" w:type="dxa"/>
          </w:tcPr>
          <w:p w:rsidR="00B77D6C" w:rsidRPr="00B77D6C" w:rsidRDefault="00B77D6C" w:rsidP="006A78A4">
            <w:pPr>
              <w:spacing w:line="276" w:lineRule="auto"/>
              <w:jc w:val="center"/>
              <w:rPr>
                <w:sz w:val="22"/>
                <w:szCs w:val="22"/>
              </w:rPr>
            </w:pPr>
            <w:r w:rsidRPr="00B77D6C">
              <w:rPr>
                <w:sz w:val="22"/>
                <w:szCs w:val="22"/>
              </w:rPr>
              <w:t>Администрация сельского поселения Курумоч</w:t>
            </w:r>
          </w:p>
        </w:tc>
        <w:tc>
          <w:tcPr>
            <w:tcW w:w="1990" w:type="dxa"/>
          </w:tcPr>
          <w:p w:rsidR="00B77D6C" w:rsidRPr="00B77D6C" w:rsidRDefault="00B77D6C" w:rsidP="000A0F47">
            <w:pPr>
              <w:spacing w:line="276" w:lineRule="auto"/>
              <w:jc w:val="center"/>
              <w:rPr>
                <w:sz w:val="22"/>
                <w:szCs w:val="22"/>
              </w:rPr>
            </w:pPr>
            <w:r w:rsidRPr="00B77D6C">
              <w:rPr>
                <w:sz w:val="22"/>
                <w:szCs w:val="22"/>
              </w:rPr>
              <w:t>2019</w:t>
            </w:r>
          </w:p>
        </w:tc>
        <w:tc>
          <w:tcPr>
            <w:tcW w:w="1849" w:type="dxa"/>
          </w:tcPr>
          <w:p w:rsidR="00B77D6C" w:rsidRPr="00B77D6C" w:rsidRDefault="00B77D6C" w:rsidP="000A0F47">
            <w:pPr>
              <w:jc w:val="center"/>
              <w:rPr>
                <w:sz w:val="22"/>
                <w:szCs w:val="22"/>
              </w:rPr>
            </w:pPr>
            <w:r w:rsidRPr="00B77D6C">
              <w:rPr>
                <w:sz w:val="22"/>
                <w:szCs w:val="22"/>
              </w:rPr>
              <w:t>2023</w:t>
            </w:r>
          </w:p>
        </w:tc>
        <w:tc>
          <w:tcPr>
            <w:tcW w:w="2552" w:type="dxa"/>
          </w:tcPr>
          <w:p w:rsidR="00B77D6C" w:rsidRPr="00B77D6C" w:rsidRDefault="00DB2030" w:rsidP="006A78A4">
            <w:pPr>
              <w:spacing w:line="276" w:lineRule="auto"/>
              <w:jc w:val="center"/>
              <w:rPr>
                <w:sz w:val="22"/>
                <w:szCs w:val="22"/>
              </w:rPr>
            </w:pPr>
            <w:r w:rsidRPr="00B77D6C">
              <w:rPr>
                <w:sz w:val="22"/>
                <w:szCs w:val="22"/>
              </w:rPr>
              <w:t>Понижение уровня гибели и травматизма жителей населённых пунктов сельского поселения Курумоч при пожарах. Повышение уровня обеспечение пожарной безопасности, и выполнения мероприятий направленных на ликвидацию и тушение пожаров.</w:t>
            </w:r>
            <w:r w:rsidR="00B77D6C" w:rsidRPr="00B77D6C">
              <w:rPr>
                <w:sz w:val="22"/>
                <w:szCs w:val="22"/>
              </w:rPr>
              <w:t xml:space="preserve"> </w:t>
            </w:r>
          </w:p>
        </w:tc>
        <w:tc>
          <w:tcPr>
            <w:tcW w:w="2551" w:type="dxa"/>
          </w:tcPr>
          <w:p w:rsidR="00B77D6C" w:rsidRPr="00B77D6C" w:rsidRDefault="00B77D6C" w:rsidP="006A78A4">
            <w:pPr>
              <w:spacing w:line="276" w:lineRule="auto"/>
              <w:jc w:val="center"/>
              <w:rPr>
                <w:sz w:val="22"/>
                <w:szCs w:val="22"/>
              </w:rPr>
            </w:pPr>
            <w:r w:rsidRPr="00B77D6C">
              <w:rPr>
                <w:sz w:val="22"/>
                <w:szCs w:val="22"/>
              </w:rPr>
              <w:t xml:space="preserve">Повышение уровня гибели и травматизма жителей населённых пунктов сельского поселения Курумоч при пожарах; Низкий уровень качественного обеспечение пожарной безопасности, и выполнения мероприятий направленных на тушение пожаров. </w:t>
            </w:r>
          </w:p>
        </w:tc>
      </w:tr>
      <w:tr w:rsidR="00DB2030" w:rsidRPr="000F30FA" w:rsidTr="005E16D9">
        <w:tc>
          <w:tcPr>
            <w:tcW w:w="816" w:type="dxa"/>
          </w:tcPr>
          <w:p w:rsidR="00DB2030" w:rsidRPr="00DB2030" w:rsidRDefault="00DB2030" w:rsidP="006A78A4">
            <w:pPr>
              <w:spacing w:line="276" w:lineRule="auto"/>
              <w:jc w:val="center"/>
              <w:rPr>
                <w:sz w:val="22"/>
                <w:szCs w:val="22"/>
              </w:rPr>
            </w:pPr>
            <w:r w:rsidRPr="00DB2030">
              <w:rPr>
                <w:sz w:val="22"/>
                <w:szCs w:val="22"/>
              </w:rPr>
              <w:lastRenderedPageBreak/>
              <w:t>8.</w:t>
            </w:r>
          </w:p>
        </w:tc>
        <w:tc>
          <w:tcPr>
            <w:tcW w:w="3818" w:type="dxa"/>
          </w:tcPr>
          <w:p w:rsidR="00DB2030" w:rsidRPr="00DB2030" w:rsidRDefault="00DB2030" w:rsidP="00B77D6C">
            <w:pPr>
              <w:suppressAutoHyphens w:val="0"/>
              <w:autoSpaceDE w:val="0"/>
              <w:autoSpaceDN w:val="0"/>
              <w:adjustRightInd w:val="0"/>
              <w:jc w:val="both"/>
              <w:rPr>
                <w:sz w:val="22"/>
                <w:szCs w:val="22"/>
              </w:rPr>
            </w:pPr>
            <w:proofErr w:type="gramStart"/>
            <w:r w:rsidRPr="00DB2030">
              <w:rPr>
                <w:sz w:val="22"/>
                <w:szCs w:val="22"/>
                <w:lang w:eastAsia="ru-RU"/>
              </w:rPr>
              <w:t>Контроль за</w:t>
            </w:r>
            <w:proofErr w:type="gramEnd"/>
            <w:r w:rsidRPr="00DB2030">
              <w:rPr>
                <w:sz w:val="22"/>
                <w:szCs w:val="22"/>
                <w:lang w:eastAsia="ru-RU"/>
              </w:rPr>
              <w:t xml:space="preserve"> исполнением мероприятий программы</w:t>
            </w:r>
          </w:p>
        </w:tc>
        <w:tc>
          <w:tcPr>
            <w:tcW w:w="1983" w:type="dxa"/>
          </w:tcPr>
          <w:p w:rsidR="00DB2030" w:rsidRPr="00DB2030" w:rsidRDefault="00DB2030" w:rsidP="006A78A4">
            <w:pPr>
              <w:spacing w:line="276" w:lineRule="auto"/>
              <w:jc w:val="center"/>
              <w:rPr>
                <w:sz w:val="22"/>
                <w:szCs w:val="22"/>
              </w:rPr>
            </w:pPr>
            <w:r w:rsidRPr="00DB2030">
              <w:rPr>
                <w:sz w:val="22"/>
                <w:szCs w:val="22"/>
              </w:rPr>
              <w:t>Администрация  сельского поселения Курумоч</w:t>
            </w:r>
          </w:p>
        </w:tc>
        <w:tc>
          <w:tcPr>
            <w:tcW w:w="1990" w:type="dxa"/>
          </w:tcPr>
          <w:p w:rsidR="00DB2030" w:rsidRPr="00DB2030" w:rsidRDefault="00DB2030" w:rsidP="000A0F47">
            <w:pPr>
              <w:jc w:val="center"/>
              <w:rPr>
                <w:sz w:val="22"/>
                <w:szCs w:val="22"/>
              </w:rPr>
            </w:pPr>
            <w:r w:rsidRPr="00DB2030">
              <w:rPr>
                <w:sz w:val="22"/>
                <w:szCs w:val="22"/>
              </w:rPr>
              <w:t>2019</w:t>
            </w:r>
          </w:p>
        </w:tc>
        <w:tc>
          <w:tcPr>
            <w:tcW w:w="1849" w:type="dxa"/>
          </w:tcPr>
          <w:p w:rsidR="00DB2030" w:rsidRPr="00DB2030" w:rsidRDefault="00DB2030" w:rsidP="000A0F47">
            <w:pPr>
              <w:jc w:val="center"/>
              <w:rPr>
                <w:sz w:val="22"/>
                <w:szCs w:val="22"/>
              </w:rPr>
            </w:pPr>
            <w:r w:rsidRPr="00DB2030">
              <w:rPr>
                <w:sz w:val="22"/>
                <w:szCs w:val="22"/>
              </w:rPr>
              <w:t>2023</w:t>
            </w:r>
          </w:p>
        </w:tc>
        <w:tc>
          <w:tcPr>
            <w:tcW w:w="2552" w:type="dxa"/>
          </w:tcPr>
          <w:p w:rsidR="00DB2030" w:rsidRPr="00DB2030" w:rsidRDefault="00DB2030" w:rsidP="006A78A4">
            <w:pPr>
              <w:spacing w:line="276" w:lineRule="auto"/>
              <w:jc w:val="center"/>
              <w:rPr>
                <w:sz w:val="22"/>
                <w:szCs w:val="22"/>
              </w:rPr>
            </w:pPr>
            <w:r w:rsidRPr="00DB2030">
              <w:rPr>
                <w:color w:val="000000"/>
                <w:sz w:val="22"/>
                <w:szCs w:val="22"/>
              </w:rPr>
              <w:t>Анализ затрат по мероприятиям; оценка эффективности механизма реализации; внесение предложений в администрацию сельского поселения Курумоч по корректировке  муниципальной программы в установленном порядке</w:t>
            </w:r>
          </w:p>
        </w:tc>
        <w:tc>
          <w:tcPr>
            <w:tcW w:w="2551" w:type="dxa"/>
          </w:tcPr>
          <w:p w:rsidR="00DB2030" w:rsidRPr="00DB2030" w:rsidRDefault="00DB2030" w:rsidP="006A78A4">
            <w:pPr>
              <w:spacing w:line="276" w:lineRule="auto"/>
              <w:jc w:val="center"/>
              <w:rPr>
                <w:sz w:val="22"/>
                <w:szCs w:val="22"/>
              </w:rPr>
            </w:pPr>
            <w:r w:rsidRPr="00DB2030">
              <w:rPr>
                <w:sz w:val="22"/>
                <w:szCs w:val="22"/>
              </w:rPr>
              <w:t xml:space="preserve">Отсутствие  элемента обратной связи, информации о фактическом состоянии исполнения  программы и соответствия полученных результатов </w:t>
            </w:r>
            <w:proofErr w:type="gramStart"/>
            <w:r w:rsidRPr="00DB2030">
              <w:rPr>
                <w:sz w:val="22"/>
                <w:szCs w:val="22"/>
              </w:rPr>
              <w:t>ожидаемым</w:t>
            </w:r>
            <w:proofErr w:type="gramEnd"/>
          </w:p>
        </w:tc>
      </w:tr>
    </w:tbl>
    <w:p w:rsidR="00A86520" w:rsidRPr="000F30FA" w:rsidRDefault="00A86520" w:rsidP="00A86520">
      <w:pPr>
        <w:jc w:val="right"/>
      </w:pPr>
    </w:p>
    <w:p w:rsidR="00A86520" w:rsidRPr="000F30FA" w:rsidRDefault="00A86520" w:rsidP="00A86520">
      <w:pPr>
        <w:jc w:val="right"/>
      </w:pPr>
    </w:p>
    <w:p w:rsidR="00A86520" w:rsidRDefault="00A86520" w:rsidP="00A86520">
      <w:pPr>
        <w:jc w:val="right"/>
        <w:rPr>
          <w:sz w:val="28"/>
          <w:szCs w:val="28"/>
        </w:rPr>
      </w:pPr>
    </w:p>
    <w:p w:rsidR="00A86520" w:rsidRDefault="00A86520" w:rsidP="00A86520">
      <w:pPr>
        <w:jc w:val="right"/>
        <w:rPr>
          <w:sz w:val="28"/>
          <w:szCs w:val="28"/>
        </w:rPr>
      </w:pPr>
    </w:p>
    <w:p w:rsidR="00A86520" w:rsidRDefault="00A86520" w:rsidP="00A86520">
      <w:pPr>
        <w:jc w:val="right"/>
        <w:rPr>
          <w:sz w:val="28"/>
          <w:szCs w:val="28"/>
        </w:rPr>
      </w:pPr>
    </w:p>
    <w:p w:rsidR="0015724D" w:rsidRDefault="0015724D" w:rsidP="00A86520">
      <w:pPr>
        <w:jc w:val="right"/>
        <w:rPr>
          <w:sz w:val="28"/>
          <w:szCs w:val="28"/>
        </w:rPr>
      </w:pPr>
    </w:p>
    <w:p w:rsidR="0015724D" w:rsidRDefault="0015724D" w:rsidP="00A86520">
      <w:pPr>
        <w:jc w:val="right"/>
        <w:rPr>
          <w:sz w:val="28"/>
          <w:szCs w:val="28"/>
        </w:rPr>
      </w:pPr>
    </w:p>
    <w:p w:rsidR="0015724D" w:rsidRDefault="0015724D" w:rsidP="00A86520">
      <w:pPr>
        <w:jc w:val="right"/>
        <w:rPr>
          <w:sz w:val="28"/>
          <w:szCs w:val="28"/>
        </w:rPr>
      </w:pPr>
    </w:p>
    <w:p w:rsidR="0015724D" w:rsidRDefault="0015724D" w:rsidP="00A86520">
      <w:pPr>
        <w:jc w:val="right"/>
        <w:rPr>
          <w:sz w:val="28"/>
          <w:szCs w:val="28"/>
        </w:rPr>
      </w:pPr>
    </w:p>
    <w:p w:rsidR="0015724D" w:rsidRDefault="0015724D" w:rsidP="00A86520">
      <w:pPr>
        <w:jc w:val="right"/>
        <w:rPr>
          <w:sz w:val="28"/>
          <w:szCs w:val="28"/>
        </w:rPr>
      </w:pPr>
    </w:p>
    <w:p w:rsidR="0015724D" w:rsidRDefault="0015724D" w:rsidP="00A86520">
      <w:pPr>
        <w:jc w:val="right"/>
        <w:rPr>
          <w:sz w:val="28"/>
          <w:szCs w:val="28"/>
        </w:rPr>
      </w:pPr>
    </w:p>
    <w:p w:rsidR="0015724D" w:rsidRDefault="0015724D" w:rsidP="00A86520">
      <w:pPr>
        <w:jc w:val="right"/>
        <w:rPr>
          <w:sz w:val="28"/>
          <w:szCs w:val="28"/>
        </w:rPr>
      </w:pPr>
    </w:p>
    <w:p w:rsidR="0015724D" w:rsidRDefault="0015724D" w:rsidP="00A86520">
      <w:pPr>
        <w:jc w:val="right"/>
        <w:rPr>
          <w:sz w:val="28"/>
          <w:szCs w:val="28"/>
        </w:rPr>
      </w:pPr>
    </w:p>
    <w:p w:rsidR="0015724D" w:rsidRDefault="0015724D" w:rsidP="00A86520">
      <w:pPr>
        <w:jc w:val="right"/>
        <w:rPr>
          <w:sz w:val="28"/>
          <w:szCs w:val="28"/>
        </w:rPr>
      </w:pPr>
    </w:p>
    <w:p w:rsidR="00A86520" w:rsidRDefault="00A86520" w:rsidP="00A86520">
      <w:pPr>
        <w:jc w:val="right"/>
        <w:rPr>
          <w:sz w:val="28"/>
          <w:szCs w:val="28"/>
        </w:rPr>
      </w:pPr>
    </w:p>
    <w:p w:rsidR="00DB2030" w:rsidRDefault="00DB2030" w:rsidP="00A86520">
      <w:pPr>
        <w:jc w:val="right"/>
        <w:rPr>
          <w:sz w:val="28"/>
          <w:szCs w:val="28"/>
        </w:rPr>
      </w:pPr>
    </w:p>
    <w:p w:rsidR="00DB2030" w:rsidRDefault="00DB2030" w:rsidP="00A86520">
      <w:pPr>
        <w:jc w:val="right"/>
        <w:rPr>
          <w:sz w:val="28"/>
          <w:szCs w:val="28"/>
        </w:rPr>
      </w:pPr>
    </w:p>
    <w:p w:rsidR="00A86520" w:rsidRDefault="00A86520" w:rsidP="00A86520">
      <w:pPr>
        <w:jc w:val="right"/>
        <w:rPr>
          <w:sz w:val="28"/>
          <w:szCs w:val="28"/>
        </w:rPr>
      </w:pPr>
      <w:r>
        <w:rPr>
          <w:sz w:val="28"/>
          <w:szCs w:val="28"/>
        </w:rPr>
        <w:t xml:space="preserve">   </w:t>
      </w:r>
    </w:p>
    <w:p w:rsidR="0097067E" w:rsidRDefault="0097067E" w:rsidP="00C327D3">
      <w:pPr>
        <w:rPr>
          <w:sz w:val="28"/>
          <w:szCs w:val="28"/>
        </w:rPr>
      </w:pPr>
    </w:p>
    <w:p w:rsidR="00AC7268" w:rsidRDefault="00AC7268" w:rsidP="00A86520">
      <w:pPr>
        <w:jc w:val="right"/>
        <w:rPr>
          <w:sz w:val="28"/>
          <w:szCs w:val="28"/>
        </w:rPr>
      </w:pPr>
    </w:p>
    <w:p w:rsidR="00AC7268" w:rsidRDefault="00AC7268" w:rsidP="00A86520">
      <w:pPr>
        <w:jc w:val="right"/>
        <w:rPr>
          <w:sz w:val="28"/>
          <w:szCs w:val="28"/>
        </w:rPr>
      </w:pPr>
    </w:p>
    <w:p w:rsidR="00A86520" w:rsidRDefault="00A86520" w:rsidP="00A86520">
      <w:pPr>
        <w:jc w:val="right"/>
        <w:rPr>
          <w:sz w:val="28"/>
          <w:szCs w:val="28"/>
        </w:rPr>
      </w:pPr>
      <w:r w:rsidRPr="007259F7">
        <w:rPr>
          <w:sz w:val="28"/>
          <w:szCs w:val="28"/>
        </w:rPr>
        <w:lastRenderedPageBreak/>
        <w:t>Таблица 3</w:t>
      </w:r>
    </w:p>
    <w:p w:rsidR="00A86520" w:rsidRPr="007259F7" w:rsidRDefault="00A86520" w:rsidP="00A86520">
      <w:pPr>
        <w:jc w:val="right"/>
        <w:rPr>
          <w:sz w:val="28"/>
          <w:szCs w:val="28"/>
        </w:rPr>
      </w:pPr>
    </w:p>
    <w:p w:rsidR="00A86520" w:rsidRPr="0006447A" w:rsidRDefault="00A86520" w:rsidP="00A86520">
      <w:pPr>
        <w:jc w:val="center"/>
        <w:rPr>
          <w:sz w:val="26"/>
          <w:szCs w:val="26"/>
        </w:rPr>
      </w:pPr>
      <w:r w:rsidRPr="0006447A">
        <w:rPr>
          <w:sz w:val="26"/>
          <w:szCs w:val="26"/>
        </w:rPr>
        <w:t>Ресурсное обеспечение и прогнозная (справочная) оценка расходов</w:t>
      </w:r>
    </w:p>
    <w:p w:rsidR="00AC7268" w:rsidRPr="0006447A" w:rsidRDefault="00A86520" w:rsidP="00AC7268">
      <w:pPr>
        <w:autoSpaceDE w:val="0"/>
        <w:ind w:firstLine="25"/>
        <w:jc w:val="center"/>
        <w:rPr>
          <w:bCs/>
          <w:sz w:val="26"/>
          <w:szCs w:val="26"/>
        </w:rPr>
      </w:pPr>
      <w:r w:rsidRPr="0006447A">
        <w:rPr>
          <w:sz w:val="26"/>
          <w:szCs w:val="26"/>
        </w:rPr>
        <w:t xml:space="preserve"> на реализацию целей </w:t>
      </w:r>
      <w:r w:rsidR="002A446A" w:rsidRPr="0006447A">
        <w:rPr>
          <w:sz w:val="26"/>
          <w:szCs w:val="26"/>
        </w:rPr>
        <w:t xml:space="preserve">по источникам финансирования </w:t>
      </w:r>
      <w:r w:rsidRPr="0006447A">
        <w:rPr>
          <w:sz w:val="26"/>
          <w:szCs w:val="26"/>
        </w:rPr>
        <w:t xml:space="preserve"> </w:t>
      </w:r>
      <w:r w:rsidR="00AC7268" w:rsidRPr="0006447A">
        <w:rPr>
          <w:sz w:val="26"/>
          <w:szCs w:val="26"/>
        </w:rPr>
        <w:t xml:space="preserve">Подпрограммы  2 </w:t>
      </w:r>
      <w:r w:rsidR="00AC7268" w:rsidRPr="0006447A">
        <w:rPr>
          <w:bCs/>
          <w:sz w:val="26"/>
          <w:szCs w:val="26"/>
        </w:rPr>
        <w:t>«Обеспечение первичных мер пожарной безопасности на территории</w:t>
      </w:r>
    </w:p>
    <w:p w:rsidR="00AC7268" w:rsidRPr="0006447A" w:rsidRDefault="00AC7268" w:rsidP="00AC7268">
      <w:pPr>
        <w:autoSpaceDE w:val="0"/>
        <w:ind w:firstLine="25"/>
        <w:jc w:val="center"/>
        <w:rPr>
          <w:bCs/>
          <w:sz w:val="26"/>
          <w:szCs w:val="26"/>
        </w:rPr>
      </w:pPr>
      <w:r w:rsidRPr="0006447A">
        <w:rPr>
          <w:bCs/>
          <w:sz w:val="26"/>
          <w:szCs w:val="26"/>
        </w:rPr>
        <w:t xml:space="preserve">сельского поселения Курумоч муниципального района </w:t>
      </w:r>
      <w:proofErr w:type="gramStart"/>
      <w:r w:rsidRPr="0006447A">
        <w:rPr>
          <w:bCs/>
          <w:sz w:val="26"/>
          <w:szCs w:val="26"/>
        </w:rPr>
        <w:t>Волжский</w:t>
      </w:r>
      <w:proofErr w:type="gramEnd"/>
      <w:r w:rsidRPr="0006447A">
        <w:rPr>
          <w:bCs/>
          <w:sz w:val="26"/>
          <w:szCs w:val="26"/>
        </w:rPr>
        <w:t xml:space="preserve"> Самарской области на 201</w:t>
      </w:r>
      <w:r w:rsidR="0006447A" w:rsidRPr="0006447A">
        <w:rPr>
          <w:bCs/>
          <w:sz w:val="26"/>
          <w:szCs w:val="26"/>
        </w:rPr>
        <w:t>9</w:t>
      </w:r>
      <w:r w:rsidRPr="0006447A">
        <w:rPr>
          <w:bCs/>
          <w:sz w:val="26"/>
          <w:szCs w:val="26"/>
        </w:rPr>
        <w:t>-20</w:t>
      </w:r>
      <w:r w:rsidR="0006447A" w:rsidRPr="0006447A">
        <w:rPr>
          <w:bCs/>
          <w:sz w:val="26"/>
          <w:szCs w:val="26"/>
        </w:rPr>
        <w:t>23</w:t>
      </w:r>
      <w:r w:rsidRPr="0006447A">
        <w:rPr>
          <w:bCs/>
          <w:sz w:val="26"/>
          <w:szCs w:val="26"/>
        </w:rPr>
        <w:t>годы»</w:t>
      </w:r>
    </w:p>
    <w:p w:rsidR="00744AD6" w:rsidRPr="0006447A" w:rsidRDefault="00744AD6" w:rsidP="00AC7268">
      <w:pPr>
        <w:autoSpaceDE w:val="0"/>
        <w:ind w:firstLine="25"/>
        <w:jc w:val="center"/>
        <w:rPr>
          <w:bCs/>
          <w:sz w:val="26"/>
          <w:szCs w:val="26"/>
        </w:rPr>
      </w:pPr>
      <w:r w:rsidRPr="0006447A">
        <w:rPr>
          <w:bCs/>
          <w:sz w:val="26"/>
          <w:szCs w:val="26"/>
        </w:rPr>
        <w:t>в рамках муниципальной Программы «Обеспечение безопасности на территории</w:t>
      </w:r>
    </w:p>
    <w:p w:rsidR="00744AD6" w:rsidRPr="00344F93" w:rsidRDefault="00744AD6" w:rsidP="00344F93">
      <w:pPr>
        <w:autoSpaceDE w:val="0"/>
        <w:ind w:firstLine="25"/>
        <w:jc w:val="center"/>
        <w:rPr>
          <w:b/>
          <w:bCs/>
          <w:sz w:val="26"/>
          <w:szCs w:val="26"/>
        </w:rPr>
      </w:pPr>
      <w:r w:rsidRPr="0006447A">
        <w:rPr>
          <w:bCs/>
          <w:sz w:val="26"/>
          <w:szCs w:val="26"/>
        </w:rPr>
        <w:t xml:space="preserve">сельского поселения Курумоч муниципального района </w:t>
      </w:r>
      <w:proofErr w:type="gramStart"/>
      <w:r w:rsidRPr="0006447A">
        <w:rPr>
          <w:bCs/>
          <w:sz w:val="26"/>
          <w:szCs w:val="26"/>
        </w:rPr>
        <w:t>Волжский</w:t>
      </w:r>
      <w:proofErr w:type="gramEnd"/>
      <w:r w:rsidRPr="0006447A">
        <w:rPr>
          <w:bCs/>
          <w:sz w:val="26"/>
          <w:szCs w:val="26"/>
        </w:rPr>
        <w:t xml:space="preserve"> Самарской области на 201</w:t>
      </w:r>
      <w:r w:rsidR="0006447A" w:rsidRPr="0006447A">
        <w:rPr>
          <w:bCs/>
          <w:sz w:val="26"/>
          <w:szCs w:val="26"/>
        </w:rPr>
        <w:t>9</w:t>
      </w:r>
      <w:r w:rsidRPr="0006447A">
        <w:rPr>
          <w:bCs/>
          <w:sz w:val="26"/>
          <w:szCs w:val="26"/>
        </w:rPr>
        <w:t>-20</w:t>
      </w:r>
      <w:r w:rsidR="0006447A" w:rsidRPr="0006447A">
        <w:rPr>
          <w:bCs/>
          <w:sz w:val="26"/>
          <w:szCs w:val="26"/>
        </w:rPr>
        <w:t>23</w:t>
      </w:r>
      <w:r w:rsidRPr="0006447A">
        <w:rPr>
          <w:bCs/>
          <w:sz w:val="26"/>
          <w:szCs w:val="26"/>
        </w:rPr>
        <w:t xml:space="preserve"> годы</w:t>
      </w:r>
      <w:r w:rsidRPr="0006447A">
        <w:rPr>
          <w:b/>
          <w:bCs/>
          <w:sz w:val="26"/>
          <w:szCs w:val="26"/>
        </w:rPr>
        <w:t>»</w:t>
      </w:r>
      <w:r w:rsidRPr="0006447A">
        <w:rPr>
          <w:bCs/>
          <w:sz w:val="26"/>
          <w:szCs w:val="26"/>
        </w:rPr>
        <w:t xml:space="preserve"> </w:t>
      </w:r>
    </w:p>
    <w:tbl>
      <w:tblPr>
        <w:tblStyle w:val="a9"/>
        <w:tblW w:w="15735" w:type="dxa"/>
        <w:tblInd w:w="-176" w:type="dxa"/>
        <w:tblLayout w:type="fixed"/>
        <w:tblLook w:val="04A0"/>
      </w:tblPr>
      <w:tblGrid>
        <w:gridCol w:w="1690"/>
        <w:gridCol w:w="271"/>
        <w:gridCol w:w="6"/>
        <w:gridCol w:w="6"/>
        <w:gridCol w:w="1548"/>
        <w:gridCol w:w="2835"/>
        <w:gridCol w:w="8"/>
        <w:gridCol w:w="8"/>
        <w:gridCol w:w="2258"/>
        <w:gridCol w:w="8"/>
        <w:gridCol w:w="1270"/>
        <w:gridCol w:w="29"/>
        <w:gridCol w:w="9"/>
        <w:gridCol w:w="7"/>
        <w:gridCol w:w="14"/>
        <w:gridCol w:w="1085"/>
        <w:gridCol w:w="28"/>
        <w:gridCol w:w="1049"/>
        <w:gridCol w:w="10"/>
        <w:gridCol w:w="52"/>
        <w:gridCol w:w="1276"/>
        <w:gridCol w:w="1134"/>
        <w:gridCol w:w="1134"/>
      </w:tblGrid>
      <w:tr w:rsidR="00A86520" w:rsidRPr="0006447A" w:rsidTr="001164A1">
        <w:trPr>
          <w:trHeight w:val="1032"/>
        </w:trPr>
        <w:tc>
          <w:tcPr>
            <w:tcW w:w="1690" w:type="dxa"/>
            <w:vMerge w:val="restart"/>
          </w:tcPr>
          <w:p w:rsidR="00A86520" w:rsidRPr="0006447A" w:rsidRDefault="00A86520" w:rsidP="005E16D9">
            <w:pPr>
              <w:jc w:val="center"/>
              <w:rPr>
                <w:sz w:val="20"/>
                <w:szCs w:val="20"/>
              </w:rPr>
            </w:pPr>
            <w:r w:rsidRPr="0006447A">
              <w:rPr>
                <w:sz w:val="20"/>
                <w:szCs w:val="20"/>
              </w:rPr>
              <w:t>Статус</w:t>
            </w:r>
          </w:p>
        </w:tc>
        <w:tc>
          <w:tcPr>
            <w:tcW w:w="1831" w:type="dxa"/>
            <w:gridSpan w:val="4"/>
            <w:vMerge w:val="restart"/>
          </w:tcPr>
          <w:p w:rsidR="00A86520" w:rsidRPr="0006447A" w:rsidRDefault="00A86520" w:rsidP="005E16D9">
            <w:pPr>
              <w:jc w:val="center"/>
              <w:rPr>
                <w:sz w:val="20"/>
                <w:szCs w:val="20"/>
              </w:rPr>
            </w:pPr>
            <w:proofErr w:type="gramStart"/>
            <w:r w:rsidRPr="0006447A">
              <w:rPr>
                <w:sz w:val="20"/>
                <w:szCs w:val="20"/>
              </w:rPr>
              <w:t>Ответственный ис</w:t>
            </w:r>
            <w:r w:rsidRPr="0006447A">
              <w:rPr>
                <w:sz w:val="20"/>
                <w:szCs w:val="20"/>
              </w:rPr>
              <w:softHyphen/>
              <w:t>полнитель (соис</w:t>
            </w:r>
            <w:r w:rsidRPr="0006447A">
              <w:rPr>
                <w:sz w:val="20"/>
                <w:szCs w:val="20"/>
              </w:rPr>
              <w:softHyphen/>
              <w:t>полнитель или</w:t>
            </w:r>
            <w:proofErr w:type="gramEnd"/>
          </w:p>
          <w:p w:rsidR="00A86520" w:rsidRPr="0006447A" w:rsidRDefault="00A86520" w:rsidP="005E16D9">
            <w:pPr>
              <w:jc w:val="center"/>
              <w:rPr>
                <w:sz w:val="20"/>
                <w:szCs w:val="20"/>
              </w:rPr>
            </w:pPr>
            <w:r w:rsidRPr="0006447A">
              <w:rPr>
                <w:sz w:val="20"/>
                <w:szCs w:val="20"/>
              </w:rPr>
              <w:t>участник</w:t>
            </w:r>
          </w:p>
          <w:p w:rsidR="00A86520" w:rsidRPr="0006447A" w:rsidRDefault="00A86520" w:rsidP="005E16D9">
            <w:pPr>
              <w:jc w:val="center"/>
              <w:rPr>
                <w:sz w:val="20"/>
                <w:szCs w:val="20"/>
              </w:rPr>
            </w:pPr>
            <w:r w:rsidRPr="0006447A">
              <w:rPr>
                <w:sz w:val="20"/>
                <w:szCs w:val="20"/>
              </w:rPr>
              <w:t>программы)</w:t>
            </w:r>
          </w:p>
        </w:tc>
        <w:tc>
          <w:tcPr>
            <w:tcW w:w="2835" w:type="dxa"/>
            <w:vMerge w:val="restart"/>
          </w:tcPr>
          <w:p w:rsidR="00A86520" w:rsidRPr="0006447A" w:rsidRDefault="00A86520" w:rsidP="005E16D9">
            <w:pPr>
              <w:jc w:val="center"/>
              <w:rPr>
                <w:sz w:val="20"/>
                <w:szCs w:val="20"/>
              </w:rPr>
            </w:pPr>
            <w:r w:rsidRPr="0006447A">
              <w:rPr>
                <w:sz w:val="20"/>
                <w:szCs w:val="20"/>
              </w:rPr>
              <w:t>Наименование муниципаль</w:t>
            </w:r>
            <w:r w:rsidRPr="0006447A">
              <w:rPr>
                <w:sz w:val="20"/>
                <w:szCs w:val="20"/>
              </w:rPr>
              <w:softHyphen/>
              <w:t>ной программы, подпро</w:t>
            </w:r>
            <w:r w:rsidRPr="0006447A">
              <w:rPr>
                <w:sz w:val="20"/>
                <w:szCs w:val="20"/>
              </w:rPr>
              <w:softHyphen/>
              <w:t>граммы, ведомственной</w:t>
            </w:r>
          </w:p>
          <w:p w:rsidR="00A86520" w:rsidRPr="0006447A" w:rsidRDefault="00A86520" w:rsidP="005E16D9">
            <w:pPr>
              <w:jc w:val="center"/>
              <w:rPr>
                <w:sz w:val="20"/>
                <w:szCs w:val="20"/>
              </w:rPr>
            </w:pPr>
            <w:r w:rsidRPr="0006447A">
              <w:rPr>
                <w:sz w:val="20"/>
                <w:szCs w:val="20"/>
              </w:rPr>
              <w:t>целевой программы,</w:t>
            </w:r>
          </w:p>
          <w:p w:rsidR="00A86520" w:rsidRPr="0006447A" w:rsidRDefault="00A86520" w:rsidP="005E16D9">
            <w:pPr>
              <w:jc w:val="center"/>
              <w:rPr>
                <w:sz w:val="20"/>
                <w:szCs w:val="20"/>
              </w:rPr>
            </w:pPr>
            <w:r w:rsidRPr="0006447A">
              <w:rPr>
                <w:sz w:val="20"/>
                <w:szCs w:val="20"/>
              </w:rPr>
              <w:t>основного мероприятия</w:t>
            </w:r>
          </w:p>
          <w:p w:rsidR="00A86520" w:rsidRPr="0006447A" w:rsidRDefault="00A86520" w:rsidP="005E16D9">
            <w:pPr>
              <w:jc w:val="center"/>
              <w:rPr>
                <w:sz w:val="20"/>
                <w:szCs w:val="20"/>
              </w:rPr>
            </w:pPr>
          </w:p>
        </w:tc>
        <w:tc>
          <w:tcPr>
            <w:tcW w:w="2274" w:type="dxa"/>
            <w:gridSpan w:val="3"/>
            <w:vMerge w:val="restart"/>
          </w:tcPr>
          <w:p w:rsidR="00A86520" w:rsidRPr="0006447A" w:rsidRDefault="00A86520" w:rsidP="005E16D9">
            <w:pPr>
              <w:jc w:val="center"/>
              <w:rPr>
                <w:sz w:val="20"/>
                <w:szCs w:val="20"/>
              </w:rPr>
            </w:pPr>
            <w:r w:rsidRPr="0006447A">
              <w:rPr>
                <w:sz w:val="20"/>
                <w:szCs w:val="20"/>
              </w:rPr>
              <w:t>Источник</w:t>
            </w:r>
          </w:p>
          <w:p w:rsidR="00A86520" w:rsidRPr="0006447A" w:rsidRDefault="00A86520" w:rsidP="005E16D9">
            <w:pPr>
              <w:jc w:val="center"/>
              <w:rPr>
                <w:sz w:val="20"/>
                <w:szCs w:val="20"/>
              </w:rPr>
            </w:pPr>
            <w:r w:rsidRPr="0006447A">
              <w:rPr>
                <w:sz w:val="20"/>
                <w:szCs w:val="20"/>
              </w:rPr>
              <w:t>финансирования</w:t>
            </w:r>
          </w:p>
          <w:p w:rsidR="00A86520" w:rsidRPr="0006447A" w:rsidRDefault="00A86520" w:rsidP="005E16D9">
            <w:pPr>
              <w:jc w:val="center"/>
              <w:rPr>
                <w:sz w:val="20"/>
                <w:szCs w:val="20"/>
              </w:rPr>
            </w:pPr>
            <w:proofErr w:type="gramStart"/>
            <w:r w:rsidRPr="0006447A">
              <w:rPr>
                <w:sz w:val="20"/>
                <w:szCs w:val="20"/>
              </w:rPr>
              <w:t>(наименования</w:t>
            </w:r>
            <w:proofErr w:type="gramEnd"/>
          </w:p>
          <w:p w:rsidR="00A86520" w:rsidRPr="0006447A" w:rsidRDefault="00A86520" w:rsidP="005E16D9">
            <w:pPr>
              <w:jc w:val="center"/>
              <w:rPr>
                <w:sz w:val="20"/>
                <w:szCs w:val="20"/>
              </w:rPr>
            </w:pPr>
            <w:r w:rsidRPr="0006447A">
              <w:rPr>
                <w:sz w:val="20"/>
                <w:szCs w:val="20"/>
              </w:rPr>
              <w:t>источников</w:t>
            </w:r>
          </w:p>
          <w:p w:rsidR="00A86520" w:rsidRPr="0006447A" w:rsidRDefault="00A86520" w:rsidP="005E16D9">
            <w:pPr>
              <w:jc w:val="center"/>
              <w:rPr>
                <w:sz w:val="20"/>
                <w:szCs w:val="20"/>
              </w:rPr>
            </w:pPr>
            <w:r w:rsidRPr="0006447A">
              <w:rPr>
                <w:sz w:val="20"/>
                <w:szCs w:val="20"/>
              </w:rPr>
              <w:t>финансирования)</w:t>
            </w:r>
          </w:p>
          <w:p w:rsidR="00A86520" w:rsidRPr="0006447A" w:rsidRDefault="00A86520" w:rsidP="005E16D9">
            <w:pPr>
              <w:jc w:val="center"/>
              <w:rPr>
                <w:sz w:val="20"/>
                <w:szCs w:val="20"/>
              </w:rPr>
            </w:pPr>
          </w:p>
        </w:tc>
        <w:tc>
          <w:tcPr>
            <w:tcW w:w="7105" w:type="dxa"/>
            <w:gridSpan w:val="14"/>
          </w:tcPr>
          <w:p w:rsidR="00A86520" w:rsidRPr="0006447A" w:rsidRDefault="00A86520" w:rsidP="005E16D9">
            <w:pPr>
              <w:jc w:val="center"/>
              <w:rPr>
                <w:sz w:val="20"/>
                <w:szCs w:val="20"/>
              </w:rPr>
            </w:pPr>
            <w:r w:rsidRPr="0006447A">
              <w:rPr>
                <w:sz w:val="20"/>
                <w:szCs w:val="20"/>
              </w:rPr>
              <w:t>Оценка расходов по годам</w:t>
            </w:r>
          </w:p>
          <w:p w:rsidR="00A86520" w:rsidRPr="0006447A" w:rsidRDefault="00A86520" w:rsidP="005E16D9">
            <w:pPr>
              <w:jc w:val="center"/>
              <w:rPr>
                <w:sz w:val="20"/>
                <w:szCs w:val="20"/>
              </w:rPr>
            </w:pPr>
            <w:r w:rsidRPr="0006447A">
              <w:rPr>
                <w:sz w:val="20"/>
                <w:szCs w:val="20"/>
              </w:rPr>
              <w:t>реализации программы (тыс. рублей)</w:t>
            </w:r>
          </w:p>
          <w:p w:rsidR="00A86520" w:rsidRPr="0006447A" w:rsidRDefault="00A86520" w:rsidP="005E16D9">
            <w:pPr>
              <w:jc w:val="center"/>
              <w:rPr>
                <w:sz w:val="20"/>
                <w:szCs w:val="20"/>
              </w:rPr>
            </w:pPr>
          </w:p>
        </w:tc>
      </w:tr>
      <w:tr w:rsidR="000A0F47" w:rsidRPr="0006447A" w:rsidTr="001164A1">
        <w:trPr>
          <w:trHeight w:val="325"/>
        </w:trPr>
        <w:tc>
          <w:tcPr>
            <w:tcW w:w="1690" w:type="dxa"/>
            <w:vMerge/>
          </w:tcPr>
          <w:p w:rsidR="000A0F47" w:rsidRPr="0006447A" w:rsidRDefault="000A0F47" w:rsidP="005E16D9">
            <w:pPr>
              <w:jc w:val="center"/>
              <w:rPr>
                <w:sz w:val="20"/>
                <w:szCs w:val="20"/>
              </w:rPr>
            </w:pPr>
          </w:p>
        </w:tc>
        <w:tc>
          <w:tcPr>
            <w:tcW w:w="1831" w:type="dxa"/>
            <w:gridSpan w:val="4"/>
            <w:vMerge/>
          </w:tcPr>
          <w:p w:rsidR="000A0F47" w:rsidRPr="0006447A" w:rsidRDefault="000A0F47" w:rsidP="005E16D9">
            <w:pPr>
              <w:jc w:val="center"/>
              <w:rPr>
                <w:sz w:val="20"/>
                <w:szCs w:val="20"/>
              </w:rPr>
            </w:pPr>
          </w:p>
        </w:tc>
        <w:tc>
          <w:tcPr>
            <w:tcW w:w="2835" w:type="dxa"/>
            <w:vMerge/>
          </w:tcPr>
          <w:p w:rsidR="000A0F47" w:rsidRPr="0006447A" w:rsidRDefault="000A0F47" w:rsidP="005E16D9">
            <w:pPr>
              <w:jc w:val="center"/>
              <w:rPr>
                <w:sz w:val="20"/>
                <w:szCs w:val="20"/>
              </w:rPr>
            </w:pPr>
          </w:p>
        </w:tc>
        <w:tc>
          <w:tcPr>
            <w:tcW w:w="2274" w:type="dxa"/>
            <w:gridSpan w:val="3"/>
            <w:vMerge/>
          </w:tcPr>
          <w:p w:rsidR="000A0F47" w:rsidRPr="0006447A" w:rsidRDefault="000A0F47" w:rsidP="005E16D9">
            <w:pPr>
              <w:jc w:val="center"/>
              <w:rPr>
                <w:sz w:val="20"/>
                <w:szCs w:val="20"/>
              </w:rPr>
            </w:pPr>
          </w:p>
        </w:tc>
        <w:tc>
          <w:tcPr>
            <w:tcW w:w="1278" w:type="dxa"/>
            <w:gridSpan w:val="2"/>
          </w:tcPr>
          <w:p w:rsidR="000A0F47" w:rsidRPr="0006447A" w:rsidRDefault="000A0F47" w:rsidP="000A0F47">
            <w:pPr>
              <w:jc w:val="center"/>
              <w:rPr>
                <w:sz w:val="20"/>
                <w:szCs w:val="20"/>
              </w:rPr>
            </w:pPr>
            <w:r>
              <w:rPr>
                <w:sz w:val="20"/>
                <w:szCs w:val="20"/>
              </w:rPr>
              <w:t xml:space="preserve">Всего </w:t>
            </w:r>
          </w:p>
        </w:tc>
        <w:tc>
          <w:tcPr>
            <w:tcW w:w="1144" w:type="dxa"/>
            <w:gridSpan w:val="5"/>
          </w:tcPr>
          <w:p w:rsidR="000A0F47" w:rsidRPr="000A0F47" w:rsidRDefault="000A0F47" w:rsidP="000A0F47">
            <w:pPr>
              <w:rPr>
                <w:sz w:val="20"/>
                <w:szCs w:val="20"/>
              </w:rPr>
            </w:pPr>
            <w:r>
              <w:rPr>
                <w:sz w:val="20"/>
                <w:szCs w:val="20"/>
              </w:rPr>
              <w:t>2019 год</w:t>
            </w:r>
          </w:p>
        </w:tc>
        <w:tc>
          <w:tcPr>
            <w:tcW w:w="1139" w:type="dxa"/>
            <w:gridSpan w:val="4"/>
          </w:tcPr>
          <w:p w:rsidR="000A0F47" w:rsidRPr="0006447A" w:rsidRDefault="000A0F47" w:rsidP="005E16D9">
            <w:pPr>
              <w:jc w:val="center"/>
              <w:rPr>
                <w:sz w:val="20"/>
                <w:szCs w:val="20"/>
              </w:rPr>
            </w:pPr>
            <w:r>
              <w:rPr>
                <w:sz w:val="20"/>
                <w:szCs w:val="20"/>
              </w:rPr>
              <w:t>2020 год</w:t>
            </w:r>
          </w:p>
        </w:tc>
        <w:tc>
          <w:tcPr>
            <w:tcW w:w="1276" w:type="dxa"/>
          </w:tcPr>
          <w:p w:rsidR="000A0F47" w:rsidRPr="0006447A" w:rsidRDefault="000A0F47" w:rsidP="005E16D9">
            <w:pPr>
              <w:jc w:val="center"/>
              <w:rPr>
                <w:sz w:val="20"/>
                <w:szCs w:val="20"/>
              </w:rPr>
            </w:pPr>
            <w:r w:rsidRPr="0006447A">
              <w:rPr>
                <w:sz w:val="20"/>
                <w:szCs w:val="20"/>
              </w:rPr>
              <w:t>20</w:t>
            </w:r>
            <w:r>
              <w:rPr>
                <w:sz w:val="20"/>
                <w:szCs w:val="20"/>
              </w:rPr>
              <w:t>21</w:t>
            </w:r>
            <w:r w:rsidRPr="0006447A">
              <w:rPr>
                <w:sz w:val="20"/>
                <w:szCs w:val="20"/>
              </w:rPr>
              <w:t xml:space="preserve"> год</w:t>
            </w:r>
          </w:p>
          <w:p w:rsidR="000A0F47" w:rsidRPr="0006447A" w:rsidRDefault="000A0F47" w:rsidP="005E16D9">
            <w:pPr>
              <w:jc w:val="center"/>
              <w:rPr>
                <w:sz w:val="20"/>
                <w:szCs w:val="20"/>
              </w:rPr>
            </w:pPr>
          </w:p>
        </w:tc>
        <w:tc>
          <w:tcPr>
            <w:tcW w:w="1134" w:type="dxa"/>
          </w:tcPr>
          <w:p w:rsidR="000A0F47" w:rsidRPr="0006447A" w:rsidRDefault="000A0F47" w:rsidP="000A0F47">
            <w:pPr>
              <w:jc w:val="center"/>
              <w:rPr>
                <w:sz w:val="20"/>
                <w:szCs w:val="20"/>
              </w:rPr>
            </w:pPr>
            <w:r>
              <w:rPr>
                <w:sz w:val="20"/>
                <w:szCs w:val="20"/>
              </w:rPr>
              <w:t>2022 год</w:t>
            </w:r>
          </w:p>
        </w:tc>
        <w:tc>
          <w:tcPr>
            <w:tcW w:w="1134" w:type="dxa"/>
          </w:tcPr>
          <w:p w:rsidR="000A0F47" w:rsidRPr="0006447A" w:rsidRDefault="000A0F47" w:rsidP="005E16D9">
            <w:pPr>
              <w:jc w:val="center"/>
              <w:rPr>
                <w:sz w:val="20"/>
                <w:szCs w:val="20"/>
              </w:rPr>
            </w:pPr>
            <w:r>
              <w:rPr>
                <w:sz w:val="20"/>
                <w:szCs w:val="20"/>
              </w:rPr>
              <w:t>2023 год</w:t>
            </w:r>
          </w:p>
          <w:p w:rsidR="000A0F47" w:rsidRPr="0006447A" w:rsidRDefault="000A0F47" w:rsidP="005E16D9">
            <w:pPr>
              <w:jc w:val="center"/>
              <w:rPr>
                <w:sz w:val="20"/>
                <w:szCs w:val="20"/>
              </w:rPr>
            </w:pPr>
          </w:p>
        </w:tc>
      </w:tr>
      <w:tr w:rsidR="009110CB" w:rsidRPr="0006447A" w:rsidTr="001164A1">
        <w:tc>
          <w:tcPr>
            <w:tcW w:w="1690" w:type="dxa"/>
            <w:vMerge w:val="restart"/>
          </w:tcPr>
          <w:p w:rsidR="009110CB" w:rsidRPr="000A0F47" w:rsidRDefault="009110CB" w:rsidP="006C3DCD">
            <w:pPr>
              <w:jc w:val="center"/>
              <w:rPr>
                <w:b/>
                <w:sz w:val="18"/>
                <w:szCs w:val="18"/>
              </w:rPr>
            </w:pPr>
            <w:r w:rsidRPr="000A0F47">
              <w:rPr>
                <w:b/>
                <w:sz w:val="18"/>
                <w:szCs w:val="18"/>
              </w:rPr>
              <w:t xml:space="preserve">Подпрограмма </w:t>
            </w:r>
            <w:r w:rsidR="006C3DCD">
              <w:rPr>
                <w:b/>
                <w:sz w:val="18"/>
                <w:szCs w:val="18"/>
              </w:rPr>
              <w:t>2</w:t>
            </w:r>
          </w:p>
        </w:tc>
        <w:tc>
          <w:tcPr>
            <w:tcW w:w="1831" w:type="dxa"/>
            <w:gridSpan w:val="4"/>
            <w:vMerge w:val="restart"/>
          </w:tcPr>
          <w:p w:rsidR="009110CB" w:rsidRPr="000A0F47" w:rsidRDefault="009110CB" w:rsidP="00DD671D">
            <w:pPr>
              <w:jc w:val="center"/>
              <w:rPr>
                <w:b/>
                <w:sz w:val="18"/>
                <w:szCs w:val="18"/>
              </w:rPr>
            </w:pPr>
            <w:r w:rsidRPr="000A0F47">
              <w:rPr>
                <w:b/>
                <w:sz w:val="18"/>
                <w:szCs w:val="18"/>
              </w:rPr>
              <w:t>Администрация сельского поселения Курумоч</w:t>
            </w:r>
          </w:p>
        </w:tc>
        <w:tc>
          <w:tcPr>
            <w:tcW w:w="2835" w:type="dxa"/>
            <w:vMerge w:val="restart"/>
          </w:tcPr>
          <w:p w:rsidR="009110CB" w:rsidRPr="000A0F47" w:rsidRDefault="009110CB" w:rsidP="00AC7268">
            <w:pPr>
              <w:autoSpaceDE w:val="0"/>
              <w:ind w:firstLine="25"/>
              <w:jc w:val="center"/>
              <w:rPr>
                <w:bCs/>
                <w:sz w:val="18"/>
                <w:szCs w:val="18"/>
              </w:rPr>
            </w:pPr>
            <w:r w:rsidRPr="000A0F47">
              <w:rPr>
                <w:sz w:val="18"/>
                <w:szCs w:val="18"/>
              </w:rPr>
              <w:t xml:space="preserve">  </w:t>
            </w:r>
            <w:r w:rsidRPr="000A0F47">
              <w:rPr>
                <w:bCs/>
                <w:sz w:val="18"/>
                <w:szCs w:val="18"/>
              </w:rPr>
              <w:t>«Обеспечение первичных мер пожарной безопасности на территории</w:t>
            </w:r>
          </w:p>
          <w:p w:rsidR="009110CB" w:rsidRPr="000A0F47" w:rsidRDefault="009110CB" w:rsidP="0006447A">
            <w:pPr>
              <w:autoSpaceDE w:val="0"/>
              <w:ind w:firstLine="25"/>
              <w:jc w:val="center"/>
              <w:rPr>
                <w:bCs/>
                <w:sz w:val="18"/>
                <w:szCs w:val="18"/>
              </w:rPr>
            </w:pPr>
            <w:r w:rsidRPr="000A0F47">
              <w:rPr>
                <w:bCs/>
                <w:sz w:val="18"/>
                <w:szCs w:val="18"/>
              </w:rPr>
              <w:t xml:space="preserve">сельского поселения Курумоч муниципального района </w:t>
            </w:r>
            <w:proofErr w:type="gramStart"/>
            <w:r w:rsidRPr="000A0F47">
              <w:rPr>
                <w:bCs/>
                <w:sz w:val="18"/>
                <w:szCs w:val="18"/>
              </w:rPr>
              <w:t>Волжский</w:t>
            </w:r>
            <w:proofErr w:type="gramEnd"/>
            <w:r w:rsidRPr="000A0F47">
              <w:rPr>
                <w:bCs/>
                <w:sz w:val="18"/>
                <w:szCs w:val="18"/>
              </w:rPr>
              <w:t xml:space="preserve"> Самарской области на 2019-2023годы»</w:t>
            </w:r>
          </w:p>
        </w:tc>
        <w:tc>
          <w:tcPr>
            <w:tcW w:w="2274" w:type="dxa"/>
            <w:gridSpan w:val="3"/>
          </w:tcPr>
          <w:p w:rsidR="009110CB" w:rsidRPr="000A0F47" w:rsidRDefault="009110CB" w:rsidP="00DD671D">
            <w:pPr>
              <w:jc w:val="center"/>
              <w:rPr>
                <w:b/>
                <w:sz w:val="18"/>
                <w:szCs w:val="18"/>
              </w:rPr>
            </w:pPr>
            <w:r w:rsidRPr="000A0F47">
              <w:rPr>
                <w:b/>
                <w:sz w:val="18"/>
                <w:szCs w:val="18"/>
              </w:rPr>
              <w:t>Всего,</w:t>
            </w:r>
          </w:p>
        </w:tc>
        <w:tc>
          <w:tcPr>
            <w:tcW w:w="1278" w:type="dxa"/>
            <w:gridSpan w:val="2"/>
          </w:tcPr>
          <w:p w:rsidR="009110CB" w:rsidRPr="000A0F47" w:rsidRDefault="009110CB" w:rsidP="009110CB">
            <w:pPr>
              <w:jc w:val="center"/>
              <w:rPr>
                <w:b/>
                <w:sz w:val="18"/>
                <w:szCs w:val="18"/>
              </w:rPr>
            </w:pPr>
            <w:r>
              <w:rPr>
                <w:b/>
                <w:sz w:val="18"/>
                <w:szCs w:val="18"/>
              </w:rPr>
              <w:t>930,00</w:t>
            </w:r>
          </w:p>
        </w:tc>
        <w:tc>
          <w:tcPr>
            <w:tcW w:w="1144" w:type="dxa"/>
            <w:gridSpan w:val="5"/>
          </w:tcPr>
          <w:p w:rsidR="009110CB" w:rsidRPr="000A0F47" w:rsidRDefault="009110CB" w:rsidP="009110CB">
            <w:pPr>
              <w:jc w:val="center"/>
              <w:rPr>
                <w:b/>
                <w:sz w:val="18"/>
                <w:szCs w:val="18"/>
              </w:rPr>
            </w:pPr>
            <w:r>
              <w:rPr>
                <w:b/>
                <w:sz w:val="18"/>
                <w:szCs w:val="18"/>
              </w:rPr>
              <w:t>186,00</w:t>
            </w:r>
          </w:p>
        </w:tc>
        <w:tc>
          <w:tcPr>
            <w:tcW w:w="1139" w:type="dxa"/>
            <w:gridSpan w:val="4"/>
          </w:tcPr>
          <w:p w:rsidR="009110CB" w:rsidRDefault="009110CB" w:rsidP="009110CB">
            <w:pPr>
              <w:jc w:val="center"/>
            </w:pPr>
            <w:r w:rsidRPr="0054245C">
              <w:rPr>
                <w:b/>
                <w:sz w:val="18"/>
                <w:szCs w:val="18"/>
              </w:rPr>
              <w:t>186,00</w:t>
            </w:r>
          </w:p>
        </w:tc>
        <w:tc>
          <w:tcPr>
            <w:tcW w:w="1276" w:type="dxa"/>
          </w:tcPr>
          <w:p w:rsidR="009110CB" w:rsidRDefault="009110CB" w:rsidP="009110CB">
            <w:pPr>
              <w:jc w:val="center"/>
            </w:pPr>
            <w:r w:rsidRPr="0054245C">
              <w:rPr>
                <w:b/>
                <w:sz w:val="18"/>
                <w:szCs w:val="18"/>
              </w:rPr>
              <w:t>186,00</w:t>
            </w:r>
          </w:p>
        </w:tc>
        <w:tc>
          <w:tcPr>
            <w:tcW w:w="1134" w:type="dxa"/>
          </w:tcPr>
          <w:p w:rsidR="009110CB" w:rsidRDefault="009110CB" w:rsidP="009110CB">
            <w:pPr>
              <w:jc w:val="center"/>
            </w:pPr>
            <w:r w:rsidRPr="0054245C">
              <w:rPr>
                <w:b/>
                <w:sz w:val="18"/>
                <w:szCs w:val="18"/>
              </w:rPr>
              <w:t>186,00</w:t>
            </w:r>
          </w:p>
        </w:tc>
        <w:tc>
          <w:tcPr>
            <w:tcW w:w="1134" w:type="dxa"/>
          </w:tcPr>
          <w:p w:rsidR="009110CB" w:rsidRDefault="009110CB" w:rsidP="009110CB">
            <w:pPr>
              <w:jc w:val="center"/>
            </w:pPr>
            <w:r w:rsidRPr="0054245C">
              <w:rPr>
                <w:b/>
                <w:sz w:val="18"/>
                <w:szCs w:val="18"/>
              </w:rPr>
              <w:t>186,00</w:t>
            </w:r>
          </w:p>
        </w:tc>
      </w:tr>
      <w:tr w:rsidR="000A0F47" w:rsidRPr="0006447A" w:rsidTr="001164A1">
        <w:tc>
          <w:tcPr>
            <w:tcW w:w="1690" w:type="dxa"/>
            <w:vMerge/>
          </w:tcPr>
          <w:p w:rsidR="000A0F47" w:rsidRPr="000A0F47" w:rsidRDefault="000A0F47" w:rsidP="00DD671D">
            <w:pPr>
              <w:jc w:val="center"/>
              <w:rPr>
                <w:b/>
                <w:sz w:val="18"/>
                <w:szCs w:val="18"/>
              </w:rPr>
            </w:pPr>
          </w:p>
        </w:tc>
        <w:tc>
          <w:tcPr>
            <w:tcW w:w="1831" w:type="dxa"/>
            <w:gridSpan w:val="4"/>
            <w:vMerge/>
          </w:tcPr>
          <w:p w:rsidR="000A0F47" w:rsidRPr="000A0F47" w:rsidRDefault="000A0F47" w:rsidP="00DD671D">
            <w:pPr>
              <w:jc w:val="center"/>
              <w:rPr>
                <w:b/>
                <w:sz w:val="18"/>
                <w:szCs w:val="18"/>
              </w:rPr>
            </w:pPr>
          </w:p>
        </w:tc>
        <w:tc>
          <w:tcPr>
            <w:tcW w:w="2835" w:type="dxa"/>
            <w:vMerge/>
          </w:tcPr>
          <w:p w:rsidR="000A0F47" w:rsidRPr="000A0F47" w:rsidRDefault="000A0F47" w:rsidP="00DD671D">
            <w:pPr>
              <w:jc w:val="center"/>
              <w:rPr>
                <w:b/>
                <w:sz w:val="18"/>
                <w:szCs w:val="18"/>
              </w:rPr>
            </w:pPr>
          </w:p>
        </w:tc>
        <w:tc>
          <w:tcPr>
            <w:tcW w:w="2274" w:type="dxa"/>
            <w:gridSpan w:val="3"/>
          </w:tcPr>
          <w:p w:rsidR="000A0F47" w:rsidRPr="000A0F47" w:rsidRDefault="000A0F47" w:rsidP="00DD671D">
            <w:pPr>
              <w:jc w:val="center"/>
              <w:rPr>
                <w:b/>
                <w:sz w:val="18"/>
                <w:szCs w:val="18"/>
              </w:rPr>
            </w:pPr>
            <w:r w:rsidRPr="000A0F47">
              <w:rPr>
                <w:b/>
                <w:sz w:val="18"/>
                <w:szCs w:val="18"/>
              </w:rPr>
              <w:t>в т.ч</w:t>
            </w:r>
            <w:proofErr w:type="gramStart"/>
            <w:r w:rsidRPr="000A0F47">
              <w:rPr>
                <w:b/>
                <w:sz w:val="18"/>
                <w:szCs w:val="18"/>
              </w:rPr>
              <w:t>.п</w:t>
            </w:r>
            <w:proofErr w:type="gramEnd"/>
            <w:r w:rsidRPr="000A0F47">
              <w:rPr>
                <w:b/>
                <w:sz w:val="18"/>
                <w:szCs w:val="18"/>
              </w:rPr>
              <w:t>о отдельным источникам финансирования</w:t>
            </w:r>
          </w:p>
        </w:tc>
        <w:tc>
          <w:tcPr>
            <w:tcW w:w="1278" w:type="dxa"/>
            <w:gridSpan w:val="2"/>
          </w:tcPr>
          <w:p w:rsidR="000A0F47" w:rsidRPr="000A0F47" w:rsidRDefault="000A0F47" w:rsidP="005E16D9">
            <w:pPr>
              <w:rPr>
                <w:b/>
                <w:sz w:val="18"/>
                <w:szCs w:val="18"/>
              </w:rPr>
            </w:pPr>
          </w:p>
        </w:tc>
        <w:tc>
          <w:tcPr>
            <w:tcW w:w="1144" w:type="dxa"/>
            <w:gridSpan w:val="5"/>
          </w:tcPr>
          <w:p w:rsidR="000A0F47" w:rsidRPr="000A0F47" w:rsidRDefault="000A0F47" w:rsidP="005E16D9">
            <w:pPr>
              <w:rPr>
                <w:b/>
                <w:sz w:val="18"/>
                <w:szCs w:val="18"/>
              </w:rPr>
            </w:pPr>
          </w:p>
        </w:tc>
        <w:tc>
          <w:tcPr>
            <w:tcW w:w="1139" w:type="dxa"/>
            <w:gridSpan w:val="4"/>
          </w:tcPr>
          <w:p w:rsidR="000A0F47" w:rsidRPr="000A0F47" w:rsidRDefault="000A0F47" w:rsidP="005E16D9">
            <w:pPr>
              <w:rPr>
                <w:b/>
                <w:sz w:val="18"/>
                <w:szCs w:val="18"/>
              </w:rPr>
            </w:pPr>
          </w:p>
        </w:tc>
        <w:tc>
          <w:tcPr>
            <w:tcW w:w="1276" w:type="dxa"/>
          </w:tcPr>
          <w:p w:rsidR="000A0F47" w:rsidRPr="000A0F47" w:rsidRDefault="000A0F47" w:rsidP="005E16D9">
            <w:pPr>
              <w:rPr>
                <w:b/>
                <w:sz w:val="18"/>
                <w:szCs w:val="18"/>
              </w:rPr>
            </w:pPr>
          </w:p>
        </w:tc>
        <w:tc>
          <w:tcPr>
            <w:tcW w:w="1134" w:type="dxa"/>
          </w:tcPr>
          <w:p w:rsidR="000A0F47" w:rsidRPr="000A0F47" w:rsidRDefault="000A0F47" w:rsidP="005E16D9">
            <w:pPr>
              <w:rPr>
                <w:b/>
                <w:sz w:val="18"/>
                <w:szCs w:val="18"/>
              </w:rPr>
            </w:pPr>
          </w:p>
        </w:tc>
        <w:tc>
          <w:tcPr>
            <w:tcW w:w="1134" w:type="dxa"/>
          </w:tcPr>
          <w:p w:rsidR="000A0F47" w:rsidRPr="000A0F47" w:rsidRDefault="000A0F47" w:rsidP="005E16D9">
            <w:pPr>
              <w:rPr>
                <w:b/>
                <w:sz w:val="18"/>
                <w:szCs w:val="18"/>
              </w:rPr>
            </w:pPr>
          </w:p>
        </w:tc>
      </w:tr>
      <w:tr w:rsidR="009110CB" w:rsidRPr="0006447A" w:rsidTr="001164A1">
        <w:tc>
          <w:tcPr>
            <w:tcW w:w="1690" w:type="dxa"/>
            <w:vMerge/>
          </w:tcPr>
          <w:p w:rsidR="009110CB" w:rsidRPr="000A0F47" w:rsidRDefault="009110CB" w:rsidP="00DD671D">
            <w:pPr>
              <w:jc w:val="center"/>
              <w:rPr>
                <w:b/>
                <w:sz w:val="18"/>
                <w:szCs w:val="18"/>
              </w:rPr>
            </w:pPr>
          </w:p>
        </w:tc>
        <w:tc>
          <w:tcPr>
            <w:tcW w:w="1831" w:type="dxa"/>
            <w:gridSpan w:val="4"/>
            <w:vMerge/>
          </w:tcPr>
          <w:p w:rsidR="009110CB" w:rsidRPr="000A0F47" w:rsidRDefault="009110CB" w:rsidP="00DD671D">
            <w:pPr>
              <w:jc w:val="center"/>
              <w:rPr>
                <w:b/>
                <w:sz w:val="18"/>
                <w:szCs w:val="18"/>
              </w:rPr>
            </w:pPr>
          </w:p>
        </w:tc>
        <w:tc>
          <w:tcPr>
            <w:tcW w:w="2835" w:type="dxa"/>
            <w:vMerge/>
          </w:tcPr>
          <w:p w:rsidR="009110CB" w:rsidRPr="000A0F47" w:rsidRDefault="009110CB" w:rsidP="00DD671D">
            <w:pPr>
              <w:jc w:val="center"/>
              <w:rPr>
                <w:b/>
                <w:sz w:val="18"/>
                <w:szCs w:val="18"/>
              </w:rPr>
            </w:pPr>
          </w:p>
        </w:tc>
        <w:tc>
          <w:tcPr>
            <w:tcW w:w="2274" w:type="dxa"/>
            <w:gridSpan w:val="3"/>
          </w:tcPr>
          <w:p w:rsidR="009110CB" w:rsidRPr="000A0F47" w:rsidRDefault="009110CB" w:rsidP="00DD671D">
            <w:pPr>
              <w:jc w:val="center"/>
              <w:rPr>
                <w:b/>
                <w:sz w:val="18"/>
                <w:szCs w:val="18"/>
              </w:rPr>
            </w:pPr>
            <w:r w:rsidRPr="000A0F47">
              <w:rPr>
                <w:b/>
                <w:sz w:val="18"/>
                <w:szCs w:val="18"/>
              </w:rPr>
              <w:t>Областной бюджет</w:t>
            </w:r>
          </w:p>
        </w:tc>
        <w:tc>
          <w:tcPr>
            <w:tcW w:w="1278" w:type="dxa"/>
            <w:gridSpan w:val="2"/>
          </w:tcPr>
          <w:p w:rsidR="009110CB" w:rsidRDefault="009110CB" w:rsidP="009110CB">
            <w:pPr>
              <w:jc w:val="center"/>
            </w:pPr>
            <w:r w:rsidRPr="00292293">
              <w:rPr>
                <w:b/>
                <w:sz w:val="18"/>
                <w:szCs w:val="18"/>
              </w:rPr>
              <w:t>0,00</w:t>
            </w:r>
          </w:p>
        </w:tc>
        <w:tc>
          <w:tcPr>
            <w:tcW w:w="1144" w:type="dxa"/>
            <w:gridSpan w:val="5"/>
          </w:tcPr>
          <w:p w:rsidR="009110CB" w:rsidRDefault="009110CB" w:rsidP="009110CB">
            <w:pPr>
              <w:jc w:val="center"/>
            </w:pPr>
            <w:r w:rsidRPr="00292293">
              <w:rPr>
                <w:b/>
                <w:sz w:val="18"/>
                <w:szCs w:val="18"/>
              </w:rPr>
              <w:t>0,00</w:t>
            </w:r>
          </w:p>
        </w:tc>
        <w:tc>
          <w:tcPr>
            <w:tcW w:w="1139" w:type="dxa"/>
            <w:gridSpan w:val="4"/>
          </w:tcPr>
          <w:p w:rsidR="009110CB" w:rsidRDefault="009110CB" w:rsidP="009110CB">
            <w:pPr>
              <w:jc w:val="center"/>
            </w:pPr>
            <w:r w:rsidRPr="00292293">
              <w:rPr>
                <w:b/>
                <w:sz w:val="18"/>
                <w:szCs w:val="18"/>
              </w:rPr>
              <w:t>0,00</w:t>
            </w:r>
          </w:p>
        </w:tc>
        <w:tc>
          <w:tcPr>
            <w:tcW w:w="1276" w:type="dxa"/>
          </w:tcPr>
          <w:p w:rsidR="009110CB" w:rsidRDefault="009110CB" w:rsidP="009110CB">
            <w:pPr>
              <w:jc w:val="center"/>
            </w:pPr>
            <w:r w:rsidRPr="00292293">
              <w:rPr>
                <w:b/>
                <w:sz w:val="18"/>
                <w:szCs w:val="18"/>
              </w:rPr>
              <w:t>0,00</w:t>
            </w:r>
          </w:p>
        </w:tc>
        <w:tc>
          <w:tcPr>
            <w:tcW w:w="1134" w:type="dxa"/>
          </w:tcPr>
          <w:p w:rsidR="009110CB" w:rsidRDefault="009110CB" w:rsidP="009110CB">
            <w:pPr>
              <w:jc w:val="center"/>
            </w:pPr>
            <w:r w:rsidRPr="00292293">
              <w:rPr>
                <w:b/>
                <w:sz w:val="18"/>
                <w:szCs w:val="18"/>
              </w:rPr>
              <w:t>0,00</w:t>
            </w:r>
          </w:p>
        </w:tc>
        <w:tc>
          <w:tcPr>
            <w:tcW w:w="1134" w:type="dxa"/>
          </w:tcPr>
          <w:p w:rsidR="009110CB" w:rsidRDefault="009110CB" w:rsidP="009110CB">
            <w:pPr>
              <w:jc w:val="center"/>
            </w:pPr>
            <w:r w:rsidRPr="00292293">
              <w:rPr>
                <w:b/>
                <w:sz w:val="18"/>
                <w:szCs w:val="18"/>
              </w:rPr>
              <w:t>0,00</w:t>
            </w:r>
          </w:p>
        </w:tc>
      </w:tr>
      <w:tr w:rsidR="009110CB" w:rsidRPr="0006447A" w:rsidTr="001164A1">
        <w:tc>
          <w:tcPr>
            <w:tcW w:w="1690" w:type="dxa"/>
            <w:vMerge/>
          </w:tcPr>
          <w:p w:rsidR="009110CB" w:rsidRPr="000A0F47" w:rsidRDefault="009110CB" w:rsidP="00DD671D">
            <w:pPr>
              <w:jc w:val="center"/>
              <w:rPr>
                <w:b/>
                <w:sz w:val="18"/>
                <w:szCs w:val="18"/>
              </w:rPr>
            </w:pPr>
          </w:p>
        </w:tc>
        <w:tc>
          <w:tcPr>
            <w:tcW w:w="1831" w:type="dxa"/>
            <w:gridSpan w:val="4"/>
            <w:vMerge/>
          </w:tcPr>
          <w:p w:rsidR="009110CB" w:rsidRPr="000A0F47" w:rsidRDefault="009110CB" w:rsidP="00DD671D">
            <w:pPr>
              <w:jc w:val="center"/>
              <w:rPr>
                <w:b/>
                <w:sz w:val="18"/>
                <w:szCs w:val="18"/>
              </w:rPr>
            </w:pPr>
          </w:p>
        </w:tc>
        <w:tc>
          <w:tcPr>
            <w:tcW w:w="2835" w:type="dxa"/>
            <w:vMerge/>
          </w:tcPr>
          <w:p w:rsidR="009110CB" w:rsidRPr="000A0F47" w:rsidRDefault="009110CB" w:rsidP="00DD671D">
            <w:pPr>
              <w:jc w:val="center"/>
              <w:rPr>
                <w:b/>
                <w:sz w:val="18"/>
                <w:szCs w:val="18"/>
              </w:rPr>
            </w:pPr>
          </w:p>
        </w:tc>
        <w:tc>
          <w:tcPr>
            <w:tcW w:w="2274" w:type="dxa"/>
            <w:gridSpan w:val="3"/>
          </w:tcPr>
          <w:p w:rsidR="009110CB" w:rsidRPr="000A0F47" w:rsidRDefault="009110CB" w:rsidP="00DD671D">
            <w:pPr>
              <w:jc w:val="center"/>
              <w:rPr>
                <w:b/>
                <w:sz w:val="18"/>
                <w:szCs w:val="18"/>
              </w:rPr>
            </w:pPr>
            <w:r w:rsidRPr="000A0F47">
              <w:rPr>
                <w:b/>
                <w:sz w:val="18"/>
                <w:szCs w:val="18"/>
              </w:rPr>
              <w:t>Районный бюджет</w:t>
            </w:r>
          </w:p>
        </w:tc>
        <w:tc>
          <w:tcPr>
            <w:tcW w:w="1278" w:type="dxa"/>
            <w:gridSpan w:val="2"/>
          </w:tcPr>
          <w:p w:rsidR="009110CB" w:rsidRDefault="009110CB" w:rsidP="009110CB">
            <w:pPr>
              <w:jc w:val="center"/>
            </w:pPr>
            <w:r w:rsidRPr="00292293">
              <w:rPr>
                <w:b/>
                <w:sz w:val="18"/>
                <w:szCs w:val="18"/>
              </w:rPr>
              <w:t>0,00</w:t>
            </w:r>
          </w:p>
        </w:tc>
        <w:tc>
          <w:tcPr>
            <w:tcW w:w="1144" w:type="dxa"/>
            <w:gridSpan w:val="5"/>
          </w:tcPr>
          <w:p w:rsidR="009110CB" w:rsidRDefault="009110CB" w:rsidP="009110CB">
            <w:pPr>
              <w:jc w:val="center"/>
            </w:pPr>
            <w:r w:rsidRPr="00292293">
              <w:rPr>
                <w:b/>
                <w:sz w:val="18"/>
                <w:szCs w:val="18"/>
              </w:rPr>
              <w:t>0,00</w:t>
            </w:r>
          </w:p>
        </w:tc>
        <w:tc>
          <w:tcPr>
            <w:tcW w:w="1139" w:type="dxa"/>
            <w:gridSpan w:val="4"/>
          </w:tcPr>
          <w:p w:rsidR="009110CB" w:rsidRDefault="009110CB" w:rsidP="009110CB">
            <w:pPr>
              <w:jc w:val="center"/>
            </w:pPr>
            <w:r w:rsidRPr="00292293">
              <w:rPr>
                <w:b/>
                <w:sz w:val="18"/>
                <w:szCs w:val="18"/>
              </w:rPr>
              <w:t>0,00</w:t>
            </w:r>
          </w:p>
        </w:tc>
        <w:tc>
          <w:tcPr>
            <w:tcW w:w="1276" w:type="dxa"/>
          </w:tcPr>
          <w:p w:rsidR="009110CB" w:rsidRDefault="009110CB" w:rsidP="009110CB">
            <w:pPr>
              <w:jc w:val="center"/>
            </w:pPr>
            <w:r w:rsidRPr="00292293">
              <w:rPr>
                <w:b/>
                <w:sz w:val="18"/>
                <w:szCs w:val="18"/>
              </w:rPr>
              <w:t>0,00</w:t>
            </w:r>
          </w:p>
        </w:tc>
        <w:tc>
          <w:tcPr>
            <w:tcW w:w="1134" w:type="dxa"/>
          </w:tcPr>
          <w:p w:rsidR="009110CB" w:rsidRDefault="009110CB" w:rsidP="009110CB">
            <w:pPr>
              <w:jc w:val="center"/>
            </w:pPr>
            <w:r w:rsidRPr="00292293">
              <w:rPr>
                <w:b/>
                <w:sz w:val="18"/>
                <w:szCs w:val="18"/>
              </w:rPr>
              <w:t>0,00</w:t>
            </w:r>
          </w:p>
        </w:tc>
        <w:tc>
          <w:tcPr>
            <w:tcW w:w="1134" w:type="dxa"/>
          </w:tcPr>
          <w:p w:rsidR="009110CB" w:rsidRDefault="009110CB" w:rsidP="009110CB">
            <w:pPr>
              <w:jc w:val="center"/>
            </w:pPr>
            <w:r w:rsidRPr="00292293">
              <w:rPr>
                <w:b/>
                <w:sz w:val="18"/>
                <w:szCs w:val="18"/>
              </w:rPr>
              <w:t>0,00</w:t>
            </w:r>
          </w:p>
        </w:tc>
      </w:tr>
      <w:tr w:rsidR="009110CB" w:rsidRPr="0006447A" w:rsidTr="001164A1">
        <w:tc>
          <w:tcPr>
            <w:tcW w:w="1690" w:type="dxa"/>
            <w:vMerge/>
          </w:tcPr>
          <w:p w:rsidR="009110CB" w:rsidRPr="000A0F47" w:rsidRDefault="009110CB" w:rsidP="00DD671D">
            <w:pPr>
              <w:jc w:val="center"/>
              <w:rPr>
                <w:b/>
                <w:sz w:val="18"/>
                <w:szCs w:val="18"/>
              </w:rPr>
            </w:pPr>
          </w:p>
        </w:tc>
        <w:tc>
          <w:tcPr>
            <w:tcW w:w="1831" w:type="dxa"/>
            <w:gridSpan w:val="4"/>
            <w:vMerge/>
          </w:tcPr>
          <w:p w:rsidR="009110CB" w:rsidRPr="000A0F47" w:rsidRDefault="009110CB" w:rsidP="00DD671D">
            <w:pPr>
              <w:jc w:val="center"/>
              <w:rPr>
                <w:b/>
                <w:sz w:val="18"/>
                <w:szCs w:val="18"/>
              </w:rPr>
            </w:pPr>
          </w:p>
        </w:tc>
        <w:tc>
          <w:tcPr>
            <w:tcW w:w="2835" w:type="dxa"/>
            <w:vMerge/>
          </w:tcPr>
          <w:p w:rsidR="009110CB" w:rsidRPr="000A0F47" w:rsidRDefault="009110CB" w:rsidP="00DD671D">
            <w:pPr>
              <w:jc w:val="center"/>
              <w:rPr>
                <w:b/>
                <w:sz w:val="18"/>
                <w:szCs w:val="18"/>
              </w:rPr>
            </w:pPr>
          </w:p>
        </w:tc>
        <w:tc>
          <w:tcPr>
            <w:tcW w:w="2274" w:type="dxa"/>
            <w:gridSpan w:val="3"/>
          </w:tcPr>
          <w:p w:rsidR="009110CB" w:rsidRPr="000A0F47" w:rsidRDefault="009110CB" w:rsidP="00DD671D">
            <w:pPr>
              <w:jc w:val="center"/>
              <w:rPr>
                <w:b/>
                <w:sz w:val="18"/>
                <w:szCs w:val="18"/>
              </w:rPr>
            </w:pPr>
            <w:r w:rsidRPr="000A0F47">
              <w:rPr>
                <w:b/>
                <w:sz w:val="18"/>
                <w:szCs w:val="18"/>
              </w:rPr>
              <w:t>Бюджет сельского поселения Курумоч</w:t>
            </w:r>
          </w:p>
        </w:tc>
        <w:tc>
          <w:tcPr>
            <w:tcW w:w="1278" w:type="dxa"/>
            <w:gridSpan w:val="2"/>
          </w:tcPr>
          <w:p w:rsidR="009110CB" w:rsidRPr="000A0F47" w:rsidRDefault="009110CB" w:rsidP="00F445DC">
            <w:pPr>
              <w:jc w:val="center"/>
              <w:rPr>
                <w:b/>
                <w:sz w:val="18"/>
                <w:szCs w:val="18"/>
              </w:rPr>
            </w:pPr>
            <w:r>
              <w:rPr>
                <w:b/>
                <w:sz w:val="18"/>
                <w:szCs w:val="18"/>
              </w:rPr>
              <w:t>930,00</w:t>
            </w:r>
          </w:p>
        </w:tc>
        <w:tc>
          <w:tcPr>
            <w:tcW w:w="1144" w:type="dxa"/>
            <w:gridSpan w:val="5"/>
          </w:tcPr>
          <w:p w:rsidR="009110CB" w:rsidRPr="000A0F47" w:rsidRDefault="009110CB" w:rsidP="00F445DC">
            <w:pPr>
              <w:jc w:val="center"/>
              <w:rPr>
                <w:b/>
                <w:sz w:val="18"/>
                <w:szCs w:val="18"/>
              </w:rPr>
            </w:pPr>
            <w:r>
              <w:rPr>
                <w:b/>
                <w:sz w:val="18"/>
                <w:szCs w:val="18"/>
              </w:rPr>
              <w:t>186,00</w:t>
            </w:r>
          </w:p>
        </w:tc>
        <w:tc>
          <w:tcPr>
            <w:tcW w:w="1139" w:type="dxa"/>
            <w:gridSpan w:val="4"/>
          </w:tcPr>
          <w:p w:rsidR="009110CB" w:rsidRDefault="009110CB" w:rsidP="00F445DC">
            <w:pPr>
              <w:jc w:val="center"/>
            </w:pPr>
            <w:r w:rsidRPr="0054245C">
              <w:rPr>
                <w:b/>
                <w:sz w:val="18"/>
                <w:szCs w:val="18"/>
              </w:rPr>
              <w:t>186,00</w:t>
            </w:r>
          </w:p>
        </w:tc>
        <w:tc>
          <w:tcPr>
            <w:tcW w:w="1276" w:type="dxa"/>
          </w:tcPr>
          <w:p w:rsidR="009110CB" w:rsidRDefault="009110CB" w:rsidP="00F445DC">
            <w:pPr>
              <w:jc w:val="center"/>
            </w:pPr>
            <w:r w:rsidRPr="0054245C">
              <w:rPr>
                <w:b/>
                <w:sz w:val="18"/>
                <w:szCs w:val="18"/>
              </w:rPr>
              <w:t>186,00</w:t>
            </w:r>
          </w:p>
        </w:tc>
        <w:tc>
          <w:tcPr>
            <w:tcW w:w="1134" w:type="dxa"/>
          </w:tcPr>
          <w:p w:rsidR="009110CB" w:rsidRDefault="009110CB" w:rsidP="00F445DC">
            <w:pPr>
              <w:jc w:val="center"/>
            </w:pPr>
            <w:r w:rsidRPr="0054245C">
              <w:rPr>
                <w:b/>
                <w:sz w:val="18"/>
                <w:szCs w:val="18"/>
              </w:rPr>
              <w:t>186,00</w:t>
            </w:r>
          </w:p>
        </w:tc>
        <w:tc>
          <w:tcPr>
            <w:tcW w:w="1134" w:type="dxa"/>
          </w:tcPr>
          <w:p w:rsidR="009110CB" w:rsidRDefault="009110CB" w:rsidP="00F445DC">
            <w:pPr>
              <w:jc w:val="center"/>
            </w:pPr>
            <w:r w:rsidRPr="0054245C">
              <w:rPr>
                <w:b/>
                <w:sz w:val="18"/>
                <w:szCs w:val="18"/>
              </w:rPr>
              <w:t>186,00</w:t>
            </w:r>
          </w:p>
        </w:tc>
      </w:tr>
      <w:tr w:rsidR="009110CB" w:rsidRPr="0006447A" w:rsidTr="001164A1">
        <w:trPr>
          <w:trHeight w:val="271"/>
        </w:trPr>
        <w:tc>
          <w:tcPr>
            <w:tcW w:w="1690" w:type="dxa"/>
            <w:vMerge/>
          </w:tcPr>
          <w:p w:rsidR="009110CB" w:rsidRPr="000A0F47" w:rsidRDefault="009110CB" w:rsidP="00DD671D">
            <w:pPr>
              <w:jc w:val="center"/>
              <w:rPr>
                <w:b/>
                <w:sz w:val="18"/>
                <w:szCs w:val="18"/>
              </w:rPr>
            </w:pPr>
          </w:p>
        </w:tc>
        <w:tc>
          <w:tcPr>
            <w:tcW w:w="1831" w:type="dxa"/>
            <w:gridSpan w:val="4"/>
            <w:vMerge/>
          </w:tcPr>
          <w:p w:rsidR="009110CB" w:rsidRPr="000A0F47" w:rsidRDefault="009110CB" w:rsidP="00DD671D">
            <w:pPr>
              <w:jc w:val="center"/>
              <w:rPr>
                <w:b/>
                <w:sz w:val="18"/>
                <w:szCs w:val="18"/>
              </w:rPr>
            </w:pPr>
          </w:p>
        </w:tc>
        <w:tc>
          <w:tcPr>
            <w:tcW w:w="2835" w:type="dxa"/>
            <w:vMerge/>
          </w:tcPr>
          <w:p w:rsidR="009110CB" w:rsidRPr="000A0F47" w:rsidRDefault="009110CB" w:rsidP="00DD671D">
            <w:pPr>
              <w:jc w:val="center"/>
              <w:rPr>
                <w:b/>
                <w:sz w:val="18"/>
                <w:szCs w:val="18"/>
              </w:rPr>
            </w:pPr>
          </w:p>
        </w:tc>
        <w:tc>
          <w:tcPr>
            <w:tcW w:w="2274" w:type="dxa"/>
            <w:gridSpan w:val="3"/>
          </w:tcPr>
          <w:p w:rsidR="009110CB" w:rsidRPr="000A0F47" w:rsidRDefault="009110CB" w:rsidP="00DD671D">
            <w:pPr>
              <w:jc w:val="center"/>
              <w:rPr>
                <w:b/>
                <w:sz w:val="18"/>
                <w:szCs w:val="18"/>
              </w:rPr>
            </w:pPr>
            <w:r w:rsidRPr="000A0F47">
              <w:rPr>
                <w:b/>
                <w:sz w:val="18"/>
                <w:szCs w:val="18"/>
              </w:rPr>
              <w:t>Внебюджетные средства</w:t>
            </w:r>
          </w:p>
          <w:p w:rsidR="009110CB" w:rsidRPr="000A0F47" w:rsidRDefault="009110CB" w:rsidP="00DD671D">
            <w:pPr>
              <w:jc w:val="center"/>
              <w:rPr>
                <w:b/>
                <w:sz w:val="18"/>
                <w:szCs w:val="18"/>
              </w:rPr>
            </w:pPr>
          </w:p>
        </w:tc>
        <w:tc>
          <w:tcPr>
            <w:tcW w:w="1278" w:type="dxa"/>
            <w:gridSpan w:val="2"/>
          </w:tcPr>
          <w:p w:rsidR="009110CB" w:rsidRDefault="009110CB" w:rsidP="009110CB">
            <w:pPr>
              <w:jc w:val="center"/>
            </w:pPr>
            <w:r w:rsidRPr="00A003A7">
              <w:rPr>
                <w:b/>
                <w:sz w:val="18"/>
                <w:szCs w:val="18"/>
              </w:rPr>
              <w:t>0,00</w:t>
            </w:r>
          </w:p>
        </w:tc>
        <w:tc>
          <w:tcPr>
            <w:tcW w:w="1144" w:type="dxa"/>
            <w:gridSpan w:val="5"/>
          </w:tcPr>
          <w:p w:rsidR="009110CB" w:rsidRDefault="009110CB" w:rsidP="009110CB">
            <w:pPr>
              <w:jc w:val="center"/>
            </w:pPr>
            <w:r w:rsidRPr="00A003A7">
              <w:rPr>
                <w:b/>
                <w:sz w:val="18"/>
                <w:szCs w:val="18"/>
              </w:rPr>
              <w:t>0,00</w:t>
            </w:r>
          </w:p>
        </w:tc>
        <w:tc>
          <w:tcPr>
            <w:tcW w:w="1139" w:type="dxa"/>
            <w:gridSpan w:val="4"/>
          </w:tcPr>
          <w:p w:rsidR="009110CB" w:rsidRDefault="009110CB" w:rsidP="009110CB">
            <w:pPr>
              <w:jc w:val="center"/>
            </w:pPr>
            <w:r w:rsidRPr="00A003A7">
              <w:rPr>
                <w:b/>
                <w:sz w:val="18"/>
                <w:szCs w:val="18"/>
              </w:rPr>
              <w:t>0,00</w:t>
            </w:r>
          </w:p>
        </w:tc>
        <w:tc>
          <w:tcPr>
            <w:tcW w:w="1276" w:type="dxa"/>
          </w:tcPr>
          <w:p w:rsidR="009110CB" w:rsidRDefault="009110CB" w:rsidP="009110CB">
            <w:pPr>
              <w:jc w:val="center"/>
            </w:pPr>
            <w:r w:rsidRPr="00A003A7">
              <w:rPr>
                <w:b/>
                <w:sz w:val="18"/>
                <w:szCs w:val="18"/>
              </w:rPr>
              <w:t>0,00</w:t>
            </w:r>
          </w:p>
        </w:tc>
        <w:tc>
          <w:tcPr>
            <w:tcW w:w="1134" w:type="dxa"/>
          </w:tcPr>
          <w:p w:rsidR="009110CB" w:rsidRDefault="009110CB" w:rsidP="009110CB">
            <w:pPr>
              <w:jc w:val="center"/>
            </w:pPr>
            <w:r w:rsidRPr="00A003A7">
              <w:rPr>
                <w:b/>
                <w:sz w:val="18"/>
                <w:szCs w:val="18"/>
              </w:rPr>
              <w:t>0,00</w:t>
            </w:r>
          </w:p>
        </w:tc>
        <w:tc>
          <w:tcPr>
            <w:tcW w:w="1134" w:type="dxa"/>
          </w:tcPr>
          <w:p w:rsidR="009110CB" w:rsidRDefault="009110CB" w:rsidP="009110CB">
            <w:pPr>
              <w:jc w:val="center"/>
            </w:pPr>
            <w:r w:rsidRPr="00A003A7">
              <w:rPr>
                <w:b/>
                <w:sz w:val="18"/>
                <w:szCs w:val="18"/>
              </w:rPr>
              <w:t>0,00</w:t>
            </w:r>
          </w:p>
        </w:tc>
      </w:tr>
      <w:tr w:rsidR="009110CB" w:rsidRPr="0006447A" w:rsidTr="00BE7C96">
        <w:tc>
          <w:tcPr>
            <w:tcW w:w="15735" w:type="dxa"/>
            <w:gridSpan w:val="23"/>
          </w:tcPr>
          <w:p w:rsidR="009110CB" w:rsidRPr="000A0F47" w:rsidRDefault="009110CB" w:rsidP="00AC7268">
            <w:pPr>
              <w:rPr>
                <w:b/>
                <w:sz w:val="18"/>
                <w:szCs w:val="18"/>
              </w:rPr>
            </w:pPr>
            <w:r w:rsidRPr="000A0F47">
              <w:rPr>
                <w:sz w:val="18"/>
                <w:szCs w:val="18"/>
              </w:rPr>
              <w:t xml:space="preserve">Задача 1. Реализация полномочий Администрации сельского поселения Курумоч по решению вопросов организационно-правового обеспечения пожарной безопасности сельского поселения Курумоч  </w:t>
            </w:r>
          </w:p>
        </w:tc>
      </w:tr>
      <w:tr w:rsidR="009110CB" w:rsidRPr="0006447A" w:rsidTr="001164A1">
        <w:tc>
          <w:tcPr>
            <w:tcW w:w="1690" w:type="dxa"/>
            <w:vMerge w:val="restart"/>
          </w:tcPr>
          <w:p w:rsidR="009110CB" w:rsidRPr="000A0F47" w:rsidRDefault="009110CB" w:rsidP="005E16D9">
            <w:pPr>
              <w:rPr>
                <w:sz w:val="18"/>
                <w:szCs w:val="18"/>
              </w:rPr>
            </w:pPr>
            <w:r w:rsidRPr="000A0F47">
              <w:rPr>
                <w:sz w:val="18"/>
                <w:szCs w:val="18"/>
              </w:rPr>
              <w:t>Мероприятие 1.1.</w:t>
            </w:r>
          </w:p>
        </w:tc>
        <w:tc>
          <w:tcPr>
            <w:tcW w:w="1831" w:type="dxa"/>
            <w:gridSpan w:val="4"/>
            <w:vMerge w:val="restart"/>
          </w:tcPr>
          <w:p w:rsidR="009110CB" w:rsidRPr="000A0F47" w:rsidRDefault="009110CB" w:rsidP="005E16D9">
            <w:pPr>
              <w:jc w:val="center"/>
              <w:rPr>
                <w:sz w:val="18"/>
                <w:szCs w:val="18"/>
              </w:rPr>
            </w:pPr>
            <w:r w:rsidRPr="000A0F47">
              <w:rPr>
                <w:sz w:val="18"/>
                <w:szCs w:val="18"/>
              </w:rPr>
              <w:t>Администрация сельского поселения Курумоч</w:t>
            </w:r>
          </w:p>
        </w:tc>
        <w:tc>
          <w:tcPr>
            <w:tcW w:w="2835" w:type="dxa"/>
            <w:vMerge w:val="restart"/>
          </w:tcPr>
          <w:p w:rsidR="009110CB" w:rsidRPr="000A0F47" w:rsidRDefault="009110CB" w:rsidP="00744AD6">
            <w:pPr>
              <w:spacing w:line="276" w:lineRule="auto"/>
              <w:rPr>
                <w:sz w:val="18"/>
                <w:szCs w:val="18"/>
              </w:rPr>
            </w:pPr>
            <w:r w:rsidRPr="000A0F47">
              <w:rPr>
                <w:sz w:val="18"/>
                <w:szCs w:val="18"/>
              </w:rPr>
              <w:t xml:space="preserve">   Осуществление анализа складывающейся оперативной обстановки с пожарами, гибелью и травматизмом людей, материальных потерь от пожаров на территории выявление причин и условий, способствующих возникновению пожаров. Определение на базе ежегодного мониторинга приоритетных мероприятий по обеспечению пожарной безопасности</w:t>
            </w:r>
          </w:p>
        </w:tc>
        <w:tc>
          <w:tcPr>
            <w:tcW w:w="2274" w:type="dxa"/>
            <w:gridSpan w:val="3"/>
          </w:tcPr>
          <w:p w:rsidR="009110CB" w:rsidRPr="000A0F47" w:rsidRDefault="009110CB" w:rsidP="005E16D9">
            <w:pPr>
              <w:jc w:val="center"/>
              <w:rPr>
                <w:sz w:val="18"/>
                <w:szCs w:val="18"/>
              </w:rPr>
            </w:pPr>
            <w:r w:rsidRPr="000A0F47">
              <w:rPr>
                <w:sz w:val="18"/>
                <w:szCs w:val="18"/>
              </w:rPr>
              <w:t>Всего,</w:t>
            </w:r>
          </w:p>
        </w:tc>
        <w:tc>
          <w:tcPr>
            <w:tcW w:w="1278" w:type="dxa"/>
            <w:gridSpan w:val="2"/>
          </w:tcPr>
          <w:p w:rsidR="009110CB" w:rsidRPr="000A0F47" w:rsidRDefault="009110CB" w:rsidP="009110CB">
            <w:pPr>
              <w:jc w:val="center"/>
              <w:rPr>
                <w:sz w:val="18"/>
                <w:szCs w:val="18"/>
              </w:rPr>
            </w:pPr>
            <w:r w:rsidRPr="000A0F47">
              <w:rPr>
                <w:sz w:val="18"/>
                <w:szCs w:val="18"/>
              </w:rPr>
              <w:t>не требует финансирования</w:t>
            </w:r>
          </w:p>
        </w:tc>
        <w:tc>
          <w:tcPr>
            <w:tcW w:w="1144" w:type="dxa"/>
            <w:gridSpan w:val="5"/>
          </w:tcPr>
          <w:p w:rsidR="009110CB" w:rsidRDefault="009110CB" w:rsidP="009110CB">
            <w:pPr>
              <w:jc w:val="center"/>
            </w:pPr>
            <w:r w:rsidRPr="00A35592">
              <w:rPr>
                <w:sz w:val="18"/>
                <w:szCs w:val="18"/>
              </w:rPr>
              <w:t>не требует финансирования</w:t>
            </w:r>
          </w:p>
        </w:tc>
        <w:tc>
          <w:tcPr>
            <w:tcW w:w="1139" w:type="dxa"/>
            <w:gridSpan w:val="4"/>
          </w:tcPr>
          <w:p w:rsidR="009110CB" w:rsidRDefault="009110CB" w:rsidP="009110CB">
            <w:pPr>
              <w:jc w:val="center"/>
            </w:pPr>
            <w:r w:rsidRPr="00A35592">
              <w:rPr>
                <w:sz w:val="18"/>
                <w:szCs w:val="18"/>
              </w:rPr>
              <w:t>не требует финансирования</w:t>
            </w:r>
          </w:p>
        </w:tc>
        <w:tc>
          <w:tcPr>
            <w:tcW w:w="1276" w:type="dxa"/>
          </w:tcPr>
          <w:p w:rsidR="009110CB" w:rsidRPr="000A0F47" w:rsidRDefault="009110CB" w:rsidP="009110CB">
            <w:pPr>
              <w:jc w:val="center"/>
              <w:rPr>
                <w:sz w:val="18"/>
                <w:szCs w:val="18"/>
              </w:rPr>
            </w:pPr>
            <w:r w:rsidRPr="000A0F47">
              <w:rPr>
                <w:sz w:val="18"/>
                <w:szCs w:val="18"/>
              </w:rPr>
              <w:t>не требует финансирования</w:t>
            </w:r>
          </w:p>
        </w:tc>
        <w:tc>
          <w:tcPr>
            <w:tcW w:w="1134" w:type="dxa"/>
          </w:tcPr>
          <w:p w:rsidR="009110CB" w:rsidRPr="000A0F47" w:rsidRDefault="009110CB" w:rsidP="009110CB">
            <w:pPr>
              <w:jc w:val="center"/>
              <w:rPr>
                <w:sz w:val="18"/>
                <w:szCs w:val="18"/>
              </w:rPr>
            </w:pPr>
            <w:r w:rsidRPr="000A0F47">
              <w:rPr>
                <w:sz w:val="18"/>
                <w:szCs w:val="18"/>
              </w:rPr>
              <w:t>не требует финансирования</w:t>
            </w:r>
          </w:p>
        </w:tc>
        <w:tc>
          <w:tcPr>
            <w:tcW w:w="1134" w:type="dxa"/>
          </w:tcPr>
          <w:p w:rsidR="009110CB" w:rsidRPr="000A0F47" w:rsidRDefault="009110CB" w:rsidP="009110CB">
            <w:pPr>
              <w:jc w:val="center"/>
              <w:rPr>
                <w:sz w:val="18"/>
                <w:szCs w:val="18"/>
              </w:rPr>
            </w:pPr>
            <w:r w:rsidRPr="000A0F47">
              <w:rPr>
                <w:sz w:val="18"/>
                <w:szCs w:val="18"/>
              </w:rPr>
              <w:t>не требует финансирования</w:t>
            </w:r>
          </w:p>
        </w:tc>
      </w:tr>
      <w:tr w:rsidR="000A0F47" w:rsidRPr="0006447A" w:rsidTr="001164A1">
        <w:tc>
          <w:tcPr>
            <w:tcW w:w="1690" w:type="dxa"/>
            <w:vMerge/>
          </w:tcPr>
          <w:p w:rsidR="000A0F47" w:rsidRPr="000A0F47" w:rsidRDefault="000A0F47" w:rsidP="005E16D9">
            <w:pPr>
              <w:rPr>
                <w:sz w:val="18"/>
                <w:szCs w:val="18"/>
              </w:rPr>
            </w:pPr>
          </w:p>
        </w:tc>
        <w:tc>
          <w:tcPr>
            <w:tcW w:w="1831" w:type="dxa"/>
            <w:gridSpan w:val="4"/>
            <w:vMerge/>
          </w:tcPr>
          <w:p w:rsidR="000A0F47" w:rsidRPr="000A0F47" w:rsidRDefault="000A0F47" w:rsidP="005E16D9">
            <w:pPr>
              <w:jc w:val="center"/>
              <w:rPr>
                <w:sz w:val="18"/>
                <w:szCs w:val="18"/>
              </w:rPr>
            </w:pPr>
          </w:p>
        </w:tc>
        <w:tc>
          <w:tcPr>
            <w:tcW w:w="2835" w:type="dxa"/>
            <w:vMerge/>
          </w:tcPr>
          <w:p w:rsidR="000A0F47" w:rsidRPr="000A0F47" w:rsidRDefault="000A0F47" w:rsidP="005E16D9">
            <w:pPr>
              <w:rPr>
                <w:sz w:val="18"/>
                <w:szCs w:val="18"/>
              </w:rPr>
            </w:pPr>
          </w:p>
        </w:tc>
        <w:tc>
          <w:tcPr>
            <w:tcW w:w="2274" w:type="dxa"/>
            <w:gridSpan w:val="3"/>
          </w:tcPr>
          <w:p w:rsidR="000A0F47" w:rsidRPr="000A0F47" w:rsidRDefault="000A0F47" w:rsidP="005E16D9">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278" w:type="dxa"/>
            <w:gridSpan w:val="2"/>
          </w:tcPr>
          <w:p w:rsidR="000A0F47" w:rsidRPr="000A0F47" w:rsidRDefault="000A0F47" w:rsidP="009110CB">
            <w:pPr>
              <w:jc w:val="center"/>
              <w:rPr>
                <w:sz w:val="18"/>
                <w:szCs w:val="18"/>
              </w:rPr>
            </w:pPr>
          </w:p>
        </w:tc>
        <w:tc>
          <w:tcPr>
            <w:tcW w:w="1144" w:type="dxa"/>
            <w:gridSpan w:val="5"/>
          </w:tcPr>
          <w:p w:rsidR="000A0F47" w:rsidRPr="000A0F47" w:rsidRDefault="000A0F47" w:rsidP="009110CB">
            <w:pPr>
              <w:jc w:val="center"/>
              <w:rPr>
                <w:sz w:val="18"/>
                <w:szCs w:val="18"/>
              </w:rPr>
            </w:pPr>
          </w:p>
        </w:tc>
        <w:tc>
          <w:tcPr>
            <w:tcW w:w="1139" w:type="dxa"/>
            <w:gridSpan w:val="4"/>
          </w:tcPr>
          <w:p w:rsidR="000A0F47" w:rsidRPr="000A0F47" w:rsidRDefault="000A0F47" w:rsidP="009110CB">
            <w:pPr>
              <w:jc w:val="center"/>
              <w:rPr>
                <w:sz w:val="18"/>
                <w:szCs w:val="18"/>
              </w:rPr>
            </w:pPr>
          </w:p>
        </w:tc>
        <w:tc>
          <w:tcPr>
            <w:tcW w:w="1276" w:type="dxa"/>
          </w:tcPr>
          <w:p w:rsidR="000A0F47" w:rsidRPr="000A0F47" w:rsidRDefault="000A0F47" w:rsidP="009110CB">
            <w:pPr>
              <w:jc w:val="center"/>
              <w:rPr>
                <w:sz w:val="18"/>
                <w:szCs w:val="18"/>
              </w:rPr>
            </w:pPr>
          </w:p>
        </w:tc>
        <w:tc>
          <w:tcPr>
            <w:tcW w:w="1134" w:type="dxa"/>
          </w:tcPr>
          <w:p w:rsidR="000A0F47" w:rsidRPr="000A0F47" w:rsidRDefault="000A0F47" w:rsidP="009110CB">
            <w:pPr>
              <w:jc w:val="center"/>
              <w:rPr>
                <w:sz w:val="18"/>
                <w:szCs w:val="18"/>
              </w:rPr>
            </w:pPr>
          </w:p>
        </w:tc>
        <w:tc>
          <w:tcPr>
            <w:tcW w:w="1134" w:type="dxa"/>
          </w:tcPr>
          <w:p w:rsidR="000A0F47" w:rsidRPr="000A0F47" w:rsidRDefault="000A0F47" w:rsidP="009110CB">
            <w:pPr>
              <w:jc w:val="center"/>
              <w:rPr>
                <w:sz w:val="18"/>
                <w:szCs w:val="18"/>
              </w:rPr>
            </w:pPr>
          </w:p>
        </w:tc>
      </w:tr>
      <w:tr w:rsidR="009110CB" w:rsidRPr="0006447A" w:rsidTr="001164A1">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5E16D9">
            <w:pPr>
              <w:jc w:val="center"/>
              <w:rPr>
                <w:sz w:val="18"/>
                <w:szCs w:val="18"/>
              </w:rPr>
            </w:pPr>
          </w:p>
        </w:tc>
        <w:tc>
          <w:tcPr>
            <w:tcW w:w="2835" w:type="dxa"/>
            <w:vMerge/>
          </w:tcPr>
          <w:p w:rsidR="009110CB" w:rsidRPr="000A0F47" w:rsidRDefault="009110CB" w:rsidP="005E16D9">
            <w:pPr>
              <w:rPr>
                <w:sz w:val="18"/>
                <w:szCs w:val="18"/>
              </w:rPr>
            </w:pPr>
          </w:p>
        </w:tc>
        <w:tc>
          <w:tcPr>
            <w:tcW w:w="2274" w:type="dxa"/>
            <w:gridSpan w:val="3"/>
          </w:tcPr>
          <w:p w:rsidR="009110CB" w:rsidRPr="000A0F47" w:rsidRDefault="009110CB" w:rsidP="005E16D9">
            <w:pPr>
              <w:jc w:val="center"/>
              <w:rPr>
                <w:sz w:val="18"/>
                <w:szCs w:val="18"/>
              </w:rPr>
            </w:pPr>
            <w:r w:rsidRPr="000A0F47">
              <w:rPr>
                <w:sz w:val="18"/>
                <w:szCs w:val="18"/>
              </w:rPr>
              <w:t>Областной бюджет</w:t>
            </w:r>
          </w:p>
        </w:tc>
        <w:tc>
          <w:tcPr>
            <w:tcW w:w="1278" w:type="dxa"/>
            <w:gridSpan w:val="2"/>
          </w:tcPr>
          <w:p w:rsidR="009110CB" w:rsidRPr="000A0F47" w:rsidRDefault="009110CB" w:rsidP="009110CB">
            <w:pPr>
              <w:jc w:val="center"/>
              <w:rPr>
                <w:sz w:val="18"/>
                <w:szCs w:val="18"/>
              </w:rPr>
            </w:pPr>
            <w:r w:rsidRPr="000A0F47">
              <w:rPr>
                <w:sz w:val="18"/>
                <w:szCs w:val="18"/>
              </w:rPr>
              <w:t>не требует финансирования</w:t>
            </w:r>
          </w:p>
        </w:tc>
        <w:tc>
          <w:tcPr>
            <w:tcW w:w="1144" w:type="dxa"/>
            <w:gridSpan w:val="5"/>
          </w:tcPr>
          <w:p w:rsidR="009110CB" w:rsidRDefault="009110CB" w:rsidP="009110CB">
            <w:pPr>
              <w:jc w:val="center"/>
            </w:pPr>
            <w:r w:rsidRPr="0057299F">
              <w:rPr>
                <w:sz w:val="18"/>
                <w:szCs w:val="18"/>
              </w:rPr>
              <w:t>не требует финансирования</w:t>
            </w:r>
          </w:p>
        </w:tc>
        <w:tc>
          <w:tcPr>
            <w:tcW w:w="1139" w:type="dxa"/>
            <w:gridSpan w:val="4"/>
          </w:tcPr>
          <w:p w:rsidR="009110CB" w:rsidRDefault="009110CB" w:rsidP="009110CB">
            <w:pPr>
              <w:jc w:val="center"/>
            </w:pPr>
            <w:r w:rsidRPr="0057299F">
              <w:rPr>
                <w:sz w:val="18"/>
                <w:szCs w:val="18"/>
              </w:rPr>
              <w:t>не требует финансирования</w:t>
            </w:r>
          </w:p>
        </w:tc>
        <w:tc>
          <w:tcPr>
            <w:tcW w:w="1276" w:type="dxa"/>
          </w:tcPr>
          <w:p w:rsidR="009110CB" w:rsidRPr="000A0F47" w:rsidRDefault="009110CB" w:rsidP="009110CB">
            <w:pPr>
              <w:jc w:val="center"/>
              <w:rPr>
                <w:sz w:val="18"/>
                <w:szCs w:val="18"/>
              </w:rPr>
            </w:pPr>
            <w:r w:rsidRPr="000A0F47">
              <w:rPr>
                <w:sz w:val="18"/>
                <w:szCs w:val="18"/>
              </w:rPr>
              <w:t>не требует финансирования</w:t>
            </w:r>
          </w:p>
        </w:tc>
        <w:tc>
          <w:tcPr>
            <w:tcW w:w="1134" w:type="dxa"/>
          </w:tcPr>
          <w:p w:rsidR="009110CB" w:rsidRPr="000A0F47" w:rsidRDefault="009110CB" w:rsidP="009110CB">
            <w:pPr>
              <w:jc w:val="center"/>
              <w:rPr>
                <w:sz w:val="18"/>
                <w:szCs w:val="18"/>
              </w:rPr>
            </w:pPr>
            <w:r w:rsidRPr="000A0F47">
              <w:rPr>
                <w:sz w:val="18"/>
                <w:szCs w:val="18"/>
              </w:rPr>
              <w:t>не требует финансирования</w:t>
            </w:r>
          </w:p>
        </w:tc>
        <w:tc>
          <w:tcPr>
            <w:tcW w:w="1134" w:type="dxa"/>
          </w:tcPr>
          <w:p w:rsidR="009110CB" w:rsidRPr="000A0F47" w:rsidRDefault="009110CB" w:rsidP="009110CB">
            <w:pPr>
              <w:jc w:val="center"/>
              <w:rPr>
                <w:sz w:val="18"/>
                <w:szCs w:val="18"/>
              </w:rPr>
            </w:pPr>
            <w:r w:rsidRPr="000A0F47">
              <w:rPr>
                <w:sz w:val="18"/>
                <w:szCs w:val="18"/>
              </w:rPr>
              <w:t>не требует финансирования</w:t>
            </w:r>
          </w:p>
        </w:tc>
      </w:tr>
      <w:tr w:rsidR="009110CB" w:rsidRPr="0006447A" w:rsidTr="001164A1">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5E16D9">
            <w:pPr>
              <w:jc w:val="center"/>
              <w:rPr>
                <w:sz w:val="18"/>
                <w:szCs w:val="18"/>
              </w:rPr>
            </w:pPr>
          </w:p>
        </w:tc>
        <w:tc>
          <w:tcPr>
            <w:tcW w:w="2835" w:type="dxa"/>
            <w:vMerge/>
          </w:tcPr>
          <w:p w:rsidR="009110CB" w:rsidRPr="000A0F47" w:rsidRDefault="009110CB" w:rsidP="005E16D9">
            <w:pPr>
              <w:rPr>
                <w:sz w:val="18"/>
                <w:szCs w:val="18"/>
              </w:rPr>
            </w:pPr>
          </w:p>
        </w:tc>
        <w:tc>
          <w:tcPr>
            <w:tcW w:w="2274" w:type="dxa"/>
            <w:gridSpan w:val="3"/>
          </w:tcPr>
          <w:p w:rsidR="009110CB" w:rsidRPr="000A0F47" w:rsidRDefault="009110CB" w:rsidP="005E16D9">
            <w:pPr>
              <w:jc w:val="center"/>
              <w:rPr>
                <w:sz w:val="18"/>
                <w:szCs w:val="18"/>
              </w:rPr>
            </w:pPr>
            <w:r w:rsidRPr="000A0F47">
              <w:rPr>
                <w:sz w:val="18"/>
                <w:szCs w:val="18"/>
              </w:rPr>
              <w:t>Районный бюджет</w:t>
            </w:r>
          </w:p>
        </w:tc>
        <w:tc>
          <w:tcPr>
            <w:tcW w:w="1278" w:type="dxa"/>
            <w:gridSpan w:val="2"/>
          </w:tcPr>
          <w:p w:rsidR="009110CB" w:rsidRPr="000A0F47" w:rsidRDefault="009110CB" w:rsidP="009110CB">
            <w:pPr>
              <w:jc w:val="center"/>
              <w:rPr>
                <w:sz w:val="18"/>
                <w:szCs w:val="18"/>
              </w:rPr>
            </w:pPr>
            <w:r w:rsidRPr="000A0F47">
              <w:rPr>
                <w:sz w:val="18"/>
                <w:szCs w:val="18"/>
              </w:rPr>
              <w:t>не требует финансирования</w:t>
            </w:r>
          </w:p>
        </w:tc>
        <w:tc>
          <w:tcPr>
            <w:tcW w:w="1144" w:type="dxa"/>
            <w:gridSpan w:val="5"/>
          </w:tcPr>
          <w:p w:rsidR="009110CB" w:rsidRDefault="009110CB" w:rsidP="009110CB">
            <w:pPr>
              <w:jc w:val="center"/>
            </w:pPr>
            <w:r w:rsidRPr="0057299F">
              <w:rPr>
                <w:sz w:val="18"/>
                <w:szCs w:val="18"/>
              </w:rPr>
              <w:t>не требует финансирования</w:t>
            </w:r>
          </w:p>
        </w:tc>
        <w:tc>
          <w:tcPr>
            <w:tcW w:w="1139" w:type="dxa"/>
            <w:gridSpan w:val="4"/>
          </w:tcPr>
          <w:p w:rsidR="009110CB" w:rsidRDefault="009110CB" w:rsidP="009110CB">
            <w:pPr>
              <w:jc w:val="center"/>
            </w:pPr>
            <w:r w:rsidRPr="0057299F">
              <w:rPr>
                <w:sz w:val="18"/>
                <w:szCs w:val="18"/>
              </w:rPr>
              <w:t>не требует финансирования</w:t>
            </w:r>
          </w:p>
        </w:tc>
        <w:tc>
          <w:tcPr>
            <w:tcW w:w="1276" w:type="dxa"/>
          </w:tcPr>
          <w:p w:rsidR="009110CB" w:rsidRPr="000A0F47" w:rsidRDefault="009110CB" w:rsidP="009110CB">
            <w:pPr>
              <w:jc w:val="center"/>
              <w:rPr>
                <w:sz w:val="18"/>
                <w:szCs w:val="18"/>
              </w:rPr>
            </w:pPr>
            <w:r w:rsidRPr="000A0F47">
              <w:rPr>
                <w:sz w:val="18"/>
                <w:szCs w:val="18"/>
              </w:rPr>
              <w:t>не требует финансирования</w:t>
            </w:r>
          </w:p>
        </w:tc>
        <w:tc>
          <w:tcPr>
            <w:tcW w:w="1134" w:type="dxa"/>
          </w:tcPr>
          <w:p w:rsidR="009110CB" w:rsidRPr="000A0F47" w:rsidRDefault="009110CB" w:rsidP="009110CB">
            <w:pPr>
              <w:jc w:val="center"/>
              <w:rPr>
                <w:sz w:val="18"/>
                <w:szCs w:val="18"/>
              </w:rPr>
            </w:pPr>
            <w:r w:rsidRPr="000A0F47">
              <w:rPr>
                <w:sz w:val="18"/>
                <w:szCs w:val="18"/>
              </w:rPr>
              <w:t>не требует финансирования</w:t>
            </w:r>
          </w:p>
        </w:tc>
        <w:tc>
          <w:tcPr>
            <w:tcW w:w="1134" w:type="dxa"/>
          </w:tcPr>
          <w:p w:rsidR="009110CB" w:rsidRPr="000A0F47" w:rsidRDefault="009110CB" w:rsidP="009110CB">
            <w:pPr>
              <w:jc w:val="center"/>
              <w:rPr>
                <w:sz w:val="18"/>
                <w:szCs w:val="18"/>
              </w:rPr>
            </w:pPr>
            <w:r w:rsidRPr="000A0F47">
              <w:rPr>
                <w:sz w:val="18"/>
                <w:szCs w:val="18"/>
              </w:rPr>
              <w:t>не требует финансирования</w:t>
            </w:r>
          </w:p>
        </w:tc>
      </w:tr>
      <w:tr w:rsidR="009110CB" w:rsidRPr="0006447A" w:rsidTr="001164A1">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5E16D9">
            <w:pPr>
              <w:jc w:val="center"/>
              <w:rPr>
                <w:sz w:val="18"/>
                <w:szCs w:val="18"/>
              </w:rPr>
            </w:pPr>
          </w:p>
        </w:tc>
        <w:tc>
          <w:tcPr>
            <w:tcW w:w="2835" w:type="dxa"/>
            <w:vMerge/>
          </w:tcPr>
          <w:p w:rsidR="009110CB" w:rsidRPr="000A0F47" w:rsidRDefault="009110CB" w:rsidP="005E16D9">
            <w:pPr>
              <w:rPr>
                <w:sz w:val="18"/>
                <w:szCs w:val="18"/>
              </w:rPr>
            </w:pPr>
          </w:p>
        </w:tc>
        <w:tc>
          <w:tcPr>
            <w:tcW w:w="2274" w:type="dxa"/>
            <w:gridSpan w:val="3"/>
          </w:tcPr>
          <w:p w:rsidR="009110CB" w:rsidRPr="000A0F47" w:rsidRDefault="009110CB" w:rsidP="005E16D9">
            <w:pPr>
              <w:jc w:val="center"/>
              <w:rPr>
                <w:sz w:val="18"/>
                <w:szCs w:val="18"/>
              </w:rPr>
            </w:pPr>
            <w:r w:rsidRPr="000A0F47">
              <w:rPr>
                <w:sz w:val="18"/>
                <w:szCs w:val="18"/>
              </w:rPr>
              <w:t>Бюджет сельского поселения Курумоч</w:t>
            </w:r>
          </w:p>
        </w:tc>
        <w:tc>
          <w:tcPr>
            <w:tcW w:w="1278" w:type="dxa"/>
            <w:gridSpan w:val="2"/>
          </w:tcPr>
          <w:p w:rsidR="009110CB" w:rsidRPr="000A0F47" w:rsidRDefault="009110CB" w:rsidP="005E16D9">
            <w:pPr>
              <w:jc w:val="center"/>
              <w:rPr>
                <w:sz w:val="18"/>
                <w:szCs w:val="18"/>
              </w:rPr>
            </w:pPr>
            <w:r w:rsidRPr="000A0F47">
              <w:rPr>
                <w:sz w:val="18"/>
                <w:szCs w:val="18"/>
              </w:rPr>
              <w:t>не требует финансирования</w:t>
            </w:r>
          </w:p>
        </w:tc>
        <w:tc>
          <w:tcPr>
            <w:tcW w:w="1144" w:type="dxa"/>
            <w:gridSpan w:val="5"/>
          </w:tcPr>
          <w:p w:rsidR="009110CB" w:rsidRDefault="009110CB" w:rsidP="009110CB">
            <w:pPr>
              <w:jc w:val="center"/>
            </w:pPr>
            <w:r w:rsidRPr="00313F45">
              <w:rPr>
                <w:sz w:val="18"/>
                <w:szCs w:val="18"/>
              </w:rPr>
              <w:t>не требует финансирования</w:t>
            </w:r>
          </w:p>
        </w:tc>
        <w:tc>
          <w:tcPr>
            <w:tcW w:w="1139" w:type="dxa"/>
            <w:gridSpan w:val="4"/>
          </w:tcPr>
          <w:p w:rsidR="009110CB" w:rsidRDefault="009110CB" w:rsidP="009110CB">
            <w:pPr>
              <w:jc w:val="center"/>
            </w:pPr>
            <w:r w:rsidRPr="00313F45">
              <w:rPr>
                <w:sz w:val="18"/>
                <w:szCs w:val="18"/>
              </w:rPr>
              <w:t>не требует финансирования</w:t>
            </w:r>
          </w:p>
        </w:tc>
        <w:tc>
          <w:tcPr>
            <w:tcW w:w="1276" w:type="dxa"/>
          </w:tcPr>
          <w:p w:rsidR="009110CB" w:rsidRPr="000A0F47" w:rsidRDefault="009110CB" w:rsidP="005E16D9">
            <w:pPr>
              <w:jc w:val="center"/>
              <w:rPr>
                <w:sz w:val="18"/>
                <w:szCs w:val="18"/>
              </w:rPr>
            </w:pPr>
            <w:r w:rsidRPr="000A0F47">
              <w:rPr>
                <w:sz w:val="18"/>
                <w:szCs w:val="18"/>
              </w:rPr>
              <w:t>не требует финансирования</w:t>
            </w:r>
          </w:p>
        </w:tc>
        <w:tc>
          <w:tcPr>
            <w:tcW w:w="1134" w:type="dxa"/>
          </w:tcPr>
          <w:p w:rsidR="009110CB" w:rsidRPr="000A0F47" w:rsidRDefault="009110CB" w:rsidP="005E16D9">
            <w:pPr>
              <w:jc w:val="center"/>
              <w:rPr>
                <w:sz w:val="18"/>
                <w:szCs w:val="18"/>
              </w:rPr>
            </w:pPr>
            <w:r w:rsidRPr="000A0F47">
              <w:rPr>
                <w:sz w:val="18"/>
                <w:szCs w:val="18"/>
              </w:rPr>
              <w:t>не требует финансирования</w:t>
            </w:r>
          </w:p>
        </w:tc>
        <w:tc>
          <w:tcPr>
            <w:tcW w:w="1134" w:type="dxa"/>
          </w:tcPr>
          <w:p w:rsidR="009110CB" w:rsidRPr="000A0F47" w:rsidRDefault="009110CB" w:rsidP="005E16D9">
            <w:pPr>
              <w:jc w:val="center"/>
              <w:rPr>
                <w:sz w:val="18"/>
                <w:szCs w:val="18"/>
              </w:rPr>
            </w:pPr>
            <w:r w:rsidRPr="000A0F47">
              <w:rPr>
                <w:sz w:val="18"/>
                <w:szCs w:val="18"/>
              </w:rPr>
              <w:t>не требует финансирования</w:t>
            </w:r>
          </w:p>
        </w:tc>
      </w:tr>
      <w:tr w:rsidR="009110CB" w:rsidRPr="0006447A" w:rsidTr="001164A1">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5E16D9">
            <w:pPr>
              <w:jc w:val="center"/>
              <w:rPr>
                <w:sz w:val="18"/>
                <w:szCs w:val="18"/>
              </w:rPr>
            </w:pPr>
          </w:p>
        </w:tc>
        <w:tc>
          <w:tcPr>
            <w:tcW w:w="2835" w:type="dxa"/>
            <w:vMerge/>
          </w:tcPr>
          <w:p w:rsidR="009110CB" w:rsidRPr="000A0F47" w:rsidRDefault="009110CB" w:rsidP="005E16D9">
            <w:pPr>
              <w:rPr>
                <w:sz w:val="18"/>
                <w:szCs w:val="18"/>
              </w:rPr>
            </w:pPr>
          </w:p>
        </w:tc>
        <w:tc>
          <w:tcPr>
            <w:tcW w:w="2274" w:type="dxa"/>
            <w:gridSpan w:val="3"/>
          </w:tcPr>
          <w:p w:rsidR="009110CB" w:rsidRPr="000A0F47" w:rsidRDefault="009110CB" w:rsidP="005E16D9">
            <w:pPr>
              <w:jc w:val="center"/>
              <w:rPr>
                <w:sz w:val="18"/>
                <w:szCs w:val="18"/>
              </w:rPr>
            </w:pPr>
            <w:r w:rsidRPr="000A0F47">
              <w:rPr>
                <w:sz w:val="18"/>
                <w:szCs w:val="18"/>
              </w:rPr>
              <w:t>Внебюджетные средства</w:t>
            </w:r>
          </w:p>
          <w:p w:rsidR="009110CB" w:rsidRPr="000A0F47" w:rsidRDefault="009110CB" w:rsidP="005E16D9">
            <w:pPr>
              <w:jc w:val="center"/>
              <w:rPr>
                <w:sz w:val="18"/>
                <w:szCs w:val="18"/>
              </w:rPr>
            </w:pPr>
          </w:p>
        </w:tc>
        <w:tc>
          <w:tcPr>
            <w:tcW w:w="1278" w:type="dxa"/>
            <w:gridSpan w:val="2"/>
          </w:tcPr>
          <w:p w:rsidR="009110CB" w:rsidRPr="000A0F47" w:rsidRDefault="009110CB" w:rsidP="005E16D9">
            <w:pPr>
              <w:jc w:val="center"/>
              <w:rPr>
                <w:sz w:val="18"/>
                <w:szCs w:val="18"/>
              </w:rPr>
            </w:pPr>
            <w:r w:rsidRPr="000A0F47">
              <w:rPr>
                <w:sz w:val="18"/>
                <w:szCs w:val="18"/>
              </w:rPr>
              <w:t>не требует финансирования</w:t>
            </w:r>
          </w:p>
        </w:tc>
        <w:tc>
          <w:tcPr>
            <w:tcW w:w="1144" w:type="dxa"/>
            <w:gridSpan w:val="5"/>
          </w:tcPr>
          <w:p w:rsidR="009110CB" w:rsidRDefault="009110CB" w:rsidP="009110CB">
            <w:pPr>
              <w:jc w:val="center"/>
            </w:pPr>
            <w:r w:rsidRPr="00313F45">
              <w:rPr>
                <w:sz w:val="18"/>
                <w:szCs w:val="18"/>
              </w:rPr>
              <w:t>не требует финансирования</w:t>
            </w:r>
          </w:p>
        </w:tc>
        <w:tc>
          <w:tcPr>
            <w:tcW w:w="1139" w:type="dxa"/>
            <w:gridSpan w:val="4"/>
          </w:tcPr>
          <w:p w:rsidR="009110CB" w:rsidRDefault="009110CB" w:rsidP="009110CB">
            <w:pPr>
              <w:jc w:val="center"/>
            </w:pPr>
            <w:r w:rsidRPr="00313F45">
              <w:rPr>
                <w:sz w:val="18"/>
                <w:szCs w:val="18"/>
              </w:rPr>
              <w:t>не требует финансирования</w:t>
            </w:r>
          </w:p>
        </w:tc>
        <w:tc>
          <w:tcPr>
            <w:tcW w:w="1276" w:type="dxa"/>
          </w:tcPr>
          <w:p w:rsidR="009110CB" w:rsidRPr="000A0F47" w:rsidRDefault="009110CB" w:rsidP="005E16D9">
            <w:pPr>
              <w:jc w:val="center"/>
              <w:rPr>
                <w:sz w:val="18"/>
                <w:szCs w:val="18"/>
              </w:rPr>
            </w:pPr>
            <w:r w:rsidRPr="000A0F47">
              <w:rPr>
                <w:sz w:val="18"/>
                <w:szCs w:val="18"/>
              </w:rPr>
              <w:t>не требует финансирования</w:t>
            </w:r>
          </w:p>
        </w:tc>
        <w:tc>
          <w:tcPr>
            <w:tcW w:w="1134" w:type="dxa"/>
          </w:tcPr>
          <w:p w:rsidR="009110CB" w:rsidRPr="000A0F47" w:rsidRDefault="009110CB" w:rsidP="005E16D9">
            <w:pPr>
              <w:jc w:val="center"/>
              <w:rPr>
                <w:sz w:val="18"/>
                <w:szCs w:val="18"/>
              </w:rPr>
            </w:pPr>
            <w:r w:rsidRPr="000A0F47">
              <w:rPr>
                <w:sz w:val="18"/>
                <w:szCs w:val="18"/>
              </w:rPr>
              <w:t>не требует финансирования</w:t>
            </w:r>
          </w:p>
        </w:tc>
        <w:tc>
          <w:tcPr>
            <w:tcW w:w="1134" w:type="dxa"/>
          </w:tcPr>
          <w:p w:rsidR="009110CB" w:rsidRPr="000A0F47" w:rsidRDefault="009110CB" w:rsidP="005E16D9">
            <w:pPr>
              <w:jc w:val="center"/>
              <w:rPr>
                <w:sz w:val="18"/>
                <w:szCs w:val="18"/>
              </w:rPr>
            </w:pPr>
            <w:r w:rsidRPr="000A0F47">
              <w:rPr>
                <w:sz w:val="18"/>
                <w:szCs w:val="18"/>
              </w:rPr>
              <w:t>не требует финансирования</w:t>
            </w:r>
          </w:p>
        </w:tc>
      </w:tr>
      <w:tr w:rsidR="009110CB" w:rsidRPr="0006447A" w:rsidTr="001164A1">
        <w:trPr>
          <w:trHeight w:val="244"/>
        </w:trPr>
        <w:tc>
          <w:tcPr>
            <w:tcW w:w="1690" w:type="dxa"/>
            <w:vMerge w:val="restart"/>
          </w:tcPr>
          <w:p w:rsidR="009110CB" w:rsidRPr="000A0F47" w:rsidRDefault="009110CB" w:rsidP="00744AD6">
            <w:pPr>
              <w:rPr>
                <w:sz w:val="18"/>
                <w:szCs w:val="18"/>
              </w:rPr>
            </w:pPr>
            <w:r w:rsidRPr="000A0F47">
              <w:rPr>
                <w:sz w:val="18"/>
                <w:szCs w:val="18"/>
              </w:rPr>
              <w:lastRenderedPageBreak/>
              <w:t>Мероприятие 1.2.</w:t>
            </w:r>
          </w:p>
        </w:tc>
        <w:tc>
          <w:tcPr>
            <w:tcW w:w="1831" w:type="dxa"/>
            <w:gridSpan w:val="4"/>
            <w:vMerge w:val="restart"/>
          </w:tcPr>
          <w:p w:rsidR="009110CB" w:rsidRPr="000A0F47" w:rsidRDefault="009110CB" w:rsidP="0014781D">
            <w:pPr>
              <w:jc w:val="center"/>
              <w:rPr>
                <w:sz w:val="18"/>
                <w:szCs w:val="18"/>
              </w:rPr>
            </w:pPr>
            <w:r w:rsidRPr="000A0F47">
              <w:rPr>
                <w:sz w:val="18"/>
                <w:szCs w:val="18"/>
              </w:rPr>
              <w:t>Администрация сельского поселения Курумоч</w:t>
            </w:r>
          </w:p>
        </w:tc>
        <w:tc>
          <w:tcPr>
            <w:tcW w:w="2835" w:type="dxa"/>
            <w:vMerge w:val="restart"/>
          </w:tcPr>
          <w:p w:rsidR="009110CB" w:rsidRPr="000A0F47" w:rsidRDefault="009110CB" w:rsidP="00AC7268">
            <w:pPr>
              <w:spacing w:line="276" w:lineRule="auto"/>
              <w:jc w:val="both"/>
              <w:rPr>
                <w:sz w:val="18"/>
                <w:szCs w:val="18"/>
              </w:rPr>
            </w:pPr>
            <w:r w:rsidRPr="000A0F47">
              <w:rPr>
                <w:sz w:val="18"/>
                <w:szCs w:val="18"/>
              </w:rPr>
              <w:t xml:space="preserve">Осуществление анализа имеющейся нормативной правовой базы сельского поселения Курумоч в сфере обеспечения пожарной безопасности с последующей разработкой и утверждением нормативных правовых актов в области обеспечения пожарной безопасности </w:t>
            </w:r>
          </w:p>
        </w:tc>
        <w:tc>
          <w:tcPr>
            <w:tcW w:w="2274" w:type="dxa"/>
            <w:gridSpan w:val="3"/>
          </w:tcPr>
          <w:p w:rsidR="009110CB" w:rsidRPr="000A0F47" w:rsidRDefault="009110CB" w:rsidP="00C04ADC">
            <w:pPr>
              <w:jc w:val="center"/>
              <w:rPr>
                <w:sz w:val="18"/>
                <w:szCs w:val="18"/>
              </w:rPr>
            </w:pPr>
            <w:r w:rsidRPr="000A0F47">
              <w:rPr>
                <w:sz w:val="18"/>
                <w:szCs w:val="18"/>
              </w:rPr>
              <w:t>Всего,</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Default="009110CB" w:rsidP="009110CB">
            <w:pPr>
              <w:jc w:val="center"/>
            </w:pPr>
            <w:r w:rsidRPr="00313F45">
              <w:rPr>
                <w:sz w:val="18"/>
                <w:szCs w:val="18"/>
              </w:rPr>
              <w:t>не требует финансирования</w:t>
            </w:r>
          </w:p>
        </w:tc>
        <w:tc>
          <w:tcPr>
            <w:tcW w:w="1139" w:type="dxa"/>
            <w:gridSpan w:val="4"/>
          </w:tcPr>
          <w:p w:rsidR="009110CB" w:rsidRDefault="009110CB" w:rsidP="009110CB">
            <w:pPr>
              <w:jc w:val="center"/>
            </w:pPr>
            <w:r w:rsidRPr="00313F45">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0A0F47" w:rsidRPr="0006447A" w:rsidTr="001164A1">
        <w:trPr>
          <w:trHeight w:val="285"/>
        </w:trPr>
        <w:tc>
          <w:tcPr>
            <w:tcW w:w="1690" w:type="dxa"/>
            <w:vMerge/>
          </w:tcPr>
          <w:p w:rsidR="000A0F47" w:rsidRPr="000A0F47" w:rsidRDefault="000A0F47" w:rsidP="005E16D9">
            <w:pPr>
              <w:rPr>
                <w:sz w:val="18"/>
                <w:szCs w:val="18"/>
              </w:rPr>
            </w:pPr>
          </w:p>
        </w:tc>
        <w:tc>
          <w:tcPr>
            <w:tcW w:w="1831" w:type="dxa"/>
            <w:gridSpan w:val="4"/>
            <w:vMerge/>
          </w:tcPr>
          <w:p w:rsidR="000A0F47" w:rsidRPr="000A0F47" w:rsidRDefault="000A0F47" w:rsidP="0014781D">
            <w:pPr>
              <w:jc w:val="center"/>
              <w:rPr>
                <w:sz w:val="18"/>
                <w:szCs w:val="18"/>
              </w:rPr>
            </w:pPr>
          </w:p>
        </w:tc>
        <w:tc>
          <w:tcPr>
            <w:tcW w:w="2835" w:type="dxa"/>
            <w:vMerge/>
          </w:tcPr>
          <w:p w:rsidR="000A0F47" w:rsidRPr="000A0F47" w:rsidRDefault="000A0F47" w:rsidP="00C04ADC">
            <w:pPr>
              <w:spacing w:line="276" w:lineRule="auto"/>
              <w:jc w:val="both"/>
              <w:rPr>
                <w:sz w:val="18"/>
                <w:szCs w:val="18"/>
              </w:rPr>
            </w:pPr>
          </w:p>
        </w:tc>
        <w:tc>
          <w:tcPr>
            <w:tcW w:w="2274" w:type="dxa"/>
            <w:gridSpan w:val="3"/>
          </w:tcPr>
          <w:p w:rsidR="000A0F47" w:rsidRPr="000A0F47" w:rsidRDefault="000A0F47" w:rsidP="00C04ADC">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278" w:type="dxa"/>
            <w:gridSpan w:val="2"/>
          </w:tcPr>
          <w:p w:rsidR="000A0F47" w:rsidRPr="000A0F47" w:rsidRDefault="000A0F47" w:rsidP="00C04ADC">
            <w:pPr>
              <w:jc w:val="center"/>
              <w:rPr>
                <w:sz w:val="18"/>
                <w:szCs w:val="18"/>
              </w:rPr>
            </w:pPr>
          </w:p>
        </w:tc>
        <w:tc>
          <w:tcPr>
            <w:tcW w:w="1144" w:type="dxa"/>
            <w:gridSpan w:val="5"/>
          </w:tcPr>
          <w:p w:rsidR="000A0F47" w:rsidRPr="000A0F47" w:rsidRDefault="000A0F47" w:rsidP="00C04ADC">
            <w:pPr>
              <w:jc w:val="center"/>
              <w:rPr>
                <w:sz w:val="18"/>
                <w:szCs w:val="18"/>
              </w:rPr>
            </w:pPr>
          </w:p>
        </w:tc>
        <w:tc>
          <w:tcPr>
            <w:tcW w:w="1139" w:type="dxa"/>
            <w:gridSpan w:val="4"/>
          </w:tcPr>
          <w:p w:rsidR="000A0F47" w:rsidRPr="000A0F47" w:rsidRDefault="000A0F47" w:rsidP="00C04ADC">
            <w:pPr>
              <w:jc w:val="center"/>
              <w:rPr>
                <w:sz w:val="18"/>
                <w:szCs w:val="18"/>
              </w:rPr>
            </w:pPr>
          </w:p>
        </w:tc>
        <w:tc>
          <w:tcPr>
            <w:tcW w:w="1276"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r>
      <w:tr w:rsidR="009110CB" w:rsidRPr="0006447A" w:rsidTr="001164A1">
        <w:trPr>
          <w:trHeight w:val="271"/>
        </w:trPr>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14781D">
            <w:pPr>
              <w:jc w:val="center"/>
              <w:rPr>
                <w:sz w:val="18"/>
                <w:szCs w:val="18"/>
              </w:rPr>
            </w:pPr>
          </w:p>
        </w:tc>
        <w:tc>
          <w:tcPr>
            <w:tcW w:w="2835" w:type="dxa"/>
            <w:vMerge/>
          </w:tcPr>
          <w:p w:rsidR="009110CB" w:rsidRPr="000A0F47" w:rsidRDefault="009110CB" w:rsidP="00C04ADC">
            <w:pPr>
              <w:spacing w:line="276" w:lineRule="auto"/>
              <w:jc w:val="both"/>
              <w:rPr>
                <w:sz w:val="18"/>
                <w:szCs w:val="18"/>
              </w:rPr>
            </w:pPr>
          </w:p>
        </w:tc>
        <w:tc>
          <w:tcPr>
            <w:tcW w:w="2274" w:type="dxa"/>
            <w:gridSpan w:val="3"/>
          </w:tcPr>
          <w:p w:rsidR="009110CB" w:rsidRPr="000A0F47" w:rsidRDefault="009110CB" w:rsidP="00C04ADC">
            <w:pPr>
              <w:jc w:val="center"/>
              <w:rPr>
                <w:sz w:val="18"/>
                <w:szCs w:val="18"/>
              </w:rPr>
            </w:pPr>
            <w:r w:rsidRPr="000A0F47">
              <w:rPr>
                <w:sz w:val="18"/>
                <w:szCs w:val="18"/>
              </w:rPr>
              <w:t>Областной бюджет</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244"/>
        </w:trPr>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14781D">
            <w:pPr>
              <w:jc w:val="center"/>
              <w:rPr>
                <w:sz w:val="18"/>
                <w:szCs w:val="18"/>
              </w:rPr>
            </w:pPr>
          </w:p>
        </w:tc>
        <w:tc>
          <w:tcPr>
            <w:tcW w:w="2835" w:type="dxa"/>
            <w:vMerge/>
          </w:tcPr>
          <w:p w:rsidR="009110CB" w:rsidRPr="000A0F47" w:rsidRDefault="009110CB" w:rsidP="00C04ADC">
            <w:pPr>
              <w:spacing w:line="276" w:lineRule="auto"/>
              <w:jc w:val="both"/>
              <w:rPr>
                <w:sz w:val="18"/>
                <w:szCs w:val="18"/>
              </w:rPr>
            </w:pPr>
          </w:p>
        </w:tc>
        <w:tc>
          <w:tcPr>
            <w:tcW w:w="2274" w:type="dxa"/>
            <w:gridSpan w:val="3"/>
          </w:tcPr>
          <w:p w:rsidR="009110CB" w:rsidRPr="000A0F47" w:rsidRDefault="009110CB" w:rsidP="00C04ADC">
            <w:pPr>
              <w:jc w:val="center"/>
              <w:rPr>
                <w:sz w:val="18"/>
                <w:szCs w:val="18"/>
              </w:rPr>
            </w:pPr>
            <w:r w:rsidRPr="000A0F47">
              <w:rPr>
                <w:sz w:val="18"/>
                <w:szCs w:val="18"/>
              </w:rPr>
              <w:t>Районный бюджет</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149"/>
        </w:trPr>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14781D">
            <w:pPr>
              <w:jc w:val="center"/>
              <w:rPr>
                <w:sz w:val="18"/>
                <w:szCs w:val="18"/>
              </w:rPr>
            </w:pPr>
          </w:p>
        </w:tc>
        <w:tc>
          <w:tcPr>
            <w:tcW w:w="2835" w:type="dxa"/>
            <w:vMerge/>
          </w:tcPr>
          <w:p w:rsidR="009110CB" w:rsidRPr="000A0F47" w:rsidRDefault="009110CB" w:rsidP="00C04ADC">
            <w:pPr>
              <w:spacing w:line="276" w:lineRule="auto"/>
              <w:jc w:val="both"/>
              <w:rPr>
                <w:sz w:val="18"/>
                <w:szCs w:val="18"/>
              </w:rPr>
            </w:pPr>
          </w:p>
        </w:tc>
        <w:tc>
          <w:tcPr>
            <w:tcW w:w="2274" w:type="dxa"/>
            <w:gridSpan w:val="3"/>
          </w:tcPr>
          <w:p w:rsidR="009110CB" w:rsidRPr="000A0F47" w:rsidRDefault="009110CB" w:rsidP="00C04ADC">
            <w:pPr>
              <w:jc w:val="center"/>
              <w:rPr>
                <w:sz w:val="18"/>
                <w:szCs w:val="18"/>
              </w:rPr>
            </w:pPr>
            <w:r w:rsidRPr="000A0F47">
              <w:rPr>
                <w:sz w:val="18"/>
                <w:szCs w:val="18"/>
              </w:rPr>
              <w:t>Бюджет сельского поселения Курумоч</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113"/>
        </w:trPr>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14781D">
            <w:pPr>
              <w:jc w:val="center"/>
              <w:rPr>
                <w:sz w:val="18"/>
                <w:szCs w:val="18"/>
              </w:rPr>
            </w:pPr>
          </w:p>
        </w:tc>
        <w:tc>
          <w:tcPr>
            <w:tcW w:w="2835" w:type="dxa"/>
            <w:vMerge/>
          </w:tcPr>
          <w:p w:rsidR="009110CB" w:rsidRPr="000A0F47" w:rsidRDefault="009110CB" w:rsidP="00C04ADC">
            <w:pPr>
              <w:spacing w:line="276" w:lineRule="auto"/>
              <w:jc w:val="both"/>
              <w:rPr>
                <w:sz w:val="18"/>
                <w:szCs w:val="18"/>
              </w:rPr>
            </w:pPr>
          </w:p>
        </w:tc>
        <w:tc>
          <w:tcPr>
            <w:tcW w:w="2274" w:type="dxa"/>
            <w:gridSpan w:val="3"/>
          </w:tcPr>
          <w:p w:rsidR="009110CB" w:rsidRPr="000A0F47" w:rsidRDefault="009110CB" w:rsidP="00C04ADC">
            <w:pPr>
              <w:jc w:val="center"/>
              <w:rPr>
                <w:sz w:val="18"/>
                <w:szCs w:val="18"/>
              </w:rPr>
            </w:pPr>
            <w:r w:rsidRPr="000A0F47">
              <w:rPr>
                <w:sz w:val="18"/>
                <w:szCs w:val="18"/>
              </w:rPr>
              <w:t>Внебюджетные средства</w:t>
            </w:r>
          </w:p>
          <w:p w:rsidR="009110CB" w:rsidRPr="000A0F47" w:rsidRDefault="009110CB" w:rsidP="00C04ADC">
            <w:pPr>
              <w:jc w:val="center"/>
              <w:rPr>
                <w:sz w:val="18"/>
                <w:szCs w:val="18"/>
              </w:rPr>
            </w:pP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245"/>
        </w:trPr>
        <w:tc>
          <w:tcPr>
            <w:tcW w:w="1690" w:type="dxa"/>
            <w:vMerge w:val="restart"/>
          </w:tcPr>
          <w:p w:rsidR="009110CB" w:rsidRPr="000A0F47" w:rsidRDefault="009110CB" w:rsidP="00744AD6">
            <w:pPr>
              <w:rPr>
                <w:sz w:val="18"/>
                <w:szCs w:val="18"/>
              </w:rPr>
            </w:pPr>
            <w:r w:rsidRPr="000A0F47">
              <w:rPr>
                <w:sz w:val="18"/>
                <w:szCs w:val="18"/>
              </w:rPr>
              <w:t>Мероприятие 1.3.</w:t>
            </w:r>
          </w:p>
        </w:tc>
        <w:tc>
          <w:tcPr>
            <w:tcW w:w="1831" w:type="dxa"/>
            <w:gridSpan w:val="4"/>
            <w:vMerge w:val="restart"/>
          </w:tcPr>
          <w:p w:rsidR="009110CB" w:rsidRPr="000A0F47" w:rsidRDefault="009110CB" w:rsidP="0014781D">
            <w:pPr>
              <w:jc w:val="center"/>
              <w:rPr>
                <w:sz w:val="18"/>
                <w:szCs w:val="18"/>
              </w:rPr>
            </w:pPr>
            <w:r w:rsidRPr="000A0F47">
              <w:rPr>
                <w:sz w:val="18"/>
                <w:szCs w:val="18"/>
              </w:rPr>
              <w:t>Администрация сельского поселения Курумоч</w:t>
            </w:r>
          </w:p>
        </w:tc>
        <w:tc>
          <w:tcPr>
            <w:tcW w:w="2835" w:type="dxa"/>
            <w:vMerge w:val="restart"/>
          </w:tcPr>
          <w:p w:rsidR="009110CB" w:rsidRPr="000A0F47" w:rsidRDefault="009110CB" w:rsidP="00AC7268">
            <w:pPr>
              <w:spacing w:line="276" w:lineRule="auto"/>
              <w:jc w:val="both"/>
              <w:rPr>
                <w:sz w:val="18"/>
                <w:szCs w:val="18"/>
              </w:rPr>
            </w:pPr>
            <w:r w:rsidRPr="000A0F47">
              <w:rPr>
                <w:sz w:val="18"/>
                <w:szCs w:val="18"/>
              </w:rPr>
              <w:t>Рассмотрение и согласование плана привлечения сил и сре</w:t>
            </w:r>
            <w:proofErr w:type="gramStart"/>
            <w:r w:rsidRPr="000A0F47">
              <w:rPr>
                <w:sz w:val="18"/>
                <w:szCs w:val="18"/>
              </w:rPr>
              <w:t>дств дл</w:t>
            </w:r>
            <w:proofErr w:type="gramEnd"/>
            <w:r w:rsidRPr="000A0F47">
              <w:rPr>
                <w:sz w:val="18"/>
                <w:szCs w:val="18"/>
              </w:rPr>
              <w:t xml:space="preserve">я тушения пожаров  </w:t>
            </w:r>
          </w:p>
        </w:tc>
        <w:tc>
          <w:tcPr>
            <w:tcW w:w="2274" w:type="dxa"/>
            <w:gridSpan w:val="3"/>
          </w:tcPr>
          <w:p w:rsidR="009110CB" w:rsidRPr="000A0F47" w:rsidRDefault="009110CB" w:rsidP="00C04ADC">
            <w:pPr>
              <w:jc w:val="center"/>
              <w:rPr>
                <w:sz w:val="18"/>
                <w:szCs w:val="18"/>
              </w:rPr>
            </w:pPr>
            <w:r w:rsidRPr="000A0F47">
              <w:rPr>
                <w:sz w:val="18"/>
                <w:szCs w:val="18"/>
              </w:rPr>
              <w:t>Всего,</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0A0F47" w:rsidRPr="0006447A" w:rsidTr="001164A1">
        <w:trPr>
          <w:trHeight w:val="298"/>
        </w:trPr>
        <w:tc>
          <w:tcPr>
            <w:tcW w:w="1690" w:type="dxa"/>
            <w:vMerge/>
          </w:tcPr>
          <w:p w:rsidR="000A0F47" w:rsidRPr="000A0F47" w:rsidRDefault="000A0F47" w:rsidP="005E16D9">
            <w:pPr>
              <w:rPr>
                <w:sz w:val="18"/>
                <w:szCs w:val="18"/>
              </w:rPr>
            </w:pPr>
          </w:p>
        </w:tc>
        <w:tc>
          <w:tcPr>
            <w:tcW w:w="1831" w:type="dxa"/>
            <w:gridSpan w:val="4"/>
            <w:vMerge/>
          </w:tcPr>
          <w:p w:rsidR="000A0F47" w:rsidRPr="000A0F47" w:rsidRDefault="000A0F47" w:rsidP="005E16D9">
            <w:pPr>
              <w:jc w:val="center"/>
              <w:rPr>
                <w:sz w:val="18"/>
                <w:szCs w:val="18"/>
              </w:rPr>
            </w:pPr>
          </w:p>
        </w:tc>
        <w:tc>
          <w:tcPr>
            <w:tcW w:w="2835" w:type="dxa"/>
            <w:vMerge/>
          </w:tcPr>
          <w:p w:rsidR="000A0F47" w:rsidRPr="000A0F47" w:rsidRDefault="000A0F47" w:rsidP="00C04ADC">
            <w:pPr>
              <w:spacing w:line="276" w:lineRule="auto"/>
              <w:jc w:val="both"/>
              <w:rPr>
                <w:sz w:val="18"/>
                <w:szCs w:val="18"/>
                <w:shd w:val="clear" w:color="auto" w:fill="FFFFFF"/>
              </w:rPr>
            </w:pPr>
          </w:p>
        </w:tc>
        <w:tc>
          <w:tcPr>
            <w:tcW w:w="2274" w:type="dxa"/>
            <w:gridSpan w:val="3"/>
          </w:tcPr>
          <w:p w:rsidR="000A0F47" w:rsidRPr="000A0F47" w:rsidRDefault="000A0F47" w:rsidP="00C04ADC">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278" w:type="dxa"/>
            <w:gridSpan w:val="2"/>
          </w:tcPr>
          <w:p w:rsidR="000A0F47" w:rsidRPr="000A0F47" w:rsidRDefault="000A0F47" w:rsidP="00C04ADC">
            <w:pPr>
              <w:jc w:val="center"/>
              <w:rPr>
                <w:sz w:val="18"/>
                <w:szCs w:val="18"/>
              </w:rPr>
            </w:pPr>
          </w:p>
        </w:tc>
        <w:tc>
          <w:tcPr>
            <w:tcW w:w="1144" w:type="dxa"/>
            <w:gridSpan w:val="5"/>
          </w:tcPr>
          <w:p w:rsidR="000A0F47" w:rsidRPr="000A0F47" w:rsidRDefault="000A0F47" w:rsidP="00C04ADC">
            <w:pPr>
              <w:jc w:val="center"/>
              <w:rPr>
                <w:sz w:val="18"/>
                <w:szCs w:val="18"/>
              </w:rPr>
            </w:pPr>
          </w:p>
        </w:tc>
        <w:tc>
          <w:tcPr>
            <w:tcW w:w="1139" w:type="dxa"/>
            <w:gridSpan w:val="4"/>
          </w:tcPr>
          <w:p w:rsidR="000A0F47" w:rsidRPr="000A0F47" w:rsidRDefault="000A0F47" w:rsidP="00C04ADC">
            <w:pPr>
              <w:jc w:val="center"/>
              <w:rPr>
                <w:sz w:val="18"/>
                <w:szCs w:val="18"/>
              </w:rPr>
            </w:pPr>
          </w:p>
        </w:tc>
        <w:tc>
          <w:tcPr>
            <w:tcW w:w="1276"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r>
      <w:tr w:rsidR="009110CB" w:rsidRPr="0006447A" w:rsidTr="001164A1">
        <w:trPr>
          <w:trHeight w:val="367"/>
        </w:trPr>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5E16D9">
            <w:pPr>
              <w:jc w:val="center"/>
              <w:rPr>
                <w:sz w:val="18"/>
                <w:szCs w:val="18"/>
              </w:rPr>
            </w:pPr>
          </w:p>
        </w:tc>
        <w:tc>
          <w:tcPr>
            <w:tcW w:w="2835" w:type="dxa"/>
            <w:vMerge/>
          </w:tcPr>
          <w:p w:rsidR="009110CB" w:rsidRPr="000A0F47" w:rsidRDefault="009110CB" w:rsidP="00C04ADC">
            <w:pPr>
              <w:spacing w:line="276" w:lineRule="auto"/>
              <w:jc w:val="both"/>
              <w:rPr>
                <w:sz w:val="18"/>
                <w:szCs w:val="18"/>
                <w:shd w:val="clear" w:color="auto" w:fill="FFFFFF"/>
              </w:rPr>
            </w:pPr>
          </w:p>
        </w:tc>
        <w:tc>
          <w:tcPr>
            <w:tcW w:w="2274" w:type="dxa"/>
            <w:gridSpan w:val="3"/>
          </w:tcPr>
          <w:p w:rsidR="009110CB" w:rsidRPr="000A0F47" w:rsidRDefault="009110CB" w:rsidP="00C04ADC">
            <w:pPr>
              <w:jc w:val="center"/>
              <w:rPr>
                <w:sz w:val="18"/>
                <w:szCs w:val="18"/>
              </w:rPr>
            </w:pPr>
            <w:r w:rsidRPr="000A0F47">
              <w:rPr>
                <w:sz w:val="18"/>
                <w:szCs w:val="18"/>
              </w:rPr>
              <w:t>Областной бюджет</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529"/>
        </w:trPr>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5E16D9">
            <w:pPr>
              <w:jc w:val="center"/>
              <w:rPr>
                <w:sz w:val="18"/>
                <w:szCs w:val="18"/>
              </w:rPr>
            </w:pPr>
          </w:p>
        </w:tc>
        <w:tc>
          <w:tcPr>
            <w:tcW w:w="2835" w:type="dxa"/>
            <w:vMerge/>
          </w:tcPr>
          <w:p w:rsidR="009110CB" w:rsidRPr="000A0F47" w:rsidRDefault="009110CB" w:rsidP="00C04ADC">
            <w:pPr>
              <w:spacing w:line="276" w:lineRule="auto"/>
              <w:jc w:val="both"/>
              <w:rPr>
                <w:sz w:val="18"/>
                <w:szCs w:val="18"/>
                <w:shd w:val="clear" w:color="auto" w:fill="FFFFFF"/>
              </w:rPr>
            </w:pPr>
          </w:p>
        </w:tc>
        <w:tc>
          <w:tcPr>
            <w:tcW w:w="2274" w:type="dxa"/>
            <w:gridSpan w:val="3"/>
          </w:tcPr>
          <w:p w:rsidR="009110CB" w:rsidRPr="000A0F47" w:rsidRDefault="009110CB" w:rsidP="00C04ADC">
            <w:pPr>
              <w:jc w:val="center"/>
              <w:rPr>
                <w:sz w:val="18"/>
                <w:szCs w:val="18"/>
              </w:rPr>
            </w:pPr>
            <w:r w:rsidRPr="000A0F47">
              <w:rPr>
                <w:sz w:val="18"/>
                <w:szCs w:val="18"/>
              </w:rPr>
              <w:t>Районный бюджет</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611"/>
        </w:trPr>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5E16D9">
            <w:pPr>
              <w:jc w:val="center"/>
              <w:rPr>
                <w:sz w:val="18"/>
                <w:szCs w:val="18"/>
              </w:rPr>
            </w:pPr>
          </w:p>
        </w:tc>
        <w:tc>
          <w:tcPr>
            <w:tcW w:w="2835" w:type="dxa"/>
            <w:vMerge/>
          </w:tcPr>
          <w:p w:rsidR="009110CB" w:rsidRPr="000A0F47" w:rsidRDefault="009110CB" w:rsidP="00C04ADC">
            <w:pPr>
              <w:spacing w:line="276" w:lineRule="auto"/>
              <w:jc w:val="both"/>
              <w:rPr>
                <w:sz w:val="18"/>
                <w:szCs w:val="18"/>
                <w:shd w:val="clear" w:color="auto" w:fill="FFFFFF"/>
              </w:rPr>
            </w:pPr>
          </w:p>
        </w:tc>
        <w:tc>
          <w:tcPr>
            <w:tcW w:w="2274" w:type="dxa"/>
            <w:gridSpan w:val="3"/>
          </w:tcPr>
          <w:p w:rsidR="009110CB" w:rsidRPr="000A0F47" w:rsidRDefault="009110CB" w:rsidP="00C04ADC">
            <w:pPr>
              <w:jc w:val="center"/>
              <w:rPr>
                <w:sz w:val="18"/>
                <w:szCs w:val="18"/>
              </w:rPr>
            </w:pPr>
            <w:r w:rsidRPr="000A0F47">
              <w:rPr>
                <w:sz w:val="18"/>
                <w:szCs w:val="18"/>
              </w:rPr>
              <w:t>Бюджет сельского поселения Курумоч</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747"/>
        </w:trPr>
        <w:tc>
          <w:tcPr>
            <w:tcW w:w="1690" w:type="dxa"/>
            <w:vMerge/>
          </w:tcPr>
          <w:p w:rsidR="009110CB" w:rsidRPr="000A0F47" w:rsidRDefault="009110CB" w:rsidP="005E16D9">
            <w:pPr>
              <w:rPr>
                <w:sz w:val="18"/>
                <w:szCs w:val="18"/>
              </w:rPr>
            </w:pPr>
          </w:p>
        </w:tc>
        <w:tc>
          <w:tcPr>
            <w:tcW w:w="1831" w:type="dxa"/>
            <w:gridSpan w:val="4"/>
            <w:vMerge/>
          </w:tcPr>
          <w:p w:rsidR="009110CB" w:rsidRPr="000A0F47" w:rsidRDefault="009110CB" w:rsidP="005E16D9">
            <w:pPr>
              <w:jc w:val="center"/>
              <w:rPr>
                <w:sz w:val="18"/>
                <w:szCs w:val="18"/>
              </w:rPr>
            </w:pPr>
          </w:p>
        </w:tc>
        <w:tc>
          <w:tcPr>
            <w:tcW w:w="2835" w:type="dxa"/>
            <w:vMerge/>
          </w:tcPr>
          <w:p w:rsidR="009110CB" w:rsidRPr="000A0F47" w:rsidRDefault="009110CB" w:rsidP="00C04ADC">
            <w:pPr>
              <w:spacing w:line="276" w:lineRule="auto"/>
              <w:jc w:val="both"/>
              <w:rPr>
                <w:sz w:val="18"/>
                <w:szCs w:val="18"/>
                <w:shd w:val="clear" w:color="auto" w:fill="FFFFFF"/>
              </w:rPr>
            </w:pPr>
          </w:p>
        </w:tc>
        <w:tc>
          <w:tcPr>
            <w:tcW w:w="2274" w:type="dxa"/>
            <w:gridSpan w:val="3"/>
          </w:tcPr>
          <w:p w:rsidR="009110CB" w:rsidRPr="000A0F47" w:rsidRDefault="009110CB" w:rsidP="00C04ADC">
            <w:pPr>
              <w:jc w:val="center"/>
              <w:rPr>
                <w:sz w:val="18"/>
                <w:szCs w:val="18"/>
              </w:rPr>
            </w:pPr>
            <w:r w:rsidRPr="000A0F47">
              <w:rPr>
                <w:sz w:val="18"/>
                <w:szCs w:val="18"/>
              </w:rPr>
              <w:t>Внебюджетные средства</w:t>
            </w:r>
          </w:p>
          <w:p w:rsidR="009110CB" w:rsidRPr="000A0F47" w:rsidRDefault="009110CB" w:rsidP="00C04ADC">
            <w:pPr>
              <w:jc w:val="center"/>
              <w:rPr>
                <w:sz w:val="18"/>
                <w:szCs w:val="18"/>
              </w:rPr>
            </w:pP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285"/>
        </w:trPr>
        <w:tc>
          <w:tcPr>
            <w:tcW w:w="1690" w:type="dxa"/>
            <w:vMerge w:val="restart"/>
          </w:tcPr>
          <w:p w:rsidR="009110CB" w:rsidRPr="000A0F47" w:rsidRDefault="009110CB" w:rsidP="00744AD6">
            <w:pPr>
              <w:rPr>
                <w:sz w:val="18"/>
                <w:szCs w:val="18"/>
              </w:rPr>
            </w:pPr>
            <w:r w:rsidRPr="000A0F47">
              <w:rPr>
                <w:sz w:val="18"/>
                <w:szCs w:val="18"/>
              </w:rPr>
              <w:t>Мероприятие 1.4.</w:t>
            </w:r>
          </w:p>
        </w:tc>
        <w:tc>
          <w:tcPr>
            <w:tcW w:w="1831" w:type="dxa"/>
            <w:gridSpan w:val="4"/>
            <w:vMerge w:val="restart"/>
          </w:tcPr>
          <w:p w:rsidR="009110CB" w:rsidRPr="000A0F47" w:rsidRDefault="009110CB" w:rsidP="00C04ADC">
            <w:pPr>
              <w:jc w:val="center"/>
              <w:rPr>
                <w:sz w:val="18"/>
                <w:szCs w:val="18"/>
              </w:rPr>
            </w:pPr>
            <w:r w:rsidRPr="000A0F47">
              <w:rPr>
                <w:sz w:val="18"/>
                <w:szCs w:val="18"/>
              </w:rPr>
              <w:t>Администрация сельского поселения Курумоч</w:t>
            </w:r>
          </w:p>
        </w:tc>
        <w:tc>
          <w:tcPr>
            <w:tcW w:w="2835" w:type="dxa"/>
            <w:vMerge w:val="restart"/>
          </w:tcPr>
          <w:p w:rsidR="009110CB" w:rsidRPr="000A0F47" w:rsidRDefault="009110CB" w:rsidP="00744AD6">
            <w:pPr>
              <w:spacing w:line="276" w:lineRule="auto"/>
              <w:rPr>
                <w:sz w:val="18"/>
                <w:szCs w:val="18"/>
              </w:rPr>
            </w:pPr>
            <w:r w:rsidRPr="000A0F47">
              <w:rPr>
                <w:sz w:val="18"/>
                <w:szCs w:val="18"/>
              </w:rPr>
              <w:t>Организация цикла тематических публикаций в средствах массовой информации, направленных на информирование населения о безопасном поведении при угрозе возникновения террористических актов</w:t>
            </w:r>
          </w:p>
          <w:p w:rsidR="009110CB" w:rsidRPr="000A0F47" w:rsidRDefault="009110CB" w:rsidP="00744AD6">
            <w:pPr>
              <w:pStyle w:val="ab"/>
              <w:spacing w:line="276" w:lineRule="auto"/>
              <w:ind w:left="30" w:right="30"/>
              <w:jc w:val="both"/>
              <w:textAlignment w:val="baseline"/>
              <w:rPr>
                <w:color w:val="FF0000"/>
                <w:sz w:val="18"/>
                <w:szCs w:val="18"/>
                <w:shd w:val="clear" w:color="auto" w:fill="FFFFFF"/>
              </w:rPr>
            </w:pPr>
            <w:r w:rsidRPr="000A0F47">
              <w:rPr>
                <w:sz w:val="18"/>
                <w:szCs w:val="18"/>
              </w:rPr>
              <w:t xml:space="preserve"> </w:t>
            </w:r>
          </w:p>
        </w:tc>
        <w:tc>
          <w:tcPr>
            <w:tcW w:w="2274" w:type="dxa"/>
            <w:gridSpan w:val="3"/>
          </w:tcPr>
          <w:p w:rsidR="009110CB" w:rsidRPr="000A0F47" w:rsidRDefault="009110CB" w:rsidP="00C04ADC">
            <w:pPr>
              <w:jc w:val="center"/>
              <w:rPr>
                <w:sz w:val="18"/>
                <w:szCs w:val="18"/>
              </w:rPr>
            </w:pPr>
            <w:r w:rsidRPr="000A0F47">
              <w:rPr>
                <w:sz w:val="18"/>
                <w:szCs w:val="18"/>
              </w:rPr>
              <w:t>Всего,</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0A0F47" w:rsidRPr="0006447A" w:rsidTr="001164A1">
        <w:trPr>
          <w:trHeight w:val="258"/>
        </w:trPr>
        <w:tc>
          <w:tcPr>
            <w:tcW w:w="1690" w:type="dxa"/>
            <w:vMerge/>
          </w:tcPr>
          <w:p w:rsidR="000A0F47" w:rsidRPr="000A0F47" w:rsidRDefault="000A0F47" w:rsidP="00C04ADC">
            <w:pPr>
              <w:rPr>
                <w:sz w:val="18"/>
                <w:szCs w:val="18"/>
              </w:rPr>
            </w:pPr>
          </w:p>
        </w:tc>
        <w:tc>
          <w:tcPr>
            <w:tcW w:w="1831" w:type="dxa"/>
            <w:gridSpan w:val="4"/>
            <w:vMerge/>
          </w:tcPr>
          <w:p w:rsidR="000A0F47" w:rsidRPr="000A0F47" w:rsidRDefault="000A0F47" w:rsidP="00C04ADC">
            <w:pPr>
              <w:jc w:val="center"/>
              <w:rPr>
                <w:sz w:val="18"/>
                <w:szCs w:val="18"/>
              </w:rPr>
            </w:pPr>
          </w:p>
        </w:tc>
        <w:tc>
          <w:tcPr>
            <w:tcW w:w="2835" w:type="dxa"/>
            <w:vMerge/>
          </w:tcPr>
          <w:p w:rsidR="000A0F47" w:rsidRPr="000A0F47" w:rsidRDefault="000A0F47"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0A0F47" w:rsidRPr="000A0F47" w:rsidRDefault="000A0F47" w:rsidP="00C04ADC">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278" w:type="dxa"/>
            <w:gridSpan w:val="2"/>
          </w:tcPr>
          <w:p w:rsidR="000A0F47" w:rsidRPr="000A0F47" w:rsidRDefault="000A0F47" w:rsidP="00C04ADC">
            <w:pPr>
              <w:jc w:val="center"/>
              <w:rPr>
                <w:sz w:val="18"/>
                <w:szCs w:val="18"/>
              </w:rPr>
            </w:pPr>
          </w:p>
        </w:tc>
        <w:tc>
          <w:tcPr>
            <w:tcW w:w="1144" w:type="dxa"/>
            <w:gridSpan w:val="5"/>
          </w:tcPr>
          <w:p w:rsidR="000A0F47" w:rsidRPr="000A0F47" w:rsidRDefault="000A0F47" w:rsidP="00C04ADC">
            <w:pPr>
              <w:jc w:val="center"/>
              <w:rPr>
                <w:sz w:val="18"/>
                <w:szCs w:val="18"/>
              </w:rPr>
            </w:pPr>
          </w:p>
        </w:tc>
        <w:tc>
          <w:tcPr>
            <w:tcW w:w="1139" w:type="dxa"/>
            <w:gridSpan w:val="4"/>
          </w:tcPr>
          <w:p w:rsidR="000A0F47" w:rsidRPr="000A0F47" w:rsidRDefault="000A0F47" w:rsidP="00C04ADC">
            <w:pPr>
              <w:jc w:val="center"/>
              <w:rPr>
                <w:sz w:val="18"/>
                <w:szCs w:val="18"/>
              </w:rPr>
            </w:pPr>
          </w:p>
        </w:tc>
        <w:tc>
          <w:tcPr>
            <w:tcW w:w="1276"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r>
      <w:tr w:rsidR="009110CB" w:rsidRPr="0006447A" w:rsidTr="001164A1">
        <w:trPr>
          <w:trHeight w:val="217"/>
        </w:trPr>
        <w:tc>
          <w:tcPr>
            <w:tcW w:w="1690" w:type="dxa"/>
            <w:vMerge/>
          </w:tcPr>
          <w:p w:rsidR="009110CB" w:rsidRPr="000A0F47" w:rsidRDefault="009110CB" w:rsidP="00C04ADC">
            <w:pPr>
              <w:rPr>
                <w:sz w:val="18"/>
                <w:szCs w:val="18"/>
              </w:rPr>
            </w:pPr>
          </w:p>
        </w:tc>
        <w:tc>
          <w:tcPr>
            <w:tcW w:w="1831" w:type="dxa"/>
            <w:gridSpan w:val="4"/>
            <w:vMerge/>
          </w:tcPr>
          <w:p w:rsidR="009110CB" w:rsidRPr="000A0F47" w:rsidRDefault="009110CB" w:rsidP="00C04ADC">
            <w:pPr>
              <w:jc w:val="center"/>
              <w:rPr>
                <w:sz w:val="18"/>
                <w:szCs w:val="18"/>
              </w:rPr>
            </w:pPr>
          </w:p>
        </w:tc>
        <w:tc>
          <w:tcPr>
            <w:tcW w:w="2835" w:type="dxa"/>
            <w:vMerge/>
          </w:tcPr>
          <w:p w:rsidR="009110CB" w:rsidRPr="000A0F47" w:rsidRDefault="009110CB"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9110CB" w:rsidRPr="000A0F47" w:rsidRDefault="009110CB" w:rsidP="00C04ADC">
            <w:pPr>
              <w:jc w:val="center"/>
              <w:rPr>
                <w:sz w:val="18"/>
                <w:szCs w:val="18"/>
              </w:rPr>
            </w:pPr>
            <w:r w:rsidRPr="000A0F47">
              <w:rPr>
                <w:sz w:val="18"/>
                <w:szCs w:val="18"/>
              </w:rPr>
              <w:t>Областной бюджет</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231"/>
        </w:trPr>
        <w:tc>
          <w:tcPr>
            <w:tcW w:w="1690" w:type="dxa"/>
            <w:vMerge/>
          </w:tcPr>
          <w:p w:rsidR="009110CB" w:rsidRPr="000A0F47" w:rsidRDefault="009110CB" w:rsidP="00C04ADC">
            <w:pPr>
              <w:rPr>
                <w:sz w:val="18"/>
                <w:szCs w:val="18"/>
              </w:rPr>
            </w:pPr>
          </w:p>
        </w:tc>
        <w:tc>
          <w:tcPr>
            <w:tcW w:w="1831" w:type="dxa"/>
            <w:gridSpan w:val="4"/>
            <w:vMerge/>
          </w:tcPr>
          <w:p w:rsidR="009110CB" w:rsidRPr="000A0F47" w:rsidRDefault="009110CB" w:rsidP="00C04ADC">
            <w:pPr>
              <w:jc w:val="center"/>
              <w:rPr>
                <w:sz w:val="18"/>
                <w:szCs w:val="18"/>
              </w:rPr>
            </w:pPr>
          </w:p>
        </w:tc>
        <w:tc>
          <w:tcPr>
            <w:tcW w:w="2835" w:type="dxa"/>
            <w:vMerge/>
          </w:tcPr>
          <w:p w:rsidR="009110CB" w:rsidRPr="000A0F47" w:rsidRDefault="009110CB"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9110CB" w:rsidRPr="000A0F47" w:rsidRDefault="009110CB" w:rsidP="00C04ADC">
            <w:pPr>
              <w:jc w:val="center"/>
              <w:rPr>
                <w:sz w:val="18"/>
                <w:szCs w:val="18"/>
              </w:rPr>
            </w:pPr>
            <w:r w:rsidRPr="000A0F47">
              <w:rPr>
                <w:sz w:val="18"/>
                <w:szCs w:val="18"/>
              </w:rPr>
              <w:t>Районный бюджет</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w:t>
            </w:r>
            <w:r w:rsidRPr="000A0F47">
              <w:rPr>
                <w:sz w:val="18"/>
                <w:szCs w:val="18"/>
              </w:rPr>
              <w:lastRenderedPageBreak/>
              <w:t>ния</w:t>
            </w:r>
          </w:p>
        </w:tc>
        <w:tc>
          <w:tcPr>
            <w:tcW w:w="1144" w:type="dxa"/>
            <w:gridSpan w:val="5"/>
          </w:tcPr>
          <w:p w:rsidR="009110CB" w:rsidRPr="000A0F47" w:rsidRDefault="009110CB" w:rsidP="00F445DC">
            <w:pPr>
              <w:jc w:val="center"/>
              <w:rPr>
                <w:sz w:val="18"/>
                <w:szCs w:val="18"/>
              </w:rPr>
            </w:pPr>
            <w:r w:rsidRPr="000A0F47">
              <w:rPr>
                <w:sz w:val="18"/>
                <w:szCs w:val="18"/>
              </w:rPr>
              <w:lastRenderedPageBreak/>
              <w:t>не требует финансиров</w:t>
            </w:r>
            <w:r w:rsidRPr="000A0F47">
              <w:rPr>
                <w:sz w:val="18"/>
                <w:szCs w:val="18"/>
              </w:rPr>
              <w:lastRenderedPageBreak/>
              <w:t>ания</w:t>
            </w:r>
          </w:p>
        </w:tc>
        <w:tc>
          <w:tcPr>
            <w:tcW w:w="1139" w:type="dxa"/>
            <w:gridSpan w:val="4"/>
          </w:tcPr>
          <w:p w:rsidR="009110CB" w:rsidRPr="000A0F47" w:rsidRDefault="009110CB" w:rsidP="00F445DC">
            <w:pPr>
              <w:jc w:val="center"/>
              <w:rPr>
                <w:sz w:val="18"/>
                <w:szCs w:val="18"/>
              </w:rPr>
            </w:pPr>
            <w:r w:rsidRPr="000A0F47">
              <w:rPr>
                <w:sz w:val="18"/>
                <w:szCs w:val="18"/>
              </w:rPr>
              <w:lastRenderedPageBreak/>
              <w:t>не требует финансиро</w:t>
            </w:r>
            <w:r w:rsidRPr="000A0F47">
              <w:rPr>
                <w:sz w:val="18"/>
                <w:szCs w:val="18"/>
              </w:rPr>
              <w:lastRenderedPageBreak/>
              <w:t>вания</w:t>
            </w:r>
          </w:p>
        </w:tc>
        <w:tc>
          <w:tcPr>
            <w:tcW w:w="1276" w:type="dxa"/>
          </w:tcPr>
          <w:p w:rsidR="009110CB" w:rsidRPr="000A0F47" w:rsidRDefault="009110CB" w:rsidP="00C04ADC">
            <w:pPr>
              <w:jc w:val="center"/>
              <w:rPr>
                <w:sz w:val="18"/>
                <w:szCs w:val="18"/>
              </w:rPr>
            </w:pPr>
            <w:r w:rsidRPr="000A0F47">
              <w:rPr>
                <w:sz w:val="18"/>
                <w:szCs w:val="18"/>
              </w:rPr>
              <w:lastRenderedPageBreak/>
              <w:t>не требует финансирова</w:t>
            </w:r>
            <w:r w:rsidRPr="000A0F47">
              <w:rPr>
                <w:sz w:val="18"/>
                <w:szCs w:val="18"/>
              </w:rPr>
              <w:lastRenderedPageBreak/>
              <w:t>ния</w:t>
            </w:r>
          </w:p>
        </w:tc>
        <w:tc>
          <w:tcPr>
            <w:tcW w:w="1134" w:type="dxa"/>
          </w:tcPr>
          <w:p w:rsidR="009110CB" w:rsidRPr="000A0F47" w:rsidRDefault="009110CB" w:rsidP="00C04ADC">
            <w:pPr>
              <w:jc w:val="center"/>
              <w:rPr>
                <w:sz w:val="18"/>
                <w:szCs w:val="18"/>
              </w:rPr>
            </w:pPr>
            <w:r w:rsidRPr="000A0F47">
              <w:rPr>
                <w:sz w:val="18"/>
                <w:szCs w:val="18"/>
              </w:rPr>
              <w:lastRenderedPageBreak/>
              <w:t>не требует финансиро</w:t>
            </w:r>
            <w:r w:rsidRPr="000A0F47">
              <w:rPr>
                <w:sz w:val="18"/>
                <w:szCs w:val="18"/>
              </w:rPr>
              <w:lastRenderedPageBreak/>
              <w:t>вания</w:t>
            </w:r>
          </w:p>
        </w:tc>
        <w:tc>
          <w:tcPr>
            <w:tcW w:w="1134" w:type="dxa"/>
          </w:tcPr>
          <w:p w:rsidR="009110CB" w:rsidRPr="000A0F47" w:rsidRDefault="009110CB" w:rsidP="00C04ADC">
            <w:pPr>
              <w:jc w:val="center"/>
              <w:rPr>
                <w:sz w:val="18"/>
                <w:szCs w:val="18"/>
              </w:rPr>
            </w:pPr>
            <w:r w:rsidRPr="000A0F47">
              <w:rPr>
                <w:sz w:val="18"/>
                <w:szCs w:val="18"/>
              </w:rPr>
              <w:lastRenderedPageBreak/>
              <w:t>не требует финансиро</w:t>
            </w:r>
            <w:r w:rsidRPr="000A0F47">
              <w:rPr>
                <w:sz w:val="18"/>
                <w:szCs w:val="18"/>
              </w:rPr>
              <w:lastRenderedPageBreak/>
              <w:t>вания</w:t>
            </w:r>
          </w:p>
        </w:tc>
      </w:tr>
      <w:tr w:rsidR="009110CB" w:rsidRPr="0006447A" w:rsidTr="001164A1">
        <w:trPr>
          <w:trHeight w:val="244"/>
        </w:trPr>
        <w:tc>
          <w:tcPr>
            <w:tcW w:w="1690" w:type="dxa"/>
            <w:vMerge/>
          </w:tcPr>
          <w:p w:rsidR="009110CB" w:rsidRPr="000A0F47" w:rsidRDefault="009110CB" w:rsidP="00C04ADC">
            <w:pPr>
              <w:rPr>
                <w:sz w:val="18"/>
                <w:szCs w:val="18"/>
              </w:rPr>
            </w:pPr>
          </w:p>
        </w:tc>
        <w:tc>
          <w:tcPr>
            <w:tcW w:w="1831" w:type="dxa"/>
            <w:gridSpan w:val="4"/>
            <w:vMerge/>
          </w:tcPr>
          <w:p w:rsidR="009110CB" w:rsidRPr="000A0F47" w:rsidRDefault="009110CB" w:rsidP="00C04ADC">
            <w:pPr>
              <w:jc w:val="center"/>
              <w:rPr>
                <w:sz w:val="18"/>
                <w:szCs w:val="18"/>
              </w:rPr>
            </w:pPr>
          </w:p>
        </w:tc>
        <w:tc>
          <w:tcPr>
            <w:tcW w:w="2835" w:type="dxa"/>
            <w:vMerge/>
          </w:tcPr>
          <w:p w:rsidR="009110CB" w:rsidRPr="000A0F47" w:rsidRDefault="009110CB"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9110CB" w:rsidRPr="000A0F47" w:rsidRDefault="009110CB" w:rsidP="00C04ADC">
            <w:pPr>
              <w:jc w:val="center"/>
              <w:rPr>
                <w:sz w:val="18"/>
                <w:szCs w:val="18"/>
              </w:rPr>
            </w:pPr>
            <w:r w:rsidRPr="000A0F47">
              <w:rPr>
                <w:sz w:val="18"/>
                <w:szCs w:val="18"/>
              </w:rPr>
              <w:t>Бюджет сельского поселения Курумоч</w:t>
            </w: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299"/>
        </w:trPr>
        <w:tc>
          <w:tcPr>
            <w:tcW w:w="1690" w:type="dxa"/>
            <w:vMerge/>
          </w:tcPr>
          <w:p w:rsidR="009110CB" w:rsidRPr="000A0F47" w:rsidRDefault="009110CB" w:rsidP="00C04ADC">
            <w:pPr>
              <w:rPr>
                <w:sz w:val="18"/>
                <w:szCs w:val="18"/>
              </w:rPr>
            </w:pPr>
          </w:p>
        </w:tc>
        <w:tc>
          <w:tcPr>
            <w:tcW w:w="1831" w:type="dxa"/>
            <w:gridSpan w:val="4"/>
            <w:vMerge/>
          </w:tcPr>
          <w:p w:rsidR="009110CB" w:rsidRPr="000A0F47" w:rsidRDefault="009110CB" w:rsidP="00C04ADC">
            <w:pPr>
              <w:jc w:val="center"/>
              <w:rPr>
                <w:sz w:val="18"/>
                <w:szCs w:val="18"/>
              </w:rPr>
            </w:pPr>
          </w:p>
        </w:tc>
        <w:tc>
          <w:tcPr>
            <w:tcW w:w="2835" w:type="dxa"/>
            <w:vMerge/>
          </w:tcPr>
          <w:p w:rsidR="009110CB" w:rsidRPr="000A0F47" w:rsidRDefault="009110CB"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9110CB" w:rsidRPr="000A0F47" w:rsidRDefault="009110CB" w:rsidP="00C04ADC">
            <w:pPr>
              <w:jc w:val="center"/>
              <w:rPr>
                <w:sz w:val="18"/>
                <w:szCs w:val="18"/>
              </w:rPr>
            </w:pPr>
            <w:r w:rsidRPr="000A0F47">
              <w:rPr>
                <w:sz w:val="18"/>
                <w:szCs w:val="18"/>
              </w:rPr>
              <w:t>Внебюджетные средства</w:t>
            </w:r>
          </w:p>
          <w:p w:rsidR="009110CB" w:rsidRPr="000A0F47" w:rsidRDefault="009110CB" w:rsidP="00C04ADC">
            <w:pPr>
              <w:jc w:val="center"/>
              <w:rPr>
                <w:sz w:val="18"/>
                <w:szCs w:val="18"/>
              </w:rPr>
            </w:pPr>
          </w:p>
        </w:tc>
        <w:tc>
          <w:tcPr>
            <w:tcW w:w="1278" w:type="dxa"/>
            <w:gridSpan w:val="2"/>
          </w:tcPr>
          <w:p w:rsidR="009110CB" w:rsidRPr="000A0F47" w:rsidRDefault="009110CB" w:rsidP="00C04A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BE7C96">
        <w:trPr>
          <w:trHeight w:val="299"/>
        </w:trPr>
        <w:tc>
          <w:tcPr>
            <w:tcW w:w="15735" w:type="dxa"/>
            <w:gridSpan w:val="23"/>
          </w:tcPr>
          <w:p w:rsidR="009110CB" w:rsidRPr="000A0F47" w:rsidRDefault="009110CB" w:rsidP="00C04ADC">
            <w:pPr>
              <w:jc w:val="center"/>
              <w:rPr>
                <w:sz w:val="18"/>
                <w:szCs w:val="18"/>
              </w:rPr>
            </w:pPr>
            <w:r w:rsidRPr="000A0F47">
              <w:rPr>
                <w:sz w:val="18"/>
                <w:szCs w:val="18"/>
              </w:rPr>
              <w:t>Задача 2.Обеспечение связи и оповещения населения о пожаре</w:t>
            </w:r>
          </w:p>
        </w:tc>
      </w:tr>
      <w:tr w:rsidR="009110CB" w:rsidRPr="0006447A" w:rsidTr="001164A1">
        <w:trPr>
          <w:trHeight w:val="258"/>
        </w:trPr>
        <w:tc>
          <w:tcPr>
            <w:tcW w:w="1961" w:type="dxa"/>
            <w:gridSpan w:val="2"/>
            <w:vMerge w:val="restart"/>
          </w:tcPr>
          <w:p w:rsidR="009110CB" w:rsidRPr="000A0F47" w:rsidRDefault="009110CB" w:rsidP="00AC7268">
            <w:pPr>
              <w:rPr>
                <w:sz w:val="18"/>
                <w:szCs w:val="18"/>
              </w:rPr>
            </w:pPr>
            <w:r w:rsidRPr="000A0F47">
              <w:rPr>
                <w:sz w:val="18"/>
                <w:szCs w:val="18"/>
              </w:rPr>
              <w:t>Мероприятие 2.1.</w:t>
            </w:r>
          </w:p>
        </w:tc>
        <w:tc>
          <w:tcPr>
            <w:tcW w:w="1560" w:type="dxa"/>
            <w:gridSpan w:val="3"/>
            <w:vMerge w:val="restart"/>
          </w:tcPr>
          <w:p w:rsidR="009110CB" w:rsidRPr="000A0F47" w:rsidRDefault="009110CB" w:rsidP="0014781D">
            <w:pPr>
              <w:jc w:val="center"/>
              <w:rPr>
                <w:sz w:val="18"/>
                <w:szCs w:val="18"/>
              </w:rPr>
            </w:pPr>
            <w:r w:rsidRPr="000A0F47">
              <w:rPr>
                <w:sz w:val="18"/>
                <w:szCs w:val="18"/>
              </w:rPr>
              <w:t>Администрация сельского поселения Курумоч</w:t>
            </w:r>
          </w:p>
        </w:tc>
        <w:tc>
          <w:tcPr>
            <w:tcW w:w="2835" w:type="dxa"/>
            <w:vMerge w:val="restart"/>
          </w:tcPr>
          <w:p w:rsidR="009110CB" w:rsidRPr="000A0F47" w:rsidRDefault="009110CB" w:rsidP="00744AD6">
            <w:pPr>
              <w:spacing w:line="276" w:lineRule="auto"/>
              <w:jc w:val="both"/>
              <w:rPr>
                <w:sz w:val="18"/>
                <w:szCs w:val="18"/>
              </w:rPr>
            </w:pPr>
            <w:r w:rsidRPr="000A0F47">
              <w:rPr>
                <w:sz w:val="18"/>
                <w:szCs w:val="18"/>
              </w:rPr>
              <w:t xml:space="preserve">Разработке проектно- сметной документации «Совершенствование и развитие местной системы централизованного оповещения населённого пункта подверженного угрозе лесных пожаров».  </w:t>
            </w:r>
          </w:p>
        </w:tc>
        <w:tc>
          <w:tcPr>
            <w:tcW w:w="2274" w:type="dxa"/>
            <w:gridSpan w:val="3"/>
          </w:tcPr>
          <w:p w:rsidR="009110CB" w:rsidRPr="000A0F47" w:rsidRDefault="009110CB" w:rsidP="00C04ADC">
            <w:pPr>
              <w:jc w:val="center"/>
              <w:rPr>
                <w:sz w:val="18"/>
                <w:szCs w:val="18"/>
              </w:rPr>
            </w:pPr>
            <w:r w:rsidRPr="000A0F47">
              <w:rPr>
                <w:sz w:val="18"/>
                <w:szCs w:val="18"/>
              </w:rPr>
              <w:t>Всего,</w:t>
            </w:r>
          </w:p>
        </w:tc>
        <w:tc>
          <w:tcPr>
            <w:tcW w:w="1278" w:type="dxa"/>
            <w:gridSpan w:val="2"/>
          </w:tcPr>
          <w:p w:rsidR="009110CB" w:rsidRPr="000A0F47" w:rsidRDefault="009110CB" w:rsidP="00F445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F445DC">
            <w:pPr>
              <w:jc w:val="center"/>
              <w:rPr>
                <w:sz w:val="18"/>
                <w:szCs w:val="18"/>
              </w:rPr>
            </w:pPr>
            <w:r w:rsidRPr="000A0F47">
              <w:rPr>
                <w:sz w:val="18"/>
                <w:szCs w:val="18"/>
              </w:rPr>
              <w:t>не требует финансирования</w:t>
            </w:r>
          </w:p>
        </w:tc>
      </w:tr>
      <w:tr w:rsidR="000A0F47" w:rsidRPr="0006447A" w:rsidTr="001164A1">
        <w:trPr>
          <w:trHeight w:val="271"/>
        </w:trPr>
        <w:tc>
          <w:tcPr>
            <w:tcW w:w="1961" w:type="dxa"/>
            <w:gridSpan w:val="2"/>
            <w:vMerge/>
          </w:tcPr>
          <w:p w:rsidR="000A0F47" w:rsidRPr="000A0F47" w:rsidRDefault="000A0F47">
            <w:pPr>
              <w:rPr>
                <w:sz w:val="18"/>
                <w:szCs w:val="18"/>
              </w:rPr>
            </w:pPr>
          </w:p>
        </w:tc>
        <w:tc>
          <w:tcPr>
            <w:tcW w:w="1560" w:type="dxa"/>
            <w:gridSpan w:val="3"/>
            <w:vMerge/>
          </w:tcPr>
          <w:p w:rsidR="000A0F47" w:rsidRPr="000A0F47" w:rsidRDefault="000A0F47" w:rsidP="0014781D">
            <w:pPr>
              <w:jc w:val="center"/>
              <w:rPr>
                <w:sz w:val="18"/>
                <w:szCs w:val="18"/>
              </w:rPr>
            </w:pPr>
          </w:p>
        </w:tc>
        <w:tc>
          <w:tcPr>
            <w:tcW w:w="2835" w:type="dxa"/>
            <w:vMerge/>
          </w:tcPr>
          <w:p w:rsidR="000A0F47" w:rsidRPr="000A0F47" w:rsidRDefault="000A0F47" w:rsidP="00C04ADC">
            <w:pPr>
              <w:pStyle w:val="ab"/>
              <w:spacing w:line="276" w:lineRule="auto"/>
              <w:ind w:left="30" w:right="30"/>
              <w:jc w:val="both"/>
              <w:textAlignment w:val="baseline"/>
              <w:rPr>
                <w:sz w:val="18"/>
                <w:szCs w:val="18"/>
              </w:rPr>
            </w:pPr>
          </w:p>
        </w:tc>
        <w:tc>
          <w:tcPr>
            <w:tcW w:w="2274" w:type="dxa"/>
            <w:gridSpan w:val="3"/>
          </w:tcPr>
          <w:p w:rsidR="000A0F47" w:rsidRPr="000A0F47" w:rsidRDefault="000A0F47" w:rsidP="00C04ADC">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278" w:type="dxa"/>
            <w:gridSpan w:val="2"/>
          </w:tcPr>
          <w:p w:rsidR="000A0F47" w:rsidRPr="000A0F47" w:rsidRDefault="000A0F47" w:rsidP="00C04ADC">
            <w:pPr>
              <w:jc w:val="center"/>
              <w:rPr>
                <w:sz w:val="18"/>
                <w:szCs w:val="18"/>
              </w:rPr>
            </w:pPr>
          </w:p>
        </w:tc>
        <w:tc>
          <w:tcPr>
            <w:tcW w:w="1144" w:type="dxa"/>
            <w:gridSpan w:val="5"/>
          </w:tcPr>
          <w:p w:rsidR="000A0F47" w:rsidRPr="000A0F47" w:rsidRDefault="000A0F47" w:rsidP="00C04ADC">
            <w:pPr>
              <w:jc w:val="center"/>
              <w:rPr>
                <w:sz w:val="18"/>
                <w:szCs w:val="18"/>
              </w:rPr>
            </w:pPr>
          </w:p>
        </w:tc>
        <w:tc>
          <w:tcPr>
            <w:tcW w:w="1139" w:type="dxa"/>
            <w:gridSpan w:val="4"/>
          </w:tcPr>
          <w:p w:rsidR="000A0F47" w:rsidRPr="000A0F47" w:rsidRDefault="000A0F47" w:rsidP="00C04ADC">
            <w:pPr>
              <w:jc w:val="center"/>
              <w:rPr>
                <w:sz w:val="18"/>
                <w:szCs w:val="18"/>
              </w:rPr>
            </w:pPr>
          </w:p>
        </w:tc>
        <w:tc>
          <w:tcPr>
            <w:tcW w:w="1276"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r>
      <w:tr w:rsidR="009110CB" w:rsidRPr="0006447A" w:rsidTr="001164A1">
        <w:trPr>
          <w:trHeight w:val="245"/>
        </w:trPr>
        <w:tc>
          <w:tcPr>
            <w:tcW w:w="1961" w:type="dxa"/>
            <w:gridSpan w:val="2"/>
            <w:vMerge/>
          </w:tcPr>
          <w:p w:rsidR="009110CB" w:rsidRPr="000A0F47" w:rsidRDefault="009110CB">
            <w:pPr>
              <w:rPr>
                <w:sz w:val="18"/>
                <w:szCs w:val="18"/>
              </w:rPr>
            </w:pPr>
          </w:p>
        </w:tc>
        <w:tc>
          <w:tcPr>
            <w:tcW w:w="1560" w:type="dxa"/>
            <w:gridSpan w:val="3"/>
            <w:vMerge/>
          </w:tcPr>
          <w:p w:rsidR="009110CB" w:rsidRPr="000A0F47" w:rsidRDefault="009110CB" w:rsidP="0014781D">
            <w:pPr>
              <w:jc w:val="center"/>
              <w:rPr>
                <w:sz w:val="18"/>
                <w:szCs w:val="18"/>
              </w:rPr>
            </w:pPr>
          </w:p>
        </w:tc>
        <w:tc>
          <w:tcPr>
            <w:tcW w:w="2835" w:type="dxa"/>
            <w:vMerge/>
          </w:tcPr>
          <w:p w:rsidR="009110CB" w:rsidRPr="000A0F47" w:rsidRDefault="009110CB" w:rsidP="00C04ADC">
            <w:pPr>
              <w:pStyle w:val="ab"/>
              <w:spacing w:line="276" w:lineRule="auto"/>
              <w:ind w:left="30" w:right="30"/>
              <w:jc w:val="both"/>
              <w:textAlignment w:val="baseline"/>
              <w:rPr>
                <w:sz w:val="18"/>
                <w:szCs w:val="18"/>
              </w:rPr>
            </w:pPr>
          </w:p>
        </w:tc>
        <w:tc>
          <w:tcPr>
            <w:tcW w:w="2274" w:type="dxa"/>
            <w:gridSpan w:val="3"/>
          </w:tcPr>
          <w:p w:rsidR="009110CB" w:rsidRPr="000A0F47" w:rsidRDefault="009110CB" w:rsidP="00C04ADC">
            <w:pPr>
              <w:jc w:val="center"/>
              <w:rPr>
                <w:sz w:val="18"/>
                <w:szCs w:val="18"/>
              </w:rPr>
            </w:pPr>
            <w:r w:rsidRPr="000A0F47">
              <w:rPr>
                <w:sz w:val="18"/>
                <w:szCs w:val="18"/>
              </w:rPr>
              <w:t>Областной бюджет</w:t>
            </w:r>
          </w:p>
        </w:tc>
        <w:tc>
          <w:tcPr>
            <w:tcW w:w="1278" w:type="dxa"/>
            <w:gridSpan w:val="2"/>
          </w:tcPr>
          <w:p w:rsidR="009110CB" w:rsidRPr="000A0F47" w:rsidRDefault="009110CB" w:rsidP="00F445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203"/>
        </w:trPr>
        <w:tc>
          <w:tcPr>
            <w:tcW w:w="1961" w:type="dxa"/>
            <w:gridSpan w:val="2"/>
            <w:vMerge/>
          </w:tcPr>
          <w:p w:rsidR="009110CB" w:rsidRPr="000A0F47" w:rsidRDefault="009110CB">
            <w:pPr>
              <w:rPr>
                <w:sz w:val="18"/>
                <w:szCs w:val="18"/>
              </w:rPr>
            </w:pPr>
          </w:p>
        </w:tc>
        <w:tc>
          <w:tcPr>
            <w:tcW w:w="1560" w:type="dxa"/>
            <w:gridSpan w:val="3"/>
            <w:vMerge/>
          </w:tcPr>
          <w:p w:rsidR="009110CB" w:rsidRPr="000A0F47" w:rsidRDefault="009110CB" w:rsidP="0014781D">
            <w:pPr>
              <w:jc w:val="center"/>
              <w:rPr>
                <w:sz w:val="18"/>
                <w:szCs w:val="18"/>
              </w:rPr>
            </w:pPr>
          </w:p>
        </w:tc>
        <w:tc>
          <w:tcPr>
            <w:tcW w:w="2835" w:type="dxa"/>
            <w:vMerge/>
          </w:tcPr>
          <w:p w:rsidR="009110CB" w:rsidRPr="000A0F47" w:rsidRDefault="009110CB" w:rsidP="00C04ADC">
            <w:pPr>
              <w:pStyle w:val="ab"/>
              <w:spacing w:line="276" w:lineRule="auto"/>
              <w:ind w:left="30" w:right="30"/>
              <w:jc w:val="both"/>
              <w:textAlignment w:val="baseline"/>
              <w:rPr>
                <w:sz w:val="18"/>
                <w:szCs w:val="18"/>
              </w:rPr>
            </w:pPr>
          </w:p>
        </w:tc>
        <w:tc>
          <w:tcPr>
            <w:tcW w:w="2274" w:type="dxa"/>
            <w:gridSpan w:val="3"/>
          </w:tcPr>
          <w:p w:rsidR="009110CB" w:rsidRPr="000A0F47" w:rsidRDefault="009110CB" w:rsidP="00C04ADC">
            <w:pPr>
              <w:jc w:val="center"/>
              <w:rPr>
                <w:sz w:val="18"/>
                <w:szCs w:val="18"/>
              </w:rPr>
            </w:pPr>
            <w:r w:rsidRPr="000A0F47">
              <w:rPr>
                <w:sz w:val="18"/>
                <w:szCs w:val="18"/>
              </w:rPr>
              <w:t>Районный бюджет</w:t>
            </w:r>
          </w:p>
        </w:tc>
        <w:tc>
          <w:tcPr>
            <w:tcW w:w="1278" w:type="dxa"/>
            <w:gridSpan w:val="2"/>
          </w:tcPr>
          <w:p w:rsidR="009110CB" w:rsidRPr="000A0F47" w:rsidRDefault="009110CB" w:rsidP="00F445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149"/>
        </w:trPr>
        <w:tc>
          <w:tcPr>
            <w:tcW w:w="1961" w:type="dxa"/>
            <w:gridSpan w:val="2"/>
            <w:vMerge/>
          </w:tcPr>
          <w:p w:rsidR="009110CB" w:rsidRPr="000A0F47" w:rsidRDefault="009110CB">
            <w:pPr>
              <w:rPr>
                <w:sz w:val="18"/>
                <w:szCs w:val="18"/>
              </w:rPr>
            </w:pPr>
          </w:p>
        </w:tc>
        <w:tc>
          <w:tcPr>
            <w:tcW w:w="1560" w:type="dxa"/>
            <w:gridSpan w:val="3"/>
            <w:vMerge/>
          </w:tcPr>
          <w:p w:rsidR="009110CB" w:rsidRPr="000A0F47" w:rsidRDefault="009110CB" w:rsidP="0014781D">
            <w:pPr>
              <w:jc w:val="center"/>
              <w:rPr>
                <w:sz w:val="18"/>
                <w:szCs w:val="18"/>
              </w:rPr>
            </w:pPr>
          </w:p>
        </w:tc>
        <w:tc>
          <w:tcPr>
            <w:tcW w:w="2835" w:type="dxa"/>
            <w:vMerge/>
          </w:tcPr>
          <w:p w:rsidR="009110CB" w:rsidRPr="000A0F47" w:rsidRDefault="009110CB" w:rsidP="00C04ADC">
            <w:pPr>
              <w:pStyle w:val="ab"/>
              <w:spacing w:line="276" w:lineRule="auto"/>
              <w:ind w:left="30" w:right="30"/>
              <w:jc w:val="both"/>
              <w:textAlignment w:val="baseline"/>
              <w:rPr>
                <w:sz w:val="18"/>
                <w:szCs w:val="18"/>
              </w:rPr>
            </w:pPr>
          </w:p>
        </w:tc>
        <w:tc>
          <w:tcPr>
            <w:tcW w:w="2274" w:type="dxa"/>
            <w:gridSpan w:val="3"/>
          </w:tcPr>
          <w:p w:rsidR="009110CB" w:rsidRPr="000A0F47" w:rsidRDefault="009110CB" w:rsidP="00C04ADC">
            <w:pPr>
              <w:jc w:val="center"/>
              <w:rPr>
                <w:sz w:val="18"/>
                <w:szCs w:val="18"/>
              </w:rPr>
            </w:pPr>
            <w:r w:rsidRPr="000A0F47">
              <w:rPr>
                <w:sz w:val="18"/>
                <w:szCs w:val="18"/>
              </w:rPr>
              <w:t>Бюджет сельского поселения Курумоч</w:t>
            </w:r>
          </w:p>
        </w:tc>
        <w:tc>
          <w:tcPr>
            <w:tcW w:w="1278" w:type="dxa"/>
            <w:gridSpan w:val="2"/>
          </w:tcPr>
          <w:p w:rsidR="009110CB" w:rsidRPr="000A0F47" w:rsidRDefault="009110CB" w:rsidP="00F445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9110CB" w:rsidRPr="0006447A" w:rsidTr="001164A1">
        <w:trPr>
          <w:trHeight w:val="113"/>
        </w:trPr>
        <w:tc>
          <w:tcPr>
            <w:tcW w:w="1961" w:type="dxa"/>
            <w:gridSpan w:val="2"/>
            <w:vMerge/>
          </w:tcPr>
          <w:p w:rsidR="009110CB" w:rsidRPr="000A0F47" w:rsidRDefault="009110CB">
            <w:pPr>
              <w:rPr>
                <w:sz w:val="18"/>
                <w:szCs w:val="18"/>
              </w:rPr>
            </w:pPr>
          </w:p>
        </w:tc>
        <w:tc>
          <w:tcPr>
            <w:tcW w:w="1560" w:type="dxa"/>
            <w:gridSpan w:val="3"/>
            <w:vMerge/>
          </w:tcPr>
          <w:p w:rsidR="009110CB" w:rsidRPr="000A0F47" w:rsidRDefault="009110CB" w:rsidP="0014781D">
            <w:pPr>
              <w:jc w:val="center"/>
              <w:rPr>
                <w:sz w:val="18"/>
                <w:szCs w:val="18"/>
              </w:rPr>
            </w:pPr>
          </w:p>
        </w:tc>
        <w:tc>
          <w:tcPr>
            <w:tcW w:w="2835" w:type="dxa"/>
            <w:vMerge/>
          </w:tcPr>
          <w:p w:rsidR="009110CB" w:rsidRPr="000A0F47" w:rsidRDefault="009110CB" w:rsidP="00C04ADC">
            <w:pPr>
              <w:pStyle w:val="ab"/>
              <w:spacing w:line="276" w:lineRule="auto"/>
              <w:ind w:left="30" w:right="30"/>
              <w:jc w:val="both"/>
              <w:textAlignment w:val="baseline"/>
              <w:rPr>
                <w:sz w:val="18"/>
                <w:szCs w:val="18"/>
              </w:rPr>
            </w:pPr>
          </w:p>
        </w:tc>
        <w:tc>
          <w:tcPr>
            <w:tcW w:w="2274" w:type="dxa"/>
            <w:gridSpan w:val="3"/>
          </w:tcPr>
          <w:p w:rsidR="009110CB" w:rsidRPr="000A0F47" w:rsidRDefault="009110CB" w:rsidP="00C04ADC">
            <w:pPr>
              <w:jc w:val="center"/>
              <w:rPr>
                <w:sz w:val="18"/>
                <w:szCs w:val="18"/>
              </w:rPr>
            </w:pPr>
            <w:r w:rsidRPr="000A0F47">
              <w:rPr>
                <w:sz w:val="18"/>
                <w:szCs w:val="18"/>
              </w:rPr>
              <w:t>Внебюджетные средства</w:t>
            </w:r>
          </w:p>
          <w:p w:rsidR="009110CB" w:rsidRPr="000A0F47" w:rsidRDefault="009110CB" w:rsidP="00C04ADC">
            <w:pPr>
              <w:jc w:val="center"/>
              <w:rPr>
                <w:sz w:val="18"/>
                <w:szCs w:val="18"/>
              </w:rPr>
            </w:pPr>
          </w:p>
        </w:tc>
        <w:tc>
          <w:tcPr>
            <w:tcW w:w="1278" w:type="dxa"/>
            <w:gridSpan w:val="2"/>
          </w:tcPr>
          <w:p w:rsidR="009110CB" w:rsidRPr="000A0F47" w:rsidRDefault="009110CB" w:rsidP="00F445DC">
            <w:pPr>
              <w:jc w:val="center"/>
              <w:rPr>
                <w:sz w:val="18"/>
                <w:szCs w:val="18"/>
              </w:rPr>
            </w:pPr>
            <w:r w:rsidRPr="000A0F47">
              <w:rPr>
                <w:sz w:val="18"/>
                <w:szCs w:val="18"/>
              </w:rPr>
              <w:t>не требует финансирования</w:t>
            </w:r>
          </w:p>
        </w:tc>
        <w:tc>
          <w:tcPr>
            <w:tcW w:w="1144" w:type="dxa"/>
            <w:gridSpan w:val="5"/>
          </w:tcPr>
          <w:p w:rsidR="009110CB" w:rsidRPr="000A0F47" w:rsidRDefault="009110CB" w:rsidP="00F445DC">
            <w:pPr>
              <w:jc w:val="center"/>
              <w:rPr>
                <w:sz w:val="18"/>
                <w:szCs w:val="18"/>
              </w:rPr>
            </w:pPr>
            <w:r w:rsidRPr="000A0F47">
              <w:rPr>
                <w:sz w:val="18"/>
                <w:szCs w:val="18"/>
              </w:rPr>
              <w:t>не требует финансирования</w:t>
            </w:r>
          </w:p>
        </w:tc>
        <w:tc>
          <w:tcPr>
            <w:tcW w:w="1139" w:type="dxa"/>
            <w:gridSpan w:val="4"/>
          </w:tcPr>
          <w:p w:rsidR="009110CB" w:rsidRPr="000A0F47" w:rsidRDefault="009110CB" w:rsidP="00F445DC">
            <w:pPr>
              <w:jc w:val="center"/>
              <w:rPr>
                <w:sz w:val="18"/>
                <w:szCs w:val="18"/>
              </w:rPr>
            </w:pPr>
            <w:r w:rsidRPr="000A0F47">
              <w:rPr>
                <w:sz w:val="18"/>
                <w:szCs w:val="18"/>
              </w:rPr>
              <w:t>не требует финансирования</w:t>
            </w:r>
          </w:p>
        </w:tc>
        <w:tc>
          <w:tcPr>
            <w:tcW w:w="1276"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F445DC">
            <w:pPr>
              <w:jc w:val="center"/>
              <w:rPr>
                <w:sz w:val="18"/>
                <w:szCs w:val="18"/>
              </w:rPr>
            </w:pPr>
            <w:r w:rsidRPr="000A0F47">
              <w:rPr>
                <w:sz w:val="18"/>
                <w:szCs w:val="18"/>
              </w:rPr>
              <w:t>не требует финансирования</w:t>
            </w:r>
          </w:p>
        </w:tc>
        <w:tc>
          <w:tcPr>
            <w:tcW w:w="1134" w:type="dxa"/>
          </w:tcPr>
          <w:p w:rsidR="009110CB" w:rsidRPr="000A0F47" w:rsidRDefault="009110CB" w:rsidP="00C04ADC">
            <w:pPr>
              <w:jc w:val="center"/>
              <w:rPr>
                <w:sz w:val="18"/>
                <w:szCs w:val="18"/>
              </w:rPr>
            </w:pPr>
            <w:r w:rsidRPr="000A0F47">
              <w:rPr>
                <w:sz w:val="18"/>
                <w:szCs w:val="18"/>
              </w:rPr>
              <w:t>не требует финансирования</w:t>
            </w:r>
          </w:p>
        </w:tc>
      </w:tr>
      <w:tr w:rsidR="00F267A2" w:rsidRPr="0006447A" w:rsidTr="001164A1">
        <w:trPr>
          <w:trHeight w:val="244"/>
        </w:trPr>
        <w:tc>
          <w:tcPr>
            <w:tcW w:w="1961" w:type="dxa"/>
            <w:gridSpan w:val="2"/>
            <w:vMerge w:val="restart"/>
          </w:tcPr>
          <w:p w:rsidR="00F267A2" w:rsidRPr="000A0F47" w:rsidRDefault="00F267A2" w:rsidP="00860CB6">
            <w:pPr>
              <w:rPr>
                <w:sz w:val="18"/>
                <w:szCs w:val="18"/>
              </w:rPr>
            </w:pPr>
            <w:r w:rsidRPr="000A0F47">
              <w:rPr>
                <w:sz w:val="18"/>
                <w:szCs w:val="18"/>
              </w:rPr>
              <w:t>Мероприятие 2.2.</w:t>
            </w:r>
          </w:p>
        </w:tc>
        <w:tc>
          <w:tcPr>
            <w:tcW w:w="1560" w:type="dxa"/>
            <w:gridSpan w:val="3"/>
            <w:vMerge w:val="restart"/>
          </w:tcPr>
          <w:p w:rsidR="00F267A2" w:rsidRPr="000A0F47" w:rsidRDefault="00F267A2" w:rsidP="0014781D">
            <w:pPr>
              <w:jc w:val="center"/>
              <w:rPr>
                <w:sz w:val="18"/>
                <w:szCs w:val="18"/>
              </w:rPr>
            </w:pPr>
            <w:r w:rsidRPr="000A0F47">
              <w:rPr>
                <w:sz w:val="18"/>
                <w:szCs w:val="18"/>
              </w:rPr>
              <w:t>Администрация сельского поселения Курумоч</w:t>
            </w:r>
          </w:p>
        </w:tc>
        <w:tc>
          <w:tcPr>
            <w:tcW w:w="2835" w:type="dxa"/>
            <w:vMerge w:val="restart"/>
          </w:tcPr>
          <w:p w:rsidR="00F267A2" w:rsidRPr="000A0F47" w:rsidRDefault="00F267A2" w:rsidP="00860CB6">
            <w:pPr>
              <w:spacing w:line="276" w:lineRule="auto"/>
              <w:rPr>
                <w:sz w:val="18"/>
                <w:szCs w:val="18"/>
              </w:rPr>
            </w:pPr>
            <w:r w:rsidRPr="000A0F47">
              <w:rPr>
                <w:sz w:val="18"/>
                <w:szCs w:val="18"/>
              </w:rPr>
              <w:t xml:space="preserve">  Выполнение работ по установке оборудования технических средств оповещения населения в населённых </w:t>
            </w:r>
            <w:proofErr w:type="gramStart"/>
            <w:r w:rsidRPr="000A0F47">
              <w:rPr>
                <w:sz w:val="18"/>
                <w:szCs w:val="18"/>
              </w:rPr>
              <w:t>пункте</w:t>
            </w:r>
            <w:proofErr w:type="gramEnd"/>
            <w:r w:rsidRPr="000A0F47">
              <w:rPr>
                <w:sz w:val="18"/>
                <w:szCs w:val="18"/>
              </w:rPr>
              <w:t xml:space="preserve"> сельского поселения Курумоч, подверженного  угрозе лесных пожаров.</w:t>
            </w:r>
          </w:p>
        </w:tc>
        <w:tc>
          <w:tcPr>
            <w:tcW w:w="2274" w:type="dxa"/>
            <w:gridSpan w:val="3"/>
          </w:tcPr>
          <w:p w:rsidR="00F267A2" w:rsidRPr="000A0F47" w:rsidRDefault="00F267A2" w:rsidP="00C04ADC">
            <w:pPr>
              <w:jc w:val="center"/>
              <w:rPr>
                <w:sz w:val="18"/>
                <w:szCs w:val="18"/>
              </w:rPr>
            </w:pPr>
            <w:r w:rsidRPr="000A0F47">
              <w:rPr>
                <w:sz w:val="18"/>
                <w:szCs w:val="18"/>
              </w:rPr>
              <w:t>Всего,</w:t>
            </w:r>
          </w:p>
        </w:tc>
        <w:tc>
          <w:tcPr>
            <w:tcW w:w="1278" w:type="dxa"/>
            <w:gridSpan w:val="2"/>
          </w:tcPr>
          <w:p w:rsidR="00F267A2" w:rsidRDefault="00F267A2">
            <w:r w:rsidRPr="00EE50E5">
              <w:rPr>
                <w:sz w:val="18"/>
                <w:szCs w:val="18"/>
              </w:rPr>
              <w:t>исполнено</w:t>
            </w:r>
          </w:p>
        </w:tc>
        <w:tc>
          <w:tcPr>
            <w:tcW w:w="1144" w:type="dxa"/>
            <w:gridSpan w:val="5"/>
          </w:tcPr>
          <w:p w:rsidR="00F267A2" w:rsidRDefault="00F267A2">
            <w:r w:rsidRPr="00EE50E5">
              <w:rPr>
                <w:sz w:val="18"/>
                <w:szCs w:val="18"/>
              </w:rPr>
              <w:t>исполнено</w:t>
            </w:r>
          </w:p>
        </w:tc>
        <w:tc>
          <w:tcPr>
            <w:tcW w:w="1139" w:type="dxa"/>
            <w:gridSpan w:val="4"/>
          </w:tcPr>
          <w:p w:rsidR="00F267A2" w:rsidRDefault="00F267A2">
            <w:r w:rsidRPr="00EE50E5">
              <w:rPr>
                <w:sz w:val="18"/>
                <w:szCs w:val="18"/>
              </w:rPr>
              <w:t>исполнено</w:t>
            </w:r>
          </w:p>
        </w:tc>
        <w:tc>
          <w:tcPr>
            <w:tcW w:w="1276" w:type="dxa"/>
          </w:tcPr>
          <w:p w:rsidR="00F267A2" w:rsidRDefault="00F267A2">
            <w:r w:rsidRPr="00EE50E5">
              <w:rPr>
                <w:sz w:val="18"/>
                <w:szCs w:val="18"/>
              </w:rPr>
              <w:t>исполнено</w:t>
            </w:r>
          </w:p>
        </w:tc>
        <w:tc>
          <w:tcPr>
            <w:tcW w:w="1134" w:type="dxa"/>
          </w:tcPr>
          <w:p w:rsidR="00F267A2" w:rsidRDefault="00F267A2">
            <w:r w:rsidRPr="00EE50E5">
              <w:rPr>
                <w:sz w:val="18"/>
                <w:szCs w:val="18"/>
              </w:rPr>
              <w:t>исполнено</w:t>
            </w:r>
          </w:p>
        </w:tc>
        <w:tc>
          <w:tcPr>
            <w:tcW w:w="1134" w:type="dxa"/>
          </w:tcPr>
          <w:p w:rsidR="00F267A2" w:rsidRDefault="00F267A2">
            <w:r w:rsidRPr="00EE50E5">
              <w:rPr>
                <w:sz w:val="18"/>
                <w:szCs w:val="18"/>
              </w:rPr>
              <w:t>исполнено</w:t>
            </w:r>
          </w:p>
        </w:tc>
      </w:tr>
      <w:tr w:rsidR="000A0F47" w:rsidRPr="0006447A" w:rsidTr="001164A1">
        <w:trPr>
          <w:trHeight w:val="203"/>
        </w:trPr>
        <w:tc>
          <w:tcPr>
            <w:tcW w:w="1961" w:type="dxa"/>
            <w:gridSpan w:val="2"/>
            <w:vMerge/>
          </w:tcPr>
          <w:p w:rsidR="000A0F47" w:rsidRPr="000A0F47" w:rsidRDefault="000A0F47">
            <w:pPr>
              <w:rPr>
                <w:sz w:val="18"/>
                <w:szCs w:val="18"/>
              </w:rPr>
            </w:pPr>
          </w:p>
        </w:tc>
        <w:tc>
          <w:tcPr>
            <w:tcW w:w="1560" w:type="dxa"/>
            <w:gridSpan w:val="3"/>
            <w:vMerge/>
          </w:tcPr>
          <w:p w:rsidR="000A0F47" w:rsidRPr="000A0F47" w:rsidRDefault="000A0F47" w:rsidP="0014781D">
            <w:pPr>
              <w:jc w:val="center"/>
              <w:rPr>
                <w:sz w:val="18"/>
                <w:szCs w:val="18"/>
              </w:rPr>
            </w:pPr>
          </w:p>
        </w:tc>
        <w:tc>
          <w:tcPr>
            <w:tcW w:w="2835" w:type="dxa"/>
            <w:vMerge/>
          </w:tcPr>
          <w:p w:rsidR="000A0F47" w:rsidRPr="000A0F47" w:rsidRDefault="000A0F47" w:rsidP="00C04ADC">
            <w:pPr>
              <w:spacing w:line="276" w:lineRule="auto"/>
              <w:jc w:val="both"/>
              <w:rPr>
                <w:sz w:val="18"/>
                <w:szCs w:val="18"/>
              </w:rPr>
            </w:pPr>
          </w:p>
        </w:tc>
        <w:tc>
          <w:tcPr>
            <w:tcW w:w="2274" w:type="dxa"/>
            <w:gridSpan w:val="3"/>
          </w:tcPr>
          <w:p w:rsidR="000A0F47" w:rsidRPr="000A0F47" w:rsidRDefault="000A0F47" w:rsidP="00C04ADC">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278" w:type="dxa"/>
            <w:gridSpan w:val="2"/>
          </w:tcPr>
          <w:p w:rsidR="000A0F47" w:rsidRPr="000A0F47" w:rsidRDefault="000A0F47" w:rsidP="00C04ADC">
            <w:pPr>
              <w:jc w:val="center"/>
              <w:rPr>
                <w:sz w:val="18"/>
                <w:szCs w:val="18"/>
              </w:rPr>
            </w:pPr>
          </w:p>
        </w:tc>
        <w:tc>
          <w:tcPr>
            <w:tcW w:w="1144" w:type="dxa"/>
            <w:gridSpan w:val="5"/>
          </w:tcPr>
          <w:p w:rsidR="000A0F47" w:rsidRPr="000A0F47" w:rsidRDefault="000A0F47" w:rsidP="00C04ADC">
            <w:pPr>
              <w:jc w:val="center"/>
              <w:rPr>
                <w:sz w:val="18"/>
                <w:szCs w:val="18"/>
              </w:rPr>
            </w:pPr>
          </w:p>
        </w:tc>
        <w:tc>
          <w:tcPr>
            <w:tcW w:w="1139" w:type="dxa"/>
            <w:gridSpan w:val="4"/>
          </w:tcPr>
          <w:p w:rsidR="000A0F47" w:rsidRPr="000A0F47" w:rsidRDefault="000A0F47" w:rsidP="00C04ADC">
            <w:pPr>
              <w:jc w:val="center"/>
              <w:rPr>
                <w:sz w:val="18"/>
                <w:szCs w:val="18"/>
              </w:rPr>
            </w:pPr>
          </w:p>
        </w:tc>
        <w:tc>
          <w:tcPr>
            <w:tcW w:w="1276"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r>
      <w:tr w:rsidR="00F267A2" w:rsidRPr="0006447A" w:rsidTr="001164A1">
        <w:trPr>
          <w:trHeight w:val="313"/>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spacing w:line="276" w:lineRule="auto"/>
              <w:jc w:val="both"/>
              <w:rPr>
                <w:sz w:val="18"/>
                <w:szCs w:val="18"/>
              </w:rPr>
            </w:pPr>
          </w:p>
        </w:tc>
        <w:tc>
          <w:tcPr>
            <w:tcW w:w="2274" w:type="dxa"/>
            <w:gridSpan w:val="3"/>
          </w:tcPr>
          <w:p w:rsidR="00F267A2" w:rsidRPr="000A0F47" w:rsidRDefault="00F267A2" w:rsidP="00C04ADC">
            <w:pPr>
              <w:jc w:val="center"/>
              <w:rPr>
                <w:sz w:val="18"/>
                <w:szCs w:val="18"/>
              </w:rPr>
            </w:pPr>
            <w:r w:rsidRPr="000A0F47">
              <w:rPr>
                <w:sz w:val="18"/>
                <w:szCs w:val="18"/>
              </w:rPr>
              <w:t>Областной бюджет</w:t>
            </w:r>
          </w:p>
        </w:tc>
        <w:tc>
          <w:tcPr>
            <w:tcW w:w="1278" w:type="dxa"/>
            <w:gridSpan w:val="2"/>
          </w:tcPr>
          <w:p w:rsidR="00F267A2" w:rsidRDefault="00F267A2" w:rsidP="00F267A2">
            <w:pPr>
              <w:jc w:val="center"/>
            </w:pPr>
            <w:r w:rsidRPr="006F20C4">
              <w:rPr>
                <w:sz w:val="18"/>
                <w:szCs w:val="18"/>
              </w:rPr>
              <w:t>0,00</w:t>
            </w:r>
          </w:p>
        </w:tc>
        <w:tc>
          <w:tcPr>
            <w:tcW w:w="1144" w:type="dxa"/>
            <w:gridSpan w:val="5"/>
          </w:tcPr>
          <w:p w:rsidR="00F267A2" w:rsidRDefault="00F267A2" w:rsidP="00F267A2">
            <w:pPr>
              <w:jc w:val="center"/>
            </w:pPr>
            <w:r w:rsidRPr="006F20C4">
              <w:rPr>
                <w:sz w:val="18"/>
                <w:szCs w:val="18"/>
              </w:rPr>
              <w:t>0,00</w:t>
            </w:r>
          </w:p>
        </w:tc>
        <w:tc>
          <w:tcPr>
            <w:tcW w:w="1139" w:type="dxa"/>
            <w:gridSpan w:val="4"/>
          </w:tcPr>
          <w:p w:rsidR="00F267A2" w:rsidRDefault="00F267A2" w:rsidP="00F267A2">
            <w:pPr>
              <w:jc w:val="center"/>
            </w:pPr>
            <w:r w:rsidRPr="006F20C4">
              <w:rPr>
                <w:sz w:val="18"/>
                <w:szCs w:val="18"/>
              </w:rPr>
              <w:t>0,00</w:t>
            </w:r>
          </w:p>
        </w:tc>
        <w:tc>
          <w:tcPr>
            <w:tcW w:w="1276" w:type="dxa"/>
          </w:tcPr>
          <w:p w:rsidR="00F267A2" w:rsidRDefault="00F267A2" w:rsidP="00F267A2">
            <w:pPr>
              <w:jc w:val="center"/>
            </w:pPr>
            <w:r w:rsidRPr="006F20C4">
              <w:rPr>
                <w:sz w:val="18"/>
                <w:szCs w:val="18"/>
              </w:rPr>
              <w:t>0,00</w:t>
            </w:r>
          </w:p>
        </w:tc>
        <w:tc>
          <w:tcPr>
            <w:tcW w:w="1134" w:type="dxa"/>
          </w:tcPr>
          <w:p w:rsidR="00F267A2" w:rsidRDefault="00F267A2" w:rsidP="00F267A2">
            <w:pPr>
              <w:jc w:val="center"/>
            </w:pPr>
            <w:r w:rsidRPr="006F20C4">
              <w:rPr>
                <w:sz w:val="18"/>
                <w:szCs w:val="18"/>
              </w:rPr>
              <w:t>0,00</w:t>
            </w:r>
          </w:p>
        </w:tc>
        <w:tc>
          <w:tcPr>
            <w:tcW w:w="1134" w:type="dxa"/>
          </w:tcPr>
          <w:p w:rsidR="00F267A2" w:rsidRDefault="00F267A2" w:rsidP="00F267A2">
            <w:pPr>
              <w:jc w:val="center"/>
            </w:pPr>
            <w:r w:rsidRPr="006F20C4">
              <w:rPr>
                <w:sz w:val="18"/>
                <w:szCs w:val="18"/>
              </w:rPr>
              <w:t>0,00</w:t>
            </w:r>
          </w:p>
        </w:tc>
      </w:tr>
      <w:tr w:rsidR="00F267A2" w:rsidRPr="0006447A" w:rsidTr="001164A1">
        <w:trPr>
          <w:trHeight w:val="135"/>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spacing w:line="276" w:lineRule="auto"/>
              <w:jc w:val="both"/>
              <w:rPr>
                <w:sz w:val="18"/>
                <w:szCs w:val="18"/>
              </w:rPr>
            </w:pPr>
          </w:p>
        </w:tc>
        <w:tc>
          <w:tcPr>
            <w:tcW w:w="2274" w:type="dxa"/>
            <w:gridSpan w:val="3"/>
          </w:tcPr>
          <w:p w:rsidR="00F267A2" w:rsidRPr="000A0F47" w:rsidRDefault="00F267A2" w:rsidP="00C04ADC">
            <w:pPr>
              <w:jc w:val="center"/>
              <w:rPr>
                <w:sz w:val="18"/>
                <w:szCs w:val="18"/>
              </w:rPr>
            </w:pPr>
            <w:r w:rsidRPr="000A0F47">
              <w:rPr>
                <w:sz w:val="18"/>
                <w:szCs w:val="18"/>
              </w:rPr>
              <w:t>Районный бюджет</w:t>
            </w:r>
          </w:p>
        </w:tc>
        <w:tc>
          <w:tcPr>
            <w:tcW w:w="1278" w:type="dxa"/>
            <w:gridSpan w:val="2"/>
          </w:tcPr>
          <w:p w:rsidR="00F267A2" w:rsidRDefault="00F267A2" w:rsidP="00F267A2">
            <w:pPr>
              <w:jc w:val="center"/>
            </w:pPr>
            <w:r w:rsidRPr="006F20C4">
              <w:rPr>
                <w:sz w:val="18"/>
                <w:szCs w:val="18"/>
              </w:rPr>
              <w:t>0,00</w:t>
            </w:r>
          </w:p>
        </w:tc>
        <w:tc>
          <w:tcPr>
            <w:tcW w:w="1144" w:type="dxa"/>
            <w:gridSpan w:val="5"/>
          </w:tcPr>
          <w:p w:rsidR="00F267A2" w:rsidRDefault="00F267A2" w:rsidP="00F267A2">
            <w:pPr>
              <w:jc w:val="center"/>
            </w:pPr>
            <w:r w:rsidRPr="006F20C4">
              <w:rPr>
                <w:sz w:val="18"/>
                <w:szCs w:val="18"/>
              </w:rPr>
              <w:t>0,00</w:t>
            </w:r>
          </w:p>
        </w:tc>
        <w:tc>
          <w:tcPr>
            <w:tcW w:w="1139" w:type="dxa"/>
            <w:gridSpan w:val="4"/>
          </w:tcPr>
          <w:p w:rsidR="00F267A2" w:rsidRDefault="00F267A2" w:rsidP="00F267A2">
            <w:pPr>
              <w:jc w:val="center"/>
            </w:pPr>
            <w:r w:rsidRPr="006F20C4">
              <w:rPr>
                <w:sz w:val="18"/>
                <w:szCs w:val="18"/>
              </w:rPr>
              <w:t>0,00</w:t>
            </w:r>
          </w:p>
        </w:tc>
        <w:tc>
          <w:tcPr>
            <w:tcW w:w="1276" w:type="dxa"/>
          </w:tcPr>
          <w:p w:rsidR="00F267A2" w:rsidRDefault="00F267A2" w:rsidP="00F267A2">
            <w:pPr>
              <w:jc w:val="center"/>
            </w:pPr>
            <w:r w:rsidRPr="006F20C4">
              <w:rPr>
                <w:sz w:val="18"/>
                <w:szCs w:val="18"/>
              </w:rPr>
              <w:t>0,00</w:t>
            </w:r>
          </w:p>
        </w:tc>
        <w:tc>
          <w:tcPr>
            <w:tcW w:w="1134" w:type="dxa"/>
          </w:tcPr>
          <w:p w:rsidR="00F267A2" w:rsidRDefault="00F267A2" w:rsidP="00F267A2">
            <w:pPr>
              <w:jc w:val="center"/>
            </w:pPr>
            <w:r w:rsidRPr="006F20C4">
              <w:rPr>
                <w:sz w:val="18"/>
                <w:szCs w:val="18"/>
              </w:rPr>
              <w:t>0,00</w:t>
            </w:r>
          </w:p>
        </w:tc>
        <w:tc>
          <w:tcPr>
            <w:tcW w:w="1134" w:type="dxa"/>
          </w:tcPr>
          <w:p w:rsidR="00F267A2" w:rsidRDefault="00F267A2" w:rsidP="00F267A2">
            <w:pPr>
              <w:jc w:val="center"/>
            </w:pPr>
            <w:r w:rsidRPr="006F20C4">
              <w:rPr>
                <w:sz w:val="18"/>
                <w:szCs w:val="18"/>
              </w:rPr>
              <w:t>0,00</w:t>
            </w:r>
          </w:p>
        </w:tc>
      </w:tr>
      <w:tr w:rsidR="00F267A2" w:rsidRPr="0006447A" w:rsidTr="001164A1">
        <w:trPr>
          <w:trHeight w:val="203"/>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spacing w:line="276" w:lineRule="auto"/>
              <w:jc w:val="both"/>
              <w:rPr>
                <w:sz w:val="18"/>
                <w:szCs w:val="18"/>
              </w:rPr>
            </w:pPr>
          </w:p>
        </w:tc>
        <w:tc>
          <w:tcPr>
            <w:tcW w:w="2274" w:type="dxa"/>
            <w:gridSpan w:val="3"/>
          </w:tcPr>
          <w:p w:rsidR="00F267A2" w:rsidRPr="000A0F47" w:rsidRDefault="00F267A2" w:rsidP="00C04ADC">
            <w:pPr>
              <w:jc w:val="center"/>
              <w:rPr>
                <w:sz w:val="18"/>
                <w:szCs w:val="18"/>
              </w:rPr>
            </w:pPr>
            <w:r w:rsidRPr="000A0F47">
              <w:rPr>
                <w:sz w:val="18"/>
                <w:szCs w:val="18"/>
              </w:rPr>
              <w:t>Бюджет сельского поселения Курумоч</w:t>
            </w:r>
          </w:p>
        </w:tc>
        <w:tc>
          <w:tcPr>
            <w:tcW w:w="1278" w:type="dxa"/>
            <w:gridSpan w:val="2"/>
          </w:tcPr>
          <w:p w:rsidR="00F267A2" w:rsidRDefault="00F267A2">
            <w:r w:rsidRPr="005C3C2D">
              <w:rPr>
                <w:sz w:val="18"/>
                <w:szCs w:val="18"/>
              </w:rPr>
              <w:t>исполнено</w:t>
            </w:r>
          </w:p>
        </w:tc>
        <w:tc>
          <w:tcPr>
            <w:tcW w:w="1144" w:type="dxa"/>
            <w:gridSpan w:val="5"/>
          </w:tcPr>
          <w:p w:rsidR="00F267A2" w:rsidRDefault="00F267A2">
            <w:r w:rsidRPr="005C3C2D">
              <w:rPr>
                <w:sz w:val="18"/>
                <w:szCs w:val="18"/>
              </w:rPr>
              <w:t>исполнено</w:t>
            </w:r>
          </w:p>
        </w:tc>
        <w:tc>
          <w:tcPr>
            <w:tcW w:w="1139" w:type="dxa"/>
            <w:gridSpan w:val="4"/>
          </w:tcPr>
          <w:p w:rsidR="00F267A2" w:rsidRDefault="00F267A2">
            <w:r w:rsidRPr="005C3C2D">
              <w:rPr>
                <w:sz w:val="18"/>
                <w:szCs w:val="18"/>
              </w:rPr>
              <w:t>исполнено</w:t>
            </w:r>
          </w:p>
        </w:tc>
        <w:tc>
          <w:tcPr>
            <w:tcW w:w="1276" w:type="dxa"/>
          </w:tcPr>
          <w:p w:rsidR="00F267A2" w:rsidRDefault="00F267A2">
            <w:r w:rsidRPr="005C3C2D">
              <w:rPr>
                <w:sz w:val="18"/>
                <w:szCs w:val="18"/>
              </w:rPr>
              <w:t>исполнено</w:t>
            </w:r>
          </w:p>
        </w:tc>
        <w:tc>
          <w:tcPr>
            <w:tcW w:w="1134" w:type="dxa"/>
          </w:tcPr>
          <w:p w:rsidR="00F267A2" w:rsidRDefault="00F267A2">
            <w:r w:rsidRPr="005C3C2D">
              <w:rPr>
                <w:sz w:val="18"/>
                <w:szCs w:val="18"/>
              </w:rPr>
              <w:t>исполнено</w:t>
            </w:r>
          </w:p>
        </w:tc>
        <w:tc>
          <w:tcPr>
            <w:tcW w:w="1134" w:type="dxa"/>
          </w:tcPr>
          <w:p w:rsidR="00F267A2" w:rsidRDefault="00F267A2">
            <w:r w:rsidRPr="005C3C2D">
              <w:rPr>
                <w:sz w:val="18"/>
                <w:szCs w:val="18"/>
              </w:rPr>
              <w:t>исполнено</w:t>
            </w:r>
          </w:p>
        </w:tc>
      </w:tr>
      <w:tr w:rsidR="00F267A2" w:rsidRPr="0006447A" w:rsidTr="001164A1">
        <w:trPr>
          <w:trHeight w:val="109"/>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spacing w:line="276" w:lineRule="auto"/>
              <w:jc w:val="both"/>
              <w:rPr>
                <w:sz w:val="18"/>
                <w:szCs w:val="18"/>
              </w:rPr>
            </w:pPr>
          </w:p>
        </w:tc>
        <w:tc>
          <w:tcPr>
            <w:tcW w:w="2274" w:type="dxa"/>
            <w:gridSpan w:val="3"/>
          </w:tcPr>
          <w:p w:rsidR="00F267A2" w:rsidRPr="000A0F47" w:rsidRDefault="00F267A2" w:rsidP="00C04ADC">
            <w:pPr>
              <w:jc w:val="center"/>
              <w:rPr>
                <w:sz w:val="18"/>
                <w:szCs w:val="18"/>
              </w:rPr>
            </w:pPr>
            <w:r w:rsidRPr="000A0F47">
              <w:rPr>
                <w:sz w:val="18"/>
                <w:szCs w:val="18"/>
              </w:rPr>
              <w:t>Внебюджетные средства</w:t>
            </w:r>
          </w:p>
          <w:p w:rsidR="00F267A2" w:rsidRPr="000A0F47" w:rsidRDefault="00F267A2" w:rsidP="00C04ADC">
            <w:pPr>
              <w:jc w:val="center"/>
              <w:rPr>
                <w:sz w:val="18"/>
                <w:szCs w:val="18"/>
              </w:rPr>
            </w:pPr>
          </w:p>
        </w:tc>
        <w:tc>
          <w:tcPr>
            <w:tcW w:w="1278" w:type="dxa"/>
            <w:gridSpan w:val="2"/>
          </w:tcPr>
          <w:p w:rsidR="00F267A2" w:rsidRDefault="00F267A2" w:rsidP="00F267A2">
            <w:pPr>
              <w:jc w:val="center"/>
            </w:pPr>
            <w:r w:rsidRPr="005A5165">
              <w:rPr>
                <w:sz w:val="18"/>
                <w:szCs w:val="18"/>
              </w:rPr>
              <w:t>0,00</w:t>
            </w:r>
          </w:p>
        </w:tc>
        <w:tc>
          <w:tcPr>
            <w:tcW w:w="1144" w:type="dxa"/>
            <w:gridSpan w:val="5"/>
          </w:tcPr>
          <w:p w:rsidR="00F267A2" w:rsidRDefault="00F267A2" w:rsidP="00F267A2">
            <w:pPr>
              <w:jc w:val="center"/>
            </w:pPr>
            <w:r w:rsidRPr="005A5165">
              <w:rPr>
                <w:sz w:val="18"/>
                <w:szCs w:val="18"/>
              </w:rPr>
              <w:t>0,00</w:t>
            </w:r>
          </w:p>
        </w:tc>
        <w:tc>
          <w:tcPr>
            <w:tcW w:w="1139" w:type="dxa"/>
            <w:gridSpan w:val="4"/>
          </w:tcPr>
          <w:p w:rsidR="00F267A2" w:rsidRDefault="00F267A2" w:rsidP="00F267A2">
            <w:pPr>
              <w:jc w:val="center"/>
            </w:pPr>
            <w:r w:rsidRPr="005A5165">
              <w:rPr>
                <w:sz w:val="18"/>
                <w:szCs w:val="18"/>
              </w:rPr>
              <w:t>0,00</w:t>
            </w:r>
          </w:p>
        </w:tc>
        <w:tc>
          <w:tcPr>
            <w:tcW w:w="1276" w:type="dxa"/>
          </w:tcPr>
          <w:p w:rsidR="00F267A2" w:rsidRDefault="00F267A2" w:rsidP="00F267A2">
            <w:pPr>
              <w:jc w:val="center"/>
            </w:pPr>
            <w:r w:rsidRPr="005A5165">
              <w:rPr>
                <w:sz w:val="18"/>
                <w:szCs w:val="18"/>
              </w:rPr>
              <w:t>0,00</w:t>
            </w:r>
          </w:p>
        </w:tc>
        <w:tc>
          <w:tcPr>
            <w:tcW w:w="1134" w:type="dxa"/>
          </w:tcPr>
          <w:p w:rsidR="00F267A2" w:rsidRDefault="00F267A2" w:rsidP="00F267A2">
            <w:pPr>
              <w:jc w:val="center"/>
            </w:pPr>
            <w:r w:rsidRPr="005A5165">
              <w:rPr>
                <w:sz w:val="18"/>
                <w:szCs w:val="18"/>
              </w:rPr>
              <w:t>0,00</w:t>
            </w:r>
          </w:p>
        </w:tc>
        <w:tc>
          <w:tcPr>
            <w:tcW w:w="1134" w:type="dxa"/>
          </w:tcPr>
          <w:p w:rsidR="00F267A2" w:rsidRDefault="00F267A2" w:rsidP="00F267A2">
            <w:pPr>
              <w:jc w:val="center"/>
            </w:pPr>
            <w:r w:rsidRPr="005A5165">
              <w:rPr>
                <w:sz w:val="18"/>
                <w:szCs w:val="18"/>
              </w:rPr>
              <w:t>0,00</w:t>
            </w:r>
          </w:p>
        </w:tc>
      </w:tr>
      <w:tr w:rsidR="00F267A2" w:rsidRPr="0006447A" w:rsidTr="001164A1">
        <w:trPr>
          <w:trHeight w:val="339"/>
        </w:trPr>
        <w:tc>
          <w:tcPr>
            <w:tcW w:w="1961" w:type="dxa"/>
            <w:gridSpan w:val="2"/>
            <w:vMerge w:val="restart"/>
          </w:tcPr>
          <w:p w:rsidR="00F267A2" w:rsidRPr="000A0F47" w:rsidRDefault="00F267A2" w:rsidP="00860CB6">
            <w:pPr>
              <w:rPr>
                <w:sz w:val="18"/>
                <w:szCs w:val="18"/>
              </w:rPr>
            </w:pPr>
            <w:r w:rsidRPr="000A0F47">
              <w:rPr>
                <w:sz w:val="18"/>
                <w:szCs w:val="18"/>
              </w:rPr>
              <w:t>Мероприятие 2.3.</w:t>
            </w:r>
          </w:p>
        </w:tc>
        <w:tc>
          <w:tcPr>
            <w:tcW w:w="1560" w:type="dxa"/>
            <w:gridSpan w:val="3"/>
            <w:vMerge w:val="restart"/>
          </w:tcPr>
          <w:p w:rsidR="00F267A2" w:rsidRPr="000A0F47" w:rsidRDefault="00F267A2" w:rsidP="0014781D">
            <w:pPr>
              <w:jc w:val="center"/>
              <w:rPr>
                <w:sz w:val="18"/>
                <w:szCs w:val="18"/>
              </w:rPr>
            </w:pPr>
            <w:r w:rsidRPr="000A0F47">
              <w:rPr>
                <w:sz w:val="18"/>
                <w:szCs w:val="18"/>
              </w:rPr>
              <w:t>Администрация сельского поселения Курумоч</w:t>
            </w:r>
          </w:p>
        </w:tc>
        <w:tc>
          <w:tcPr>
            <w:tcW w:w="2835" w:type="dxa"/>
            <w:vMerge w:val="restart"/>
          </w:tcPr>
          <w:p w:rsidR="00F267A2" w:rsidRPr="000A0F47" w:rsidRDefault="00F267A2" w:rsidP="00860CB6">
            <w:pPr>
              <w:spacing w:line="276" w:lineRule="auto"/>
              <w:jc w:val="both"/>
              <w:rPr>
                <w:sz w:val="18"/>
                <w:szCs w:val="18"/>
              </w:rPr>
            </w:pPr>
            <w:r w:rsidRPr="000A0F47">
              <w:rPr>
                <w:sz w:val="18"/>
                <w:szCs w:val="18"/>
              </w:rPr>
              <w:t xml:space="preserve">Выполнение работ по техническому обслуживанию </w:t>
            </w:r>
            <w:proofErr w:type="gramStart"/>
            <w:r w:rsidRPr="000A0F47">
              <w:rPr>
                <w:sz w:val="18"/>
                <w:szCs w:val="18"/>
              </w:rPr>
              <w:t>оборудования технических средств оповещения населения сельского поселения</w:t>
            </w:r>
            <w:proofErr w:type="gramEnd"/>
            <w:r w:rsidRPr="000A0F47">
              <w:rPr>
                <w:sz w:val="18"/>
                <w:szCs w:val="18"/>
              </w:rPr>
              <w:t xml:space="preserve"> Курумоч</w:t>
            </w:r>
          </w:p>
        </w:tc>
        <w:tc>
          <w:tcPr>
            <w:tcW w:w="2274" w:type="dxa"/>
            <w:gridSpan w:val="3"/>
          </w:tcPr>
          <w:p w:rsidR="00F267A2" w:rsidRPr="000A0F47" w:rsidRDefault="00F267A2" w:rsidP="00C04ADC">
            <w:pPr>
              <w:jc w:val="center"/>
              <w:rPr>
                <w:sz w:val="18"/>
                <w:szCs w:val="18"/>
              </w:rPr>
            </w:pPr>
            <w:r w:rsidRPr="000A0F47">
              <w:rPr>
                <w:sz w:val="18"/>
                <w:szCs w:val="18"/>
              </w:rPr>
              <w:t>Всего,</w:t>
            </w:r>
          </w:p>
        </w:tc>
        <w:tc>
          <w:tcPr>
            <w:tcW w:w="1278" w:type="dxa"/>
            <w:gridSpan w:val="2"/>
          </w:tcPr>
          <w:p w:rsidR="00F267A2" w:rsidRPr="000A0F47" w:rsidRDefault="00F267A2" w:rsidP="00F267A2">
            <w:pPr>
              <w:jc w:val="center"/>
              <w:rPr>
                <w:sz w:val="18"/>
                <w:szCs w:val="18"/>
              </w:rPr>
            </w:pPr>
            <w:r>
              <w:rPr>
                <w:sz w:val="18"/>
                <w:szCs w:val="18"/>
              </w:rPr>
              <w:t>25,00</w:t>
            </w:r>
          </w:p>
        </w:tc>
        <w:tc>
          <w:tcPr>
            <w:tcW w:w="1144" w:type="dxa"/>
            <w:gridSpan w:val="5"/>
          </w:tcPr>
          <w:p w:rsidR="00F267A2" w:rsidRPr="000A0F47" w:rsidRDefault="00F267A2" w:rsidP="00F267A2">
            <w:pPr>
              <w:jc w:val="center"/>
              <w:rPr>
                <w:sz w:val="18"/>
                <w:szCs w:val="18"/>
              </w:rPr>
            </w:pPr>
            <w:r>
              <w:rPr>
                <w:sz w:val="18"/>
                <w:szCs w:val="18"/>
              </w:rPr>
              <w:t>5,0</w:t>
            </w:r>
          </w:p>
        </w:tc>
        <w:tc>
          <w:tcPr>
            <w:tcW w:w="1139" w:type="dxa"/>
            <w:gridSpan w:val="4"/>
          </w:tcPr>
          <w:p w:rsidR="00F267A2" w:rsidRDefault="00F267A2" w:rsidP="00F267A2">
            <w:pPr>
              <w:jc w:val="center"/>
            </w:pPr>
            <w:r w:rsidRPr="000C1047">
              <w:rPr>
                <w:sz w:val="18"/>
                <w:szCs w:val="18"/>
              </w:rPr>
              <w:t>5,0</w:t>
            </w:r>
          </w:p>
        </w:tc>
        <w:tc>
          <w:tcPr>
            <w:tcW w:w="1276" w:type="dxa"/>
          </w:tcPr>
          <w:p w:rsidR="00F267A2" w:rsidRDefault="00F267A2" w:rsidP="00F267A2">
            <w:pPr>
              <w:jc w:val="center"/>
            </w:pPr>
            <w:r w:rsidRPr="000C1047">
              <w:rPr>
                <w:sz w:val="18"/>
                <w:szCs w:val="18"/>
              </w:rPr>
              <w:t>5,0</w:t>
            </w:r>
          </w:p>
        </w:tc>
        <w:tc>
          <w:tcPr>
            <w:tcW w:w="1134" w:type="dxa"/>
          </w:tcPr>
          <w:p w:rsidR="00F267A2" w:rsidRDefault="00F267A2" w:rsidP="00F267A2">
            <w:pPr>
              <w:jc w:val="center"/>
            </w:pPr>
            <w:r w:rsidRPr="000C1047">
              <w:rPr>
                <w:sz w:val="18"/>
                <w:szCs w:val="18"/>
              </w:rPr>
              <w:t>5,0</w:t>
            </w:r>
          </w:p>
        </w:tc>
        <w:tc>
          <w:tcPr>
            <w:tcW w:w="1134" w:type="dxa"/>
          </w:tcPr>
          <w:p w:rsidR="00F267A2" w:rsidRDefault="00F267A2" w:rsidP="00F267A2">
            <w:pPr>
              <w:jc w:val="center"/>
            </w:pPr>
            <w:r w:rsidRPr="000C1047">
              <w:rPr>
                <w:sz w:val="18"/>
                <w:szCs w:val="18"/>
              </w:rPr>
              <w:t>5,0</w:t>
            </w:r>
          </w:p>
        </w:tc>
      </w:tr>
      <w:tr w:rsidR="000A0F47" w:rsidRPr="0006447A" w:rsidTr="001164A1">
        <w:trPr>
          <w:trHeight w:val="190"/>
        </w:trPr>
        <w:tc>
          <w:tcPr>
            <w:tcW w:w="1961" w:type="dxa"/>
            <w:gridSpan w:val="2"/>
            <w:vMerge/>
          </w:tcPr>
          <w:p w:rsidR="000A0F47" w:rsidRPr="000A0F47" w:rsidRDefault="000A0F47">
            <w:pPr>
              <w:rPr>
                <w:sz w:val="18"/>
                <w:szCs w:val="18"/>
              </w:rPr>
            </w:pPr>
          </w:p>
        </w:tc>
        <w:tc>
          <w:tcPr>
            <w:tcW w:w="1560" w:type="dxa"/>
            <w:gridSpan w:val="3"/>
            <w:vMerge/>
          </w:tcPr>
          <w:p w:rsidR="000A0F47" w:rsidRPr="000A0F47" w:rsidRDefault="000A0F47" w:rsidP="0014781D">
            <w:pPr>
              <w:jc w:val="center"/>
              <w:rPr>
                <w:sz w:val="18"/>
                <w:szCs w:val="18"/>
              </w:rPr>
            </w:pPr>
          </w:p>
        </w:tc>
        <w:tc>
          <w:tcPr>
            <w:tcW w:w="2835" w:type="dxa"/>
            <w:vMerge/>
          </w:tcPr>
          <w:p w:rsidR="000A0F47" w:rsidRPr="000A0F47" w:rsidRDefault="000A0F47" w:rsidP="00C04ADC">
            <w:pPr>
              <w:pStyle w:val="ab"/>
              <w:spacing w:line="276" w:lineRule="auto"/>
              <w:ind w:left="30" w:right="30"/>
              <w:jc w:val="both"/>
              <w:textAlignment w:val="baseline"/>
              <w:rPr>
                <w:sz w:val="18"/>
                <w:szCs w:val="18"/>
                <w:shd w:val="clear" w:color="auto" w:fill="FFFFFF"/>
              </w:rPr>
            </w:pPr>
          </w:p>
        </w:tc>
        <w:tc>
          <w:tcPr>
            <w:tcW w:w="2274" w:type="dxa"/>
            <w:gridSpan w:val="3"/>
          </w:tcPr>
          <w:p w:rsidR="000A0F47" w:rsidRPr="000A0F47" w:rsidRDefault="000A0F47" w:rsidP="00C04ADC">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278" w:type="dxa"/>
            <w:gridSpan w:val="2"/>
          </w:tcPr>
          <w:p w:rsidR="000A0F47" w:rsidRPr="000A0F47" w:rsidRDefault="000A0F47" w:rsidP="00F267A2">
            <w:pPr>
              <w:jc w:val="center"/>
              <w:rPr>
                <w:sz w:val="18"/>
                <w:szCs w:val="18"/>
              </w:rPr>
            </w:pPr>
          </w:p>
        </w:tc>
        <w:tc>
          <w:tcPr>
            <w:tcW w:w="1144" w:type="dxa"/>
            <w:gridSpan w:val="5"/>
          </w:tcPr>
          <w:p w:rsidR="000A0F47" w:rsidRPr="000A0F47" w:rsidRDefault="000A0F47" w:rsidP="00F267A2">
            <w:pPr>
              <w:jc w:val="center"/>
              <w:rPr>
                <w:sz w:val="18"/>
                <w:szCs w:val="18"/>
              </w:rPr>
            </w:pPr>
          </w:p>
        </w:tc>
        <w:tc>
          <w:tcPr>
            <w:tcW w:w="1139" w:type="dxa"/>
            <w:gridSpan w:val="4"/>
          </w:tcPr>
          <w:p w:rsidR="000A0F47" w:rsidRPr="000A0F47" w:rsidRDefault="000A0F47" w:rsidP="00F267A2">
            <w:pPr>
              <w:jc w:val="center"/>
              <w:rPr>
                <w:sz w:val="18"/>
                <w:szCs w:val="18"/>
              </w:rPr>
            </w:pPr>
          </w:p>
        </w:tc>
        <w:tc>
          <w:tcPr>
            <w:tcW w:w="1276" w:type="dxa"/>
          </w:tcPr>
          <w:p w:rsidR="000A0F47" w:rsidRPr="000A0F47" w:rsidRDefault="000A0F47" w:rsidP="00F267A2">
            <w:pPr>
              <w:jc w:val="center"/>
              <w:rPr>
                <w:sz w:val="18"/>
                <w:szCs w:val="18"/>
              </w:rPr>
            </w:pPr>
          </w:p>
        </w:tc>
        <w:tc>
          <w:tcPr>
            <w:tcW w:w="1134" w:type="dxa"/>
          </w:tcPr>
          <w:p w:rsidR="000A0F47" w:rsidRPr="000A0F47" w:rsidRDefault="000A0F47" w:rsidP="00F267A2">
            <w:pPr>
              <w:jc w:val="center"/>
              <w:rPr>
                <w:sz w:val="18"/>
                <w:szCs w:val="18"/>
              </w:rPr>
            </w:pPr>
          </w:p>
        </w:tc>
        <w:tc>
          <w:tcPr>
            <w:tcW w:w="1134" w:type="dxa"/>
          </w:tcPr>
          <w:p w:rsidR="000A0F47" w:rsidRPr="000A0F47" w:rsidRDefault="000A0F47" w:rsidP="00F267A2">
            <w:pPr>
              <w:jc w:val="center"/>
              <w:rPr>
                <w:sz w:val="18"/>
                <w:szCs w:val="18"/>
              </w:rPr>
            </w:pPr>
          </w:p>
        </w:tc>
      </w:tr>
      <w:tr w:rsidR="00F267A2" w:rsidRPr="0006447A" w:rsidTr="001164A1">
        <w:trPr>
          <w:trHeight w:val="231"/>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shd w:val="clear" w:color="auto" w:fill="FFFFFF"/>
              </w:rPr>
            </w:pPr>
          </w:p>
        </w:tc>
        <w:tc>
          <w:tcPr>
            <w:tcW w:w="2274" w:type="dxa"/>
            <w:gridSpan w:val="3"/>
          </w:tcPr>
          <w:p w:rsidR="00F267A2" w:rsidRPr="000A0F47" w:rsidRDefault="00F267A2" w:rsidP="00C04ADC">
            <w:pPr>
              <w:jc w:val="center"/>
              <w:rPr>
                <w:sz w:val="18"/>
                <w:szCs w:val="18"/>
              </w:rPr>
            </w:pPr>
            <w:r w:rsidRPr="000A0F47">
              <w:rPr>
                <w:sz w:val="18"/>
                <w:szCs w:val="18"/>
              </w:rPr>
              <w:t>Областной бюджет</w:t>
            </w:r>
          </w:p>
        </w:tc>
        <w:tc>
          <w:tcPr>
            <w:tcW w:w="1278" w:type="dxa"/>
            <w:gridSpan w:val="2"/>
          </w:tcPr>
          <w:p w:rsidR="00F267A2" w:rsidRDefault="00F267A2" w:rsidP="00F267A2">
            <w:pPr>
              <w:jc w:val="center"/>
            </w:pPr>
            <w:r w:rsidRPr="00193733">
              <w:rPr>
                <w:sz w:val="18"/>
                <w:szCs w:val="18"/>
              </w:rPr>
              <w:t>0,00</w:t>
            </w:r>
          </w:p>
        </w:tc>
        <w:tc>
          <w:tcPr>
            <w:tcW w:w="1144" w:type="dxa"/>
            <w:gridSpan w:val="5"/>
          </w:tcPr>
          <w:p w:rsidR="00F267A2" w:rsidRDefault="00F267A2" w:rsidP="00F267A2">
            <w:pPr>
              <w:jc w:val="center"/>
            </w:pPr>
            <w:r w:rsidRPr="00193733">
              <w:rPr>
                <w:sz w:val="18"/>
                <w:szCs w:val="18"/>
              </w:rPr>
              <w:t>0,00</w:t>
            </w:r>
          </w:p>
        </w:tc>
        <w:tc>
          <w:tcPr>
            <w:tcW w:w="1139" w:type="dxa"/>
            <w:gridSpan w:val="4"/>
          </w:tcPr>
          <w:p w:rsidR="00F267A2" w:rsidRDefault="00F267A2" w:rsidP="00F267A2">
            <w:pPr>
              <w:jc w:val="center"/>
            </w:pPr>
            <w:r w:rsidRPr="00193733">
              <w:rPr>
                <w:sz w:val="18"/>
                <w:szCs w:val="18"/>
              </w:rPr>
              <w:t>0,00</w:t>
            </w:r>
          </w:p>
        </w:tc>
        <w:tc>
          <w:tcPr>
            <w:tcW w:w="1276" w:type="dxa"/>
          </w:tcPr>
          <w:p w:rsidR="00F267A2" w:rsidRDefault="00F267A2" w:rsidP="00F267A2">
            <w:pPr>
              <w:jc w:val="center"/>
            </w:pPr>
            <w:r w:rsidRPr="00193733">
              <w:rPr>
                <w:sz w:val="18"/>
                <w:szCs w:val="18"/>
              </w:rPr>
              <w:t>0,00</w:t>
            </w:r>
          </w:p>
        </w:tc>
        <w:tc>
          <w:tcPr>
            <w:tcW w:w="1134" w:type="dxa"/>
          </w:tcPr>
          <w:p w:rsidR="00F267A2" w:rsidRDefault="00F267A2" w:rsidP="00F267A2">
            <w:pPr>
              <w:jc w:val="center"/>
            </w:pPr>
            <w:r w:rsidRPr="00193733">
              <w:rPr>
                <w:sz w:val="18"/>
                <w:szCs w:val="18"/>
              </w:rPr>
              <w:t>0,00</w:t>
            </w:r>
          </w:p>
        </w:tc>
        <w:tc>
          <w:tcPr>
            <w:tcW w:w="1134" w:type="dxa"/>
          </w:tcPr>
          <w:p w:rsidR="00F267A2" w:rsidRDefault="00F267A2" w:rsidP="00F267A2">
            <w:pPr>
              <w:jc w:val="center"/>
            </w:pPr>
            <w:r w:rsidRPr="00193733">
              <w:rPr>
                <w:sz w:val="18"/>
                <w:szCs w:val="18"/>
              </w:rPr>
              <w:t>0,00</w:t>
            </w:r>
          </w:p>
        </w:tc>
      </w:tr>
      <w:tr w:rsidR="00F267A2" w:rsidRPr="0006447A" w:rsidTr="001164A1">
        <w:trPr>
          <w:trHeight w:val="244"/>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shd w:val="clear" w:color="auto" w:fill="FFFFFF"/>
              </w:rPr>
            </w:pPr>
          </w:p>
        </w:tc>
        <w:tc>
          <w:tcPr>
            <w:tcW w:w="2274" w:type="dxa"/>
            <w:gridSpan w:val="3"/>
          </w:tcPr>
          <w:p w:rsidR="00F267A2" w:rsidRPr="000A0F47" w:rsidRDefault="00F267A2" w:rsidP="00C04ADC">
            <w:pPr>
              <w:jc w:val="center"/>
              <w:rPr>
                <w:sz w:val="18"/>
                <w:szCs w:val="18"/>
              </w:rPr>
            </w:pPr>
            <w:r w:rsidRPr="000A0F47">
              <w:rPr>
                <w:sz w:val="18"/>
                <w:szCs w:val="18"/>
              </w:rPr>
              <w:t>Районный бюджет</w:t>
            </w:r>
          </w:p>
        </w:tc>
        <w:tc>
          <w:tcPr>
            <w:tcW w:w="1278" w:type="dxa"/>
            <w:gridSpan w:val="2"/>
          </w:tcPr>
          <w:p w:rsidR="00F267A2" w:rsidRDefault="00F267A2" w:rsidP="00F267A2">
            <w:pPr>
              <w:jc w:val="center"/>
            </w:pPr>
            <w:r w:rsidRPr="00193733">
              <w:rPr>
                <w:sz w:val="18"/>
                <w:szCs w:val="18"/>
              </w:rPr>
              <w:t>0,00</w:t>
            </w:r>
          </w:p>
        </w:tc>
        <w:tc>
          <w:tcPr>
            <w:tcW w:w="1144" w:type="dxa"/>
            <w:gridSpan w:val="5"/>
          </w:tcPr>
          <w:p w:rsidR="00F267A2" w:rsidRDefault="00F267A2" w:rsidP="00F267A2">
            <w:pPr>
              <w:jc w:val="center"/>
            </w:pPr>
            <w:r w:rsidRPr="00193733">
              <w:rPr>
                <w:sz w:val="18"/>
                <w:szCs w:val="18"/>
              </w:rPr>
              <w:t>0,00</w:t>
            </w:r>
          </w:p>
        </w:tc>
        <w:tc>
          <w:tcPr>
            <w:tcW w:w="1139" w:type="dxa"/>
            <w:gridSpan w:val="4"/>
          </w:tcPr>
          <w:p w:rsidR="00F267A2" w:rsidRDefault="00F267A2" w:rsidP="00F267A2">
            <w:pPr>
              <w:jc w:val="center"/>
            </w:pPr>
            <w:r w:rsidRPr="00193733">
              <w:rPr>
                <w:sz w:val="18"/>
                <w:szCs w:val="18"/>
              </w:rPr>
              <w:t>0,00</w:t>
            </w:r>
          </w:p>
        </w:tc>
        <w:tc>
          <w:tcPr>
            <w:tcW w:w="1276" w:type="dxa"/>
          </w:tcPr>
          <w:p w:rsidR="00F267A2" w:rsidRDefault="00F267A2" w:rsidP="00F267A2">
            <w:pPr>
              <w:jc w:val="center"/>
            </w:pPr>
            <w:r w:rsidRPr="00193733">
              <w:rPr>
                <w:sz w:val="18"/>
                <w:szCs w:val="18"/>
              </w:rPr>
              <w:t>0,00</w:t>
            </w:r>
          </w:p>
        </w:tc>
        <w:tc>
          <w:tcPr>
            <w:tcW w:w="1134" w:type="dxa"/>
          </w:tcPr>
          <w:p w:rsidR="00F267A2" w:rsidRDefault="00F267A2" w:rsidP="00F267A2">
            <w:pPr>
              <w:jc w:val="center"/>
            </w:pPr>
            <w:r w:rsidRPr="00193733">
              <w:rPr>
                <w:sz w:val="18"/>
                <w:szCs w:val="18"/>
              </w:rPr>
              <w:t>0,00</w:t>
            </w:r>
          </w:p>
        </w:tc>
        <w:tc>
          <w:tcPr>
            <w:tcW w:w="1134" w:type="dxa"/>
          </w:tcPr>
          <w:p w:rsidR="00F267A2" w:rsidRDefault="00F267A2" w:rsidP="00F267A2">
            <w:pPr>
              <w:jc w:val="center"/>
            </w:pPr>
            <w:r w:rsidRPr="00193733">
              <w:rPr>
                <w:sz w:val="18"/>
                <w:szCs w:val="18"/>
              </w:rPr>
              <w:t>0,00</w:t>
            </w:r>
          </w:p>
        </w:tc>
      </w:tr>
      <w:tr w:rsidR="00F267A2" w:rsidRPr="0006447A" w:rsidTr="001164A1">
        <w:trPr>
          <w:trHeight w:val="126"/>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shd w:val="clear" w:color="auto" w:fill="FFFFFF"/>
              </w:rPr>
            </w:pPr>
          </w:p>
        </w:tc>
        <w:tc>
          <w:tcPr>
            <w:tcW w:w="2274" w:type="dxa"/>
            <w:gridSpan w:val="3"/>
          </w:tcPr>
          <w:p w:rsidR="00F267A2" w:rsidRPr="000A0F47" w:rsidRDefault="00F267A2" w:rsidP="00C04ADC">
            <w:pPr>
              <w:jc w:val="center"/>
              <w:rPr>
                <w:sz w:val="18"/>
                <w:szCs w:val="18"/>
              </w:rPr>
            </w:pPr>
            <w:r w:rsidRPr="000A0F47">
              <w:rPr>
                <w:sz w:val="18"/>
                <w:szCs w:val="18"/>
              </w:rPr>
              <w:t>Бюджет сельского поселения Курумоч</w:t>
            </w:r>
          </w:p>
        </w:tc>
        <w:tc>
          <w:tcPr>
            <w:tcW w:w="1278" w:type="dxa"/>
            <w:gridSpan w:val="2"/>
          </w:tcPr>
          <w:p w:rsidR="00F267A2" w:rsidRPr="000A0F47" w:rsidRDefault="00F267A2" w:rsidP="00F267A2">
            <w:pPr>
              <w:jc w:val="center"/>
              <w:rPr>
                <w:sz w:val="18"/>
                <w:szCs w:val="18"/>
              </w:rPr>
            </w:pPr>
            <w:r>
              <w:rPr>
                <w:sz w:val="18"/>
                <w:szCs w:val="18"/>
              </w:rPr>
              <w:t>25,00</w:t>
            </w:r>
          </w:p>
        </w:tc>
        <w:tc>
          <w:tcPr>
            <w:tcW w:w="1144" w:type="dxa"/>
            <w:gridSpan w:val="5"/>
          </w:tcPr>
          <w:p w:rsidR="00F267A2" w:rsidRDefault="00F267A2" w:rsidP="00F267A2">
            <w:pPr>
              <w:jc w:val="center"/>
            </w:pPr>
            <w:r w:rsidRPr="00DF0E91">
              <w:rPr>
                <w:sz w:val="18"/>
                <w:szCs w:val="18"/>
              </w:rPr>
              <w:t>5,0</w:t>
            </w:r>
          </w:p>
        </w:tc>
        <w:tc>
          <w:tcPr>
            <w:tcW w:w="1139" w:type="dxa"/>
            <w:gridSpan w:val="4"/>
          </w:tcPr>
          <w:p w:rsidR="00F267A2" w:rsidRDefault="00F267A2" w:rsidP="00F267A2">
            <w:pPr>
              <w:jc w:val="center"/>
            </w:pPr>
            <w:r w:rsidRPr="00DF0E91">
              <w:rPr>
                <w:sz w:val="18"/>
                <w:szCs w:val="18"/>
              </w:rPr>
              <w:t>5,0</w:t>
            </w:r>
          </w:p>
        </w:tc>
        <w:tc>
          <w:tcPr>
            <w:tcW w:w="1276" w:type="dxa"/>
          </w:tcPr>
          <w:p w:rsidR="00F267A2" w:rsidRDefault="00F267A2" w:rsidP="00F267A2">
            <w:pPr>
              <w:jc w:val="center"/>
            </w:pPr>
            <w:r w:rsidRPr="00DF0E91">
              <w:rPr>
                <w:sz w:val="18"/>
                <w:szCs w:val="18"/>
              </w:rPr>
              <w:t>5,0</w:t>
            </w:r>
          </w:p>
        </w:tc>
        <w:tc>
          <w:tcPr>
            <w:tcW w:w="1134" w:type="dxa"/>
          </w:tcPr>
          <w:p w:rsidR="00F267A2" w:rsidRDefault="00F267A2" w:rsidP="00F267A2">
            <w:pPr>
              <w:jc w:val="center"/>
            </w:pPr>
            <w:r w:rsidRPr="00DF0E91">
              <w:rPr>
                <w:sz w:val="18"/>
                <w:szCs w:val="18"/>
              </w:rPr>
              <w:t>5,0</w:t>
            </w:r>
          </w:p>
        </w:tc>
        <w:tc>
          <w:tcPr>
            <w:tcW w:w="1134" w:type="dxa"/>
          </w:tcPr>
          <w:p w:rsidR="00F267A2" w:rsidRDefault="00F267A2" w:rsidP="00F267A2">
            <w:pPr>
              <w:jc w:val="center"/>
            </w:pPr>
            <w:r w:rsidRPr="00DF0E91">
              <w:rPr>
                <w:sz w:val="18"/>
                <w:szCs w:val="18"/>
              </w:rPr>
              <w:t>5,0</w:t>
            </w:r>
          </w:p>
        </w:tc>
      </w:tr>
      <w:tr w:rsidR="00F267A2" w:rsidRPr="0006447A" w:rsidTr="001164A1">
        <w:trPr>
          <w:trHeight w:val="136"/>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shd w:val="clear" w:color="auto" w:fill="FFFFFF"/>
              </w:rPr>
            </w:pPr>
          </w:p>
        </w:tc>
        <w:tc>
          <w:tcPr>
            <w:tcW w:w="2274" w:type="dxa"/>
            <w:gridSpan w:val="3"/>
          </w:tcPr>
          <w:p w:rsidR="00F267A2" w:rsidRPr="000A0F47" w:rsidRDefault="00F267A2" w:rsidP="00C04ADC">
            <w:pPr>
              <w:jc w:val="center"/>
              <w:rPr>
                <w:sz w:val="18"/>
                <w:szCs w:val="18"/>
              </w:rPr>
            </w:pPr>
            <w:r w:rsidRPr="000A0F47">
              <w:rPr>
                <w:sz w:val="18"/>
                <w:szCs w:val="18"/>
              </w:rPr>
              <w:t>Внебюджетные средства</w:t>
            </w:r>
          </w:p>
          <w:p w:rsidR="00F267A2" w:rsidRPr="000A0F47" w:rsidRDefault="00F267A2" w:rsidP="00C04ADC">
            <w:pPr>
              <w:jc w:val="center"/>
              <w:rPr>
                <w:sz w:val="18"/>
                <w:szCs w:val="18"/>
              </w:rPr>
            </w:pPr>
          </w:p>
        </w:tc>
        <w:tc>
          <w:tcPr>
            <w:tcW w:w="1278" w:type="dxa"/>
            <w:gridSpan w:val="2"/>
          </w:tcPr>
          <w:p w:rsidR="00F267A2" w:rsidRDefault="00F267A2" w:rsidP="00F267A2">
            <w:pPr>
              <w:jc w:val="center"/>
            </w:pPr>
            <w:r w:rsidRPr="00987468">
              <w:rPr>
                <w:sz w:val="18"/>
                <w:szCs w:val="18"/>
              </w:rPr>
              <w:t>0,00</w:t>
            </w:r>
          </w:p>
        </w:tc>
        <w:tc>
          <w:tcPr>
            <w:tcW w:w="1144" w:type="dxa"/>
            <w:gridSpan w:val="5"/>
          </w:tcPr>
          <w:p w:rsidR="00F267A2" w:rsidRDefault="00F267A2" w:rsidP="00F267A2">
            <w:pPr>
              <w:jc w:val="center"/>
            </w:pPr>
            <w:r w:rsidRPr="00987468">
              <w:rPr>
                <w:sz w:val="18"/>
                <w:szCs w:val="18"/>
              </w:rPr>
              <w:t>0,00</w:t>
            </w:r>
          </w:p>
        </w:tc>
        <w:tc>
          <w:tcPr>
            <w:tcW w:w="1139" w:type="dxa"/>
            <w:gridSpan w:val="4"/>
          </w:tcPr>
          <w:p w:rsidR="00F267A2" w:rsidRDefault="00F267A2" w:rsidP="00F267A2">
            <w:pPr>
              <w:jc w:val="center"/>
            </w:pPr>
            <w:r w:rsidRPr="00987468">
              <w:rPr>
                <w:sz w:val="18"/>
                <w:szCs w:val="18"/>
              </w:rPr>
              <w:t>0,00</w:t>
            </w:r>
          </w:p>
        </w:tc>
        <w:tc>
          <w:tcPr>
            <w:tcW w:w="1276" w:type="dxa"/>
          </w:tcPr>
          <w:p w:rsidR="00F267A2" w:rsidRDefault="00F267A2" w:rsidP="00F267A2">
            <w:pPr>
              <w:jc w:val="center"/>
            </w:pPr>
            <w:r w:rsidRPr="00987468">
              <w:rPr>
                <w:sz w:val="18"/>
                <w:szCs w:val="18"/>
              </w:rPr>
              <w:t>0,00</w:t>
            </w:r>
          </w:p>
        </w:tc>
        <w:tc>
          <w:tcPr>
            <w:tcW w:w="1134" w:type="dxa"/>
          </w:tcPr>
          <w:p w:rsidR="00F267A2" w:rsidRDefault="00F267A2" w:rsidP="00F267A2">
            <w:pPr>
              <w:jc w:val="center"/>
            </w:pPr>
            <w:r w:rsidRPr="00987468">
              <w:rPr>
                <w:sz w:val="18"/>
                <w:szCs w:val="18"/>
              </w:rPr>
              <w:t>0,00</w:t>
            </w:r>
          </w:p>
        </w:tc>
        <w:tc>
          <w:tcPr>
            <w:tcW w:w="1134" w:type="dxa"/>
          </w:tcPr>
          <w:p w:rsidR="00F267A2" w:rsidRDefault="00F267A2" w:rsidP="00F267A2">
            <w:pPr>
              <w:jc w:val="center"/>
            </w:pPr>
            <w:r w:rsidRPr="00987468">
              <w:rPr>
                <w:sz w:val="18"/>
                <w:szCs w:val="18"/>
              </w:rPr>
              <w:t>0,00</w:t>
            </w:r>
          </w:p>
        </w:tc>
      </w:tr>
      <w:tr w:rsidR="00F267A2" w:rsidRPr="0006447A" w:rsidTr="00BE7C96">
        <w:trPr>
          <w:trHeight w:val="136"/>
        </w:trPr>
        <w:tc>
          <w:tcPr>
            <w:tcW w:w="15735" w:type="dxa"/>
            <w:gridSpan w:val="23"/>
          </w:tcPr>
          <w:p w:rsidR="00F267A2" w:rsidRPr="000A0F47" w:rsidRDefault="00F267A2" w:rsidP="00C04ADC">
            <w:pPr>
              <w:jc w:val="center"/>
              <w:rPr>
                <w:sz w:val="18"/>
                <w:szCs w:val="18"/>
              </w:rPr>
            </w:pPr>
            <w:r w:rsidRPr="000A0F47">
              <w:rPr>
                <w:sz w:val="18"/>
                <w:szCs w:val="18"/>
              </w:rPr>
              <w:lastRenderedPageBreak/>
              <w:t>Задача 3.Обучение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r>
      <w:tr w:rsidR="00F267A2" w:rsidRPr="0006447A" w:rsidTr="001164A1">
        <w:trPr>
          <w:trHeight w:val="271"/>
        </w:trPr>
        <w:tc>
          <w:tcPr>
            <w:tcW w:w="1961" w:type="dxa"/>
            <w:gridSpan w:val="2"/>
            <w:vMerge w:val="restart"/>
          </w:tcPr>
          <w:p w:rsidR="00F267A2" w:rsidRPr="000A0F47" w:rsidRDefault="00F267A2" w:rsidP="008C672E">
            <w:pPr>
              <w:rPr>
                <w:sz w:val="18"/>
                <w:szCs w:val="18"/>
              </w:rPr>
            </w:pPr>
            <w:r w:rsidRPr="000A0F47">
              <w:rPr>
                <w:sz w:val="18"/>
                <w:szCs w:val="18"/>
              </w:rPr>
              <w:t>Мероприятие 3.1.</w:t>
            </w:r>
          </w:p>
        </w:tc>
        <w:tc>
          <w:tcPr>
            <w:tcW w:w="1560" w:type="dxa"/>
            <w:gridSpan w:val="3"/>
            <w:vMerge w:val="restart"/>
          </w:tcPr>
          <w:p w:rsidR="00F267A2" w:rsidRPr="000A0F47" w:rsidRDefault="00F267A2" w:rsidP="0014781D">
            <w:pPr>
              <w:jc w:val="center"/>
              <w:rPr>
                <w:sz w:val="18"/>
                <w:szCs w:val="18"/>
              </w:rPr>
            </w:pPr>
            <w:r w:rsidRPr="000A0F47">
              <w:rPr>
                <w:sz w:val="18"/>
                <w:szCs w:val="18"/>
              </w:rPr>
              <w:t>Администрация сельского поселения Курумоч</w:t>
            </w:r>
          </w:p>
        </w:tc>
        <w:tc>
          <w:tcPr>
            <w:tcW w:w="2835" w:type="dxa"/>
            <w:vMerge w:val="restart"/>
          </w:tcPr>
          <w:p w:rsidR="00F267A2" w:rsidRPr="000A0F47" w:rsidRDefault="00F267A2" w:rsidP="00744AD6">
            <w:pPr>
              <w:spacing w:line="276" w:lineRule="auto"/>
              <w:jc w:val="both"/>
              <w:rPr>
                <w:sz w:val="18"/>
                <w:szCs w:val="18"/>
              </w:rPr>
            </w:pPr>
            <w:r w:rsidRPr="000A0F47">
              <w:rPr>
                <w:sz w:val="18"/>
                <w:szCs w:val="18"/>
              </w:rPr>
              <w:t>Организация и проведение семинаров, лекций, бесед, конкурсов с учащимися общеобразовательных школ, по основам пожарной безопасности</w:t>
            </w:r>
          </w:p>
        </w:tc>
        <w:tc>
          <w:tcPr>
            <w:tcW w:w="2274" w:type="dxa"/>
            <w:gridSpan w:val="3"/>
          </w:tcPr>
          <w:p w:rsidR="00F267A2" w:rsidRPr="000A0F47" w:rsidRDefault="00F267A2" w:rsidP="00C04ADC">
            <w:pPr>
              <w:jc w:val="center"/>
              <w:rPr>
                <w:sz w:val="18"/>
                <w:szCs w:val="18"/>
              </w:rPr>
            </w:pPr>
            <w:r w:rsidRPr="000A0F47">
              <w:rPr>
                <w:sz w:val="18"/>
                <w:szCs w:val="18"/>
              </w:rPr>
              <w:t>Всего,</w:t>
            </w: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C54087">
              <w:rPr>
                <w:sz w:val="18"/>
                <w:szCs w:val="18"/>
              </w:rPr>
              <w:t>не требует финансирования</w:t>
            </w:r>
          </w:p>
        </w:tc>
        <w:tc>
          <w:tcPr>
            <w:tcW w:w="1139" w:type="dxa"/>
            <w:gridSpan w:val="4"/>
          </w:tcPr>
          <w:p w:rsidR="00F267A2" w:rsidRDefault="00F267A2" w:rsidP="00F267A2">
            <w:pPr>
              <w:jc w:val="center"/>
            </w:pPr>
            <w:r w:rsidRPr="00C54087">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0A0F47" w:rsidRPr="0006447A" w:rsidTr="001164A1">
        <w:trPr>
          <w:trHeight w:val="258"/>
        </w:trPr>
        <w:tc>
          <w:tcPr>
            <w:tcW w:w="1961" w:type="dxa"/>
            <w:gridSpan w:val="2"/>
            <w:vMerge/>
          </w:tcPr>
          <w:p w:rsidR="000A0F47" w:rsidRPr="000A0F47" w:rsidRDefault="000A0F47">
            <w:pPr>
              <w:rPr>
                <w:sz w:val="18"/>
                <w:szCs w:val="18"/>
              </w:rPr>
            </w:pPr>
          </w:p>
        </w:tc>
        <w:tc>
          <w:tcPr>
            <w:tcW w:w="1560" w:type="dxa"/>
            <w:gridSpan w:val="3"/>
            <w:vMerge/>
          </w:tcPr>
          <w:p w:rsidR="000A0F47" w:rsidRPr="000A0F47" w:rsidRDefault="000A0F47" w:rsidP="0014781D">
            <w:pPr>
              <w:jc w:val="center"/>
              <w:rPr>
                <w:sz w:val="18"/>
                <w:szCs w:val="18"/>
              </w:rPr>
            </w:pPr>
          </w:p>
        </w:tc>
        <w:tc>
          <w:tcPr>
            <w:tcW w:w="2835" w:type="dxa"/>
            <w:vMerge/>
          </w:tcPr>
          <w:p w:rsidR="000A0F47" w:rsidRPr="000A0F47" w:rsidRDefault="000A0F47" w:rsidP="00C04ADC">
            <w:pPr>
              <w:spacing w:line="276" w:lineRule="auto"/>
              <w:jc w:val="both"/>
              <w:rPr>
                <w:sz w:val="18"/>
                <w:szCs w:val="18"/>
              </w:rPr>
            </w:pPr>
          </w:p>
        </w:tc>
        <w:tc>
          <w:tcPr>
            <w:tcW w:w="2274" w:type="dxa"/>
            <w:gridSpan w:val="3"/>
          </w:tcPr>
          <w:p w:rsidR="000A0F47" w:rsidRPr="000A0F47" w:rsidRDefault="00F267A2" w:rsidP="00C04ADC">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337" w:type="dxa"/>
            <w:gridSpan w:val="6"/>
          </w:tcPr>
          <w:p w:rsidR="000A0F47" w:rsidRPr="000A0F47" w:rsidRDefault="000A0F47" w:rsidP="00C04ADC">
            <w:pPr>
              <w:jc w:val="center"/>
              <w:rPr>
                <w:sz w:val="18"/>
                <w:szCs w:val="18"/>
              </w:rPr>
            </w:pPr>
          </w:p>
        </w:tc>
        <w:tc>
          <w:tcPr>
            <w:tcW w:w="1085" w:type="dxa"/>
          </w:tcPr>
          <w:p w:rsidR="000A0F47" w:rsidRPr="000A0F47" w:rsidRDefault="000A0F47" w:rsidP="00C04ADC">
            <w:pPr>
              <w:jc w:val="center"/>
              <w:rPr>
                <w:sz w:val="18"/>
                <w:szCs w:val="18"/>
              </w:rPr>
            </w:pPr>
          </w:p>
        </w:tc>
        <w:tc>
          <w:tcPr>
            <w:tcW w:w="1139" w:type="dxa"/>
            <w:gridSpan w:val="4"/>
          </w:tcPr>
          <w:p w:rsidR="000A0F47" w:rsidRPr="000A0F47" w:rsidRDefault="000A0F47" w:rsidP="00C04ADC">
            <w:pPr>
              <w:jc w:val="center"/>
              <w:rPr>
                <w:sz w:val="18"/>
                <w:szCs w:val="18"/>
              </w:rPr>
            </w:pPr>
          </w:p>
        </w:tc>
        <w:tc>
          <w:tcPr>
            <w:tcW w:w="1276"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r>
      <w:tr w:rsidR="00F267A2" w:rsidRPr="0006447A" w:rsidTr="001164A1">
        <w:trPr>
          <w:trHeight w:val="190"/>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spacing w:line="276" w:lineRule="auto"/>
              <w:jc w:val="both"/>
              <w:rPr>
                <w:sz w:val="18"/>
                <w:szCs w:val="18"/>
              </w:rPr>
            </w:pPr>
          </w:p>
        </w:tc>
        <w:tc>
          <w:tcPr>
            <w:tcW w:w="2274" w:type="dxa"/>
            <w:gridSpan w:val="3"/>
          </w:tcPr>
          <w:p w:rsidR="00F267A2" w:rsidRPr="000A0F47" w:rsidRDefault="00F267A2" w:rsidP="00C04ADC">
            <w:pPr>
              <w:jc w:val="center"/>
              <w:rPr>
                <w:sz w:val="18"/>
                <w:szCs w:val="18"/>
              </w:rPr>
            </w:pPr>
            <w:r w:rsidRPr="000A0F47">
              <w:rPr>
                <w:sz w:val="18"/>
                <w:szCs w:val="18"/>
              </w:rPr>
              <w:t>Областной бюджет</w:t>
            </w: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21525C">
              <w:rPr>
                <w:sz w:val="18"/>
                <w:szCs w:val="18"/>
              </w:rPr>
              <w:t>не требует финансирования</w:t>
            </w:r>
          </w:p>
        </w:tc>
        <w:tc>
          <w:tcPr>
            <w:tcW w:w="1139" w:type="dxa"/>
            <w:gridSpan w:val="4"/>
          </w:tcPr>
          <w:p w:rsidR="00F267A2" w:rsidRDefault="00F267A2" w:rsidP="00F267A2">
            <w:pPr>
              <w:jc w:val="center"/>
            </w:pPr>
            <w:r w:rsidRPr="0021525C">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F267A2" w:rsidRPr="0006447A" w:rsidTr="001164A1">
        <w:trPr>
          <w:trHeight w:val="271"/>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spacing w:line="276" w:lineRule="auto"/>
              <w:jc w:val="both"/>
              <w:rPr>
                <w:sz w:val="18"/>
                <w:szCs w:val="18"/>
              </w:rPr>
            </w:pPr>
          </w:p>
        </w:tc>
        <w:tc>
          <w:tcPr>
            <w:tcW w:w="2274" w:type="dxa"/>
            <w:gridSpan w:val="3"/>
          </w:tcPr>
          <w:p w:rsidR="00F267A2" w:rsidRPr="000A0F47" w:rsidRDefault="00F267A2" w:rsidP="00C04ADC">
            <w:pPr>
              <w:jc w:val="center"/>
              <w:rPr>
                <w:sz w:val="18"/>
                <w:szCs w:val="18"/>
              </w:rPr>
            </w:pPr>
            <w:r w:rsidRPr="000A0F47">
              <w:rPr>
                <w:sz w:val="18"/>
                <w:szCs w:val="18"/>
              </w:rPr>
              <w:t>Районный бюджет</w:t>
            </w: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21525C">
              <w:rPr>
                <w:sz w:val="18"/>
                <w:szCs w:val="18"/>
              </w:rPr>
              <w:t>не требует финансирования</w:t>
            </w:r>
          </w:p>
        </w:tc>
        <w:tc>
          <w:tcPr>
            <w:tcW w:w="1139" w:type="dxa"/>
            <w:gridSpan w:val="4"/>
          </w:tcPr>
          <w:p w:rsidR="00F267A2" w:rsidRDefault="00F267A2" w:rsidP="00F267A2">
            <w:pPr>
              <w:jc w:val="center"/>
            </w:pPr>
            <w:r w:rsidRPr="0021525C">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F267A2" w:rsidRPr="0006447A" w:rsidTr="001164A1">
        <w:trPr>
          <w:trHeight w:val="190"/>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spacing w:line="276" w:lineRule="auto"/>
              <w:jc w:val="both"/>
              <w:rPr>
                <w:sz w:val="18"/>
                <w:szCs w:val="18"/>
              </w:rPr>
            </w:pPr>
          </w:p>
        </w:tc>
        <w:tc>
          <w:tcPr>
            <w:tcW w:w="2274" w:type="dxa"/>
            <w:gridSpan w:val="3"/>
          </w:tcPr>
          <w:p w:rsidR="00F267A2" w:rsidRPr="000A0F47" w:rsidRDefault="00F267A2" w:rsidP="00C04ADC">
            <w:pPr>
              <w:jc w:val="center"/>
              <w:rPr>
                <w:sz w:val="18"/>
                <w:szCs w:val="18"/>
              </w:rPr>
            </w:pPr>
            <w:r w:rsidRPr="000A0F47">
              <w:rPr>
                <w:sz w:val="18"/>
                <w:szCs w:val="18"/>
              </w:rPr>
              <w:t>Бюджет сельского поселения Курумоч</w:t>
            </w: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21525C">
              <w:rPr>
                <w:sz w:val="18"/>
                <w:szCs w:val="18"/>
              </w:rPr>
              <w:t>не требует финансирования</w:t>
            </w:r>
          </w:p>
        </w:tc>
        <w:tc>
          <w:tcPr>
            <w:tcW w:w="1139" w:type="dxa"/>
            <w:gridSpan w:val="4"/>
          </w:tcPr>
          <w:p w:rsidR="00F267A2" w:rsidRDefault="00F267A2" w:rsidP="00F267A2">
            <w:pPr>
              <w:jc w:val="center"/>
            </w:pPr>
            <w:r w:rsidRPr="0021525C">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F267A2" w:rsidRPr="0006447A" w:rsidTr="001164A1">
        <w:trPr>
          <w:trHeight w:val="462"/>
        </w:trPr>
        <w:tc>
          <w:tcPr>
            <w:tcW w:w="1961" w:type="dxa"/>
            <w:gridSpan w:val="2"/>
            <w:vMerge/>
          </w:tcPr>
          <w:p w:rsidR="00F267A2" w:rsidRPr="000A0F47" w:rsidRDefault="00F267A2">
            <w:pPr>
              <w:rPr>
                <w:sz w:val="18"/>
                <w:szCs w:val="18"/>
              </w:rPr>
            </w:pPr>
          </w:p>
        </w:tc>
        <w:tc>
          <w:tcPr>
            <w:tcW w:w="1560" w:type="dxa"/>
            <w:gridSpan w:val="3"/>
            <w:vMerge/>
          </w:tcPr>
          <w:p w:rsidR="00F267A2" w:rsidRPr="000A0F47" w:rsidRDefault="00F267A2" w:rsidP="0014781D">
            <w:pPr>
              <w:jc w:val="center"/>
              <w:rPr>
                <w:sz w:val="18"/>
                <w:szCs w:val="18"/>
              </w:rPr>
            </w:pPr>
          </w:p>
        </w:tc>
        <w:tc>
          <w:tcPr>
            <w:tcW w:w="2835" w:type="dxa"/>
            <w:vMerge/>
          </w:tcPr>
          <w:p w:rsidR="00F267A2" w:rsidRPr="000A0F47" w:rsidRDefault="00F267A2" w:rsidP="00C04ADC">
            <w:pPr>
              <w:spacing w:line="276" w:lineRule="auto"/>
              <w:jc w:val="both"/>
              <w:rPr>
                <w:sz w:val="18"/>
                <w:szCs w:val="18"/>
              </w:rPr>
            </w:pPr>
          </w:p>
        </w:tc>
        <w:tc>
          <w:tcPr>
            <w:tcW w:w="2274" w:type="dxa"/>
            <w:gridSpan w:val="3"/>
          </w:tcPr>
          <w:p w:rsidR="00F267A2" w:rsidRPr="000A0F47" w:rsidRDefault="00F267A2" w:rsidP="00C04ADC">
            <w:pPr>
              <w:jc w:val="center"/>
              <w:rPr>
                <w:sz w:val="18"/>
                <w:szCs w:val="18"/>
              </w:rPr>
            </w:pPr>
            <w:r w:rsidRPr="000A0F47">
              <w:rPr>
                <w:sz w:val="18"/>
                <w:szCs w:val="18"/>
              </w:rPr>
              <w:t>Внебюджетные средства</w:t>
            </w:r>
          </w:p>
          <w:p w:rsidR="00F267A2" w:rsidRPr="000A0F47" w:rsidRDefault="00F267A2" w:rsidP="00C04ADC">
            <w:pPr>
              <w:jc w:val="center"/>
              <w:rPr>
                <w:sz w:val="18"/>
                <w:szCs w:val="18"/>
              </w:rPr>
            </w:pP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6C70DB">
              <w:rPr>
                <w:sz w:val="18"/>
                <w:szCs w:val="18"/>
              </w:rPr>
              <w:t>не требует финансирования</w:t>
            </w:r>
          </w:p>
        </w:tc>
        <w:tc>
          <w:tcPr>
            <w:tcW w:w="1139" w:type="dxa"/>
            <w:gridSpan w:val="4"/>
          </w:tcPr>
          <w:p w:rsidR="00F267A2" w:rsidRDefault="00F267A2" w:rsidP="00F267A2">
            <w:pPr>
              <w:jc w:val="center"/>
            </w:pPr>
            <w:r w:rsidRPr="006C70DB">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F267A2" w:rsidRPr="0006447A" w:rsidTr="001164A1">
        <w:trPr>
          <w:trHeight w:val="244"/>
        </w:trPr>
        <w:tc>
          <w:tcPr>
            <w:tcW w:w="1961" w:type="dxa"/>
            <w:gridSpan w:val="2"/>
            <w:vMerge w:val="restart"/>
          </w:tcPr>
          <w:p w:rsidR="00F267A2" w:rsidRPr="000A0F47" w:rsidRDefault="00F267A2" w:rsidP="008C672E">
            <w:pPr>
              <w:rPr>
                <w:sz w:val="18"/>
                <w:szCs w:val="18"/>
              </w:rPr>
            </w:pPr>
            <w:r w:rsidRPr="000A0F47">
              <w:rPr>
                <w:sz w:val="18"/>
                <w:szCs w:val="18"/>
              </w:rPr>
              <w:t>Мероприятие 3.2.</w:t>
            </w:r>
          </w:p>
        </w:tc>
        <w:tc>
          <w:tcPr>
            <w:tcW w:w="1560" w:type="dxa"/>
            <w:gridSpan w:val="3"/>
            <w:vMerge w:val="restart"/>
          </w:tcPr>
          <w:p w:rsidR="00F267A2" w:rsidRPr="000A0F47" w:rsidRDefault="00F267A2" w:rsidP="00C04ADC">
            <w:pPr>
              <w:jc w:val="center"/>
              <w:rPr>
                <w:sz w:val="18"/>
                <w:szCs w:val="18"/>
              </w:rPr>
            </w:pPr>
            <w:r w:rsidRPr="000A0F47">
              <w:rPr>
                <w:sz w:val="18"/>
                <w:szCs w:val="18"/>
              </w:rPr>
              <w:t>Администрация сельского поселения Курумоч</w:t>
            </w:r>
          </w:p>
        </w:tc>
        <w:tc>
          <w:tcPr>
            <w:tcW w:w="2835" w:type="dxa"/>
            <w:vMerge w:val="restart"/>
          </w:tcPr>
          <w:p w:rsidR="00F267A2" w:rsidRPr="000A0F47" w:rsidRDefault="00F267A2" w:rsidP="008C672E">
            <w:pPr>
              <w:pStyle w:val="ab"/>
              <w:spacing w:line="276" w:lineRule="auto"/>
              <w:ind w:left="30" w:right="30"/>
              <w:jc w:val="both"/>
              <w:textAlignment w:val="baseline"/>
              <w:rPr>
                <w:color w:val="FF0000"/>
                <w:sz w:val="18"/>
                <w:szCs w:val="18"/>
                <w:shd w:val="clear" w:color="auto" w:fill="FFFFFF"/>
              </w:rPr>
            </w:pPr>
            <w:r w:rsidRPr="000A0F47">
              <w:rPr>
                <w:sz w:val="18"/>
                <w:szCs w:val="18"/>
              </w:rPr>
              <w:t xml:space="preserve">   Организация и проведение занятий с руководителями структурных подразделений (муниципальных бюджетных) предприятий и учреждений сельского поселения Курумоч  по вопросам пожарной безопасности</w:t>
            </w:r>
            <w:r w:rsidRPr="000A0F47">
              <w:rPr>
                <w:color w:val="FF0000"/>
                <w:sz w:val="18"/>
                <w:szCs w:val="18"/>
                <w:shd w:val="clear" w:color="auto" w:fill="FFFFFF"/>
              </w:rPr>
              <w:t xml:space="preserve"> </w:t>
            </w:r>
          </w:p>
        </w:tc>
        <w:tc>
          <w:tcPr>
            <w:tcW w:w="2274" w:type="dxa"/>
            <w:gridSpan w:val="3"/>
          </w:tcPr>
          <w:p w:rsidR="00F267A2" w:rsidRPr="000A0F47" w:rsidRDefault="00F267A2" w:rsidP="00C04ADC">
            <w:pPr>
              <w:jc w:val="center"/>
              <w:rPr>
                <w:sz w:val="18"/>
                <w:szCs w:val="18"/>
              </w:rPr>
            </w:pPr>
            <w:r w:rsidRPr="000A0F47">
              <w:rPr>
                <w:sz w:val="18"/>
                <w:szCs w:val="18"/>
              </w:rPr>
              <w:t>Всего,</w:t>
            </w: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D43EAE">
              <w:rPr>
                <w:sz w:val="18"/>
                <w:szCs w:val="18"/>
              </w:rPr>
              <w:t>не требует финансирования</w:t>
            </w:r>
          </w:p>
        </w:tc>
        <w:tc>
          <w:tcPr>
            <w:tcW w:w="1139" w:type="dxa"/>
            <w:gridSpan w:val="4"/>
          </w:tcPr>
          <w:p w:rsidR="00F267A2" w:rsidRDefault="00F267A2" w:rsidP="00F267A2">
            <w:pPr>
              <w:jc w:val="center"/>
            </w:pPr>
            <w:r w:rsidRPr="00D43EAE">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0A0F47" w:rsidRPr="0006447A" w:rsidTr="001164A1">
        <w:trPr>
          <w:trHeight w:val="217"/>
        </w:trPr>
        <w:tc>
          <w:tcPr>
            <w:tcW w:w="1961" w:type="dxa"/>
            <w:gridSpan w:val="2"/>
            <w:vMerge/>
          </w:tcPr>
          <w:p w:rsidR="000A0F47" w:rsidRPr="000A0F47" w:rsidRDefault="000A0F47" w:rsidP="0014781D">
            <w:pPr>
              <w:rPr>
                <w:sz w:val="18"/>
                <w:szCs w:val="18"/>
              </w:rPr>
            </w:pPr>
          </w:p>
        </w:tc>
        <w:tc>
          <w:tcPr>
            <w:tcW w:w="1560" w:type="dxa"/>
            <w:gridSpan w:val="3"/>
            <w:vMerge/>
          </w:tcPr>
          <w:p w:rsidR="000A0F47" w:rsidRPr="000A0F47" w:rsidRDefault="000A0F47" w:rsidP="00C04ADC">
            <w:pPr>
              <w:jc w:val="center"/>
              <w:rPr>
                <w:sz w:val="18"/>
                <w:szCs w:val="18"/>
              </w:rPr>
            </w:pPr>
          </w:p>
        </w:tc>
        <w:tc>
          <w:tcPr>
            <w:tcW w:w="2835" w:type="dxa"/>
            <w:vMerge/>
          </w:tcPr>
          <w:p w:rsidR="000A0F47" w:rsidRPr="000A0F47" w:rsidRDefault="000A0F47"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0A0F47" w:rsidRPr="000A0F47" w:rsidRDefault="000A0F47" w:rsidP="00C04ADC">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337" w:type="dxa"/>
            <w:gridSpan w:val="6"/>
          </w:tcPr>
          <w:p w:rsidR="000A0F47" w:rsidRPr="000A0F47" w:rsidRDefault="000A0F47" w:rsidP="00C04ADC">
            <w:pPr>
              <w:jc w:val="center"/>
              <w:rPr>
                <w:sz w:val="18"/>
                <w:szCs w:val="18"/>
              </w:rPr>
            </w:pPr>
          </w:p>
        </w:tc>
        <w:tc>
          <w:tcPr>
            <w:tcW w:w="1085" w:type="dxa"/>
          </w:tcPr>
          <w:p w:rsidR="000A0F47" w:rsidRPr="000A0F47" w:rsidRDefault="000A0F47" w:rsidP="00C04ADC">
            <w:pPr>
              <w:jc w:val="center"/>
              <w:rPr>
                <w:sz w:val="18"/>
                <w:szCs w:val="18"/>
              </w:rPr>
            </w:pPr>
          </w:p>
        </w:tc>
        <w:tc>
          <w:tcPr>
            <w:tcW w:w="1139" w:type="dxa"/>
            <w:gridSpan w:val="4"/>
          </w:tcPr>
          <w:p w:rsidR="000A0F47" w:rsidRPr="000A0F47" w:rsidRDefault="000A0F47" w:rsidP="00C04ADC">
            <w:pPr>
              <w:jc w:val="center"/>
              <w:rPr>
                <w:sz w:val="18"/>
                <w:szCs w:val="18"/>
              </w:rPr>
            </w:pPr>
          </w:p>
        </w:tc>
        <w:tc>
          <w:tcPr>
            <w:tcW w:w="1276"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c>
          <w:tcPr>
            <w:tcW w:w="1134" w:type="dxa"/>
          </w:tcPr>
          <w:p w:rsidR="000A0F47" w:rsidRPr="000A0F47" w:rsidRDefault="000A0F47" w:rsidP="00C04ADC">
            <w:pPr>
              <w:jc w:val="center"/>
              <w:rPr>
                <w:sz w:val="18"/>
                <w:szCs w:val="18"/>
              </w:rPr>
            </w:pPr>
          </w:p>
        </w:tc>
      </w:tr>
      <w:tr w:rsidR="00F267A2" w:rsidRPr="0006447A" w:rsidTr="001164A1">
        <w:trPr>
          <w:trHeight w:val="271"/>
        </w:trPr>
        <w:tc>
          <w:tcPr>
            <w:tcW w:w="1961" w:type="dxa"/>
            <w:gridSpan w:val="2"/>
            <w:vMerge/>
          </w:tcPr>
          <w:p w:rsidR="00F267A2" w:rsidRPr="000A0F47" w:rsidRDefault="00F267A2" w:rsidP="0014781D">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F267A2" w:rsidRPr="000A0F47" w:rsidRDefault="00F267A2" w:rsidP="00C04ADC">
            <w:pPr>
              <w:jc w:val="center"/>
              <w:rPr>
                <w:sz w:val="18"/>
                <w:szCs w:val="18"/>
              </w:rPr>
            </w:pPr>
            <w:r w:rsidRPr="000A0F47">
              <w:rPr>
                <w:sz w:val="18"/>
                <w:szCs w:val="18"/>
              </w:rPr>
              <w:t>Областной бюджет</w:t>
            </w: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C9335E">
              <w:rPr>
                <w:sz w:val="18"/>
                <w:szCs w:val="18"/>
              </w:rPr>
              <w:t>не требует финансирования</w:t>
            </w:r>
          </w:p>
        </w:tc>
        <w:tc>
          <w:tcPr>
            <w:tcW w:w="1139" w:type="dxa"/>
            <w:gridSpan w:val="4"/>
          </w:tcPr>
          <w:p w:rsidR="00F267A2" w:rsidRDefault="00F267A2" w:rsidP="00F267A2">
            <w:pPr>
              <w:jc w:val="center"/>
            </w:pPr>
            <w:r w:rsidRPr="00C9335E">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F267A2" w:rsidRPr="0006447A" w:rsidTr="001164A1">
        <w:trPr>
          <w:trHeight w:val="231"/>
        </w:trPr>
        <w:tc>
          <w:tcPr>
            <w:tcW w:w="1961" w:type="dxa"/>
            <w:gridSpan w:val="2"/>
            <w:vMerge/>
          </w:tcPr>
          <w:p w:rsidR="00F267A2" w:rsidRPr="000A0F47" w:rsidRDefault="00F267A2" w:rsidP="0014781D">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F267A2" w:rsidRPr="000A0F47" w:rsidRDefault="00F267A2" w:rsidP="00C04ADC">
            <w:pPr>
              <w:jc w:val="center"/>
              <w:rPr>
                <w:sz w:val="18"/>
                <w:szCs w:val="18"/>
              </w:rPr>
            </w:pPr>
            <w:r w:rsidRPr="000A0F47">
              <w:rPr>
                <w:sz w:val="18"/>
                <w:szCs w:val="18"/>
              </w:rPr>
              <w:t>Районный бюджет</w:t>
            </w: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C9335E">
              <w:rPr>
                <w:sz w:val="18"/>
                <w:szCs w:val="18"/>
              </w:rPr>
              <w:t>не требует финансирования</w:t>
            </w:r>
          </w:p>
        </w:tc>
        <w:tc>
          <w:tcPr>
            <w:tcW w:w="1139" w:type="dxa"/>
            <w:gridSpan w:val="4"/>
          </w:tcPr>
          <w:p w:rsidR="00F267A2" w:rsidRDefault="00F267A2" w:rsidP="00F267A2">
            <w:pPr>
              <w:jc w:val="center"/>
            </w:pPr>
            <w:r w:rsidRPr="00C9335E">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F267A2" w:rsidRPr="0006447A" w:rsidTr="001164A1">
        <w:trPr>
          <w:trHeight w:val="163"/>
        </w:trPr>
        <w:tc>
          <w:tcPr>
            <w:tcW w:w="1961" w:type="dxa"/>
            <w:gridSpan w:val="2"/>
            <w:vMerge/>
          </w:tcPr>
          <w:p w:rsidR="00F267A2" w:rsidRPr="000A0F47" w:rsidRDefault="00F267A2" w:rsidP="0014781D">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F267A2" w:rsidRPr="000A0F47" w:rsidRDefault="00F267A2" w:rsidP="00C04ADC">
            <w:pPr>
              <w:jc w:val="center"/>
              <w:rPr>
                <w:sz w:val="18"/>
                <w:szCs w:val="18"/>
              </w:rPr>
            </w:pPr>
            <w:r w:rsidRPr="000A0F47">
              <w:rPr>
                <w:sz w:val="18"/>
                <w:szCs w:val="18"/>
              </w:rPr>
              <w:t>Бюджет сельского поселения Курумоч</w:t>
            </w: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C9335E">
              <w:rPr>
                <w:sz w:val="18"/>
                <w:szCs w:val="18"/>
              </w:rPr>
              <w:t>не требует финансирования</w:t>
            </w:r>
          </w:p>
        </w:tc>
        <w:tc>
          <w:tcPr>
            <w:tcW w:w="1139" w:type="dxa"/>
            <w:gridSpan w:val="4"/>
          </w:tcPr>
          <w:p w:rsidR="00F267A2" w:rsidRDefault="00F267A2" w:rsidP="00F267A2">
            <w:pPr>
              <w:jc w:val="center"/>
            </w:pPr>
            <w:r w:rsidRPr="00C9335E">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F267A2" w:rsidRPr="0006447A" w:rsidTr="001164A1">
        <w:trPr>
          <w:trHeight w:val="231"/>
        </w:trPr>
        <w:tc>
          <w:tcPr>
            <w:tcW w:w="1961" w:type="dxa"/>
            <w:gridSpan w:val="2"/>
            <w:vMerge/>
          </w:tcPr>
          <w:p w:rsidR="00F267A2" w:rsidRPr="000A0F47" w:rsidRDefault="00F267A2" w:rsidP="0014781D">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u w:val="single"/>
                <w:bdr w:val="none" w:sz="0" w:space="0" w:color="auto" w:frame="1"/>
              </w:rPr>
            </w:pPr>
          </w:p>
        </w:tc>
        <w:tc>
          <w:tcPr>
            <w:tcW w:w="2274" w:type="dxa"/>
            <w:gridSpan w:val="3"/>
          </w:tcPr>
          <w:p w:rsidR="00F267A2" w:rsidRPr="000A0F47" w:rsidRDefault="00F267A2" w:rsidP="00C04ADC">
            <w:pPr>
              <w:jc w:val="center"/>
              <w:rPr>
                <w:sz w:val="18"/>
                <w:szCs w:val="18"/>
              </w:rPr>
            </w:pPr>
            <w:r w:rsidRPr="000A0F47">
              <w:rPr>
                <w:sz w:val="18"/>
                <w:szCs w:val="18"/>
              </w:rPr>
              <w:t>Внебюджетные средства</w:t>
            </w:r>
          </w:p>
          <w:p w:rsidR="00F267A2" w:rsidRPr="000A0F47" w:rsidRDefault="00F267A2" w:rsidP="00C04ADC">
            <w:pPr>
              <w:jc w:val="center"/>
              <w:rPr>
                <w:sz w:val="18"/>
                <w:szCs w:val="18"/>
              </w:rPr>
            </w:pPr>
          </w:p>
        </w:tc>
        <w:tc>
          <w:tcPr>
            <w:tcW w:w="1337" w:type="dxa"/>
            <w:gridSpan w:val="6"/>
          </w:tcPr>
          <w:p w:rsidR="00F267A2" w:rsidRPr="000A0F47" w:rsidRDefault="00F267A2" w:rsidP="00C04ADC">
            <w:pPr>
              <w:jc w:val="center"/>
              <w:rPr>
                <w:sz w:val="18"/>
                <w:szCs w:val="18"/>
              </w:rPr>
            </w:pPr>
            <w:r w:rsidRPr="000A0F47">
              <w:rPr>
                <w:sz w:val="18"/>
                <w:szCs w:val="18"/>
              </w:rPr>
              <w:t>не требует финансирования</w:t>
            </w:r>
          </w:p>
        </w:tc>
        <w:tc>
          <w:tcPr>
            <w:tcW w:w="1085" w:type="dxa"/>
          </w:tcPr>
          <w:p w:rsidR="00F267A2" w:rsidRDefault="00F267A2" w:rsidP="00F267A2">
            <w:pPr>
              <w:jc w:val="center"/>
            </w:pPr>
            <w:r w:rsidRPr="00C9335E">
              <w:rPr>
                <w:sz w:val="18"/>
                <w:szCs w:val="18"/>
              </w:rPr>
              <w:t>не требует финансирования</w:t>
            </w:r>
          </w:p>
        </w:tc>
        <w:tc>
          <w:tcPr>
            <w:tcW w:w="1139" w:type="dxa"/>
            <w:gridSpan w:val="4"/>
          </w:tcPr>
          <w:p w:rsidR="00F267A2" w:rsidRDefault="00F267A2" w:rsidP="00F267A2">
            <w:pPr>
              <w:jc w:val="center"/>
            </w:pPr>
            <w:r w:rsidRPr="00C9335E">
              <w:rPr>
                <w:sz w:val="18"/>
                <w:szCs w:val="18"/>
              </w:rPr>
              <w:t>не требует финансирования</w:t>
            </w:r>
          </w:p>
        </w:tc>
        <w:tc>
          <w:tcPr>
            <w:tcW w:w="1276"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C04ADC">
            <w:pPr>
              <w:jc w:val="center"/>
              <w:rPr>
                <w:sz w:val="18"/>
                <w:szCs w:val="18"/>
              </w:rPr>
            </w:pPr>
            <w:r w:rsidRPr="000A0F47">
              <w:rPr>
                <w:sz w:val="18"/>
                <w:szCs w:val="18"/>
              </w:rPr>
              <w:t>не требует финансирования</w:t>
            </w:r>
          </w:p>
        </w:tc>
      </w:tr>
      <w:tr w:rsidR="00F267A2" w:rsidRPr="0006447A" w:rsidTr="001164A1">
        <w:trPr>
          <w:trHeight w:val="298"/>
        </w:trPr>
        <w:tc>
          <w:tcPr>
            <w:tcW w:w="1961" w:type="dxa"/>
            <w:gridSpan w:val="2"/>
            <w:vMerge w:val="restart"/>
          </w:tcPr>
          <w:p w:rsidR="00F267A2" w:rsidRPr="000A0F47" w:rsidRDefault="00F267A2" w:rsidP="005D4D71">
            <w:pPr>
              <w:rPr>
                <w:sz w:val="18"/>
                <w:szCs w:val="18"/>
              </w:rPr>
            </w:pPr>
            <w:r w:rsidRPr="000A0F47">
              <w:rPr>
                <w:sz w:val="18"/>
                <w:szCs w:val="18"/>
              </w:rPr>
              <w:t>Мероприятие 3.3.</w:t>
            </w:r>
          </w:p>
        </w:tc>
        <w:tc>
          <w:tcPr>
            <w:tcW w:w="1560" w:type="dxa"/>
            <w:gridSpan w:val="3"/>
            <w:vMerge w:val="restart"/>
          </w:tcPr>
          <w:p w:rsidR="00F267A2" w:rsidRPr="000A0F47" w:rsidRDefault="00F267A2" w:rsidP="00C04ADC">
            <w:pPr>
              <w:jc w:val="center"/>
              <w:rPr>
                <w:sz w:val="18"/>
                <w:szCs w:val="18"/>
              </w:rPr>
            </w:pPr>
            <w:r w:rsidRPr="000A0F47">
              <w:rPr>
                <w:sz w:val="18"/>
                <w:szCs w:val="18"/>
              </w:rPr>
              <w:t>Администрация сельского поселения Курумоч</w:t>
            </w:r>
          </w:p>
        </w:tc>
        <w:tc>
          <w:tcPr>
            <w:tcW w:w="2835" w:type="dxa"/>
            <w:vMerge w:val="restart"/>
          </w:tcPr>
          <w:p w:rsidR="00F267A2" w:rsidRPr="000A0F47" w:rsidRDefault="00F267A2" w:rsidP="005D4D71">
            <w:pPr>
              <w:spacing w:line="276" w:lineRule="auto"/>
              <w:jc w:val="both"/>
              <w:rPr>
                <w:sz w:val="18"/>
                <w:szCs w:val="18"/>
              </w:rPr>
            </w:pPr>
            <w:r w:rsidRPr="000A0F47">
              <w:rPr>
                <w:sz w:val="18"/>
                <w:szCs w:val="18"/>
              </w:rPr>
              <w:t xml:space="preserve"> Организация и проведение собраний, встреч жителей сельского поселения Курумоч  по вопросам соблюдения мер пожарной безопасности </w:t>
            </w:r>
          </w:p>
        </w:tc>
        <w:tc>
          <w:tcPr>
            <w:tcW w:w="2274" w:type="dxa"/>
            <w:gridSpan w:val="3"/>
          </w:tcPr>
          <w:p w:rsidR="00F267A2" w:rsidRPr="000A0F47" w:rsidRDefault="00F267A2" w:rsidP="00C04ADC">
            <w:pPr>
              <w:jc w:val="center"/>
              <w:rPr>
                <w:sz w:val="18"/>
                <w:szCs w:val="18"/>
              </w:rPr>
            </w:pPr>
            <w:r w:rsidRPr="000A0F47">
              <w:rPr>
                <w:sz w:val="18"/>
                <w:szCs w:val="18"/>
              </w:rPr>
              <w:t>Всего,</w:t>
            </w:r>
          </w:p>
        </w:tc>
        <w:tc>
          <w:tcPr>
            <w:tcW w:w="1337" w:type="dxa"/>
            <w:gridSpan w:val="6"/>
          </w:tcPr>
          <w:p w:rsidR="00F267A2" w:rsidRPr="000A0F47" w:rsidRDefault="00F267A2" w:rsidP="00BB5034">
            <w:pPr>
              <w:jc w:val="center"/>
              <w:rPr>
                <w:sz w:val="18"/>
                <w:szCs w:val="18"/>
              </w:rPr>
            </w:pPr>
            <w:r w:rsidRPr="000A0F47">
              <w:rPr>
                <w:sz w:val="18"/>
                <w:szCs w:val="18"/>
              </w:rPr>
              <w:t>не требует финансирования</w:t>
            </w:r>
          </w:p>
        </w:tc>
        <w:tc>
          <w:tcPr>
            <w:tcW w:w="1085" w:type="dxa"/>
          </w:tcPr>
          <w:p w:rsidR="00F267A2" w:rsidRPr="000A0F47" w:rsidRDefault="00F267A2" w:rsidP="00F445DC">
            <w:pPr>
              <w:jc w:val="center"/>
              <w:rPr>
                <w:sz w:val="18"/>
                <w:szCs w:val="18"/>
              </w:rPr>
            </w:pPr>
            <w:r w:rsidRPr="000A0F47">
              <w:rPr>
                <w:sz w:val="18"/>
                <w:szCs w:val="18"/>
              </w:rPr>
              <w:t>не требует финансирования</w:t>
            </w:r>
          </w:p>
        </w:tc>
        <w:tc>
          <w:tcPr>
            <w:tcW w:w="1139" w:type="dxa"/>
            <w:gridSpan w:val="4"/>
          </w:tcPr>
          <w:p w:rsidR="00F267A2" w:rsidRPr="000A0F47" w:rsidRDefault="00F267A2" w:rsidP="00F445DC">
            <w:pPr>
              <w:jc w:val="center"/>
              <w:rPr>
                <w:sz w:val="18"/>
                <w:szCs w:val="18"/>
              </w:rPr>
            </w:pPr>
            <w:r w:rsidRPr="000A0F47">
              <w:rPr>
                <w:sz w:val="18"/>
                <w:szCs w:val="18"/>
              </w:rPr>
              <w:t>не требует финансирования</w:t>
            </w:r>
          </w:p>
        </w:tc>
        <w:tc>
          <w:tcPr>
            <w:tcW w:w="1276" w:type="dxa"/>
          </w:tcPr>
          <w:p w:rsidR="00F267A2" w:rsidRPr="000A0F47" w:rsidRDefault="00F267A2" w:rsidP="00F445DC">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r>
      <w:tr w:rsidR="00F267A2" w:rsidRPr="0006447A" w:rsidTr="001164A1">
        <w:trPr>
          <w:trHeight w:val="258"/>
        </w:trPr>
        <w:tc>
          <w:tcPr>
            <w:tcW w:w="1961" w:type="dxa"/>
            <w:gridSpan w:val="2"/>
            <w:vMerge/>
          </w:tcPr>
          <w:p w:rsidR="00F267A2" w:rsidRPr="000A0F47" w:rsidRDefault="00F267A2" w:rsidP="00C04ADC">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color w:val="000000"/>
                <w:sz w:val="18"/>
                <w:szCs w:val="18"/>
                <w:shd w:val="clear" w:color="auto" w:fill="FFFFFF"/>
              </w:rPr>
            </w:pPr>
          </w:p>
        </w:tc>
        <w:tc>
          <w:tcPr>
            <w:tcW w:w="2274" w:type="dxa"/>
            <w:gridSpan w:val="3"/>
          </w:tcPr>
          <w:p w:rsidR="00F267A2" w:rsidRPr="000A0F47" w:rsidRDefault="00F267A2" w:rsidP="00C04ADC">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337" w:type="dxa"/>
            <w:gridSpan w:val="6"/>
          </w:tcPr>
          <w:p w:rsidR="00F267A2" w:rsidRPr="000A0F47" w:rsidRDefault="00F267A2" w:rsidP="00BB5034">
            <w:pPr>
              <w:jc w:val="center"/>
              <w:rPr>
                <w:sz w:val="18"/>
                <w:szCs w:val="18"/>
              </w:rPr>
            </w:pPr>
          </w:p>
        </w:tc>
        <w:tc>
          <w:tcPr>
            <w:tcW w:w="1085" w:type="dxa"/>
          </w:tcPr>
          <w:p w:rsidR="00F267A2" w:rsidRPr="000A0F47" w:rsidRDefault="00F267A2" w:rsidP="00BB5034">
            <w:pPr>
              <w:jc w:val="center"/>
              <w:rPr>
                <w:sz w:val="18"/>
                <w:szCs w:val="18"/>
              </w:rPr>
            </w:pPr>
          </w:p>
        </w:tc>
        <w:tc>
          <w:tcPr>
            <w:tcW w:w="1139" w:type="dxa"/>
            <w:gridSpan w:val="4"/>
          </w:tcPr>
          <w:p w:rsidR="00F267A2" w:rsidRPr="000A0F47" w:rsidRDefault="00F267A2" w:rsidP="00F445DC">
            <w:pPr>
              <w:jc w:val="center"/>
              <w:rPr>
                <w:sz w:val="18"/>
                <w:szCs w:val="18"/>
              </w:rPr>
            </w:pPr>
          </w:p>
        </w:tc>
        <w:tc>
          <w:tcPr>
            <w:tcW w:w="1276" w:type="dxa"/>
          </w:tcPr>
          <w:p w:rsidR="00F267A2" w:rsidRPr="000A0F47" w:rsidRDefault="00F267A2" w:rsidP="00F445DC">
            <w:pPr>
              <w:jc w:val="center"/>
              <w:rPr>
                <w:sz w:val="18"/>
                <w:szCs w:val="18"/>
              </w:rPr>
            </w:pPr>
          </w:p>
        </w:tc>
        <w:tc>
          <w:tcPr>
            <w:tcW w:w="1134" w:type="dxa"/>
          </w:tcPr>
          <w:p w:rsidR="00F267A2" w:rsidRPr="000A0F47" w:rsidRDefault="00F267A2" w:rsidP="00BB5034">
            <w:pPr>
              <w:jc w:val="center"/>
              <w:rPr>
                <w:sz w:val="18"/>
                <w:szCs w:val="18"/>
              </w:rPr>
            </w:pPr>
          </w:p>
        </w:tc>
        <w:tc>
          <w:tcPr>
            <w:tcW w:w="1134" w:type="dxa"/>
          </w:tcPr>
          <w:p w:rsidR="00F267A2" w:rsidRPr="000A0F47" w:rsidRDefault="00F267A2" w:rsidP="00BB5034">
            <w:pPr>
              <w:jc w:val="center"/>
              <w:rPr>
                <w:sz w:val="18"/>
                <w:szCs w:val="18"/>
              </w:rPr>
            </w:pPr>
          </w:p>
        </w:tc>
      </w:tr>
      <w:tr w:rsidR="00F267A2" w:rsidRPr="0006447A" w:rsidTr="001164A1">
        <w:trPr>
          <w:trHeight w:val="190"/>
        </w:trPr>
        <w:tc>
          <w:tcPr>
            <w:tcW w:w="1961" w:type="dxa"/>
            <w:gridSpan w:val="2"/>
            <w:vMerge/>
          </w:tcPr>
          <w:p w:rsidR="00F267A2" w:rsidRPr="000A0F47" w:rsidRDefault="00F267A2" w:rsidP="00C04ADC">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color w:val="000000"/>
                <w:sz w:val="18"/>
                <w:szCs w:val="18"/>
                <w:shd w:val="clear" w:color="auto" w:fill="FFFFFF"/>
              </w:rPr>
            </w:pPr>
          </w:p>
        </w:tc>
        <w:tc>
          <w:tcPr>
            <w:tcW w:w="2274" w:type="dxa"/>
            <w:gridSpan w:val="3"/>
          </w:tcPr>
          <w:p w:rsidR="00F267A2" w:rsidRPr="000A0F47" w:rsidRDefault="00F267A2" w:rsidP="00C04ADC">
            <w:pPr>
              <w:jc w:val="center"/>
              <w:rPr>
                <w:sz w:val="18"/>
                <w:szCs w:val="18"/>
              </w:rPr>
            </w:pPr>
            <w:r w:rsidRPr="000A0F47">
              <w:rPr>
                <w:sz w:val="18"/>
                <w:szCs w:val="18"/>
              </w:rPr>
              <w:t>Областной бюджет</w:t>
            </w:r>
          </w:p>
        </w:tc>
        <w:tc>
          <w:tcPr>
            <w:tcW w:w="1337" w:type="dxa"/>
            <w:gridSpan w:val="6"/>
          </w:tcPr>
          <w:p w:rsidR="00F267A2" w:rsidRPr="000A0F47" w:rsidRDefault="00F267A2" w:rsidP="00BB5034">
            <w:pPr>
              <w:jc w:val="center"/>
              <w:rPr>
                <w:sz w:val="18"/>
                <w:szCs w:val="18"/>
              </w:rPr>
            </w:pPr>
            <w:r w:rsidRPr="000A0F47">
              <w:rPr>
                <w:sz w:val="18"/>
                <w:szCs w:val="18"/>
              </w:rPr>
              <w:t>не требует финансирования</w:t>
            </w:r>
          </w:p>
        </w:tc>
        <w:tc>
          <w:tcPr>
            <w:tcW w:w="1085"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9" w:type="dxa"/>
            <w:gridSpan w:val="4"/>
          </w:tcPr>
          <w:p w:rsidR="00F267A2" w:rsidRPr="000A0F47" w:rsidRDefault="00F267A2" w:rsidP="00BB5034">
            <w:pPr>
              <w:jc w:val="center"/>
              <w:rPr>
                <w:sz w:val="18"/>
                <w:szCs w:val="18"/>
              </w:rPr>
            </w:pPr>
            <w:r w:rsidRPr="000A0F47">
              <w:rPr>
                <w:sz w:val="18"/>
                <w:szCs w:val="18"/>
              </w:rPr>
              <w:t>не требует финансирования</w:t>
            </w:r>
          </w:p>
        </w:tc>
        <w:tc>
          <w:tcPr>
            <w:tcW w:w="1276"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r>
      <w:tr w:rsidR="00F267A2" w:rsidRPr="0006447A" w:rsidTr="001164A1">
        <w:trPr>
          <w:trHeight w:val="244"/>
        </w:trPr>
        <w:tc>
          <w:tcPr>
            <w:tcW w:w="1961" w:type="dxa"/>
            <w:gridSpan w:val="2"/>
            <w:vMerge/>
          </w:tcPr>
          <w:p w:rsidR="00F267A2" w:rsidRPr="000A0F47" w:rsidRDefault="00F267A2" w:rsidP="00C04ADC">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color w:val="000000"/>
                <w:sz w:val="18"/>
                <w:szCs w:val="18"/>
                <w:shd w:val="clear" w:color="auto" w:fill="FFFFFF"/>
              </w:rPr>
            </w:pPr>
          </w:p>
        </w:tc>
        <w:tc>
          <w:tcPr>
            <w:tcW w:w="2274" w:type="dxa"/>
            <w:gridSpan w:val="3"/>
          </w:tcPr>
          <w:p w:rsidR="00F267A2" w:rsidRPr="000A0F47" w:rsidRDefault="00F267A2" w:rsidP="00C04ADC">
            <w:pPr>
              <w:jc w:val="center"/>
              <w:rPr>
                <w:sz w:val="18"/>
                <w:szCs w:val="18"/>
              </w:rPr>
            </w:pPr>
            <w:r w:rsidRPr="000A0F47">
              <w:rPr>
                <w:sz w:val="18"/>
                <w:szCs w:val="18"/>
              </w:rPr>
              <w:t>Районный бюджет</w:t>
            </w:r>
          </w:p>
        </w:tc>
        <w:tc>
          <w:tcPr>
            <w:tcW w:w="1337" w:type="dxa"/>
            <w:gridSpan w:val="6"/>
          </w:tcPr>
          <w:p w:rsidR="00F267A2" w:rsidRPr="000A0F47" w:rsidRDefault="00F267A2" w:rsidP="00BB5034">
            <w:pPr>
              <w:jc w:val="center"/>
              <w:rPr>
                <w:sz w:val="18"/>
                <w:szCs w:val="18"/>
              </w:rPr>
            </w:pPr>
            <w:r w:rsidRPr="000A0F47">
              <w:rPr>
                <w:sz w:val="18"/>
                <w:szCs w:val="18"/>
              </w:rPr>
              <w:t>не требует финансирован</w:t>
            </w:r>
            <w:r w:rsidRPr="000A0F47">
              <w:rPr>
                <w:sz w:val="18"/>
                <w:szCs w:val="18"/>
              </w:rPr>
              <w:lastRenderedPageBreak/>
              <w:t>ия</w:t>
            </w:r>
          </w:p>
        </w:tc>
        <w:tc>
          <w:tcPr>
            <w:tcW w:w="1085" w:type="dxa"/>
          </w:tcPr>
          <w:p w:rsidR="00F267A2" w:rsidRPr="000A0F47" w:rsidRDefault="00F267A2" w:rsidP="00BB5034">
            <w:pPr>
              <w:jc w:val="center"/>
              <w:rPr>
                <w:sz w:val="18"/>
                <w:szCs w:val="18"/>
              </w:rPr>
            </w:pPr>
            <w:r w:rsidRPr="000A0F47">
              <w:rPr>
                <w:sz w:val="18"/>
                <w:szCs w:val="18"/>
              </w:rPr>
              <w:lastRenderedPageBreak/>
              <w:t>не требует финансиро</w:t>
            </w:r>
            <w:r w:rsidRPr="000A0F47">
              <w:rPr>
                <w:sz w:val="18"/>
                <w:szCs w:val="18"/>
              </w:rPr>
              <w:lastRenderedPageBreak/>
              <w:t>вания</w:t>
            </w:r>
          </w:p>
        </w:tc>
        <w:tc>
          <w:tcPr>
            <w:tcW w:w="1139" w:type="dxa"/>
            <w:gridSpan w:val="4"/>
          </w:tcPr>
          <w:p w:rsidR="00F267A2" w:rsidRPr="000A0F47" w:rsidRDefault="00F267A2" w:rsidP="00BB5034">
            <w:pPr>
              <w:jc w:val="center"/>
              <w:rPr>
                <w:sz w:val="18"/>
                <w:szCs w:val="18"/>
              </w:rPr>
            </w:pPr>
            <w:r w:rsidRPr="000A0F47">
              <w:rPr>
                <w:sz w:val="18"/>
                <w:szCs w:val="18"/>
              </w:rPr>
              <w:lastRenderedPageBreak/>
              <w:t>не требует финансиро</w:t>
            </w:r>
            <w:r w:rsidRPr="000A0F47">
              <w:rPr>
                <w:sz w:val="18"/>
                <w:szCs w:val="18"/>
              </w:rPr>
              <w:lastRenderedPageBreak/>
              <w:t>вания</w:t>
            </w:r>
          </w:p>
        </w:tc>
        <w:tc>
          <w:tcPr>
            <w:tcW w:w="1276" w:type="dxa"/>
          </w:tcPr>
          <w:p w:rsidR="00F267A2" w:rsidRPr="000A0F47" w:rsidRDefault="00F267A2" w:rsidP="00BB5034">
            <w:pPr>
              <w:jc w:val="center"/>
              <w:rPr>
                <w:sz w:val="18"/>
                <w:szCs w:val="18"/>
              </w:rPr>
            </w:pPr>
            <w:r w:rsidRPr="000A0F47">
              <w:rPr>
                <w:sz w:val="18"/>
                <w:szCs w:val="18"/>
              </w:rPr>
              <w:lastRenderedPageBreak/>
              <w:t>не требует финансирова</w:t>
            </w:r>
            <w:r w:rsidRPr="000A0F47">
              <w:rPr>
                <w:sz w:val="18"/>
                <w:szCs w:val="18"/>
              </w:rPr>
              <w:lastRenderedPageBreak/>
              <w:t>ния</w:t>
            </w:r>
          </w:p>
        </w:tc>
        <w:tc>
          <w:tcPr>
            <w:tcW w:w="1134" w:type="dxa"/>
          </w:tcPr>
          <w:p w:rsidR="00F267A2" w:rsidRPr="000A0F47" w:rsidRDefault="00F267A2" w:rsidP="00BB5034">
            <w:pPr>
              <w:jc w:val="center"/>
              <w:rPr>
                <w:sz w:val="18"/>
                <w:szCs w:val="18"/>
              </w:rPr>
            </w:pPr>
            <w:r w:rsidRPr="000A0F47">
              <w:rPr>
                <w:sz w:val="18"/>
                <w:szCs w:val="18"/>
              </w:rPr>
              <w:lastRenderedPageBreak/>
              <w:t>не требует финансиро</w:t>
            </w:r>
            <w:r w:rsidRPr="000A0F47">
              <w:rPr>
                <w:sz w:val="18"/>
                <w:szCs w:val="18"/>
              </w:rPr>
              <w:lastRenderedPageBreak/>
              <w:t>вания</w:t>
            </w:r>
          </w:p>
        </w:tc>
        <w:tc>
          <w:tcPr>
            <w:tcW w:w="1134" w:type="dxa"/>
          </w:tcPr>
          <w:p w:rsidR="00F267A2" w:rsidRPr="000A0F47" w:rsidRDefault="00F267A2" w:rsidP="00BB5034">
            <w:pPr>
              <w:jc w:val="center"/>
              <w:rPr>
                <w:sz w:val="18"/>
                <w:szCs w:val="18"/>
              </w:rPr>
            </w:pPr>
            <w:r w:rsidRPr="000A0F47">
              <w:rPr>
                <w:sz w:val="18"/>
                <w:szCs w:val="18"/>
              </w:rPr>
              <w:lastRenderedPageBreak/>
              <w:t>не требует финансиро</w:t>
            </w:r>
            <w:r w:rsidRPr="000A0F47">
              <w:rPr>
                <w:sz w:val="18"/>
                <w:szCs w:val="18"/>
              </w:rPr>
              <w:lastRenderedPageBreak/>
              <w:t>вания</w:t>
            </w:r>
          </w:p>
        </w:tc>
      </w:tr>
      <w:tr w:rsidR="00F267A2" w:rsidRPr="0006447A" w:rsidTr="001164A1">
        <w:trPr>
          <w:trHeight w:val="135"/>
        </w:trPr>
        <w:tc>
          <w:tcPr>
            <w:tcW w:w="1961" w:type="dxa"/>
            <w:gridSpan w:val="2"/>
            <w:vMerge/>
          </w:tcPr>
          <w:p w:rsidR="00F267A2" w:rsidRPr="000A0F47" w:rsidRDefault="00F267A2" w:rsidP="00C04ADC">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color w:val="000000"/>
                <w:sz w:val="18"/>
                <w:szCs w:val="18"/>
                <w:shd w:val="clear" w:color="auto" w:fill="FFFFFF"/>
              </w:rPr>
            </w:pPr>
          </w:p>
        </w:tc>
        <w:tc>
          <w:tcPr>
            <w:tcW w:w="2274" w:type="dxa"/>
            <w:gridSpan w:val="3"/>
          </w:tcPr>
          <w:p w:rsidR="00F267A2" w:rsidRPr="000A0F47" w:rsidRDefault="00F267A2" w:rsidP="00C04ADC">
            <w:pPr>
              <w:jc w:val="center"/>
              <w:rPr>
                <w:sz w:val="18"/>
                <w:szCs w:val="18"/>
              </w:rPr>
            </w:pPr>
            <w:r w:rsidRPr="000A0F47">
              <w:rPr>
                <w:sz w:val="18"/>
                <w:szCs w:val="18"/>
              </w:rPr>
              <w:t>Бюджет сельского поселения Курумоч</w:t>
            </w:r>
          </w:p>
        </w:tc>
        <w:tc>
          <w:tcPr>
            <w:tcW w:w="1337" w:type="dxa"/>
            <w:gridSpan w:val="6"/>
          </w:tcPr>
          <w:p w:rsidR="00F267A2" w:rsidRPr="000A0F47" w:rsidRDefault="00F267A2" w:rsidP="00BB5034">
            <w:pPr>
              <w:jc w:val="center"/>
              <w:rPr>
                <w:sz w:val="18"/>
                <w:szCs w:val="18"/>
              </w:rPr>
            </w:pPr>
            <w:r w:rsidRPr="000A0F47">
              <w:rPr>
                <w:sz w:val="18"/>
                <w:szCs w:val="18"/>
              </w:rPr>
              <w:t>не требует финансирования</w:t>
            </w:r>
          </w:p>
        </w:tc>
        <w:tc>
          <w:tcPr>
            <w:tcW w:w="1085"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9" w:type="dxa"/>
            <w:gridSpan w:val="4"/>
          </w:tcPr>
          <w:p w:rsidR="00F267A2" w:rsidRPr="000A0F47" w:rsidRDefault="00F267A2" w:rsidP="00BB5034">
            <w:pPr>
              <w:jc w:val="center"/>
              <w:rPr>
                <w:sz w:val="18"/>
                <w:szCs w:val="18"/>
              </w:rPr>
            </w:pPr>
            <w:r w:rsidRPr="000A0F47">
              <w:rPr>
                <w:sz w:val="18"/>
                <w:szCs w:val="18"/>
              </w:rPr>
              <w:t>не требует финансирования</w:t>
            </w:r>
          </w:p>
        </w:tc>
        <w:tc>
          <w:tcPr>
            <w:tcW w:w="1276"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r>
      <w:tr w:rsidR="00F267A2" w:rsidRPr="0006447A" w:rsidTr="001164A1">
        <w:trPr>
          <w:trHeight w:val="231"/>
        </w:trPr>
        <w:tc>
          <w:tcPr>
            <w:tcW w:w="1961" w:type="dxa"/>
            <w:gridSpan w:val="2"/>
            <w:vMerge/>
          </w:tcPr>
          <w:p w:rsidR="00F267A2" w:rsidRPr="000A0F47" w:rsidRDefault="00F267A2" w:rsidP="00C04ADC">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color w:val="000000"/>
                <w:sz w:val="18"/>
                <w:szCs w:val="18"/>
                <w:shd w:val="clear" w:color="auto" w:fill="FFFFFF"/>
              </w:rPr>
            </w:pPr>
          </w:p>
        </w:tc>
        <w:tc>
          <w:tcPr>
            <w:tcW w:w="2274" w:type="dxa"/>
            <w:gridSpan w:val="3"/>
          </w:tcPr>
          <w:p w:rsidR="00F267A2" w:rsidRPr="000A0F47" w:rsidRDefault="00F267A2" w:rsidP="00201A29">
            <w:pPr>
              <w:jc w:val="center"/>
              <w:rPr>
                <w:sz w:val="18"/>
                <w:szCs w:val="18"/>
              </w:rPr>
            </w:pPr>
            <w:r w:rsidRPr="000A0F47">
              <w:rPr>
                <w:sz w:val="18"/>
                <w:szCs w:val="18"/>
              </w:rPr>
              <w:t>Внебюджетные средства</w:t>
            </w:r>
          </w:p>
        </w:tc>
        <w:tc>
          <w:tcPr>
            <w:tcW w:w="1337" w:type="dxa"/>
            <w:gridSpan w:val="6"/>
          </w:tcPr>
          <w:p w:rsidR="00F267A2" w:rsidRPr="000A0F47" w:rsidRDefault="00F267A2" w:rsidP="00BB5034">
            <w:pPr>
              <w:jc w:val="center"/>
              <w:rPr>
                <w:sz w:val="18"/>
                <w:szCs w:val="18"/>
              </w:rPr>
            </w:pPr>
            <w:r w:rsidRPr="000A0F47">
              <w:rPr>
                <w:sz w:val="18"/>
                <w:szCs w:val="18"/>
              </w:rPr>
              <w:t>не требует финансирования</w:t>
            </w:r>
          </w:p>
        </w:tc>
        <w:tc>
          <w:tcPr>
            <w:tcW w:w="1085"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9" w:type="dxa"/>
            <w:gridSpan w:val="4"/>
          </w:tcPr>
          <w:p w:rsidR="00F267A2" w:rsidRPr="000A0F47" w:rsidRDefault="00F267A2" w:rsidP="00BB5034">
            <w:pPr>
              <w:jc w:val="center"/>
              <w:rPr>
                <w:sz w:val="18"/>
                <w:szCs w:val="18"/>
              </w:rPr>
            </w:pPr>
            <w:r w:rsidRPr="000A0F47">
              <w:rPr>
                <w:sz w:val="18"/>
                <w:szCs w:val="18"/>
              </w:rPr>
              <w:t>не требует финансирования</w:t>
            </w:r>
          </w:p>
        </w:tc>
        <w:tc>
          <w:tcPr>
            <w:tcW w:w="1276"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r>
      <w:tr w:rsidR="00F267A2" w:rsidRPr="0006447A" w:rsidTr="001164A1">
        <w:trPr>
          <w:trHeight w:val="778"/>
        </w:trPr>
        <w:tc>
          <w:tcPr>
            <w:tcW w:w="1961" w:type="dxa"/>
            <w:gridSpan w:val="2"/>
            <w:vMerge w:val="restart"/>
          </w:tcPr>
          <w:p w:rsidR="00F267A2" w:rsidRPr="000A0F47" w:rsidRDefault="00F267A2" w:rsidP="00C04ADC">
            <w:pPr>
              <w:rPr>
                <w:sz w:val="18"/>
                <w:szCs w:val="18"/>
              </w:rPr>
            </w:pPr>
          </w:p>
          <w:p w:rsidR="00F267A2" w:rsidRPr="000A0F47" w:rsidRDefault="00F267A2" w:rsidP="001C509D">
            <w:pPr>
              <w:rPr>
                <w:sz w:val="18"/>
                <w:szCs w:val="18"/>
              </w:rPr>
            </w:pPr>
            <w:r w:rsidRPr="000A0F47">
              <w:rPr>
                <w:sz w:val="18"/>
                <w:szCs w:val="18"/>
              </w:rPr>
              <w:t>Мероприятие 3.4.</w:t>
            </w:r>
          </w:p>
        </w:tc>
        <w:tc>
          <w:tcPr>
            <w:tcW w:w="1560" w:type="dxa"/>
            <w:gridSpan w:val="3"/>
            <w:vMerge w:val="restart"/>
          </w:tcPr>
          <w:p w:rsidR="00F267A2" w:rsidRPr="000A0F47" w:rsidRDefault="00F267A2" w:rsidP="00C04ADC">
            <w:pPr>
              <w:jc w:val="center"/>
              <w:rPr>
                <w:sz w:val="18"/>
                <w:szCs w:val="18"/>
              </w:rPr>
            </w:pPr>
            <w:r w:rsidRPr="000A0F47">
              <w:rPr>
                <w:sz w:val="18"/>
                <w:szCs w:val="18"/>
              </w:rPr>
              <w:t>Администрация сельского поселения Курумоч</w:t>
            </w:r>
          </w:p>
        </w:tc>
        <w:tc>
          <w:tcPr>
            <w:tcW w:w="2835" w:type="dxa"/>
            <w:vMerge w:val="restart"/>
          </w:tcPr>
          <w:p w:rsidR="00F267A2" w:rsidRPr="000A0F47" w:rsidRDefault="00F267A2" w:rsidP="001C509D">
            <w:pPr>
              <w:pStyle w:val="ab"/>
              <w:spacing w:line="276" w:lineRule="auto"/>
              <w:ind w:left="30" w:right="30"/>
              <w:jc w:val="both"/>
              <w:textAlignment w:val="baseline"/>
              <w:rPr>
                <w:color w:val="000000"/>
                <w:sz w:val="18"/>
                <w:szCs w:val="18"/>
                <w:shd w:val="clear" w:color="auto" w:fill="FFFFFF"/>
              </w:rPr>
            </w:pPr>
            <w:r w:rsidRPr="000A0F47">
              <w:rPr>
                <w:sz w:val="18"/>
                <w:szCs w:val="18"/>
              </w:rPr>
              <w:t>С целью пропаганды знаний в области пожарной безопасности проведение встреч внештатных сотрудников по противопожарной безопасности   с населением (многодетные семьи, одиноко проживающие пенсионеры, неблагополучные семьи и пр.); с детьми  с показом в работе пожарной техники и пожарн</w:t>
            </w:r>
            <w:proofErr w:type="gramStart"/>
            <w:r w:rsidRPr="000A0F47">
              <w:rPr>
                <w:sz w:val="18"/>
                <w:szCs w:val="18"/>
              </w:rPr>
              <w:t>о-</w:t>
            </w:r>
            <w:proofErr w:type="gramEnd"/>
            <w:r w:rsidRPr="000A0F47">
              <w:rPr>
                <w:sz w:val="18"/>
                <w:szCs w:val="18"/>
              </w:rPr>
              <w:t xml:space="preserve"> технического вооружения, организация конкурсов, викторин на противопожарную тематику  </w:t>
            </w:r>
          </w:p>
        </w:tc>
        <w:tc>
          <w:tcPr>
            <w:tcW w:w="2274" w:type="dxa"/>
            <w:gridSpan w:val="3"/>
          </w:tcPr>
          <w:p w:rsidR="00F267A2" w:rsidRPr="000A0F47" w:rsidRDefault="00F267A2" w:rsidP="008B385D">
            <w:pPr>
              <w:jc w:val="center"/>
              <w:rPr>
                <w:sz w:val="18"/>
                <w:szCs w:val="18"/>
              </w:rPr>
            </w:pPr>
            <w:r w:rsidRPr="000A0F47">
              <w:rPr>
                <w:sz w:val="18"/>
                <w:szCs w:val="18"/>
              </w:rPr>
              <w:t>Всего,</w:t>
            </w:r>
          </w:p>
        </w:tc>
        <w:tc>
          <w:tcPr>
            <w:tcW w:w="1337" w:type="dxa"/>
            <w:gridSpan w:val="6"/>
          </w:tcPr>
          <w:p w:rsidR="00F267A2" w:rsidRPr="000A0F47" w:rsidRDefault="00F267A2" w:rsidP="00BB5034">
            <w:pPr>
              <w:jc w:val="center"/>
              <w:rPr>
                <w:sz w:val="18"/>
                <w:szCs w:val="18"/>
              </w:rPr>
            </w:pPr>
            <w:r w:rsidRPr="000A0F47">
              <w:rPr>
                <w:sz w:val="18"/>
                <w:szCs w:val="18"/>
              </w:rPr>
              <w:t>не требует финансирования</w:t>
            </w:r>
          </w:p>
        </w:tc>
        <w:tc>
          <w:tcPr>
            <w:tcW w:w="1085" w:type="dxa"/>
          </w:tcPr>
          <w:p w:rsidR="00F267A2" w:rsidRPr="000A0F47" w:rsidRDefault="00770526" w:rsidP="00BB5034">
            <w:pPr>
              <w:jc w:val="center"/>
              <w:rPr>
                <w:sz w:val="18"/>
                <w:szCs w:val="18"/>
              </w:rPr>
            </w:pPr>
            <w:r w:rsidRPr="000A0F47">
              <w:rPr>
                <w:sz w:val="18"/>
                <w:szCs w:val="18"/>
              </w:rPr>
              <w:t>не требует финансирования</w:t>
            </w:r>
          </w:p>
        </w:tc>
        <w:tc>
          <w:tcPr>
            <w:tcW w:w="1139" w:type="dxa"/>
            <w:gridSpan w:val="4"/>
          </w:tcPr>
          <w:p w:rsidR="00F267A2" w:rsidRPr="000A0F47" w:rsidRDefault="00770526" w:rsidP="00BB5034">
            <w:pPr>
              <w:jc w:val="center"/>
              <w:rPr>
                <w:sz w:val="18"/>
                <w:szCs w:val="18"/>
              </w:rPr>
            </w:pPr>
            <w:r w:rsidRPr="000A0F47">
              <w:rPr>
                <w:sz w:val="18"/>
                <w:szCs w:val="18"/>
              </w:rPr>
              <w:t>не требует финансирования</w:t>
            </w:r>
          </w:p>
        </w:tc>
        <w:tc>
          <w:tcPr>
            <w:tcW w:w="1276"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r>
      <w:tr w:rsidR="00F267A2" w:rsidRPr="0006447A" w:rsidTr="001164A1">
        <w:trPr>
          <w:trHeight w:val="382"/>
        </w:trPr>
        <w:tc>
          <w:tcPr>
            <w:tcW w:w="1961" w:type="dxa"/>
            <w:gridSpan w:val="2"/>
            <w:vMerge/>
          </w:tcPr>
          <w:p w:rsidR="00F267A2" w:rsidRPr="000A0F47" w:rsidRDefault="00F267A2" w:rsidP="00C04ADC">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1C509D">
            <w:pPr>
              <w:pStyle w:val="ab"/>
              <w:spacing w:line="276" w:lineRule="auto"/>
              <w:ind w:left="30" w:right="30"/>
              <w:jc w:val="both"/>
              <w:textAlignment w:val="baseline"/>
              <w:rPr>
                <w:sz w:val="18"/>
                <w:szCs w:val="18"/>
              </w:rPr>
            </w:pPr>
          </w:p>
        </w:tc>
        <w:tc>
          <w:tcPr>
            <w:tcW w:w="2274" w:type="dxa"/>
            <w:gridSpan w:val="3"/>
          </w:tcPr>
          <w:p w:rsidR="00F267A2" w:rsidRPr="000A0F47" w:rsidRDefault="00F267A2" w:rsidP="008B385D">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337" w:type="dxa"/>
            <w:gridSpan w:val="6"/>
          </w:tcPr>
          <w:p w:rsidR="00F267A2" w:rsidRPr="000A0F47" w:rsidRDefault="00F267A2" w:rsidP="00BB5034">
            <w:pPr>
              <w:jc w:val="center"/>
              <w:rPr>
                <w:sz w:val="18"/>
                <w:szCs w:val="18"/>
              </w:rPr>
            </w:pPr>
          </w:p>
        </w:tc>
        <w:tc>
          <w:tcPr>
            <w:tcW w:w="1085" w:type="dxa"/>
          </w:tcPr>
          <w:p w:rsidR="00F267A2" w:rsidRPr="000A0F47" w:rsidRDefault="00F267A2" w:rsidP="00BB5034">
            <w:pPr>
              <w:jc w:val="center"/>
              <w:rPr>
                <w:sz w:val="18"/>
                <w:szCs w:val="18"/>
              </w:rPr>
            </w:pPr>
          </w:p>
        </w:tc>
        <w:tc>
          <w:tcPr>
            <w:tcW w:w="1139" w:type="dxa"/>
            <w:gridSpan w:val="4"/>
          </w:tcPr>
          <w:p w:rsidR="00F267A2" w:rsidRPr="000A0F47" w:rsidRDefault="00F267A2" w:rsidP="00BB5034">
            <w:pPr>
              <w:jc w:val="center"/>
              <w:rPr>
                <w:sz w:val="18"/>
                <w:szCs w:val="18"/>
              </w:rPr>
            </w:pPr>
          </w:p>
        </w:tc>
        <w:tc>
          <w:tcPr>
            <w:tcW w:w="1276" w:type="dxa"/>
          </w:tcPr>
          <w:p w:rsidR="00F267A2" w:rsidRPr="000A0F47" w:rsidRDefault="00F267A2" w:rsidP="00BB5034">
            <w:pPr>
              <w:jc w:val="center"/>
              <w:rPr>
                <w:sz w:val="18"/>
                <w:szCs w:val="18"/>
              </w:rPr>
            </w:pPr>
          </w:p>
        </w:tc>
        <w:tc>
          <w:tcPr>
            <w:tcW w:w="1134" w:type="dxa"/>
          </w:tcPr>
          <w:p w:rsidR="00F267A2" w:rsidRPr="000A0F47" w:rsidRDefault="00F267A2" w:rsidP="00BB5034">
            <w:pPr>
              <w:jc w:val="center"/>
              <w:rPr>
                <w:sz w:val="18"/>
                <w:szCs w:val="18"/>
              </w:rPr>
            </w:pPr>
          </w:p>
        </w:tc>
        <w:tc>
          <w:tcPr>
            <w:tcW w:w="1134" w:type="dxa"/>
          </w:tcPr>
          <w:p w:rsidR="00F267A2" w:rsidRPr="000A0F47" w:rsidRDefault="00F267A2" w:rsidP="00BB5034">
            <w:pPr>
              <w:jc w:val="center"/>
              <w:rPr>
                <w:sz w:val="18"/>
                <w:szCs w:val="18"/>
              </w:rPr>
            </w:pPr>
          </w:p>
        </w:tc>
      </w:tr>
      <w:tr w:rsidR="00F267A2" w:rsidRPr="0006447A" w:rsidTr="001164A1">
        <w:trPr>
          <w:trHeight w:val="417"/>
        </w:trPr>
        <w:tc>
          <w:tcPr>
            <w:tcW w:w="1961" w:type="dxa"/>
            <w:gridSpan w:val="2"/>
            <w:vMerge/>
          </w:tcPr>
          <w:p w:rsidR="00F267A2" w:rsidRPr="000A0F47" w:rsidRDefault="00F267A2" w:rsidP="00C04ADC">
            <w:pPr>
              <w:rPr>
                <w:sz w:val="18"/>
                <w:szCs w:val="18"/>
              </w:rPr>
            </w:pPr>
          </w:p>
        </w:tc>
        <w:tc>
          <w:tcPr>
            <w:tcW w:w="1560" w:type="dxa"/>
            <w:gridSpan w:val="3"/>
            <w:vMerge/>
          </w:tcPr>
          <w:p w:rsidR="00F267A2" w:rsidRPr="000A0F47" w:rsidRDefault="00F267A2" w:rsidP="00C04ADC">
            <w:pPr>
              <w:jc w:val="center"/>
              <w:rPr>
                <w:sz w:val="18"/>
                <w:szCs w:val="18"/>
              </w:rPr>
            </w:pPr>
          </w:p>
        </w:tc>
        <w:tc>
          <w:tcPr>
            <w:tcW w:w="2835" w:type="dxa"/>
            <w:vMerge/>
          </w:tcPr>
          <w:p w:rsidR="00F267A2" w:rsidRPr="000A0F47" w:rsidRDefault="00F267A2" w:rsidP="001C509D">
            <w:pPr>
              <w:pStyle w:val="ab"/>
              <w:spacing w:line="276" w:lineRule="auto"/>
              <w:ind w:left="30" w:right="30"/>
              <w:jc w:val="both"/>
              <w:textAlignment w:val="baseline"/>
              <w:rPr>
                <w:sz w:val="18"/>
                <w:szCs w:val="18"/>
              </w:rPr>
            </w:pPr>
          </w:p>
        </w:tc>
        <w:tc>
          <w:tcPr>
            <w:tcW w:w="2274" w:type="dxa"/>
            <w:gridSpan w:val="3"/>
          </w:tcPr>
          <w:p w:rsidR="00F267A2" w:rsidRPr="000A0F47" w:rsidRDefault="00F267A2" w:rsidP="008B385D">
            <w:pPr>
              <w:jc w:val="center"/>
              <w:rPr>
                <w:sz w:val="18"/>
                <w:szCs w:val="18"/>
              </w:rPr>
            </w:pPr>
            <w:r w:rsidRPr="000A0F47">
              <w:rPr>
                <w:sz w:val="18"/>
                <w:szCs w:val="18"/>
              </w:rPr>
              <w:t>Областной бюджет</w:t>
            </w:r>
          </w:p>
        </w:tc>
        <w:tc>
          <w:tcPr>
            <w:tcW w:w="1337" w:type="dxa"/>
            <w:gridSpan w:val="6"/>
          </w:tcPr>
          <w:p w:rsidR="00F267A2" w:rsidRPr="000A0F47" w:rsidRDefault="00F267A2" w:rsidP="00BB5034">
            <w:pPr>
              <w:jc w:val="center"/>
              <w:rPr>
                <w:sz w:val="18"/>
                <w:szCs w:val="18"/>
              </w:rPr>
            </w:pPr>
            <w:r w:rsidRPr="000A0F47">
              <w:rPr>
                <w:sz w:val="18"/>
                <w:szCs w:val="18"/>
              </w:rPr>
              <w:t>не требует финансирования</w:t>
            </w:r>
          </w:p>
        </w:tc>
        <w:tc>
          <w:tcPr>
            <w:tcW w:w="1085" w:type="dxa"/>
          </w:tcPr>
          <w:p w:rsidR="00F267A2" w:rsidRPr="000A0F47" w:rsidRDefault="00770526" w:rsidP="00BB5034">
            <w:pPr>
              <w:jc w:val="center"/>
              <w:rPr>
                <w:sz w:val="18"/>
                <w:szCs w:val="18"/>
              </w:rPr>
            </w:pPr>
            <w:r w:rsidRPr="000A0F47">
              <w:rPr>
                <w:sz w:val="18"/>
                <w:szCs w:val="18"/>
              </w:rPr>
              <w:t>не требует финансирования</w:t>
            </w:r>
          </w:p>
        </w:tc>
        <w:tc>
          <w:tcPr>
            <w:tcW w:w="1139" w:type="dxa"/>
            <w:gridSpan w:val="4"/>
          </w:tcPr>
          <w:p w:rsidR="00F267A2" w:rsidRPr="000A0F47" w:rsidRDefault="00770526" w:rsidP="00BB5034">
            <w:pPr>
              <w:jc w:val="center"/>
              <w:rPr>
                <w:sz w:val="18"/>
                <w:szCs w:val="18"/>
              </w:rPr>
            </w:pPr>
            <w:r w:rsidRPr="000A0F47">
              <w:rPr>
                <w:sz w:val="18"/>
                <w:szCs w:val="18"/>
              </w:rPr>
              <w:t>не требует финансирования</w:t>
            </w:r>
          </w:p>
        </w:tc>
        <w:tc>
          <w:tcPr>
            <w:tcW w:w="1276"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BB5034">
            <w:pPr>
              <w:jc w:val="center"/>
              <w:rPr>
                <w:sz w:val="18"/>
                <w:szCs w:val="18"/>
              </w:rPr>
            </w:pPr>
            <w:r w:rsidRPr="000A0F47">
              <w:rPr>
                <w:sz w:val="18"/>
                <w:szCs w:val="18"/>
              </w:rPr>
              <w:t>не требует финансирования</w:t>
            </w:r>
          </w:p>
        </w:tc>
        <w:tc>
          <w:tcPr>
            <w:tcW w:w="1134" w:type="dxa"/>
          </w:tcPr>
          <w:p w:rsidR="00F267A2" w:rsidRPr="000A0F47" w:rsidRDefault="00F267A2" w:rsidP="00770526">
            <w:pPr>
              <w:jc w:val="center"/>
              <w:rPr>
                <w:sz w:val="18"/>
                <w:szCs w:val="18"/>
              </w:rPr>
            </w:pPr>
            <w:r w:rsidRPr="000A0F47">
              <w:rPr>
                <w:sz w:val="18"/>
                <w:szCs w:val="18"/>
              </w:rPr>
              <w:t>не требует финансирования</w:t>
            </w:r>
          </w:p>
        </w:tc>
      </w:tr>
      <w:tr w:rsidR="00770526" w:rsidRPr="0006447A" w:rsidTr="001164A1">
        <w:trPr>
          <w:trHeight w:val="469"/>
        </w:trPr>
        <w:tc>
          <w:tcPr>
            <w:tcW w:w="1961" w:type="dxa"/>
            <w:gridSpan w:val="2"/>
            <w:vMerge/>
          </w:tcPr>
          <w:p w:rsidR="00770526" w:rsidRPr="000A0F47" w:rsidRDefault="00770526" w:rsidP="00C04ADC">
            <w:pPr>
              <w:rPr>
                <w:sz w:val="18"/>
                <w:szCs w:val="18"/>
              </w:rPr>
            </w:pPr>
          </w:p>
        </w:tc>
        <w:tc>
          <w:tcPr>
            <w:tcW w:w="1560" w:type="dxa"/>
            <w:gridSpan w:val="3"/>
            <w:vMerge/>
          </w:tcPr>
          <w:p w:rsidR="00770526" w:rsidRPr="000A0F47" w:rsidRDefault="00770526" w:rsidP="00C04ADC">
            <w:pPr>
              <w:jc w:val="center"/>
              <w:rPr>
                <w:sz w:val="18"/>
                <w:szCs w:val="18"/>
              </w:rPr>
            </w:pPr>
          </w:p>
        </w:tc>
        <w:tc>
          <w:tcPr>
            <w:tcW w:w="2835" w:type="dxa"/>
            <w:vMerge/>
          </w:tcPr>
          <w:p w:rsidR="00770526" w:rsidRPr="000A0F47" w:rsidRDefault="00770526" w:rsidP="001C509D">
            <w:pPr>
              <w:pStyle w:val="ab"/>
              <w:spacing w:line="276" w:lineRule="auto"/>
              <w:ind w:left="30" w:right="30"/>
              <w:jc w:val="both"/>
              <w:textAlignment w:val="baseline"/>
              <w:rPr>
                <w:sz w:val="18"/>
                <w:szCs w:val="18"/>
              </w:rPr>
            </w:pPr>
          </w:p>
        </w:tc>
        <w:tc>
          <w:tcPr>
            <w:tcW w:w="2274" w:type="dxa"/>
            <w:gridSpan w:val="3"/>
          </w:tcPr>
          <w:p w:rsidR="00770526" w:rsidRPr="000A0F47" w:rsidRDefault="00770526" w:rsidP="008B385D">
            <w:pPr>
              <w:jc w:val="center"/>
              <w:rPr>
                <w:sz w:val="18"/>
                <w:szCs w:val="18"/>
              </w:rPr>
            </w:pPr>
            <w:r w:rsidRPr="000A0F47">
              <w:rPr>
                <w:sz w:val="18"/>
                <w:szCs w:val="18"/>
              </w:rPr>
              <w:t>Районный бюджет</w:t>
            </w:r>
          </w:p>
        </w:tc>
        <w:tc>
          <w:tcPr>
            <w:tcW w:w="1337" w:type="dxa"/>
            <w:gridSpan w:val="6"/>
          </w:tcPr>
          <w:p w:rsidR="00770526" w:rsidRPr="000A0F47" w:rsidRDefault="00770526" w:rsidP="00BB5034">
            <w:pPr>
              <w:jc w:val="center"/>
              <w:rPr>
                <w:sz w:val="18"/>
                <w:szCs w:val="18"/>
              </w:rPr>
            </w:pPr>
            <w:r w:rsidRPr="000A0F47">
              <w:rPr>
                <w:sz w:val="18"/>
                <w:szCs w:val="18"/>
              </w:rPr>
              <w:t>не требует финансирования</w:t>
            </w:r>
          </w:p>
        </w:tc>
        <w:tc>
          <w:tcPr>
            <w:tcW w:w="1085" w:type="dxa"/>
          </w:tcPr>
          <w:p w:rsidR="00770526" w:rsidRDefault="00770526">
            <w:r w:rsidRPr="00D35A73">
              <w:rPr>
                <w:sz w:val="18"/>
                <w:szCs w:val="18"/>
              </w:rPr>
              <w:t>не требует финансирования</w:t>
            </w:r>
          </w:p>
        </w:tc>
        <w:tc>
          <w:tcPr>
            <w:tcW w:w="1139" w:type="dxa"/>
            <w:gridSpan w:val="4"/>
          </w:tcPr>
          <w:p w:rsidR="00770526" w:rsidRDefault="00770526">
            <w:r w:rsidRPr="00E24A59">
              <w:rPr>
                <w:sz w:val="18"/>
                <w:szCs w:val="18"/>
              </w:rPr>
              <w:t>не требует финансирования</w:t>
            </w:r>
          </w:p>
        </w:tc>
        <w:tc>
          <w:tcPr>
            <w:tcW w:w="1276" w:type="dxa"/>
          </w:tcPr>
          <w:p w:rsidR="00770526" w:rsidRPr="000A0F47" w:rsidRDefault="00770526" w:rsidP="00BB5034">
            <w:pPr>
              <w:jc w:val="center"/>
              <w:rPr>
                <w:sz w:val="18"/>
                <w:szCs w:val="18"/>
              </w:rPr>
            </w:pPr>
            <w:r w:rsidRPr="000A0F47">
              <w:rPr>
                <w:sz w:val="18"/>
                <w:szCs w:val="18"/>
              </w:rPr>
              <w:t>не требует финансирования</w:t>
            </w:r>
          </w:p>
        </w:tc>
        <w:tc>
          <w:tcPr>
            <w:tcW w:w="1134" w:type="dxa"/>
          </w:tcPr>
          <w:p w:rsidR="00770526" w:rsidRPr="000A0F47" w:rsidRDefault="00770526" w:rsidP="00BB5034">
            <w:pPr>
              <w:jc w:val="center"/>
              <w:rPr>
                <w:sz w:val="18"/>
                <w:szCs w:val="18"/>
              </w:rPr>
            </w:pPr>
            <w:r w:rsidRPr="000A0F47">
              <w:rPr>
                <w:sz w:val="18"/>
                <w:szCs w:val="18"/>
              </w:rPr>
              <w:t>не требует финансирования</w:t>
            </w:r>
          </w:p>
        </w:tc>
        <w:tc>
          <w:tcPr>
            <w:tcW w:w="1134" w:type="dxa"/>
          </w:tcPr>
          <w:p w:rsidR="00770526" w:rsidRPr="000A0F47" w:rsidRDefault="00770526" w:rsidP="00770526">
            <w:pPr>
              <w:jc w:val="center"/>
              <w:rPr>
                <w:sz w:val="18"/>
                <w:szCs w:val="18"/>
              </w:rPr>
            </w:pPr>
            <w:r w:rsidRPr="000A0F47">
              <w:rPr>
                <w:sz w:val="18"/>
                <w:szCs w:val="18"/>
              </w:rPr>
              <w:t>не требует финансирования</w:t>
            </w:r>
          </w:p>
        </w:tc>
      </w:tr>
      <w:tr w:rsidR="00770526" w:rsidRPr="0006447A" w:rsidTr="001164A1">
        <w:trPr>
          <w:trHeight w:val="538"/>
        </w:trPr>
        <w:tc>
          <w:tcPr>
            <w:tcW w:w="1961" w:type="dxa"/>
            <w:gridSpan w:val="2"/>
            <w:vMerge/>
          </w:tcPr>
          <w:p w:rsidR="00770526" w:rsidRPr="000A0F47" w:rsidRDefault="00770526" w:rsidP="00C04ADC">
            <w:pPr>
              <w:rPr>
                <w:sz w:val="18"/>
                <w:szCs w:val="18"/>
              </w:rPr>
            </w:pPr>
          </w:p>
        </w:tc>
        <w:tc>
          <w:tcPr>
            <w:tcW w:w="1560" w:type="dxa"/>
            <w:gridSpan w:val="3"/>
            <w:vMerge/>
          </w:tcPr>
          <w:p w:rsidR="00770526" w:rsidRPr="000A0F47" w:rsidRDefault="00770526" w:rsidP="00C04ADC">
            <w:pPr>
              <w:jc w:val="center"/>
              <w:rPr>
                <w:sz w:val="18"/>
                <w:szCs w:val="18"/>
              </w:rPr>
            </w:pPr>
          </w:p>
        </w:tc>
        <w:tc>
          <w:tcPr>
            <w:tcW w:w="2835" w:type="dxa"/>
            <w:vMerge/>
          </w:tcPr>
          <w:p w:rsidR="00770526" w:rsidRPr="000A0F47" w:rsidRDefault="00770526" w:rsidP="001C509D">
            <w:pPr>
              <w:pStyle w:val="ab"/>
              <w:spacing w:line="276" w:lineRule="auto"/>
              <w:ind w:left="30" w:right="30"/>
              <w:jc w:val="both"/>
              <w:textAlignment w:val="baseline"/>
              <w:rPr>
                <w:sz w:val="18"/>
                <w:szCs w:val="18"/>
              </w:rPr>
            </w:pPr>
          </w:p>
        </w:tc>
        <w:tc>
          <w:tcPr>
            <w:tcW w:w="2274" w:type="dxa"/>
            <w:gridSpan w:val="3"/>
          </w:tcPr>
          <w:p w:rsidR="00770526" w:rsidRPr="000A0F47" w:rsidRDefault="00770526" w:rsidP="008B385D">
            <w:pPr>
              <w:jc w:val="center"/>
              <w:rPr>
                <w:sz w:val="18"/>
                <w:szCs w:val="18"/>
              </w:rPr>
            </w:pPr>
            <w:r w:rsidRPr="000A0F47">
              <w:rPr>
                <w:sz w:val="18"/>
                <w:szCs w:val="18"/>
              </w:rPr>
              <w:t>Бюджет сельского поселения Курумоч</w:t>
            </w:r>
          </w:p>
        </w:tc>
        <w:tc>
          <w:tcPr>
            <w:tcW w:w="1337" w:type="dxa"/>
            <w:gridSpan w:val="6"/>
          </w:tcPr>
          <w:p w:rsidR="00770526" w:rsidRPr="000A0F47" w:rsidRDefault="00770526" w:rsidP="00BB5034">
            <w:pPr>
              <w:jc w:val="center"/>
              <w:rPr>
                <w:sz w:val="18"/>
                <w:szCs w:val="18"/>
              </w:rPr>
            </w:pPr>
            <w:r w:rsidRPr="000A0F47">
              <w:rPr>
                <w:sz w:val="18"/>
                <w:szCs w:val="18"/>
              </w:rPr>
              <w:t>не требует финансирования</w:t>
            </w:r>
          </w:p>
        </w:tc>
        <w:tc>
          <w:tcPr>
            <w:tcW w:w="1085" w:type="dxa"/>
          </w:tcPr>
          <w:p w:rsidR="00770526" w:rsidRDefault="00770526">
            <w:r w:rsidRPr="00D35A73">
              <w:rPr>
                <w:sz w:val="18"/>
                <w:szCs w:val="18"/>
              </w:rPr>
              <w:t>не требует финансирования</w:t>
            </w:r>
          </w:p>
        </w:tc>
        <w:tc>
          <w:tcPr>
            <w:tcW w:w="1139" w:type="dxa"/>
            <w:gridSpan w:val="4"/>
          </w:tcPr>
          <w:p w:rsidR="00770526" w:rsidRDefault="00770526">
            <w:r w:rsidRPr="00E24A59">
              <w:rPr>
                <w:sz w:val="18"/>
                <w:szCs w:val="18"/>
              </w:rPr>
              <w:t>не требует финансирования</w:t>
            </w:r>
          </w:p>
        </w:tc>
        <w:tc>
          <w:tcPr>
            <w:tcW w:w="1276" w:type="dxa"/>
          </w:tcPr>
          <w:p w:rsidR="00770526" w:rsidRPr="000A0F47" w:rsidRDefault="00770526" w:rsidP="00BB5034">
            <w:pPr>
              <w:jc w:val="center"/>
              <w:rPr>
                <w:sz w:val="18"/>
                <w:szCs w:val="18"/>
              </w:rPr>
            </w:pPr>
            <w:r w:rsidRPr="000A0F47">
              <w:rPr>
                <w:sz w:val="18"/>
                <w:szCs w:val="18"/>
              </w:rPr>
              <w:t>не требует финансирования</w:t>
            </w:r>
          </w:p>
        </w:tc>
        <w:tc>
          <w:tcPr>
            <w:tcW w:w="1134" w:type="dxa"/>
          </w:tcPr>
          <w:p w:rsidR="00770526" w:rsidRPr="000A0F47" w:rsidRDefault="00770526" w:rsidP="00BB5034">
            <w:pPr>
              <w:jc w:val="center"/>
              <w:rPr>
                <w:sz w:val="18"/>
                <w:szCs w:val="18"/>
              </w:rPr>
            </w:pPr>
            <w:r w:rsidRPr="000A0F47">
              <w:rPr>
                <w:sz w:val="18"/>
                <w:szCs w:val="18"/>
              </w:rPr>
              <w:t>не требует финансирования</w:t>
            </w:r>
          </w:p>
        </w:tc>
        <w:tc>
          <w:tcPr>
            <w:tcW w:w="1134" w:type="dxa"/>
          </w:tcPr>
          <w:p w:rsidR="00770526" w:rsidRPr="000A0F47" w:rsidRDefault="00770526" w:rsidP="00770526">
            <w:pPr>
              <w:jc w:val="center"/>
              <w:rPr>
                <w:sz w:val="18"/>
                <w:szCs w:val="18"/>
              </w:rPr>
            </w:pPr>
            <w:r w:rsidRPr="000A0F47">
              <w:rPr>
                <w:sz w:val="18"/>
                <w:szCs w:val="18"/>
              </w:rPr>
              <w:t>не требует финансирования</w:t>
            </w:r>
          </w:p>
        </w:tc>
      </w:tr>
      <w:tr w:rsidR="00770526" w:rsidRPr="0006447A" w:rsidTr="001164A1">
        <w:trPr>
          <w:trHeight w:val="717"/>
        </w:trPr>
        <w:tc>
          <w:tcPr>
            <w:tcW w:w="1961" w:type="dxa"/>
            <w:gridSpan w:val="2"/>
            <w:vMerge/>
          </w:tcPr>
          <w:p w:rsidR="00770526" w:rsidRPr="000A0F47" w:rsidRDefault="00770526" w:rsidP="00C04ADC">
            <w:pPr>
              <w:rPr>
                <w:sz w:val="18"/>
                <w:szCs w:val="18"/>
              </w:rPr>
            </w:pPr>
          </w:p>
        </w:tc>
        <w:tc>
          <w:tcPr>
            <w:tcW w:w="1560" w:type="dxa"/>
            <w:gridSpan w:val="3"/>
            <w:vMerge/>
          </w:tcPr>
          <w:p w:rsidR="00770526" w:rsidRPr="000A0F47" w:rsidRDefault="00770526" w:rsidP="00C04ADC">
            <w:pPr>
              <w:jc w:val="center"/>
              <w:rPr>
                <w:sz w:val="18"/>
                <w:szCs w:val="18"/>
              </w:rPr>
            </w:pPr>
          </w:p>
        </w:tc>
        <w:tc>
          <w:tcPr>
            <w:tcW w:w="2835" w:type="dxa"/>
            <w:vMerge/>
          </w:tcPr>
          <w:p w:rsidR="00770526" w:rsidRPr="000A0F47" w:rsidRDefault="00770526" w:rsidP="001C509D">
            <w:pPr>
              <w:pStyle w:val="ab"/>
              <w:spacing w:line="276" w:lineRule="auto"/>
              <w:ind w:left="30" w:right="30"/>
              <w:jc w:val="both"/>
              <w:textAlignment w:val="baseline"/>
              <w:rPr>
                <w:sz w:val="18"/>
                <w:szCs w:val="18"/>
              </w:rPr>
            </w:pPr>
          </w:p>
        </w:tc>
        <w:tc>
          <w:tcPr>
            <w:tcW w:w="2274" w:type="dxa"/>
            <w:gridSpan w:val="3"/>
          </w:tcPr>
          <w:p w:rsidR="00770526" w:rsidRPr="000A0F47" w:rsidRDefault="00770526" w:rsidP="008B385D">
            <w:pPr>
              <w:jc w:val="center"/>
              <w:rPr>
                <w:sz w:val="18"/>
                <w:szCs w:val="18"/>
              </w:rPr>
            </w:pPr>
            <w:r w:rsidRPr="000A0F47">
              <w:rPr>
                <w:sz w:val="18"/>
                <w:szCs w:val="18"/>
              </w:rPr>
              <w:t>Внебюджетные средства</w:t>
            </w:r>
          </w:p>
          <w:p w:rsidR="00770526" w:rsidRPr="000A0F47" w:rsidRDefault="00770526" w:rsidP="008B385D">
            <w:pPr>
              <w:jc w:val="center"/>
              <w:rPr>
                <w:sz w:val="18"/>
                <w:szCs w:val="18"/>
              </w:rPr>
            </w:pPr>
          </w:p>
        </w:tc>
        <w:tc>
          <w:tcPr>
            <w:tcW w:w="1337" w:type="dxa"/>
            <w:gridSpan w:val="6"/>
          </w:tcPr>
          <w:p w:rsidR="00770526" w:rsidRPr="000A0F47" w:rsidRDefault="00770526" w:rsidP="00BB5034">
            <w:pPr>
              <w:jc w:val="center"/>
              <w:rPr>
                <w:sz w:val="18"/>
                <w:szCs w:val="18"/>
              </w:rPr>
            </w:pPr>
            <w:r w:rsidRPr="000A0F47">
              <w:rPr>
                <w:sz w:val="18"/>
                <w:szCs w:val="18"/>
              </w:rPr>
              <w:t>не требует финансирования</w:t>
            </w:r>
          </w:p>
        </w:tc>
        <w:tc>
          <w:tcPr>
            <w:tcW w:w="1085" w:type="dxa"/>
          </w:tcPr>
          <w:p w:rsidR="00770526" w:rsidRDefault="00770526">
            <w:r w:rsidRPr="00D35A73">
              <w:rPr>
                <w:sz w:val="18"/>
                <w:szCs w:val="18"/>
              </w:rPr>
              <w:t>не требует финансирования</w:t>
            </w:r>
          </w:p>
        </w:tc>
        <w:tc>
          <w:tcPr>
            <w:tcW w:w="1139" w:type="dxa"/>
            <w:gridSpan w:val="4"/>
          </w:tcPr>
          <w:p w:rsidR="00770526" w:rsidRDefault="00770526">
            <w:r w:rsidRPr="00E24A59">
              <w:rPr>
                <w:sz w:val="18"/>
                <w:szCs w:val="18"/>
              </w:rPr>
              <w:t>не требует финансирования</w:t>
            </w:r>
          </w:p>
        </w:tc>
        <w:tc>
          <w:tcPr>
            <w:tcW w:w="1276" w:type="dxa"/>
          </w:tcPr>
          <w:p w:rsidR="00770526" w:rsidRPr="000A0F47" w:rsidRDefault="00770526" w:rsidP="00BB5034">
            <w:pPr>
              <w:jc w:val="center"/>
              <w:rPr>
                <w:sz w:val="18"/>
                <w:szCs w:val="18"/>
              </w:rPr>
            </w:pPr>
            <w:r w:rsidRPr="000A0F47">
              <w:rPr>
                <w:sz w:val="18"/>
                <w:szCs w:val="18"/>
              </w:rPr>
              <w:t>не требует финансирования</w:t>
            </w:r>
          </w:p>
        </w:tc>
        <w:tc>
          <w:tcPr>
            <w:tcW w:w="1134" w:type="dxa"/>
          </w:tcPr>
          <w:p w:rsidR="00770526" w:rsidRPr="000A0F47" w:rsidRDefault="00770526" w:rsidP="00BB5034">
            <w:pPr>
              <w:jc w:val="center"/>
              <w:rPr>
                <w:sz w:val="18"/>
                <w:szCs w:val="18"/>
              </w:rPr>
            </w:pPr>
            <w:r w:rsidRPr="000A0F47">
              <w:rPr>
                <w:sz w:val="18"/>
                <w:szCs w:val="18"/>
              </w:rPr>
              <w:t>не требует финансирования</w:t>
            </w:r>
          </w:p>
        </w:tc>
        <w:tc>
          <w:tcPr>
            <w:tcW w:w="1134" w:type="dxa"/>
          </w:tcPr>
          <w:p w:rsidR="00770526" w:rsidRPr="000A0F47" w:rsidRDefault="00770526" w:rsidP="00770526">
            <w:pPr>
              <w:jc w:val="center"/>
              <w:rPr>
                <w:sz w:val="18"/>
                <w:szCs w:val="18"/>
              </w:rPr>
            </w:pPr>
            <w:r w:rsidRPr="000A0F47">
              <w:rPr>
                <w:sz w:val="18"/>
                <w:szCs w:val="18"/>
              </w:rPr>
              <w:t>не требует финансирования</w:t>
            </w:r>
          </w:p>
        </w:tc>
      </w:tr>
      <w:tr w:rsidR="00770526" w:rsidRPr="0006447A" w:rsidTr="00BE7C96">
        <w:trPr>
          <w:trHeight w:val="231"/>
        </w:trPr>
        <w:tc>
          <w:tcPr>
            <w:tcW w:w="15735" w:type="dxa"/>
            <w:gridSpan w:val="23"/>
          </w:tcPr>
          <w:p w:rsidR="00770526" w:rsidRPr="000A0F47" w:rsidRDefault="00770526" w:rsidP="001C509D">
            <w:pPr>
              <w:jc w:val="center"/>
              <w:rPr>
                <w:sz w:val="18"/>
                <w:szCs w:val="18"/>
              </w:rPr>
            </w:pPr>
            <w:r w:rsidRPr="000A0F47">
              <w:rPr>
                <w:sz w:val="18"/>
                <w:szCs w:val="18"/>
              </w:rPr>
              <w:t xml:space="preserve">Задача 4. Обеспечение пожарной безопасности структурных подразделений (муниципальных бюджетных учреждений и предприятий) с массовым пребыванием людей, территорий сельских населённых пунктов, содержание в исправном состоянии средств обеспечения пожарной безопасности жилых и нежилых зданий, в том числе источников наружного   водоснабжения </w:t>
            </w:r>
          </w:p>
        </w:tc>
      </w:tr>
      <w:tr w:rsidR="00BE7C96" w:rsidRPr="0006447A" w:rsidTr="00BE7C96">
        <w:trPr>
          <w:trHeight w:val="231"/>
        </w:trPr>
        <w:tc>
          <w:tcPr>
            <w:tcW w:w="15735" w:type="dxa"/>
            <w:gridSpan w:val="23"/>
          </w:tcPr>
          <w:p w:rsidR="00BE7C96" w:rsidRPr="000A0F47" w:rsidRDefault="00BE7C96" w:rsidP="001C509D">
            <w:pPr>
              <w:jc w:val="center"/>
              <w:rPr>
                <w:sz w:val="18"/>
                <w:szCs w:val="18"/>
              </w:rPr>
            </w:pPr>
            <w:r w:rsidRPr="000A0F47">
              <w:rPr>
                <w:sz w:val="18"/>
                <w:szCs w:val="18"/>
              </w:rPr>
              <w:t>4.1.Здание Администрация сельского поселения Курумоч</w:t>
            </w:r>
          </w:p>
        </w:tc>
      </w:tr>
      <w:tr w:rsidR="00BE7C96" w:rsidRPr="0006447A" w:rsidTr="001164A1">
        <w:trPr>
          <w:trHeight w:val="251"/>
        </w:trPr>
        <w:tc>
          <w:tcPr>
            <w:tcW w:w="1967" w:type="dxa"/>
            <w:gridSpan w:val="3"/>
            <w:vMerge w:val="restart"/>
          </w:tcPr>
          <w:p w:rsidR="00BE7C96" w:rsidRPr="000A0F47" w:rsidRDefault="00BE7C96" w:rsidP="001C509D">
            <w:pPr>
              <w:rPr>
                <w:sz w:val="18"/>
                <w:szCs w:val="18"/>
              </w:rPr>
            </w:pPr>
            <w:r w:rsidRPr="000A0F47">
              <w:rPr>
                <w:sz w:val="18"/>
                <w:szCs w:val="18"/>
              </w:rPr>
              <w:t>Мероприятие 4.1.1.</w:t>
            </w:r>
          </w:p>
        </w:tc>
        <w:tc>
          <w:tcPr>
            <w:tcW w:w="1554" w:type="dxa"/>
            <w:gridSpan w:val="2"/>
            <w:vMerge w:val="restart"/>
          </w:tcPr>
          <w:p w:rsidR="00BE7C96" w:rsidRPr="000A0F47" w:rsidRDefault="00BE7C96" w:rsidP="00C04ADC">
            <w:pPr>
              <w:jc w:val="center"/>
              <w:rPr>
                <w:sz w:val="18"/>
                <w:szCs w:val="18"/>
              </w:rPr>
            </w:pPr>
            <w:r w:rsidRPr="000A0F47">
              <w:rPr>
                <w:sz w:val="18"/>
                <w:szCs w:val="18"/>
              </w:rPr>
              <w:t>Администрация сельского поселения Курумоч</w:t>
            </w:r>
          </w:p>
        </w:tc>
        <w:tc>
          <w:tcPr>
            <w:tcW w:w="2835" w:type="dxa"/>
            <w:vMerge w:val="restart"/>
          </w:tcPr>
          <w:p w:rsidR="00BE7C96" w:rsidRPr="000A0F47" w:rsidRDefault="00BE7C96" w:rsidP="00C04ADC">
            <w:pPr>
              <w:pStyle w:val="ab"/>
              <w:spacing w:line="276" w:lineRule="auto"/>
              <w:ind w:left="30" w:right="30"/>
              <w:jc w:val="both"/>
              <w:textAlignment w:val="baseline"/>
              <w:rPr>
                <w:color w:val="000000"/>
                <w:sz w:val="18"/>
                <w:szCs w:val="18"/>
                <w:shd w:val="clear" w:color="auto" w:fill="FFFFFF"/>
              </w:rPr>
            </w:pPr>
            <w:r w:rsidRPr="000A0F47">
              <w:rPr>
                <w:sz w:val="18"/>
                <w:szCs w:val="18"/>
              </w:rPr>
              <w:t>Составление проектно сметной документации на монтаж автоматической установки пожарной сигнализации</w:t>
            </w:r>
          </w:p>
        </w:tc>
        <w:tc>
          <w:tcPr>
            <w:tcW w:w="2274" w:type="dxa"/>
            <w:gridSpan w:val="3"/>
          </w:tcPr>
          <w:p w:rsidR="00BE7C96" w:rsidRPr="000A0F47" w:rsidRDefault="00BE7C96" w:rsidP="00BB5034">
            <w:pPr>
              <w:jc w:val="center"/>
              <w:rPr>
                <w:sz w:val="18"/>
                <w:szCs w:val="18"/>
              </w:rPr>
            </w:pPr>
            <w:r w:rsidRPr="000A0F47">
              <w:rPr>
                <w:sz w:val="18"/>
                <w:szCs w:val="18"/>
              </w:rPr>
              <w:t>Всего,</w:t>
            </w:r>
          </w:p>
        </w:tc>
        <w:tc>
          <w:tcPr>
            <w:tcW w:w="1323" w:type="dxa"/>
            <w:gridSpan w:val="5"/>
          </w:tcPr>
          <w:p w:rsidR="00BE7C96" w:rsidRDefault="00BE7C96">
            <w:r w:rsidRPr="00FD605B">
              <w:rPr>
                <w:sz w:val="18"/>
                <w:szCs w:val="18"/>
              </w:rPr>
              <w:t>исполнено</w:t>
            </w:r>
          </w:p>
        </w:tc>
        <w:tc>
          <w:tcPr>
            <w:tcW w:w="1099" w:type="dxa"/>
            <w:gridSpan w:val="2"/>
          </w:tcPr>
          <w:p w:rsidR="00BE7C96" w:rsidRDefault="00BE7C96">
            <w:r w:rsidRPr="00FD605B">
              <w:rPr>
                <w:sz w:val="18"/>
                <w:szCs w:val="18"/>
              </w:rPr>
              <w:t>исполнено</w:t>
            </w:r>
          </w:p>
        </w:tc>
        <w:tc>
          <w:tcPr>
            <w:tcW w:w="1139" w:type="dxa"/>
            <w:gridSpan w:val="4"/>
          </w:tcPr>
          <w:p w:rsidR="00BE7C96" w:rsidRDefault="00BE7C96">
            <w:r w:rsidRPr="00FD605B">
              <w:rPr>
                <w:sz w:val="18"/>
                <w:szCs w:val="18"/>
              </w:rPr>
              <w:t>исполнено</w:t>
            </w:r>
          </w:p>
        </w:tc>
        <w:tc>
          <w:tcPr>
            <w:tcW w:w="1276" w:type="dxa"/>
          </w:tcPr>
          <w:p w:rsidR="00BE7C96" w:rsidRDefault="00BE7C96">
            <w:r w:rsidRPr="00FD605B">
              <w:rPr>
                <w:sz w:val="18"/>
                <w:szCs w:val="18"/>
              </w:rPr>
              <w:t>исполнено</w:t>
            </w:r>
          </w:p>
        </w:tc>
        <w:tc>
          <w:tcPr>
            <w:tcW w:w="1134" w:type="dxa"/>
          </w:tcPr>
          <w:p w:rsidR="00BE7C96" w:rsidRDefault="00BE7C96">
            <w:r w:rsidRPr="00FD605B">
              <w:rPr>
                <w:sz w:val="18"/>
                <w:szCs w:val="18"/>
              </w:rPr>
              <w:t>исполнено</w:t>
            </w:r>
          </w:p>
        </w:tc>
        <w:tc>
          <w:tcPr>
            <w:tcW w:w="1134" w:type="dxa"/>
          </w:tcPr>
          <w:p w:rsidR="00BE7C96" w:rsidRDefault="00BE7C96">
            <w:r w:rsidRPr="00FD605B">
              <w:rPr>
                <w:sz w:val="18"/>
                <w:szCs w:val="18"/>
              </w:rPr>
              <w:t>исполнено</w:t>
            </w:r>
          </w:p>
        </w:tc>
      </w:tr>
      <w:tr w:rsidR="00F267A2" w:rsidRPr="0006447A" w:rsidTr="001164A1">
        <w:trPr>
          <w:trHeight w:val="296"/>
        </w:trPr>
        <w:tc>
          <w:tcPr>
            <w:tcW w:w="1967" w:type="dxa"/>
            <w:gridSpan w:val="3"/>
            <w:vMerge/>
          </w:tcPr>
          <w:p w:rsidR="00F267A2" w:rsidRPr="000A0F47" w:rsidRDefault="00F267A2" w:rsidP="001C509D">
            <w:pPr>
              <w:rPr>
                <w:sz w:val="18"/>
                <w:szCs w:val="18"/>
              </w:rPr>
            </w:pPr>
          </w:p>
        </w:tc>
        <w:tc>
          <w:tcPr>
            <w:tcW w:w="1554" w:type="dxa"/>
            <w:gridSpan w:val="2"/>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rPr>
            </w:pPr>
          </w:p>
        </w:tc>
        <w:tc>
          <w:tcPr>
            <w:tcW w:w="2274" w:type="dxa"/>
            <w:gridSpan w:val="3"/>
          </w:tcPr>
          <w:p w:rsidR="00F267A2" w:rsidRPr="000A0F47" w:rsidRDefault="00F267A2" w:rsidP="00BB5034">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323" w:type="dxa"/>
            <w:gridSpan w:val="5"/>
          </w:tcPr>
          <w:p w:rsidR="00F267A2" w:rsidRPr="000A0F47" w:rsidRDefault="00F267A2" w:rsidP="00C26A5C">
            <w:pPr>
              <w:jc w:val="center"/>
              <w:rPr>
                <w:sz w:val="18"/>
                <w:szCs w:val="18"/>
              </w:rPr>
            </w:pPr>
          </w:p>
        </w:tc>
        <w:tc>
          <w:tcPr>
            <w:tcW w:w="1099" w:type="dxa"/>
            <w:gridSpan w:val="2"/>
          </w:tcPr>
          <w:p w:rsidR="00F267A2" w:rsidRPr="000A0F47" w:rsidRDefault="00F267A2" w:rsidP="00C26A5C">
            <w:pPr>
              <w:jc w:val="center"/>
              <w:rPr>
                <w:sz w:val="18"/>
                <w:szCs w:val="18"/>
              </w:rPr>
            </w:pPr>
          </w:p>
        </w:tc>
        <w:tc>
          <w:tcPr>
            <w:tcW w:w="1139" w:type="dxa"/>
            <w:gridSpan w:val="4"/>
          </w:tcPr>
          <w:p w:rsidR="00F267A2" w:rsidRPr="000A0F47" w:rsidRDefault="00F267A2" w:rsidP="00C26A5C">
            <w:pPr>
              <w:jc w:val="center"/>
              <w:rPr>
                <w:sz w:val="18"/>
                <w:szCs w:val="18"/>
              </w:rPr>
            </w:pPr>
          </w:p>
        </w:tc>
        <w:tc>
          <w:tcPr>
            <w:tcW w:w="1276" w:type="dxa"/>
          </w:tcPr>
          <w:p w:rsidR="00F267A2" w:rsidRPr="000A0F47" w:rsidRDefault="00F267A2" w:rsidP="00C26A5C">
            <w:pPr>
              <w:jc w:val="center"/>
              <w:rPr>
                <w:sz w:val="18"/>
                <w:szCs w:val="18"/>
              </w:rPr>
            </w:pPr>
          </w:p>
        </w:tc>
        <w:tc>
          <w:tcPr>
            <w:tcW w:w="1134" w:type="dxa"/>
          </w:tcPr>
          <w:p w:rsidR="00F267A2" w:rsidRPr="000A0F47" w:rsidRDefault="00F267A2" w:rsidP="00C26A5C">
            <w:pPr>
              <w:jc w:val="center"/>
              <w:rPr>
                <w:sz w:val="18"/>
                <w:szCs w:val="18"/>
              </w:rPr>
            </w:pPr>
          </w:p>
        </w:tc>
        <w:tc>
          <w:tcPr>
            <w:tcW w:w="1134" w:type="dxa"/>
          </w:tcPr>
          <w:p w:rsidR="00F267A2" w:rsidRPr="000A0F47" w:rsidRDefault="00F267A2" w:rsidP="00C26A5C">
            <w:pPr>
              <w:jc w:val="center"/>
              <w:rPr>
                <w:sz w:val="18"/>
                <w:szCs w:val="18"/>
              </w:rPr>
            </w:pPr>
          </w:p>
        </w:tc>
      </w:tr>
      <w:tr w:rsidR="00BE7C96" w:rsidRPr="0006447A" w:rsidTr="001164A1">
        <w:trPr>
          <w:trHeight w:val="226"/>
        </w:trPr>
        <w:tc>
          <w:tcPr>
            <w:tcW w:w="1967" w:type="dxa"/>
            <w:gridSpan w:val="3"/>
            <w:vMerge/>
          </w:tcPr>
          <w:p w:rsidR="00BE7C96" w:rsidRPr="000A0F47" w:rsidRDefault="00BE7C96" w:rsidP="001C509D">
            <w:pPr>
              <w:rPr>
                <w:sz w:val="18"/>
                <w:szCs w:val="18"/>
              </w:rPr>
            </w:pPr>
          </w:p>
        </w:tc>
        <w:tc>
          <w:tcPr>
            <w:tcW w:w="1554" w:type="dxa"/>
            <w:gridSpan w:val="2"/>
            <w:vMerge/>
          </w:tcPr>
          <w:p w:rsidR="00BE7C96" w:rsidRPr="000A0F47" w:rsidRDefault="00BE7C96" w:rsidP="00C04ADC">
            <w:pPr>
              <w:jc w:val="center"/>
              <w:rPr>
                <w:sz w:val="18"/>
                <w:szCs w:val="18"/>
              </w:rPr>
            </w:pPr>
          </w:p>
        </w:tc>
        <w:tc>
          <w:tcPr>
            <w:tcW w:w="2835" w:type="dxa"/>
            <w:vMerge/>
          </w:tcPr>
          <w:p w:rsidR="00BE7C96" w:rsidRPr="000A0F47" w:rsidRDefault="00BE7C96" w:rsidP="00C04ADC">
            <w:pPr>
              <w:pStyle w:val="ab"/>
              <w:spacing w:line="276" w:lineRule="auto"/>
              <w:ind w:left="30" w:right="30"/>
              <w:jc w:val="both"/>
              <w:textAlignment w:val="baseline"/>
              <w:rPr>
                <w:sz w:val="18"/>
                <w:szCs w:val="18"/>
              </w:rPr>
            </w:pPr>
          </w:p>
        </w:tc>
        <w:tc>
          <w:tcPr>
            <w:tcW w:w="2274" w:type="dxa"/>
            <w:gridSpan w:val="3"/>
          </w:tcPr>
          <w:p w:rsidR="00BE7C96" w:rsidRPr="000A0F47" w:rsidRDefault="00BE7C96" w:rsidP="00BB5034">
            <w:pPr>
              <w:jc w:val="center"/>
              <w:rPr>
                <w:sz w:val="18"/>
                <w:szCs w:val="18"/>
              </w:rPr>
            </w:pPr>
            <w:r w:rsidRPr="000A0F47">
              <w:rPr>
                <w:sz w:val="18"/>
                <w:szCs w:val="18"/>
              </w:rPr>
              <w:t>Областной бюджет</w:t>
            </w:r>
          </w:p>
        </w:tc>
        <w:tc>
          <w:tcPr>
            <w:tcW w:w="1337" w:type="dxa"/>
            <w:gridSpan w:val="6"/>
          </w:tcPr>
          <w:p w:rsidR="00BE7C96" w:rsidRDefault="00BE7C96" w:rsidP="00BE7C96">
            <w:pPr>
              <w:jc w:val="center"/>
            </w:pPr>
            <w:r w:rsidRPr="001662B9">
              <w:rPr>
                <w:sz w:val="18"/>
                <w:szCs w:val="18"/>
              </w:rPr>
              <w:t>0,00</w:t>
            </w:r>
          </w:p>
        </w:tc>
        <w:tc>
          <w:tcPr>
            <w:tcW w:w="1085" w:type="dxa"/>
          </w:tcPr>
          <w:p w:rsidR="00BE7C96" w:rsidRDefault="00BE7C96" w:rsidP="00BE7C96">
            <w:pPr>
              <w:jc w:val="center"/>
            </w:pPr>
            <w:r w:rsidRPr="001662B9">
              <w:rPr>
                <w:sz w:val="18"/>
                <w:szCs w:val="18"/>
              </w:rPr>
              <w:t>0,00</w:t>
            </w:r>
          </w:p>
        </w:tc>
        <w:tc>
          <w:tcPr>
            <w:tcW w:w="1139" w:type="dxa"/>
            <w:gridSpan w:val="4"/>
          </w:tcPr>
          <w:p w:rsidR="00BE7C96" w:rsidRDefault="00BE7C96" w:rsidP="00BE7C96">
            <w:pPr>
              <w:jc w:val="center"/>
            </w:pPr>
            <w:r w:rsidRPr="001662B9">
              <w:rPr>
                <w:sz w:val="18"/>
                <w:szCs w:val="18"/>
              </w:rPr>
              <w:t>0,00</w:t>
            </w:r>
          </w:p>
        </w:tc>
        <w:tc>
          <w:tcPr>
            <w:tcW w:w="1276" w:type="dxa"/>
          </w:tcPr>
          <w:p w:rsidR="00BE7C96" w:rsidRDefault="00BE7C96" w:rsidP="00BE7C96">
            <w:pPr>
              <w:jc w:val="center"/>
            </w:pPr>
            <w:r w:rsidRPr="001662B9">
              <w:rPr>
                <w:sz w:val="18"/>
                <w:szCs w:val="18"/>
              </w:rPr>
              <w:t>0,00</w:t>
            </w:r>
          </w:p>
        </w:tc>
        <w:tc>
          <w:tcPr>
            <w:tcW w:w="1134" w:type="dxa"/>
          </w:tcPr>
          <w:p w:rsidR="00BE7C96" w:rsidRDefault="00BE7C96" w:rsidP="00BE7C96">
            <w:pPr>
              <w:jc w:val="center"/>
            </w:pPr>
            <w:r w:rsidRPr="001662B9">
              <w:rPr>
                <w:sz w:val="18"/>
                <w:szCs w:val="18"/>
              </w:rPr>
              <w:t>0,00</w:t>
            </w:r>
          </w:p>
        </w:tc>
        <w:tc>
          <w:tcPr>
            <w:tcW w:w="1134" w:type="dxa"/>
          </w:tcPr>
          <w:p w:rsidR="00BE7C96" w:rsidRDefault="00BE7C96" w:rsidP="00BE7C96">
            <w:pPr>
              <w:jc w:val="center"/>
            </w:pPr>
            <w:r w:rsidRPr="001662B9">
              <w:rPr>
                <w:sz w:val="18"/>
                <w:szCs w:val="18"/>
              </w:rPr>
              <w:t>0,00</w:t>
            </w:r>
          </w:p>
        </w:tc>
      </w:tr>
      <w:tr w:rsidR="00BE7C96" w:rsidRPr="0006447A" w:rsidTr="001164A1">
        <w:trPr>
          <w:trHeight w:val="278"/>
        </w:trPr>
        <w:tc>
          <w:tcPr>
            <w:tcW w:w="1967" w:type="dxa"/>
            <w:gridSpan w:val="3"/>
            <w:vMerge/>
          </w:tcPr>
          <w:p w:rsidR="00BE7C96" w:rsidRPr="000A0F47" w:rsidRDefault="00BE7C96" w:rsidP="001C509D">
            <w:pPr>
              <w:rPr>
                <w:sz w:val="18"/>
                <w:szCs w:val="18"/>
              </w:rPr>
            </w:pPr>
          </w:p>
        </w:tc>
        <w:tc>
          <w:tcPr>
            <w:tcW w:w="1554" w:type="dxa"/>
            <w:gridSpan w:val="2"/>
            <w:vMerge/>
          </w:tcPr>
          <w:p w:rsidR="00BE7C96" w:rsidRPr="000A0F47" w:rsidRDefault="00BE7C96" w:rsidP="00C04ADC">
            <w:pPr>
              <w:jc w:val="center"/>
              <w:rPr>
                <w:sz w:val="18"/>
                <w:szCs w:val="18"/>
              </w:rPr>
            </w:pPr>
          </w:p>
        </w:tc>
        <w:tc>
          <w:tcPr>
            <w:tcW w:w="2835" w:type="dxa"/>
            <w:vMerge/>
          </w:tcPr>
          <w:p w:rsidR="00BE7C96" w:rsidRPr="000A0F47" w:rsidRDefault="00BE7C96" w:rsidP="00C04ADC">
            <w:pPr>
              <w:pStyle w:val="ab"/>
              <w:spacing w:line="276" w:lineRule="auto"/>
              <w:ind w:left="30" w:right="30"/>
              <w:jc w:val="both"/>
              <w:textAlignment w:val="baseline"/>
              <w:rPr>
                <w:sz w:val="18"/>
                <w:szCs w:val="18"/>
              </w:rPr>
            </w:pPr>
          </w:p>
        </w:tc>
        <w:tc>
          <w:tcPr>
            <w:tcW w:w="2274" w:type="dxa"/>
            <w:gridSpan w:val="3"/>
          </w:tcPr>
          <w:p w:rsidR="00BE7C96" w:rsidRPr="000A0F47" w:rsidRDefault="00BE7C96" w:rsidP="00BB5034">
            <w:pPr>
              <w:jc w:val="center"/>
              <w:rPr>
                <w:sz w:val="18"/>
                <w:szCs w:val="18"/>
              </w:rPr>
            </w:pPr>
            <w:r w:rsidRPr="000A0F47">
              <w:rPr>
                <w:sz w:val="18"/>
                <w:szCs w:val="18"/>
              </w:rPr>
              <w:t>Районный бюджет</w:t>
            </w:r>
          </w:p>
        </w:tc>
        <w:tc>
          <w:tcPr>
            <w:tcW w:w="1337" w:type="dxa"/>
            <w:gridSpan w:val="6"/>
          </w:tcPr>
          <w:p w:rsidR="00BE7C96" w:rsidRDefault="00BE7C96" w:rsidP="00BE7C96">
            <w:pPr>
              <w:jc w:val="center"/>
            </w:pPr>
            <w:r w:rsidRPr="001662B9">
              <w:rPr>
                <w:sz w:val="18"/>
                <w:szCs w:val="18"/>
              </w:rPr>
              <w:t>0,00</w:t>
            </w:r>
          </w:p>
        </w:tc>
        <w:tc>
          <w:tcPr>
            <w:tcW w:w="1085" w:type="dxa"/>
          </w:tcPr>
          <w:p w:rsidR="00BE7C96" w:rsidRDefault="00BE7C96" w:rsidP="00BE7C96">
            <w:pPr>
              <w:jc w:val="center"/>
            </w:pPr>
            <w:r w:rsidRPr="001662B9">
              <w:rPr>
                <w:sz w:val="18"/>
                <w:szCs w:val="18"/>
              </w:rPr>
              <w:t>0,00</w:t>
            </w:r>
          </w:p>
        </w:tc>
        <w:tc>
          <w:tcPr>
            <w:tcW w:w="1139" w:type="dxa"/>
            <w:gridSpan w:val="4"/>
          </w:tcPr>
          <w:p w:rsidR="00BE7C96" w:rsidRDefault="00BE7C96" w:rsidP="00BE7C96">
            <w:pPr>
              <w:jc w:val="center"/>
            </w:pPr>
            <w:r w:rsidRPr="001662B9">
              <w:rPr>
                <w:sz w:val="18"/>
                <w:szCs w:val="18"/>
              </w:rPr>
              <w:t>0,00</w:t>
            </w:r>
          </w:p>
        </w:tc>
        <w:tc>
          <w:tcPr>
            <w:tcW w:w="1276" w:type="dxa"/>
          </w:tcPr>
          <w:p w:rsidR="00BE7C96" w:rsidRDefault="00BE7C96" w:rsidP="00BE7C96">
            <w:pPr>
              <w:jc w:val="center"/>
            </w:pPr>
            <w:r w:rsidRPr="001662B9">
              <w:rPr>
                <w:sz w:val="18"/>
                <w:szCs w:val="18"/>
              </w:rPr>
              <w:t>0,00</w:t>
            </w:r>
          </w:p>
        </w:tc>
        <w:tc>
          <w:tcPr>
            <w:tcW w:w="1134" w:type="dxa"/>
          </w:tcPr>
          <w:p w:rsidR="00BE7C96" w:rsidRDefault="00BE7C96" w:rsidP="00BE7C96">
            <w:pPr>
              <w:jc w:val="center"/>
            </w:pPr>
            <w:r w:rsidRPr="001662B9">
              <w:rPr>
                <w:sz w:val="18"/>
                <w:szCs w:val="18"/>
              </w:rPr>
              <w:t>0,00</w:t>
            </w:r>
          </w:p>
        </w:tc>
        <w:tc>
          <w:tcPr>
            <w:tcW w:w="1134" w:type="dxa"/>
          </w:tcPr>
          <w:p w:rsidR="00BE7C96" w:rsidRDefault="00BE7C96" w:rsidP="00BE7C96">
            <w:pPr>
              <w:jc w:val="center"/>
            </w:pPr>
            <w:r w:rsidRPr="001662B9">
              <w:rPr>
                <w:sz w:val="18"/>
                <w:szCs w:val="18"/>
              </w:rPr>
              <w:t>0,00</w:t>
            </w:r>
          </w:p>
        </w:tc>
      </w:tr>
      <w:tr w:rsidR="00BE7C96" w:rsidRPr="0006447A" w:rsidTr="001164A1">
        <w:trPr>
          <w:trHeight w:val="208"/>
        </w:trPr>
        <w:tc>
          <w:tcPr>
            <w:tcW w:w="1967" w:type="dxa"/>
            <w:gridSpan w:val="3"/>
            <w:vMerge/>
          </w:tcPr>
          <w:p w:rsidR="00BE7C96" w:rsidRPr="000A0F47" w:rsidRDefault="00BE7C96" w:rsidP="001C509D">
            <w:pPr>
              <w:rPr>
                <w:sz w:val="18"/>
                <w:szCs w:val="18"/>
              </w:rPr>
            </w:pPr>
          </w:p>
        </w:tc>
        <w:tc>
          <w:tcPr>
            <w:tcW w:w="1554" w:type="dxa"/>
            <w:gridSpan w:val="2"/>
            <w:vMerge/>
          </w:tcPr>
          <w:p w:rsidR="00BE7C96" w:rsidRPr="000A0F47" w:rsidRDefault="00BE7C96" w:rsidP="00C04ADC">
            <w:pPr>
              <w:jc w:val="center"/>
              <w:rPr>
                <w:sz w:val="18"/>
                <w:szCs w:val="18"/>
              </w:rPr>
            </w:pPr>
          </w:p>
        </w:tc>
        <w:tc>
          <w:tcPr>
            <w:tcW w:w="2835" w:type="dxa"/>
            <w:vMerge/>
          </w:tcPr>
          <w:p w:rsidR="00BE7C96" w:rsidRPr="000A0F47" w:rsidRDefault="00BE7C96" w:rsidP="00C04ADC">
            <w:pPr>
              <w:pStyle w:val="ab"/>
              <w:spacing w:line="276" w:lineRule="auto"/>
              <w:ind w:left="30" w:right="30"/>
              <w:jc w:val="both"/>
              <w:textAlignment w:val="baseline"/>
              <w:rPr>
                <w:sz w:val="18"/>
                <w:szCs w:val="18"/>
              </w:rPr>
            </w:pPr>
          </w:p>
        </w:tc>
        <w:tc>
          <w:tcPr>
            <w:tcW w:w="2274" w:type="dxa"/>
            <w:gridSpan w:val="3"/>
          </w:tcPr>
          <w:p w:rsidR="00BE7C96" w:rsidRPr="000A0F47" w:rsidRDefault="00BE7C96" w:rsidP="00BB5034">
            <w:pPr>
              <w:jc w:val="center"/>
              <w:rPr>
                <w:sz w:val="18"/>
                <w:szCs w:val="18"/>
              </w:rPr>
            </w:pPr>
            <w:r w:rsidRPr="000A0F47">
              <w:rPr>
                <w:sz w:val="18"/>
                <w:szCs w:val="18"/>
              </w:rPr>
              <w:t>Бюджет сельского поселения Курумоч</w:t>
            </w:r>
          </w:p>
        </w:tc>
        <w:tc>
          <w:tcPr>
            <w:tcW w:w="1337" w:type="dxa"/>
            <w:gridSpan w:val="6"/>
          </w:tcPr>
          <w:p w:rsidR="00BE7C96" w:rsidRDefault="00BE7C96">
            <w:r w:rsidRPr="00090EDB">
              <w:rPr>
                <w:sz w:val="18"/>
                <w:szCs w:val="18"/>
              </w:rPr>
              <w:t>исполнено</w:t>
            </w:r>
          </w:p>
        </w:tc>
        <w:tc>
          <w:tcPr>
            <w:tcW w:w="1085" w:type="dxa"/>
          </w:tcPr>
          <w:p w:rsidR="00BE7C96" w:rsidRDefault="00BE7C96">
            <w:r w:rsidRPr="00090EDB">
              <w:rPr>
                <w:sz w:val="18"/>
                <w:szCs w:val="18"/>
              </w:rPr>
              <w:t>исполнено</w:t>
            </w:r>
          </w:p>
        </w:tc>
        <w:tc>
          <w:tcPr>
            <w:tcW w:w="1139" w:type="dxa"/>
            <w:gridSpan w:val="4"/>
          </w:tcPr>
          <w:p w:rsidR="00BE7C96" w:rsidRDefault="00BE7C96">
            <w:r w:rsidRPr="00090EDB">
              <w:rPr>
                <w:sz w:val="18"/>
                <w:szCs w:val="18"/>
              </w:rPr>
              <w:t>исполнено</w:t>
            </w:r>
          </w:p>
        </w:tc>
        <w:tc>
          <w:tcPr>
            <w:tcW w:w="1276" w:type="dxa"/>
          </w:tcPr>
          <w:p w:rsidR="00BE7C96" w:rsidRDefault="00BE7C96">
            <w:r w:rsidRPr="00090EDB">
              <w:rPr>
                <w:sz w:val="18"/>
                <w:szCs w:val="18"/>
              </w:rPr>
              <w:t>исполнено</w:t>
            </w:r>
          </w:p>
        </w:tc>
        <w:tc>
          <w:tcPr>
            <w:tcW w:w="1134" w:type="dxa"/>
          </w:tcPr>
          <w:p w:rsidR="00BE7C96" w:rsidRDefault="00BE7C96">
            <w:r w:rsidRPr="00090EDB">
              <w:rPr>
                <w:sz w:val="18"/>
                <w:szCs w:val="18"/>
              </w:rPr>
              <w:t>исполнено</w:t>
            </w:r>
          </w:p>
        </w:tc>
        <w:tc>
          <w:tcPr>
            <w:tcW w:w="1134" w:type="dxa"/>
          </w:tcPr>
          <w:p w:rsidR="00BE7C96" w:rsidRDefault="00BE7C96">
            <w:r w:rsidRPr="00090EDB">
              <w:rPr>
                <w:sz w:val="18"/>
                <w:szCs w:val="18"/>
              </w:rPr>
              <w:t>исполнено</w:t>
            </w:r>
          </w:p>
        </w:tc>
      </w:tr>
      <w:tr w:rsidR="00BE7C96" w:rsidRPr="0006447A" w:rsidTr="001164A1">
        <w:trPr>
          <w:trHeight w:val="243"/>
        </w:trPr>
        <w:tc>
          <w:tcPr>
            <w:tcW w:w="1967" w:type="dxa"/>
            <w:gridSpan w:val="3"/>
            <w:vMerge/>
          </w:tcPr>
          <w:p w:rsidR="00BE7C96" w:rsidRPr="000A0F47" w:rsidRDefault="00BE7C96" w:rsidP="001C509D">
            <w:pPr>
              <w:rPr>
                <w:sz w:val="18"/>
                <w:szCs w:val="18"/>
              </w:rPr>
            </w:pPr>
          </w:p>
        </w:tc>
        <w:tc>
          <w:tcPr>
            <w:tcW w:w="1554" w:type="dxa"/>
            <w:gridSpan w:val="2"/>
            <w:vMerge/>
          </w:tcPr>
          <w:p w:rsidR="00BE7C96" w:rsidRPr="000A0F47" w:rsidRDefault="00BE7C96" w:rsidP="00C04ADC">
            <w:pPr>
              <w:jc w:val="center"/>
              <w:rPr>
                <w:sz w:val="18"/>
                <w:szCs w:val="18"/>
              </w:rPr>
            </w:pPr>
          </w:p>
        </w:tc>
        <w:tc>
          <w:tcPr>
            <w:tcW w:w="2835" w:type="dxa"/>
            <w:vMerge/>
          </w:tcPr>
          <w:p w:rsidR="00BE7C96" w:rsidRPr="000A0F47" w:rsidRDefault="00BE7C96" w:rsidP="00C04ADC">
            <w:pPr>
              <w:pStyle w:val="ab"/>
              <w:spacing w:line="276" w:lineRule="auto"/>
              <w:ind w:left="30" w:right="30"/>
              <w:jc w:val="both"/>
              <w:textAlignment w:val="baseline"/>
              <w:rPr>
                <w:sz w:val="18"/>
                <w:szCs w:val="18"/>
              </w:rPr>
            </w:pPr>
          </w:p>
        </w:tc>
        <w:tc>
          <w:tcPr>
            <w:tcW w:w="2274" w:type="dxa"/>
            <w:gridSpan w:val="3"/>
          </w:tcPr>
          <w:p w:rsidR="00BE7C96" w:rsidRPr="000A0F47" w:rsidRDefault="00BE7C96" w:rsidP="00201A29">
            <w:pPr>
              <w:jc w:val="center"/>
              <w:rPr>
                <w:sz w:val="18"/>
                <w:szCs w:val="18"/>
              </w:rPr>
            </w:pPr>
            <w:r w:rsidRPr="000A0F47">
              <w:rPr>
                <w:sz w:val="18"/>
                <w:szCs w:val="18"/>
              </w:rPr>
              <w:t>Внебюджетные средства</w:t>
            </w:r>
          </w:p>
        </w:tc>
        <w:tc>
          <w:tcPr>
            <w:tcW w:w="1337" w:type="dxa"/>
            <w:gridSpan w:val="6"/>
          </w:tcPr>
          <w:p w:rsidR="00BE7C96" w:rsidRDefault="00BE7C96" w:rsidP="00BE7C96">
            <w:pPr>
              <w:jc w:val="center"/>
            </w:pPr>
            <w:r w:rsidRPr="008B76D7">
              <w:rPr>
                <w:sz w:val="18"/>
                <w:szCs w:val="18"/>
              </w:rPr>
              <w:t>0,00</w:t>
            </w:r>
          </w:p>
        </w:tc>
        <w:tc>
          <w:tcPr>
            <w:tcW w:w="1085" w:type="dxa"/>
          </w:tcPr>
          <w:p w:rsidR="00BE7C96" w:rsidRDefault="00BE7C96" w:rsidP="00BE7C96">
            <w:pPr>
              <w:jc w:val="center"/>
            </w:pPr>
            <w:r w:rsidRPr="008B76D7">
              <w:rPr>
                <w:sz w:val="18"/>
                <w:szCs w:val="18"/>
              </w:rPr>
              <w:t>0,00</w:t>
            </w:r>
          </w:p>
        </w:tc>
        <w:tc>
          <w:tcPr>
            <w:tcW w:w="1139" w:type="dxa"/>
            <w:gridSpan w:val="4"/>
          </w:tcPr>
          <w:p w:rsidR="00BE7C96" w:rsidRDefault="00BE7C96" w:rsidP="00BE7C96">
            <w:pPr>
              <w:jc w:val="center"/>
            </w:pPr>
            <w:r w:rsidRPr="008B76D7">
              <w:rPr>
                <w:sz w:val="18"/>
                <w:szCs w:val="18"/>
              </w:rPr>
              <w:t>0,00</w:t>
            </w:r>
          </w:p>
        </w:tc>
        <w:tc>
          <w:tcPr>
            <w:tcW w:w="1276" w:type="dxa"/>
          </w:tcPr>
          <w:p w:rsidR="00BE7C96" w:rsidRDefault="00BE7C96" w:rsidP="00BE7C96">
            <w:pPr>
              <w:jc w:val="center"/>
            </w:pPr>
            <w:r w:rsidRPr="008B76D7">
              <w:rPr>
                <w:sz w:val="18"/>
                <w:szCs w:val="18"/>
              </w:rPr>
              <w:t>0,00</w:t>
            </w:r>
          </w:p>
        </w:tc>
        <w:tc>
          <w:tcPr>
            <w:tcW w:w="1134" w:type="dxa"/>
          </w:tcPr>
          <w:p w:rsidR="00BE7C96" w:rsidRDefault="00BE7C96" w:rsidP="00BE7C96">
            <w:pPr>
              <w:jc w:val="center"/>
            </w:pPr>
            <w:r w:rsidRPr="008B76D7">
              <w:rPr>
                <w:sz w:val="18"/>
                <w:szCs w:val="18"/>
              </w:rPr>
              <w:t>0,00</w:t>
            </w:r>
          </w:p>
        </w:tc>
        <w:tc>
          <w:tcPr>
            <w:tcW w:w="1134" w:type="dxa"/>
          </w:tcPr>
          <w:p w:rsidR="00BE7C96" w:rsidRDefault="00BE7C96" w:rsidP="00BE7C96">
            <w:pPr>
              <w:jc w:val="center"/>
            </w:pPr>
            <w:r w:rsidRPr="008B76D7">
              <w:rPr>
                <w:sz w:val="18"/>
                <w:szCs w:val="18"/>
              </w:rPr>
              <w:t>0,00</w:t>
            </w:r>
          </w:p>
        </w:tc>
      </w:tr>
      <w:tr w:rsidR="00BE7C96" w:rsidRPr="0006447A" w:rsidTr="001164A1">
        <w:trPr>
          <w:trHeight w:val="254"/>
        </w:trPr>
        <w:tc>
          <w:tcPr>
            <w:tcW w:w="1967" w:type="dxa"/>
            <w:gridSpan w:val="3"/>
            <w:vMerge w:val="restart"/>
          </w:tcPr>
          <w:p w:rsidR="00BE7C96" w:rsidRPr="000A0F47" w:rsidRDefault="00BE7C96" w:rsidP="008B385D">
            <w:pPr>
              <w:rPr>
                <w:sz w:val="18"/>
                <w:szCs w:val="18"/>
              </w:rPr>
            </w:pPr>
            <w:r w:rsidRPr="000A0F47">
              <w:rPr>
                <w:sz w:val="18"/>
                <w:szCs w:val="18"/>
              </w:rPr>
              <w:t>Мероприятие 4.1.2.</w:t>
            </w:r>
          </w:p>
        </w:tc>
        <w:tc>
          <w:tcPr>
            <w:tcW w:w="1554" w:type="dxa"/>
            <w:gridSpan w:val="2"/>
            <w:vMerge w:val="restart"/>
          </w:tcPr>
          <w:p w:rsidR="00BE7C96" w:rsidRPr="000A0F47" w:rsidRDefault="00BE7C96" w:rsidP="00C04ADC">
            <w:pPr>
              <w:jc w:val="center"/>
              <w:rPr>
                <w:sz w:val="18"/>
                <w:szCs w:val="18"/>
              </w:rPr>
            </w:pPr>
            <w:r w:rsidRPr="000A0F47">
              <w:rPr>
                <w:sz w:val="18"/>
                <w:szCs w:val="18"/>
              </w:rPr>
              <w:t>Администрация сельского поселения Курумоч</w:t>
            </w:r>
          </w:p>
        </w:tc>
        <w:tc>
          <w:tcPr>
            <w:tcW w:w="2835" w:type="dxa"/>
            <w:vMerge w:val="restart"/>
          </w:tcPr>
          <w:p w:rsidR="00BE7C96" w:rsidRPr="000A0F47" w:rsidRDefault="00BE7C96" w:rsidP="00C04ADC">
            <w:pPr>
              <w:pStyle w:val="ab"/>
              <w:spacing w:line="276" w:lineRule="auto"/>
              <w:ind w:left="30" w:right="30"/>
              <w:jc w:val="both"/>
              <w:textAlignment w:val="baseline"/>
              <w:rPr>
                <w:color w:val="000000"/>
                <w:sz w:val="18"/>
                <w:szCs w:val="18"/>
                <w:shd w:val="clear" w:color="auto" w:fill="FFFFFF"/>
              </w:rPr>
            </w:pPr>
            <w:r w:rsidRPr="000A0F47">
              <w:rPr>
                <w:sz w:val="18"/>
                <w:szCs w:val="18"/>
              </w:rPr>
              <w:t>Монтаж автоматической установки пожарной сигнализации</w:t>
            </w:r>
          </w:p>
        </w:tc>
        <w:tc>
          <w:tcPr>
            <w:tcW w:w="2274" w:type="dxa"/>
            <w:gridSpan w:val="3"/>
          </w:tcPr>
          <w:p w:rsidR="00BE7C96" w:rsidRPr="000A0F47" w:rsidRDefault="00BE7C96" w:rsidP="00BB5034">
            <w:pPr>
              <w:jc w:val="center"/>
              <w:rPr>
                <w:sz w:val="18"/>
                <w:szCs w:val="18"/>
              </w:rPr>
            </w:pPr>
            <w:r w:rsidRPr="000A0F47">
              <w:rPr>
                <w:sz w:val="18"/>
                <w:szCs w:val="18"/>
              </w:rPr>
              <w:t>Всего,</w:t>
            </w:r>
          </w:p>
        </w:tc>
        <w:tc>
          <w:tcPr>
            <w:tcW w:w="1337" w:type="dxa"/>
            <w:gridSpan w:val="6"/>
          </w:tcPr>
          <w:p w:rsidR="00BE7C96" w:rsidRDefault="00BE7C96" w:rsidP="00F445DC">
            <w:r w:rsidRPr="00FD605B">
              <w:rPr>
                <w:sz w:val="18"/>
                <w:szCs w:val="18"/>
              </w:rPr>
              <w:t>исполнено</w:t>
            </w:r>
          </w:p>
        </w:tc>
        <w:tc>
          <w:tcPr>
            <w:tcW w:w="1085" w:type="dxa"/>
          </w:tcPr>
          <w:p w:rsidR="00BE7C96" w:rsidRDefault="00BE7C96" w:rsidP="00F445DC">
            <w:r w:rsidRPr="00FD605B">
              <w:rPr>
                <w:sz w:val="18"/>
                <w:szCs w:val="18"/>
              </w:rPr>
              <w:t>исполнено</w:t>
            </w:r>
          </w:p>
        </w:tc>
        <w:tc>
          <w:tcPr>
            <w:tcW w:w="1139" w:type="dxa"/>
            <w:gridSpan w:val="4"/>
          </w:tcPr>
          <w:p w:rsidR="00BE7C96" w:rsidRDefault="00BE7C96" w:rsidP="00F445DC">
            <w:r w:rsidRPr="00FD605B">
              <w:rPr>
                <w:sz w:val="18"/>
                <w:szCs w:val="18"/>
              </w:rPr>
              <w:t>исполнено</w:t>
            </w:r>
          </w:p>
        </w:tc>
        <w:tc>
          <w:tcPr>
            <w:tcW w:w="1276" w:type="dxa"/>
          </w:tcPr>
          <w:p w:rsidR="00BE7C96" w:rsidRDefault="00BE7C96" w:rsidP="00F445DC">
            <w:r w:rsidRPr="00FD605B">
              <w:rPr>
                <w:sz w:val="18"/>
                <w:szCs w:val="18"/>
              </w:rPr>
              <w:t>исполнено</w:t>
            </w:r>
          </w:p>
        </w:tc>
        <w:tc>
          <w:tcPr>
            <w:tcW w:w="1134" w:type="dxa"/>
          </w:tcPr>
          <w:p w:rsidR="00BE7C96" w:rsidRDefault="00BE7C96" w:rsidP="00F445DC">
            <w:r w:rsidRPr="00FD605B">
              <w:rPr>
                <w:sz w:val="18"/>
                <w:szCs w:val="18"/>
              </w:rPr>
              <w:t>исполнено</w:t>
            </w:r>
          </w:p>
        </w:tc>
        <w:tc>
          <w:tcPr>
            <w:tcW w:w="1134" w:type="dxa"/>
          </w:tcPr>
          <w:p w:rsidR="00BE7C96" w:rsidRDefault="00BE7C96" w:rsidP="00F445DC">
            <w:r w:rsidRPr="00FD605B">
              <w:rPr>
                <w:sz w:val="18"/>
                <w:szCs w:val="18"/>
              </w:rPr>
              <w:t>исполнено</w:t>
            </w:r>
          </w:p>
        </w:tc>
      </w:tr>
      <w:tr w:rsidR="00BE7C96" w:rsidRPr="0006447A" w:rsidTr="001164A1">
        <w:trPr>
          <w:trHeight w:val="261"/>
        </w:trPr>
        <w:tc>
          <w:tcPr>
            <w:tcW w:w="1967" w:type="dxa"/>
            <w:gridSpan w:val="3"/>
            <w:vMerge/>
          </w:tcPr>
          <w:p w:rsidR="00BE7C96" w:rsidRPr="000A0F47" w:rsidRDefault="00BE7C96" w:rsidP="008B385D">
            <w:pPr>
              <w:rPr>
                <w:sz w:val="18"/>
                <w:szCs w:val="18"/>
              </w:rPr>
            </w:pPr>
          </w:p>
        </w:tc>
        <w:tc>
          <w:tcPr>
            <w:tcW w:w="1554" w:type="dxa"/>
            <w:gridSpan w:val="2"/>
            <w:vMerge/>
          </w:tcPr>
          <w:p w:rsidR="00BE7C96" w:rsidRPr="000A0F47" w:rsidRDefault="00BE7C96" w:rsidP="00C04ADC">
            <w:pPr>
              <w:jc w:val="center"/>
              <w:rPr>
                <w:sz w:val="18"/>
                <w:szCs w:val="18"/>
              </w:rPr>
            </w:pPr>
          </w:p>
        </w:tc>
        <w:tc>
          <w:tcPr>
            <w:tcW w:w="2835" w:type="dxa"/>
            <w:vMerge/>
          </w:tcPr>
          <w:p w:rsidR="00BE7C96" w:rsidRPr="000A0F47" w:rsidRDefault="00BE7C96" w:rsidP="00C04ADC">
            <w:pPr>
              <w:pStyle w:val="ab"/>
              <w:spacing w:line="276" w:lineRule="auto"/>
              <w:ind w:left="30" w:right="30"/>
              <w:jc w:val="both"/>
              <w:textAlignment w:val="baseline"/>
              <w:rPr>
                <w:sz w:val="18"/>
                <w:szCs w:val="18"/>
              </w:rPr>
            </w:pPr>
          </w:p>
        </w:tc>
        <w:tc>
          <w:tcPr>
            <w:tcW w:w="2274" w:type="dxa"/>
            <w:gridSpan w:val="3"/>
          </w:tcPr>
          <w:p w:rsidR="00BE7C96" w:rsidRPr="000A0F47" w:rsidRDefault="00BE7C96" w:rsidP="00BB5034">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337" w:type="dxa"/>
            <w:gridSpan w:val="6"/>
          </w:tcPr>
          <w:p w:rsidR="00BE7C96" w:rsidRPr="000A0F47" w:rsidRDefault="00BE7C96" w:rsidP="00F445DC">
            <w:pPr>
              <w:jc w:val="center"/>
              <w:rPr>
                <w:sz w:val="18"/>
                <w:szCs w:val="18"/>
              </w:rPr>
            </w:pPr>
          </w:p>
        </w:tc>
        <w:tc>
          <w:tcPr>
            <w:tcW w:w="1085" w:type="dxa"/>
          </w:tcPr>
          <w:p w:rsidR="00BE7C96" w:rsidRPr="000A0F47" w:rsidRDefault="00BE7C96" w:rsidP="00F445DC">
            <w:pPr>
              <w:jc w:val="center"/>
              <w:rPr>
                <w:sz w:val="18"/>
                <w:szCs w:val="18"/>
              </w:rPr>
            </w:pPr>
          </w:p>
        </w:tc>
        <w:tc>
          <w:tcPr>
            <w:tcW w:w="1139" w:type="dxa"/>
            <w:gridSpan w:val="4"/>
          </w:tcPr>
          <w:p w:rsidR="00BE7C96" w:rsidRPr="000A0F47" w:rsidRDefault="00BE7C96" w:rsidP="00F445DC">
            <w:pPr>
              <w:jc w:val="center"/>
              <w:rPr>
                <w:sz w:val="18"/>
                <w:szCs w:val="18"/>
              </w:rPr>
            </w:pPr>
          </w:p>
        </w:tc>
        <w:tc>
          <w:tcPr>
            <w:tcW w:w="1276" w:type="dxa"/>
          </w:tcPr>
          <w:p w:rsidR="00BE7C96" w:rsidRPr="000A0F47" w:rsidRDefault="00BE7C96" w:rsidP="00F445DC">
            <w:pPr>
              <w:jc w:val="center"/>
              <w:rPr>
                <w:sz w:val="18"/>
                <w:szCs w:val="18"/>
              </w:rPr>
            </w:pPr>
          </w:p>
        </w:tc>
        <w:tc>
          <w:tcPr>
            <w:tcW w:w="1134" w:type="dxa"/>
          </w:tcPr>
          <w:p w:rsidR="00BE7C96" w:rsidRPr="000A0F47" w:rsidRDefault="00BE7C96" w:rsidP="00F445DC">
            <w:pPr>
              <w:jc w:val="center"/>
              <w:rPr>
                <w:sz w:val="18"/>
                <w:szCs w:val="18"/>
              </w:rPr>
            </w:pPr>
          </w:p>
        </w:tc>
        <w:tc>
          <w:tcPr>
            <w:tcW w:w="1134" w:type="dxa"/>
          </w:tcPr>
          <w:p w:rsidR="00BE7C96" w:rsidRPr="000A0F47" w:rsidRDefault="00BE7C96" w:rsidP="00F445DC">
            <w:pPr>
              <w:jc w:val="center"/>
              <w:rPr>
                <w:sz w:val="18"/>
                <w:szCs w:val="18"/>
              </w:rPr>
            </w:pPr>
          </w:p>
        </w:tc>
      </w:tr>
      <w:tr w:rsidR="00BE7C96" w:rsidRPr="0006447A" w:rsidTr="001164A1">
        <w:trPr>
          <w:trHeight w:val="226"/>
        </w:trPr>
        <w:tc>
          <w:tcPr>
            <w:tcW w:w="1967" w:type="dxa"/>
            <w:gridSpan w:val="3"/>
            <w:vMerge/>
          </w:tcPr>
          <w:p w:rsidR="00BE7C96" w:rsidRPr="000A0F47" w:rsidRDefault="00BE7C96" w:rsidP="008B385D">
            <w:pPr>
              <w:rPr>
                <w:sz w:val="18"/>
                <w:szCs w:val="18"/>
              </w:rPr>
            </w:pPr>
          </w:p>
        </w:tc>
        <w:tc>
          <w:tcPr>
            <w:tcW w:w="1554" w:type="dxa"/>
            <w:gridSpan w:val="2"/>
            <w:vMerge/>
          </w:tcPr>
          <w:p w:rsidR="00BE7C96" w:rsidRPr="000A0F47" w:rsidRDefault="00BE7C96" w:rsidP="00C04ADC">
            <w:pPr>
              <w:jc w:val="center"/>
              <w:rPr>
                <w:sz w:val="18"/>
                <w:szCs w:val="18"/>
              </w:rPr>
            </w:pPr>
          </w:p>
        </w:tc>
        <w:tc>
          <w:tcPr>
            <w:tcW w:w="2835" w:type="dxa"/>
            <w:vMerge/>
          </w:tcPr>
          <w:p w:rsidR="00BE7C96" w:rsidRPr="000A0F47" w:rsidRDefault="00BE7C96" w:rsidP="00C04ADC">
            <w:pPr>
              <w:pStyle w:val="ab"/>
              <w:spacing w:line="276" w:lineRule="auto"/>
              <w:ind w:left="30" w:right="30"/>
              <w:jc w:val="both"/>
              <w:textAlignment w:val="baseline"/>
              <w:rPr>
                <w:sz w:val="18"/>
                <w:szCs w:val="18"/>
              </w:rPr>
            </w:pPr>
          </w:p>
        </w:tc>
        <w:tc>
          <w:tcPr>
            <w:tcW w:w="2274" w:type="dxa"/>
            <w:gridSpan w:val="3"/>
          </w:tcPr>
          <w:p w:rsidR="00BE7C96" w:rsidRPr="000A0F47" w:rsidRDefault="00BE7C96" w:rsidP="00BB5034">
            <w:pPr>
              <w:jc w:val="center"/>
              <w:rPr>
                <w:sz w:val="18"/>
                <w:szCs w:val="18"/>
              </w:rPr>
            </w:pPr>
            <w:r w:rsidRPr="000A0F47">
              <w:rPr>
                <w:sz w:val="18"/>
                <w:szCs w:val="18"/>
              </w:rPr>
              <w:t>Областной бюджет</w:t>
            </w:r>
          </w:p>
        </w:tc>
        <w:tc>
          <w:tcPr>
            <w:tcW w:w="1337" w:type="dxa"/>
            <w:gridSpan w:val="6"/>
          </w:tcPr>
          <w:p w:rsidR="00BE7C96" w:rsidRDefault="00BE7C96" w:rsidP="00F445DC">
            <w:pPr>
              <w:jc w:val="center"/>
            </w:pPr>
            <w:r w:rsidRPr="001662B9">
              <w:rPr>
                <w:sz w:val="18"/>
                <w:szCs w:val="18"/>
              </w:rPr>
              <w:t>0,00</w:t>
            </w:r>
          </w:p>
        </w:tc>
        <w:tc>
          <w:tcPr>
            <w:tcW w:w="1085" w:type="dxa"/>
          </w:tcPr>
          <w:p w:rsidR="00BE7C96" w:rsidRDefault="00BE7C96" w:rsidP="00F445DC">
            <w:pPr>
              <w:jc w:val="center"/>
            </w:pPr>
            <w:r w:rsidRPr="001662B9">
              <w:rPr>
                <w:sz w:val="18"/>
                <w:szCs w:val="18"/>
              </w:rPr>
              <w:t>0,00</w:t>
            </w:r>
          </w:p>
        </w:tc>
        <w:tc>
          <w:tcPr>
            <w:tcW w:w="1139" w:type="dxa"/>
            <w:gridSpan w:val="4"/>
          </w:tcPr>
          <w:p w:rsidR="00BE7C96" w:rsidRDefault="00BE7C96" w:rsidP="00F445DC">
            <w:pPr>
              <w:jc w:val="center"/>
            </w:pPr>
            <w:r w:rsidRPr="001662B9">
              <w:rPr>
                <w:sz w:val="18"/>
                <w:szCs w:val="18"/>
              </w:rPr>
              <w:t>0,00</w:t>
            </w:r>
          </w:p>
        </w:tc>
        <w:tc>
          <w:tcPr>
            <w:tcW w:w="1276" w:type="dxa"/>
          </w:tcPr>
          <w:p w:rsidR="00BE7C96" w:rsidRDefault="00BE7C96" w:rsidP="00F445DC">
            <w:pPr>
              <w:jc w:val="center"/>
            </w:pPr>
            <w:r w:rsidRPr="001662B9">
              <w:rPr>
                <w:sz w:val="18"/>
                <w:szCs w:val="18"/>
              </w:rPr>
              <w:t>0,00</w:t>
            </w:r>
          </w:p>
        </w:tc>
        <w:tc>
          <w:tcPr>
            <w:tcW w:w="1134" w:type="dxa"/>
          </w:tcPr>
          <w:p w:rsidR="00BE7C96" w:rsidRDefault="00BE7C96" w:rsidP="00F445DC">
            <w:pPr>
              <w:jc w:val="center"/>
            </w:pPr>
            <w:r w:rsidRPr="001662B9">
              <w:rPr>
                <w:sz w:val="18"/>
                <w:szCs w:val="18"/>
              </w:rPr>
              <w:t>0,00</w:t>
            </w:r>
          </w:p>
        </w:tc>
        <w:tc>
          <w:tcPr>
            <w:tcW w:w="1134" w:type="dxa"/>
          </w:tcPr>
          <w:p w:rsidR="00BE7C96" w:rsidRDefault="00BE7C96" w:rsidP="00F445DC">
            <w:pPr>
              <w:jc w:val="center"/>
            </w:pPr>
            <w:r w:rsidRPr="001662B9">
              <w:rPr>
                <w:sz w:val="18"/>
                <w:szCs w:val="18"/>
              </w:rPr>
              <w:t>0,00</w:t>
            </w:r>
          </w:p>
        </w:tc>
      </w:tr>
      <w:tr w:rsidR="00BE7C96" w:rsidRPr="0006447A" w:rsidTr="001164A1">
        <w:trPr>
          <w:trHeight w:val="87"/>
        </w:trPr>
        <w:tc>
          <w:tcPr>
            <w:tcW w:w="1967" w:type="dxa"/>
            <w:gridSpan w:val="3"/>
            <w:vMerge/>
          </w:tcPr>
          <w:p w:rsidR="00BE7C96" w:rsidRPr="000A0F47" w:rsidRDefault="00BE7C96" w:rsidP="008B385D">
            <w:pPr>
              <w:rPr>
                <w:sz w:val="18"/>
                <w:szCs w:val="18"/>
              </w:rPr>
            </w:pPr>
          </w:p>
        </w:tc>
        <w:tc>
          <w:tcPr>
            <w:tcW w:w="1554" w:type="dxa"/>
            <w:gridSpan w:val="2"/>
            <w:vMerge/>
          </w:tcPr>
          <w:p w:rsidR="00BE7C96" w:rsidRPr="000A0F47" w:rsidRDefault="00BE7C96" w:rsidP="00C04ADC">
            <w:pPr>
              <w:jc w:val="center"/>
              <w:rPr>
                <w:sz w:val="18"/>
                <w:szCs w:val="18"/>
              </w:rPr>
            </w:pPr>
          </w:p>
        </w:tc>
        <w:tc>
          <w:tcPr>
            <w:tcW w:w="2835" w:type="dxa"/>
            <w:vMerge/>
          </w:tcPr>
          <w:p w:rsidR="00BE7C96" w:rsidRPr="000A0F47" w:rsidRDefault="00BE7C96" w:rsidP="00C04ADC">
            <w:pPr>
              <w:pStyle w:val="ab"/>
              <w:spacing w:line="276" w:lineRule="auto"/>
              <w:ind w:left="30" w:right="30"/>
              <w:jc w:val="both"/>
              <w:textAlignment w:val="baseline"/>
              <w:rPr>
                <w:sz w:val="18"/>
                <w:szCs w:val="18"/>
              </w:rPr>
            </w:pPr>
          </w:p>
        </w:tc>
        <w:tc>
          <w:tcPr>
            <w:tcW w:w="2274" w:type="dxa"/>
            <w:gridSpan w:val="3"/>
          </w:tcPr>
          <w:p w:rsidR="00BE7C96" w:rsidRPr="000A0F47" w:rsidRDefault="00BE7C96" w:rsidP="00BB5034">
            <w:pPr>
              <w:jc w:val="center"/>
              <w:rPr>
                <w:sz w:val="18"/>
                <w:szCs w:val="18"/>
              </w:rPr>
            </w:pPr>
            <w:r w:rsidRPr="000A0F47">
              <w:rPr>
                <w:sz w:val="18"/>
                <w:szCs w:val="18"/>
              </w:rPr>
              <w:t>Районный бюджет</w:t>
            </w:r>
          </w:p>
        </w:tc>
        <w:tc>
          <w:tcPr>
            <w:tcW w:w="1337" w:type="dxa"/>
            <w:gridSpan w:val="6"/>
          </w:tcPr>
          <w:p w:rsidR="00BE7C96" w:rsidRDefault="00BE7C96" w:rsidP="00F445DC">
            <w:pPr>
              <w:jc w:val="center"/>
            </w:pPr>
            <w:r w:rsidRPr="001662B9">
              <w:rPr>
                <w:sz w:val="18"/>
                <w:szCs w:val="18"/>
              </w:rPr>
              <w:t>0,00</w:t>
            </w:r>
          </w:p>
        </w:tc>
        <w:tc>
          <w:tcPr>
            <w:tcW w:w="1085" w:type="dxa"/>
          </w:tcPr>
          <w:p w:rsidR="00BE7C96" w:rsidRDefault="00BE7C96" w:rsidP="00F445DC">
            <w:pPr>
              <w:jc w:val="center"/>
            </w:pPr>
            <w:r w:rsidRPr="001662B9">
              <w:rPr>
                <w:sz w:val="18"/>
                <w:szCs w:val="18"/>
              </w:rPr>
              <w:t>0,00</w:t>
            </w:r>
          </w:p>
        </w:tc>
        <w:tc>
          <w:tcPr>
            <w:tcW w:w="1139" w:type="dxa"/>
            <w:gridSpan w:val="4"/>
          </w:tcPr>
          <w:p w:rsidR="00BE7C96" w:rsidRDefault="00BE7C96" w:rsidP="00F445DC">
            <w:pPr>
              <w:jc w:val="center"/>
            </w:pPr>
            <w:r w:rsidRPr="001662B9">
              <w:rPr>
                <w:sz w:val="18"/>
                <w:szCs w:val="18"/>
              </w:rPr>
              <w:t>0,00</w:t>
            </w:r>
          </w:p>
        </w:tc>
        <w:tc>
          <w:tcPr>
            <w:tcW w:w="1276" w:type="dxa"/>
          </w:tcPr>
          <w:p w:rsidR="00BE7C96" w:rsidRDefault="00BE7C96" w:rsidP="00F445DC">
            <w:pPr>
              <w:jc w:val="center"/>
            </w:pPr>
            <w:r w:rsidRPr="001662B9">
              <w:rPr>
                <w:sz w:val="18"/>
                <w:szCs w:val="18"/>
              </w:rPr>
              <w:t>0,00</w:t>
            </w:r>
          </w:p>
        </w:tc>
        <w:tc>
          <w:tcPr>
            <w:tcW w:w="1134" w:type="dxa"/>
          </w:tcPr>
          <w:p w:rsidR="00BE7C96" w:rsidRDefault="00BE7C96" w:rsidP="00F445DC">
            <w:pPr>
              <w:jc w:val="center"/>
            </w:pPr>
            <w:r w:rsidRPr="001662B9">
              <w:rPr>
                <w:sz w:val="18"/>
                <w:szCs w:val="18"/>
              </w:rPr>
              <w:t>0,00</w:t>
            </w:r>
          </w:p>
        </w:tc>
        <w:tc>
          <w:tcPr>
            <w:tcW w:w="1134" w:type="dxa"/>
          </w:tcPr>
          <w:p w:rsidR="00BE7C96" w:rsidRDefault="00BE7C96" w:rsidP="00F445DC">
            <w:pPr>
              <w:jc w:val="center"/>
            </w:pPr>
            <w:r w:rsidRPr="001662B9">
              <w:rPr>
                <w:sz w:val="18"/>
                <w:szCs w:val="18"/>
              </w:rPr>
              <w:t>0,00</w:t>
            </w:r>
          </w:p>
        </w:tc>
      </w:tr>
      <w:tr w:rsidR="00BE7C96" w:rsidRPr="0006447A" w:rsidTr="001164A1">
        <w:trPr>
          <w:trHeight w:val="173"/>
        </w:trPr>
        <w:tc>
          <w:tcPr>
            <w:tcW w:w="1967" w:type="dxa"/>
            <w:gridSpan w:val="3"/>
            <w:vMerge/>
          </w:tcPr>
          <w:p w:rsidR="00BE7C96" w:rsidRPr="000A0F47" w:rsidRDefault="00BE7C96" w:rsidP="008B385D">
            <w:pPr>
              <w:rPr>
                <w:sz w:val="18"/>
                <w:szCs w:val="18"/>
              </w:rPr>
            </w:pPr>
          </w:p>
        </w:tc>
        <w:tc>
          <w:tcPr>
            <w:tcW w:w="1554" w:type="dxa"/>
            <w:gridSpan w:val="2"/>
            <w:vMerge/>
          </w:tcPr>
          <w:p w:rsidR="00BE7C96" w:rsidRPr="000A0F47" w:rsidRDefault="00BE7C96" w:rsidP="00C04ADC">
            <w:pPr>
              <w:jc w:val="center"/>
              <w:rPr>
                <w:sz w:val="18"/>
                <w:szCs w:val="18"/>
              </w:rPr>
            </w:pPr>
          </w:p>
        </w:tc>
        <w:tc>
          <w:tcPr>
            <w:tcW w:w="2835" w:type="dxa"/>
            <w:vMerge/>
          </w:tcPr>
          <w:p w:rsidR="00BE7C96" w:rsidRPr="000A0F47" w:rsidRDefault="00BE7C96" w:rsidP="00C04ADC">
            <w:pPr>
              <w:pStyle w:val="ab"/>
              <w:spacing w:line="276" w:lineRule="auto"/>
              <w:ind w:left="30" w:right="30"/>
              <w:jc w:val="both"/>
              <w:textAlignment w:val="baseline"/>
              <w:rPr>
                <w:sz w:val="18"/>
                <w:szCs w:val="18"/>
              </w:rPr>
            </w:pPr>
          </w:p>
        </w:tc>
        <w:tc>
          <w:tcPr>
            <w:tcW w:w="2274" w:type="dxa"/>
            <w:gridSpan w:val="3"/>
          </w:tcPr>
          <w:p w:rsidR="00BE7C96" w:rsidRPr="000A0F47" w:rsidRDefault="00BE7C96" w:rsidP="00BB5034">
            <w:pPr>
              <w:jc w:val="center"/>
              <w:rPr>
                <w:sz w:val="18"/>
                <w:szCs w:val="18"/>
              </w:rPr>
            </w:pPr>
            <w:r w:rsidRPr="000A0F47">
              <w:rPr>
                <w:sz w:val="18"/>
                <w:szCs w:val="18"/>
              </w:rPr>
              <w:t>Бюджет сельского поселения Курумоч</w:t>
            </w:r>
          </w:p>
        </w:tc>
        <w:tc>
          <w:tcPr>
            <w:tcW w:w="1337" w:type="dxa"/>
            <w:gridSpan w:val="6"/>
          </w:tcPr>
          <w:p w:rsidR="00BE7C96" w:rsidRDefault="00BE7C96" w:rsidP="00F445DC">
            <w:r w:rsidRPr="00090EDB">
              <w:rPr>
                <w:sz w:val="18"/>
                <w:szCs w:val="18"/>
              </w:rPr>
              <w:t>исполнено</w:t>
            </w:r>
          </w:p>
        </w:tc>
        <w:tc>
          <w:tcPr>
            <w:tcW w:w="1085" w:type="dxa"/>
          </w:tcPr>
          <w:p w:rsidR="00BE7C96" w:rsidRDefault="00BE7C96" w:rsidP="00F445DC">
            <w:r w:rsidRPr="00090EDB">
              <w:rPr>
                <w:sz w:val="18"/>
                <w:szCs w:val="18"/>
              </w:rPr>
              <w:t>исполнено</w:t>
            </w:r>
          </w:p>
        </w:tc>
        <w:tc>
          <w:tcPr>
            <w:tcW w:w="1139" w:type="dxa"/>
            <w:gridSpan w:val="4"/>
          </w:tcPr>
          <w:p w:rsidR="00BE7C96" w:rsidRDefault="00BE7C96" w:rsidP="00F445DC">
            <w:r w:rsidRPr="00090EDB">
              <w:rPr>
                <w:sz w:val="18"/>
                <w:szCs w:val="18"/>
              </w:rPr>
              <w:t>исполнено</w:t>
            </w:r>
          </w:p>
        </w:tc>
        <w:tc>
          <w:tcPr>
            <w:tcW w:w="1276" w:type="dxa"/>
          </w:tcPr>
          <w:p w:rsidR="00BE7C96" w:rsidRDefault="00BE7C96" w:rsidP="00F445DC">
            <w:r w:rsidRPr="00090EDB">
              <w:rPr>
                <w:sz w:val="18"/>
                <w:szCs w:val="18"/>
              </w:rPr>
              <w:t>исполнено</w:t>
            </w:r>
          </w:p>
        </w:tc>
        <w:tc>
          <w:tcPr>
            <w:tcW w:w="1134" w:type="dxa"/>
          </w:tcPr>
          <w:p w:rsidR="00BE7C96" w:rsidRDefault="00BE7C96" w:rsidP="00F445DC">
            <w:r w:rsidRPr="00090EDB">
              <w:rPr>
                <w:sz w:val="18"/>
                <w:szCs w:val="18"/>
              </w:rPr>
              <w:t>исполнено</w:t>
            </w:r>
          </w:p>
        </w:tc>
        <w:tc>
          <w:tcPr>
            <w:tcW w:w="1134" w:type="dxa"/>
          </w:tcPr>
          <w:p w:rsidR="00BE7C96" w:rsidRDefault="00BE7C96" w:rsidP="00F445DC">
            <w:r w:rsidRPr="00090EDB">
              <w:rPr>
                <w:sz w:val="18"/>
                <w:szCs w:val="18"/>
              </w:rPr>
              <w:t>исполнено</w:t>
            </w:r>
          </w:p>
        </w:tc>
      </w:tr>
      <w:tr w:rsidR="00BE7C96" w:rsidRPr="0006447A" w:rsidTr="001164A1">
        <w:trPr>
          <w:trHeight w:val="104"/>
        </w:trPr>
        <w:tc>
          <w:tcPr>
            <w:tcW w:w="1967" w:type="dxa"/>
            <w:gridSpan w:val="3"/>
            <w:vMerge/>
          </w:tcPr>
          <w:p w:rsidR="00BE7C96" w:rsidRPr="000A0F47" w:rsidRDefault="00BE7C96" w:rsidP="008B385D">
            <w:pPr>
              <w:rPr>
                <w:sz w:val="18"/>
                <w:szCs w:val="18"/>
              </w:rPr>
            </w:pPr>
          </w:p>
        </w:tc>
        <w:tc>
          <w:tcPr>
            <w:tcW w:w="1554" w:type="dxa"/>
            <w:gridSpan w:val="2"/>
            <w:vMerge/>
          </w:tcPr>
          <w:p w:rsidR="00BE7C96" w:rsidRPr="000A0F47" w:rsidRDefault="00BE7C96" w:rsidP="00C04ADC">
            <w:pPr>
              <w:jc w:val="center"/>
              <w:rPr>
                <w:sz w:val="18"/>
                <w:szCs w:val="18"/>
              </w:rPr>
            </w:pPr>
          </w:p>
        </w:tc>
        <w:tc>
          <w:tcPr>
            <w:tcW w:w="2835" w:type="dxa"/>
            <w:vMerge/>
          </w:tcPr>
          <w:p w:rsidR="00BE7C96" w:rsidRPr="000A0F47" w:rsidRDefault="00BE7C96" w:rsidP="00C04ADC">
            <w:pPr>
              <w:pStyle w:val="ab"/>
              <w:spacing w:line="276" w:lineRule="auto"/>
              <w:ind w:left="30" w:right="30"/>
              <w:jc w:val="both"/>
              <w:textAlignment w:val="baseline"/>
              <w:rPr>
                <w:sz w:val="18"/>
                <w:szCs w:val="18"/>
              </w:rPr>
            </w:pPr>
          </w:p>
        </w:tc>
        <w:tc>
          <w:tcPr>
            <w:tcW w:w="2274" w:type="dxa"/>
            <w:gridSpan w:val="3"/>
          </w:tcPr>
          <w:p w:rsidR="00BE7C96" w:rsidRPr="000A0F47" w:rsidRDefault="00BE7C96" w:rsidP="00BB5034">
            <w:pPr>
              <w:jc w:val="center"/>
              <w:rPr>
                <w:sz w:val="18"/>
                <w:szCs w:val="18"/>
              </w:rPr>
            </w:pPr>
            <w:r w:rsidRPr="000A0F47">
              <w:rPr>
                <w:sz w:val="18"/>
                <w:szCs w:val="18"/>
              </w:rPr>
              <w:t>Внебюджетные средства</w:t>
            </w:r>
          </w:p>
        </w:tc>
        <w:tc>
          <w:tcPr>
            <w:tcW w:w="1337" w:type="dxa"/>
            <w:gridSpan w:val="6"/>
          </w:tcPr>
          <w:p w:rsidR="00BE7C96" w:rsidRDefault="00BE7C96" w:rsidP="00F445DC">
            <w:pPr>
              <w:jc w:val="center"/>
            </w:pPr>
            <w:r w:rsidRPr="008B76D7">
              <w:rPr>
                <w:sz w:val="18"/>
                <w:szCs w:val="18"/>
              </w:rPr>
              <w:t>0,00</w:t>
            </w:r>
          </w:p>
        </w:tc>
        <w:tc>
          <w:tcPr>
            <w:tcW w:w="1085" w:type="dxa"/>
          </w:tcPr>
          <w:p w:rsidR="00BE7C96" w:rsidRDefault="00BE7C96" w:rsidP="00F445DC">
            <w:pPr>
              <w:jc w:val="center"/>
            </w:pPr>
            <w:r w:rsidRPr="008B76D7">
              <w:rPr>
                <w:sz w:val="18"/>
                <w:szCs w:val="18"/>
              </w:rPr>
              <w:t>0,00</w:t>
            </w:r>
          </w:p>
        </w:tc>
        <w:tc>
          <w:tcPr>
            <w:tcW w:w="1139" w:type="dxa"/>
            <w:gridSpan w:val="4"/>
          </w:tcPr>
          <w:p w:rsidR="00BE7C96" w:rsidRDefault="00BE7C96" w:rsidP="00F445DC">
            <w:pPr>
              <w:jc w:val="center"/>
            </w:pPr>
            <w:r w:rsidRPr="008B76D7">
              <w:rPr>
                <w:sz w:val="18"/>
                <w:szCs w:val="18"/>
              </w:rPr>
              <w:t>0,00</w:t>
            </w:r>
          </w:p>
        </w:tc>
        <w:tc>
          <w:tcPr>
            <w:tcW w:w="1276" w:type="dxa"/>
          </w:tcPr>
          <w:p w:rsidR="00BE7C96" w:rsidRDefault="00BE7C96" w:rsidP="00F445DC">
            <w:pPr>
              <w:jc w:val="center"/>
            </w:pPr>
            <w:r w:rsidRPr="008B76D7">
              <w:rPr>
                <w:sz w:val="18"/>
                <w:szCs w:val="18"/>
              </w:rPr>
              <w:t>0,00</w:t>
            </w:r>
          </w:p>
        </w:tc>
        <w:tc>
          <w:tcPr>
            <w:tcW w:w="1134" w:type="dxa"/>
          </w:tcPr>
          <w:p w:rsidR="00BE7C96" w:rsidRDefault="00BE7C96" w:rsidP="00F445DC">
            <w:pPr>
              <w:jc w:val="center"/>
            </w:pPr>
            <w:r w:rsidRPr="008B76D7">
              <w:rPr>
                <w:sz w:val="18"/>
                <w:szCs w:val="18"/>
              </w:rPr>
              <w:t>0,00</w:t>
            </w:r>
          </w:p>
        </w:tc>
        <w:tc>
          <w:tcPr>
            <w:tcW w:w="1134" w:type="dxa"/>
          </w:tcPr>
          <w:p w:rsidR="00BE7C96" w:rsidRDefault="00BE7C96" w:rsidP="00F445DC">
            <w:pPr>
              <w:jc w:val="center"/>
            </w:pPr>
            <w:r w:rsidRPr="008B76D7">
              <w:rPr>
                <w:sz w:val="18"/>
                <w:szCs w:val="18"/>
              </w:rPr>
              <w:t>0,00</w:t>
            </w:r>
          </w:p>
        </w:tc>
      </w:tr>
      <w:tr w:rsidR="00E76A27" w:rsidRPr="0006447A" w:rsidTr="001164A1">
        <w:trPr>
          <w:trHeight w:val="191"/>
        </w:trPr>
        <w:tc>
          <w:tcPr>
            <w:tcW w:w="1967" w:type="dxa"/>
            <w:gridSpan w:val="3"/>
            <w:vMerge w:val="restart"/>
          </w:tcPr>
          <w:p w:rsidR="00E76A27" w:rsidRPr="000A0F47" w:rsidRDefault="00E76A27" w:rsidP="008B385D">
            <w:pPr>
              <w:rPr>
                <w:sz w:val="18"/>
                <w:szCs w:val="18"/>
              </w:rPr>
            </w:pPr>
            <w:r w:rsidRPr="000A0F47">
              <w:rPr>
                <w:sz w:val="18"/>
                <w:szCs w:val="18"/>
              </w:rPr>
              <w:t>Мероприятие 4.1.3.</w:t>
            </w:r>
          </w:p>
        </w:tc>
        <w:tc>
          <w:tcPr>
            <w:tcW w:w="1554" w:type="dxa"/>
            <w:gridSpan w:val="2"/>
            <w:vMerge w:val="restart"/>
          </w:tcPr>
          <w:p w:rsidR="00E76A27" w:rsidRPr="000A0F47" w:rsidRDefault="00E76A27" w:rsidP="00C04ADC">
            <w:pPr>
              <w:jc w:val="center"/>
              <w:rPr>
                <w:sz w:val="18"/>
                <w:szCs w:val="18"/>
              </w:rPr>
            </w:pPr>
            <w:r w:rsidRPr="000A0F47">
              <w:rPr>
                <w:sz w:val="18"/>
                <w:szCs w:val="18"/>
              </w:rPr>
              <w:t>Администрация сельского поселения Курумоч</w:t>
            </w:r>
          </w:p>
        </w:tc>
        <w:tc>
          <w:tcPr>
            <w:tcW w:w="2835" w:type="dxa"/>
            <w:vMerge w:val="restart"/>
          </w:tcPr>
          <w:p w:rsidR="00E76A27" w:rsidRPr="000A0F47" w:rsidRDefault="00E76A27" w:rsidP="00C04ADC">
            <w:pPr>
              <w:pStyle w:val="ab"/>
              <w:spacing w:line="276" w:lineRule="auto"/>
              <w:ind w:left="30" w:right="30"/>
              <w:jc w:val="both"/>
              <w:textAlignment w:val="baseline"/>
              <w:rPr>
                <w:sz w:val="18"/>
                <w:szCs w:val="18"/>
              </w:rPr>
            </w:pPr>
            <w:r w:rsidRPr="000A0F47">
              <w:rPr>
                <w:sz w:val="18"/>
                <w:szCs w:val="18"/>
              </w:rPr>
              <w:t>Обслуживание автоматической пожарной сигнализации</w:t>
            </w:r>
          </w:p>
        </w:tc>
        <w:tc>
          <w:tcPr>
            <w:tcW w:w="2274" w:type="dxa"/>
            <w:gridSpan w:val="3"/>
          </w:tcPr>
          <w:p w:rsidR="00E76A27" w:rsidRPr="000A0F47" w:rsidRDefault="00E76A27" w:rsidP="00BB5034">
            <w:pPr>
              <w:jc w:val="center"/>
              <w:rPr>
                <w:sz w:val="18"/>
                <w:szCs w:val="18"/>
              </w:rPr>
            </w:pPr>
            <w:r w:rsidRPr="000A0F47">
              <w:rPr>
                <w:sz w:val="18"/>
                <w:szCs w:val="18"/>
              </w:rPr>
              <w:t>Всего,</w:t>
            </w:r>
          </w:p>
        </w:tc>
        <w:tc>
          <w:tcPr>
            <w:tcW w:w="1337" w:type="dxa"/>
            <w:gridSpan w:val="6"/>
          </w:tcPr>
          <w:p w:rsidR="00E76A27" w:rsidRPr="000A0F47" w:rsidRDefault="00E76A27" w:rsidP="00C26A5C">
            <w:pPr>
              <w:jc w:val="center"/>
              <w:rPr>
                <w:sz w:val="18"/>
                <w:szCs w:val="18"/>
              </w:rPr>
            </w:pPr>
            <w:r>
              <w:rPr>
                <w:sz w:val="18"/>
                <w:szCs w:val="18"/>
              </w:rPr>
              <w:t>100,00</w:t>
            </w:r>
          </w:p>
        </w:tc>
        <w:tc>
          <w:tcPr>
            <w:tcW w:w="1085" w:type="dxa"/>
          </w:tcPr>
          <w:p w:rsidR="00E76A27" w:rsidRPr="000A0F47" w:rsidRDefault="00E76A27" w:rsidP="00C26A5C">
            <w:pPr>
              <w:jc w:val="center"/>
              <w:rPr>
                <w:sz w:val="18"/>
                <w:szCs w:val="18"/>
              </w:rPr>
            </w:pPr>
            <w:r>
              <w:rPr>
                <w:sz w:val="18"/>
                <w:szCs w:val="18"/>
              </w:rPr>
              <w:t>20,0</w:t>
            </w:r>
          </w:p>
        </w:tc>
        <w:tc>
          <w:tcPr>
            <w:tcW w:w="1139" w:type="dxa"/>
            <w:gridSpan w:val="4"/>
          </w:tcPr>
          <w:p w:rsidR="00E76A27" w:rsidRDefault="00E76A27" w:rsidP="00E76A27">
            <w:pPr>
              <w:jc w:val="center"/>
            </w:pPr>
            <w:r w:rsidRPr="006079A8">
              <w:rPr>
                <w:sz w:val="18"/>
                <w:szCs w:val="18"/>
              </w:rPr>
              <w:t>20,0</w:t>
            </w:r>
          </w:p>
        </w:tc>
        <w:tc>
          <w:tcPr>
            <w:tcW w:w="1276" w:type="dxa"/>
          </w:tcPr>
          <w:p w:rsidR="00E76A27" w:rsidRDefault="00E76A27" w:rsidP="00E76A27">
            <w:pPr>
              <w:jc w:val="center"/>
            </w:pPr>
            <w:r w:rsidRPr="006079A8">
              <w:rPr>
                <w:sz w:val="18"/>
                <w:szCs w:val="18"/>
              </w:rPr>
              <w:t>20,0</w:t>
            </w:r>
          </w:p>
        </w:tc>
        <w:tc>
          <w:tcPr>
            <w:tcW w:w="1134" w:type="dxa"/>
          </w:tcPr>
          <w:p w:rsidR="00E76A27" w:rsidRDefault="00E76A27" w:rsidP="00E76A27">
            <w:pPr>
              <w:jc w:val="center"/>
            </w:pPr>
            <w:r w:rsidRPr="006079A8">
              <w:rPr>
                <w:sz w:val="18"/>
                <w:szCs w:val="18"/>
              </w:rPr>
              <w:t>20,0</w:t>
            </w:r>
          </w:p>
        </w:tc>
        <w:tc>
          <w:tcPr>
            <w:tcW w:w="1134" w:type="dxa"/>
          </w:tcPr>
          <w:p w:rsidR="00E76A27" w:rsidRDefault="00E76A27" w:rsidP="00E76A27">
            <w:pPr>
              <w:jc w:val="center"/>
            </w:pPr>
            <w:r w:rsidRPr="006079A8">
              <w:rPr>
                <w:sz w:val="18"/>
                <w:szCs w:val="18"/>
              </w:rPr>
              <w:t>20,0</w:t>
            </w:r>
          </w:p>
        </w:tc>
      </w:tr>
      <w:tr w:rsidR="00F267A2" w:rsidRPr="0006447A" w:rsidTr="001164A1">
        <w:trPr>
          <w:trHeight w:val="174"/>
        </w:trPr>
        <w:tc>
          <w:tcPr>
            <w:tcW w:w="1967" w:type="dxa"/>
            <w:gridSpan w:val="3"/>
            <w:vMerge/>
          </w:tcPr>
          <w:p w:rsidR="00F267A2" w:rsidRPr="000A0F47" w:rsidRDefault="00F267A2" w:rsidP="008B385D">
            <w:pPr>
              <w:rPr>
                <w:sz w:val="18"/>
                <w:szCs w:val="18"/>
              </w:rPr>
            </w:pPr>
          </w:p>
        </w:tc>
        <w:tc>
          <w:tcPr>
            <w:tcW w:w="1554" w:type="dxa"/>
            <w:gridSpan w:val="2"/>
            <w:vMerge/>
          </w:tcPr>
          <w:p w:rsidR="00F267A2" w:rsidRPr="000A0F47" w:rsidRDefault="00F267A2" w:rsidP="00C04ADC">
            <w:pPr>
              <w:jc w:val="center"/>
              <w:rPr>
                <w:sz w:val="18"/>
                <w:szCs w:val="18"/>
              </w:rPr>
            </w:pPr>
          </w:p>
        </w:tc>
        <w:tc>
          <w:tcPr>
            <w:tcW w:w="2835" w:type="dxa"/>
            <w:vMerge/>
          </w:tcPr>
          <w:p w:rsidR="00F267A2" w:rsidRPr="000A0F47" w:rsidRDefault="00F267A2" w:rsidP="00C04ADC">
            <w:pPr>
              <w:pStyle w:val="ab"/>
              <w:spacing w:line="276" w:lineRule="auto"/>
              <w:ind w:left="30" w:right="30"/>
              <w:jc w:val="both"/>
              <w:textAlignment w:val="baseline"/>
              <w:rPr>
                <w:sz w:val="18"/>
                <w:szCs w:val="18"/>
              </w:rPr>
            </w:pPr>
          </w:p>
        </w:tc>
        <w:tc>
          <w:tcPr>
            <w:tcW w:w="2274" w:type="dxa"/>
            <w:gridSpan w:val="3"/>
          </w:tcPr>
          <w:p w:rsidR="00F267A2" w:rsidRPr="000A0F47" w:rsidRDefault="00F267A2" w:rsidP="00BB5034">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337" w:type="dxa"/>
            <w:gridSpan w:val="6"/>
          </w:tcPr>
          <w:p w:rsidR="00F267A2" w:rsidRPr="000A0F47" w:rsidRDefault="00F267A2" w:rsidP="00C26A5C">
            <w:pPr>
              <w:jc w:val="center"/>
              <w:rPr>
                <w:sz w:val="18"/>
                <w:szCs w:val="18"/>
              </w:rPr>
            </w:pPr>
          </w:p>
        </w:tc>
        <w:tc>
          <w:tcPr>
            <w:tcW w:w="1085" w:type="dxa"/>
          </w:tcPr>
          <w:p w:rsidR="00F267A2" w:rsidRPr="000A0F47" w:rsidRDefault="00F267A2" w:rsidP="00C26A5C">
            <w:pPr>
              <w:jc w:val="center"/>
              <w:rPr>
                <w:sz w:val="18"/>
                <w:szCs w:val="18"/>
              </w:rPr>
            </w:pPr>
          </w:p>
        </w:tc>
        <w:tc>
          <w:tcPr>
            <w:tcW w:w="1139" w:type="dxa"/>
            <w:gridSpan w:val="4"/>
          </w:tcPr>
          <w:p w:rsidR="00F267A2" w:rsidRPr="000A0F47" w:rsidRDefault="00F267A2" w:rsidP="00C26A5C">
            <w:pPr>
              <w:jc w:val="center"/>
              <w:rPr>
                <w:sz w:val="18"/>
                <w:szCs w:val="18"/>
              </w:rPr>
            </w:pPr>
          </w:p>
        </w:tc>
        <w:tc>
          <w:tcPr>
            <w:tcW w:w="1276" w:type="dxa"/>
          </w:tcPr>
          <w:p w:rsidR="00F267A2" w:rsidRPr="000A0F47" w:rsidRDefault="00F267A2" w:rsidP="00C26A5C">
            <w:pPr>
              <w:jc w:val="center"/>
              <w:rPr>
                <w:sz w:val="18"/>
                <w:szCs w:val="18"/>
              </w:rPr>
            </w:pPr>
          </w:p>
        </w:tc>
        <w:tc>
          <w:tcPr>
            <w:tcW w:w="1134" w:type="dxa"/>
          </w:tcPr>
          <w:p w:rsidR="00F267A2" w:rsidRPr="000A0F47" w:rsidRDefault="00F267A2" w:rsidP="00C26A5C">
            <w:pPr>
              <w:jc w:val="center"/>
              <w:rPr>
                <w:sz w:val="18"/>
                <w:szCs w:val="18"/>
              </w:rPr>
            </w:pPr>
          </w:p>
        </w:tc>
        <w:tc>
          <w:tcPr>
            <w:tcW w:w="1134" w:type="dxa"/>
          </w:tcPr>
          <w:p w:rsidR="00F267A2" w:rsidRPr="000A0F47" w:rsidRDefault="00F267A2" w:rsidP="00C26A5C">
            <w:pPr>
              <w:jc w:val="center"/>
              <w:rPr>
                <w:sz w:val="18"/>
                <w:szCs w:val="18"/>
              </w:rPr>
            </w:pPr>
          </w:p>
        </w:tc>
      </w:tr>
      <w:tr w:rsidR="00E76A27" w:rsidRPr="0006447A" w:rsidTr="001164A1">
        <w:trPr>
          <w:trHeight w:val="226"/>
        </w:trPr>
        <w:tc>
          <w:tcPr>
            <w:tcW w:w="1967" w:type="dxa"/>
            <w:gridSpan w:val="3"/>
            <w:vMerge/>
          </w:tcPr>
          <w:p w:rsidR="00E76A27" w:rsidRPr="000A0F47" w:rsidRDefault="00E76A27" w:rsidP="008B385D">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C04ADC">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Областной бюджет</w:t>
            </w:r>
          </w:p>
        </w:tc>
        <w:tc>
          <w:tcPr>
            <w:tcW w:w="1316" w:type="dxa"/>
            <w:gridSpan w:val="4"/>
          </w:tcPr>
          <w:p w:rsidR="00E76A27" w:rsidRDefault="00E76A27" w:rsidP="00F445DC">
            <w:pPr>
              <w:jc w:val="center"/>
            </w:pPr>
            <w:r w:rsidRPr="008B76D7">
              <w:rPr>
                <w:sz w:val="18"/>
                <w:szCs w:val="18"/>
              </w:rPr>
              <w:t>0,00</w:t>
            </w:r>
          </w:p>
        </w:tc>
        <w:tc>
          <w:tcPr>
            <w:tcW w:w="1106" w:type="dxa"/>
            <w:gridSpan w:val="3"/>
          </w:tcPr>
          <w:p w:rsidR="00E76A27" w:rsidRDefault="00E76A27" w:rsidP="00F445DC">
            <w:pPr>
              <w:jc w:val="center"/>
            </w:pPr>
            <w:r w:rsidRPr="008B76D7">
              <w:rPr>
                <w:sz w:val="18"/>
                <w:szCs w:val="18"/>
              </w:rPr>
              <w:t>0,00</w:t>
            </w:r>
          </w:p>
        </w:tc>
        <w:tc>
          <w:tcPr>
            <w:tcW w:w="1139" w:type="dxa"/>
            <w:gridSpan w:val="4"/>
          </w:tcPr>
          <w:p w:rsidR="00E76A27" w:rsidRDefault="00E76A27" w:rsidP="00F445DC">
            <w:pPr>
              <w:jc w:val="center"/>
            </w:pPr>
            <w:r w:rsidRPr="008B76D7">
              <w:rPr>
                <w:sz w:val="18"/>
                <w:szCs w:val="18"/>
              </w:rPr>
              <w:t>0,00</w:t>
            </w:r>
          </w:p>
        </w:tc>
        <w:tc>
          <w:tcPr>
            <w:tcW w:w="1276"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r>
      <w:tr w:rsidR="00E76A27" w:rsidRPr="0006447A" w:rsidTr="001164A1">
        <w:trPr>
          <w:trHeight w:val="226"/>
        </w:trPr>
        <w:tc>
          <w:tcPr>
            <w:tcW w:w="1967" w:type="dxa"/>
            <w:gridSpan w:val="3"/>
            <w:vMerge/>
          </w:tcPr>
          <w:p w:rsidR="00E76A27" w:rsidRPr="000A0F47" w:rsidRDefault="00E76A27" w:rsidP="008B385D">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C04ADC">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Районный бюджет</w:t>
            </w:r>
          </w:p>
        </w:tc>
        <w:tc>
          <w:tcPr>
            <w:tcW w:w="1316" w:type="dxa"/>
            <w:gridSpan w:val="4"/>
          </w:tcPr>
          <w:p w:rsidR="00E76A27" w:rsidRDefault="00E76A27" w:rsidP="00F445DC">
            <w:pPr>
              <w:jc w:val="center"/>
            </w:pPr>
            <w:r w:rsidRPr="008B76D7">
              <w:rPr>
                <w:sz w:val="18"/>
                <w:szCs w:val="18"/>
              </w:rPr>
              <w:t>0,00</w:t>
            </w:r>
          </w:p>
        </w:tc>
        <w:tc>
          <w:tcPr>
            <w:tcW w:w="1106" w:type="dxa"/>
            <w:gridSpan w:val="3"/>
          </w:tcPr>
          <w:p w:rsidR="00E76A27" w:rsidRDefault="00E76A27" w:rsidP="00F445DC">
            <w:pPr>
              <w:jc w:val="center"/>
            </w:pPr>
            <w:r w:rsidRPr="008B76D7">
              <w:rPr>
                <w:sz w:val="18"/>
                <w:szCs w:val="18"/>
              </w:rPr>
              <w:t>0,00</w:t>
            </w:r>
          </w:p>
        </w:tc>
        <w:tc>
          <w:tcPr>
            <w:tcW w:w="1139" w:type="dxa"/>
            <w:gridSpan w:val="4"/>
          </w:tcPr>
          <w:p w:rsidR="00E76A27" w:rsidRDefault="00E76A27" w:rsidP="00F445DC">
            <w:pPr>
              <w:jc w:val="center"/>
            </w:pPr>
            <w:r w:rsidRPr="008B76D7">
              <w:rPr>
                <w:sz w:val="18"/>
                <w:szCs w:val="18"/>
              </w:rPr>
              <w:t>0,00</w:t>
            </w:r>
          </w:p>
        </w:tc>
        <w:tc>
          <w:tcPr>
            <w:tcW w:w="1276"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r>
      <w:tr w:rsidR="00E76A27" w:rsidRPr="0006447A" w:rsidTr="001164A1">
        <w:trPr>
          <w:trHeight w:val="139"/>
        </w:trPr>
        <w:tc>
          <w:tcPr>
            <w:tcW w:w="1967" w:type="dxa"/>
            <w:gridSpan w:val="3"/>
            <w:vMerge/>
          </w:tcPr>
          <w:p w:rsidR="00E76A27" w:rsidRPr="000A0F47" w:rsidRDefault="00E76A27" w:rsidP="008B385D">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C04ADC">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Бюджет сельского поселения Курумоч</w:t>
            </w:r>
          </w:p>
        </w:tc>
        <w:tc>
          <w:tcPr>
            <w:tcW w:w="1316" w:type="dxa"/>
            <w:gridSpan w:val="4"/>
          </w:tcPr>
          <w:p w:rsidR="00E76A27" w:rsidRPr="000A0F47" w:rsidRDefault="00E76A27" w:rsidP="00F445DC">
            <w:pPr>
              <w:jc w:val="center"/>
              <w:rPr>
                <w:sz w:val="18"/>
                <w:szCs w:val="18"/>
              </w:rPr>
            </w:pPr>
            <w:r>
              <w:rPr>
                <w:sz w:val="18"/>
                <w:szCs w:val="18"/>
              </w:rPr>
              <w:t>100,00</w:t>
            </w:r>
          </w:p>
        </w:tc>
        <w:tc>
          <w:tcPr>
            <w:tcW w:w="1106" w:type="dxa"/>
            <w:gridSpan w:val="3"/>
          </w:tcPr>
          <w:p w:rsidR="00E76A27" w:rsidRPr="000A0F47" w:rsidRDefault="00E76A27" w:rsidP="00F445DC">
            <w:pPr>
              <w:jc w:val="center"/>
              <w:rPr>
                <w:sz w:val="18"/>
                <w:szCs w:val="18"/>
              </w:rPr>
            </w:pPr>
            <w:r>
              <w:rPr>
                <w:sz w:val="18"/>
                <w:szCs w:val="18"/>
              </w:rPr>
              <w:t>20,0</w:t>
            </w:r>
          </w:p>
        </w:tc>
        <w:tc>
          <w:tcPr>
            <w:tcW w:w="1139" w:type="dxa"/>
            <w:gridSpan w:val="4"/>
          </w:tcPr>
          <w:p w:rsidR="00E76A27" w:rsidRDefault="00E76A27" w:rsidP="00F445DC">
            <w:pPr>
              <w:jc w:val="center"/>
            </w:pPr>
            <w:r w:rsidRPr="006079A8">
              <w:rPr>
                <w:sz w:val="18"/>
                <w:szCs w:val="18"/>
              </w:rPr>
              <w:t>20,0</w:t>
            </w:r>
          </w:p>
        </w:tc>
        <w:tc>
          <w:tcPr>
            <w:tcW w:w="1276" w:type="dxa"/>
          </w:tcPr>
          <w:p w:rsidR="00E76A27" w:rsidRDefault="00E76A27" w:rsidP="00F445DC">
            <w:pPr>
              <w:jc w:val="center"/>
            </w:pPr>
            <w:r w:rsidRPr="006079A8">
              <w:rPr>
                <w:sz w:val="18"/>
                <w:szCs w:val="18"/>
              </w:rPr>
              <w:t>20,0</w:t>
            </w:r>
          </w:p>
        </w:tc>
        <w:tc>
          <w:tcPr>
            <w:tcW w:w="1134" w:type="dxa"/>
          </w:tcPr>
          <w:p w:rsidR="00E76A27" w:rsidRDefault="00E76A27" w:rsidP="00F445DC">
            <w:pPr>
              <w:jc w:val="center"/>
            </w:pPr>
            <w:r w:rsidRPr="006079A8">
              <w:rPr>
                <w:sz w:val="18"/>
                <w:szCs w:val="18"/>
              </w:rPr>
              <w:t>20,0</w:t>
            </w:r>
          </w:p>
        </w:tc>
        <w:tc>
          <w:tcPr>
            <w:tcW w:w="1134" w:type="dxa"/>
          </w:tcPr>
          <w:p w:rsidR="00E76A27" w:rsidRDefault="00E76A27" w:rsidP="00F445DC">
            <w:pPr>
              <w:jc w:val="center"/>
            </w:pPr>
            <w:r w:rsidRPr="006079A8">
              <w:rPr>
                <w:sz w:val="18"/>
                <w:szCs w:val="18"/>
              </w:rPr>
              <w:t>20,0</w:t>
            </w:r>
          </w:p>
        </w:tc>
      </w:tr>
      <w:tr w:rsidR="00E76A27" w:rsidRPr="0006447A" w:rsidTr="001164A1">
        <w:trPr>
          <w:trHeight w:val="120"/>
        </w:trPr>
        <w:tc>
          <w:tcPr>
            <w:tcW w:w="1967" w:type="dxa"/>
            <w:gridSpan w:val="3"/>
            <w:vMerge/>
          </w:tcPr>
          <w:p w:rsidR="00E76A27" w:rsidRPr="000A0F47" w:rsidRDefault="00E76A27" w:rsidP="008B385D">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C04ADC">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Внебюджетные средства</w:t>
            </w:r>
          </w:p>
        </w:tc>
        <w:tc>
          <w:tcPr>
            <w:tcW w:w="1316" w:type="dxa"/>
            <w:gridSpan w:val="4"/>
          </w:tcPr>
          <w:p w:rsidR="00E76A27" w:rsidRDefault="00E76A27" w:rsidP="00F445DC">
            <w:pPr>
              <w:jc w:val="center"/>
            </w:pPr>
            <w:r w:rsidRPr="008B76D7">
              <w:rPr>
                <w:sz w:val="18"/>
                <w:szCs w:val="18"/>
              </w:rPr>
              <w:t>0,00</w:t>
            </w:r>
          </w:p>
        </w:tc>
        <w:tc>
          <w:tcPr>
            <w:tcW w:w="1106" w:type="dxa"/>
            <w:gridSpan w:val="3"/>
          </w:tcPr>
          <w:p w:rsidR="00E76A27" w:rsidRDefault="00E76A27" w:rsidP="00F445DC">
            <w:pPr>
              <w:jc w:val="center"/>
            </w:pPr>
            <w:r w:rsidRPr="008B76D7">
              <w:rPr>
                <w:sz w:val="18"/>
                <w:szCs w:val="18"/>
              </w:rPr>
              <w:t>0,00</w:t>
            </w:r>
          </w:p>
        </w:tc>
        <w:tc>
          <w:tcPr>
            <w:tcW w:w="1139" w:type="dxa"/>
            <w:gridSpan w:val="4"/>
          </w:tcPr>
          <w:p w:rsidR="00E76A27" w:rsidRDefault="00E76A27" w:rsidP="00F445DC">
            <w:pPr>
              <w:jc w:val="center"/>
            </w:pPr>
            <w:r w:rsidRPr="008B76D7">
              <w:rPr>
                <w:sz w:val="18"/>
                <w:szCs w:val="18"/>
              </w:rPr>
              <w:t>0,00</w:t>
            </w:r>
          </w:p>
        </w:tc>
        <w:tc>
          <w:tcPr>
            <w:tcW w:w="1276"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r>
      <w:tr w:rsidR="00E76A27" w:rsidRPr="0006447A" w:rsidTr="001164A1">
        <w:trPr>
          <w:trHeight w:val="202"/>
        </w:trPr>
        <w:tc>
          <w:tcPr>
            <w:tcW w:w="1967" w:type="dxa"/>
            <w:gridSpan w:val="3"/>
            <w:vMerge w:val="restart"/>
          </w:tcPr>
          <w:p w:rsidR="00E76A27" w:rsidRPr="000A0F47" w:rsidRDefault="00E76A27" w:rsidP="008B385D">
            <w:pPr>
              <w:rPr>
                <w:sz w:val="18"/>
                <w:szCs w:val="18"/>
              </w:rPr>
            </w:pPr>
            <w:r w:rsidRPr="000A0F47">
              <w:rPr>
                <w:sz w:val="18"/>
                <w:szCs w:val="18"/>
              </w:rPr>
              <w:t>Мероприятие 4.1.4.</w:t>
            </w:r>
          </w:p>
        </w:tc>
        <w:tc>
          <w:tcPr>
            <w:tcW w:w="1554" w:type="dxa"/>
            <w:gridSpan w:val="2"/>
            <w:vMerge w:val="restart"/>
          </w:tcPr>
          <w:p w:rsidR="00E76A27" w:rsidRPr="000A0F47" w:rsidRDefault="00E76A27" w:rsidP="00C04ADC">
            <w:pPr>
              <w:jc w:val="center"/>
              <w:rPr>
                <w:sz w:val="18"/>
                <w:szCs w:val="18"/>
              </w:rPr>
            </w:pPr>
            <w:r w:rsidRPr="000A0F47">
              <w:rPr>
                <w:sz w:val="18"/>
                <w:szCs w:val="18"/>
              </w:rPr>
              <w:t>Администрация сельского поселения Курумоч</w:t>
            </w:r>
          </w:p>
        </w:tc>
        <w:tc>
          <w:tcPr>
            <w:tcW w:w="2835" w:type="dxa"/>
            <w:vMerge w:val="restart"/>
          </w:tcPr>
          <w:p w:rsidR="00E76A27" w:rsidRPr="000A0F47" w:rsidRDefault="00E76A27" w:rsidP="00971174">
            <w:pPr>
              <w:pStyle w:val="ab"/>
              <w:spacing w:line="276" w:lineRule="auto"/>
              <w:ind w:left="30" w:right="30"/>
              <w:jc w:val="both"/>
              <w:textAlignment w:val="baseline"/>
              <w:rPr>
                <w:sz w:val="18"/>
                <w:szCs w:val="18"/>
              </w:rPr>
            </w:pPr>
            <w:r w:rsidRPr="000A0F47">
              <w:rPr>
                <w:sz w:val="18"/>
                <w:szCs w:val="18"/>
              </w:rPr>
              <w:t xml:space="preserve">Приобретение    и заправка огнетушителей  </w:t>
            </w:r>
          </w:p>
        </w:tc>
        <w:tc>
          <w:tcPr>
            <w:tcW w:w="2274" w:type="dxa"/>
            <w:gridSpan w:val="3"/>
          </w:tcPr>
          <w:p w:rsidR="00E76A27" w:rsidRPr="000A0F47" w:rsidRDefault="00E76A27" w:rsidP="00BB5034">
            <w:pPr>
              <w:jc w:val="center"/>
              <w:rPr>
                <w:sz w:val="18"/>
                <w:szCs w:val="18"/>
              </w:rPr>
            </w:pPr>
            <w:r w:rsidRPr="000A0F47">
              <w:rPr>
                <w:sz w:val="18"/>
                <w:szCs w:val="18"/>
              </w:rPr>
              <w:t>Всего,</w:t>
            </w:r>
          </w:p>
        </w:tc>
        <w:tc>
          <w:tcPr>
            <w:tcW w:w="1316" w:type="dxa"/>
            <w:gridSpan w:val="4"/>
          </w:tcPr>
          <w:p w:rsidR="00E76A27" w:rsidRPr="000A0F47" w:rsidRDefault="00E76A27" w:rsidP="00F445DC">
            <w:pPr>
              <w:jc w:val="center"/>
              <w:rPr>
                <w:sz w:val="18"/>
                <w:szCs w:val="18"/>
              </w:rPr>
            </w:pPr>
            <w:r>
              <w:rPr>
                <w:sz w:val="18"/>
                <w:szCs w:val="18"/>
              </w:rPr>
              <w:t>50,00</w:t>
            </w:r>
          </w:p>
        </w:tc>
        <w:tc>
          <w:tcPr>
            <w:tcW w:w="1106" w:type="dxa"/>
            <w:gridSpan w:val="3"/>
          </w:tcPr>
          <w:p w:rsidR="00E76A27" w:rsidRPr="000A0F47" w:rsidRDefault="00E76A27" w:rsidP="00F445DC">
            <w:pPr>
              <w:jc w:val="center"/>
              <w:rPr>
                <w:sz w:val="18"/>
                <w:szCs w:val="18"/>
              </w:rPr>
            </w:pPr>
            <w:r>
              <w:rPr>
                <w:sz w:val="18"/>
                <w:szCs w:val="18"/>
              </w:rPr>
              <w:t>10,0</w:t>
            </w:r>
          </w:p>
        </w:tc>
        <w:tc>
          <w:tcPr>
            <w:tcW w:w="1139" w:type="dxa"/>
            <w:gridSpan w:val="4"/>
          </w:tcPr>
          <w:p w:rsidR="00E76A27" w:rsidRDefault="00E76A27" w:rsidP="00F445DC">
            <w:pPr>
              <w:jc w:val="center"/>
            </w:pPr>
            <w:r>
              <w:rPr>
                <w:sz w:val="18"/>
                <w:szCs w:val="18"/>
              </w:rPr>
              <w:t>1</w:t>
            </w:r>
            <w:r w:rsidRPr="006079A8">
              <w:rPr>
                <w:sz w:val="18"/>
                <w:szCs w:val="18"/>
              </w:rPr>
              <w:t>0,0</w:t>
            </w:r>
          </w:p>
        </w:tc>
        <w:tc>
          <w:tcPr>
            <w:tcW w:w="1276" w:type="dxa"/>
          </w:tcPr>
          <w:p w:rsidR="00E76A27" w:rsidRDefault="00E76A27" w:rsidP="00F445DC">
            <w:pPr>
              <w:jc w:val="center"/>
            </w:pPr>
            <w:r>
              <w:rPr>
                <w:sz w:val="18"/>
                <w:szCs w:val="18"/>
              </w:rPr>
              <w:t>1</w:t>
            </w:r>
            <w:r w:rsidRPr="006079A8">
              <w:rPr>
                <w:sz w:val="18"/>
                <w:szCs w:val="18"/>
              </w:rPr>
              <w:t>0,0</w:t>
            </w:r>
          </w:p>
        </w:tc>
        <w:tc>
          <w:tcPr>
            <w:tcW w:w="1134" w:type="dxa"/>
          </w:tcPr>
          <w:p w:rsidR="00E76A27" w:rsidRDefault="00E76A27" w:rsidP="00F445DC">
            <w:pPr>
              <w:jc w:val="center"/>
            </w:pPr>
            <w:r>
              <w:rPr>
                <w:sz w:val="18"/>
                <w:szCs w:val="18"/>
              </w:rPr>
              <w:t>1</w:t>
            </w:r>
            <w:r w:rsidRPr="006079A8">
              <w:rPr>
                <w:sz w:val="18"/>
                <w:szCs w:val="18"/>
              </w:rPr>
              <w:t>0,0</w:t>
            </w:r>
          </w:p>
        </w:tc>
        <w:tc>
          <w:tcPr>
            <w:tcW w:w="1134" w:type="dxa"/>
          </w:tcPr>
          <w:p w:rsidR="00E76A27" w:rsidRDefault="00E76A27" w:rsidP="00F445DC">
            <w:pPr>
              <w:jc w:val="center"/>
            </w:pPr>
            <w:r>
              <w:rPr>
                <w:sz w:val="18"/>
                <w:szCs w:val="18"/>
              </w:rPr>
              <w:t>1</w:t>
            </w:r>
            <w:r w:rsidRPr="006079A8">
              <w:rPr>
                <w:sz w:val="18"/>
                <w:szCs w:val="18"/>
              </w:rPr>
              <w:t>0,0</w:t>
            </w:r>
          </w:p>
        </w:tc>
      </w:tr>
      <w:tr w:rsidR="00E76A27" w:rsidRPr="0006447A" w:rsidTr="001164A1">
        <w:trPr>
          <w:trHeight w:val="174"/>
        </w:trPr>
        <w:tc>
          <w:tcPr>
            <w:tcW w:w="1967" w:type="dxa"/>
            <w:gridSpan w:val="3"/>
            <w:vMerge/>
          </w:tcPr>
          <w:p w:rsidR="00E76A27" w:rsidRPr="000A0F47" w:rsidRDefault="00E76A27" w:rsidP="008B385D">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8B385D">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316" w:type="dxa"/>
            <w:gridSpan w:val="4"/>
          </w:tcPr>
          <w:p w:rsidR="00E76A27" w:rsidRPr="000A0F47" w:rsidRDefault="00E76A27" w:rsidP="00F445DC">
            <w:pPr>
              <w:jc w:val="center"/>
              <w:rPr>
                <w:sz w:val="18"/>
                <w:szCs w:val="18"/>
              </w:rPr>
            </w:pPr>
          </w:p>
        </w:tc>
        <w:tc>
          <w:tcPr>
            <w:tcW w:w="1106" w:type="dxa"/>
            <w:gridSpan w:val="3"/>
          </w:tcPr>
          <w:p w:rsidR="00E76A27" w:rsidRPr="000A0F47" w:rsidRDefault="00E76A27" w:rsidP="00F445DC">
            <w:pPr>
              <w:jc w:val="center"/>
              <w:rPr>
                <w:sz w:val="18"/>
                <w:szCs w:val="18"/>
              </w:rPr>
            </w:pPr>
          </w:p>
        </w:tc>
        <w:tc>
          <w:tcPr>
            <w:tcW w:w="1139" w:type="dxa"/>
            <w:gridSpan w:val="4"/>
          </w:tcPr>
          <w:p w:rsidR="00E76A27" w:rsidRPr="000A0F47" w:rsidRDefault="00E76A27" w:rsidP="00F445DC">
            <w:pPr>
              <w:jc w:val="center"/>
              <w:rPr>
                <w:sz w:val="18"/>
                <w:szCs w:val="18"/>
              </w:rPr>
            </w:pPr>
          </w:p>
        </w:tc>
        <w:tc>
          <w:tcPr>
            <w:tcW w:w="1276" w:type="dxa"/>
          </w:tcPr>
          <w:p w:rsidR="00E76A27" w:rsidRPr="000A0F47" w:rsidRDefault="00E76A27" w:rsidP="00F445DC">
            <w:pPr>
              <w:jc w:val="center"/>
              <w:rPr>
                <w:sz w:val="18"/>
                <w:szCs w:val="18"/>
              </w:rPr>
            </w:pPr>
          </w:p>
        </w:tc>
        <w:tc>
          <w:tcPr>
            <w:tcW w:w="1134" w:type="dxa"/>
          </w:tcPr>
          <w:p w:rsidR="00E76A27" w:rsidRPr="000A0F47" w:rsidRDefault="00E76A27" w:rsidP="00F445DC">
            <w:pPr>
              <w:jc w:val="center"/>
              <w:rPr>
                <w:sz w:val="18"/>
                <w:szCs w:val="18"/>
              </w:rPr>
            </w:pPr>
          </w:p>
        </w:tc>
        <w:tc>
          <w:tcPr>
            <w:tcW w:w="1134" w:type="dxa"/>
          </w:tcPr>
          <w:p w:rsidR="00E76A27" w:rsidRPr="000A0F47" w:rsidRDefault="00E76A27" w:rsidP="00F445DC">
            <w:pPr>
              <w:jc w:val="center"/>
              <w:rPr>
                <w:sz w:val="18"/>
                <w:szCs w:val="18"/>
              </w:rPr>
            </w:pPr>
          </w:p>
        </w:tc>
      </w:tr>
      <w:tr w:rsidR="00E76A27" w:rsidRPr="0006447A" w:rsidTr="001164A1">
        <w:trPr>
          <w:trHeight w:val="174"/>
        </w:trPr>
        <w:tc>
          <w:tcPr>
            <w:tcW w:w="1967" w:type="dxa"/>
            <w:gridSpan w:val="3"/>
            <w:vMerge/>
          </w:tcPr>
          <w:p w:rsidR="00E76A27" w:rsidRPr="000A0F47" w:rsidRDefault="00E76A27" w:rsidP="008B385D">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8B385D">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Областной бюджет</w:t>
            </w:r>
          </w:p>
        </w:tc>
        <w:tc>
          <w:tcPr>
            <w:tcW w:w="1316" w:type="dxa"/>
            <w:gridSpan w:val="4"/>
          </w:tcPr>
          <w:p w:rsidR="00E76A27" w:rsidRDefault="00E76A27" w:rsidP="00F445DC">
            <w:pPr>
              <w:jc w:val="center"/>
            </w:pPr>
            <w:r w:rsidRPr="008B76D7">
              <w:rPr>
                <w:sz w:val="18"/>
                <w:szCs w:val="18"/>
              </w:rPr>
              <w:t>0,00</w:t>
            </w:r>
          </w:p>
        </w:tc>
        <w:tc>
          <w:tcPr>
            <w:tcW w:w="1106" w:type="dxa"/>
            <w:gridSpan w:val="3"/>
          </w:tcPr>
          <w:p w:rsidR="00E76A27" w:rsidRDefault="00E76A27" w:rsidP="00F445DC">
            <w:pPr>
              <w:jc w:val="center"/>
            </w:pPr>
            <w:r w:rsidRPr="008B76D7">
              <w:rPr>
                <w:sz w:val="18"/>
                <w:szCs w:val="18"/>
              </w:rPr>
              <w:t>0,00</w:t>
            </w:r>
          </w:p>
        </w:tc>
        <w:tc>
          <w:tcPr>
            <w:tcW w:w="1139" w:type="dxa"/>
            <w:gridSpan w:val="4"/>
          </w:tcPr>
          <w:p w:rsidR="00E76A27" w:rsidRDefault="00E76A27" w:rsidP="00F445DC">
            <w:pPr>
              <w:jc w:val="center"/>
            </w:pPr>
            <w:r w:rsidRPr="008B76D7">
              <w:rPr>
                <w:sz w:val="18"/>
                <w:szCs w:val="18"/>
              </w:rPr>
              <w:t>0,00</w:t>
            </w:r>
          </w:p>
        </w:tc>
        <w:tc>
          <w:tcPr>
            <w:tcW w:w="1276"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r>
      <w:tr w:rsidR="00E76A27" w:rsidRPr="0006447A" w:rsidTr="001164A1">
        <w:trPr>
          <w:trHeight w:val="191"/>
        </w:trPr>
        <w:tc>
          <w:tcPr>
            <w:tcW w:w="1967" w:type="dxa"/>
            <w:gridSpan w:val="3"/>
            <w:vMerge/>
          </w:tcPr>
          <w:p w:rsidR="00E76A27" w:rsidRPr="000A0F47" w:rsidRDefault="00E76A27" w:rsidP="008B385D">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8B385D">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Районный бюджет</w:t>
            </w:r>
          </w:p>
        </w:tc>
        <w:tc>
          <w:tcPr>
            <w:tcW w:w="1316" w:type="dxa"/>
            <w:gridSpan w:val="4"/>
          </w:tcPr>
          <w:p w:rsidR="00E76A27" w:rsidRDefault="00E76A27" w:rsidP="00F445DC">
            <w:pPr>
              <w:jc w:val="center"/>
            </w:pPr>
            <w:r w:rsidRPr="008B76D7">
              <w:rPr>
                <w:sz w:val="18"/>
                <w:szCs w:val="18"/>
              </w:rPr>
              <w:t>0,00</w:t>
            </w:r>
          </w:p>
        </w:tc>
        <w:tc>
          <w:tcPr>
            <w:tcW w:w="1106" w:type="dxa"/>
            <w:gridSpan w:val="3"/>
          </w:tcPr>
          <w:p w:rsidR="00E76A27" w:rsidRDefault="00E76A27" w:rsidP="00F445DC">
            <w:pPr>
              <w:jc w:val="center"/>
            </w:pPr>
            <w:r w:rsidRPr="008B76D7">
              <w:rPr>
                <w:sz w:val="18"/>
                <w:szCs w:val="18"/>
              </w:rPr>
              <w:t>0,00</w:t>
            </w:r>
          </w:p>
        </w:tc>
        <w:tc>
          <w:tcPr>
            <w:tcW w:w="1139" w:type="dxa"/>
            <w:gridSpan w:val="4"/>
          </w:tcPr>
          <w:p w:rsidR="00E76A27" w:rsidRDefault="00E76A27" w:rsidP="00F445DC">
            <w:pPr>
              <w:jc w:val="center"/>
            </w:pPr>
            <w:r w:rsidRPr="008B76D7">
              <w:rPr>
                <w:sz w:val="18"/>
                <w:szCs w:val="18"/>
              </w:rPr>
              <w:t>0,00</w:t>
            </w:r>
          </w:p>
        </w:tc>
        <w:tc>
          <w:tcPr>
            <w:tcW w:w="1276"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r>
      <w:tr w:rsidR="00E76A27" w:rsidRPr="0006447A" w:rsidTr="001164A1">
        <w:trPr>
          <w:trHeight w:val="156"/>
        </w:trPr>
        <w:tc>
          <w:tcPr>
            <w:tcW w:w="1967" w:type="dxa"/>
            <w:gridSpan w:val="3"/>
            <w:vMerge/>
          </w:tcPr>
          <w:p w:rsidR="00E76A27" w:rsidRPr="000A0F47" w:rsidRDefault="00E76A27" w:rsidP="008B385D">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8B385D">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Бюджет сельского поселения Курумоч</w:t>
            </w:r>
          </w:p>
        </w:tc>
        <w:tc>
          <w:tcPr>
            <w:tcW w:w="1316" w:type="dxa"/>
            <w:gridSpan w:val="4"/>
          </w:tcPr>
          <w:p w:rsidR="00E76A27" w:rsidRPr="000A0F47" w:rsidRDefault="00E76A27" w:rsidP="00F445DC">
            <w:pPr>
              <w:jc w:val="center"/>
              <w:rPr>
                <w:sz w:val="18"/>
                <w:szCs w:val="18"/>
              </w:rPr>
            </w:pPr>
            <w:r>
              <w:rPr>
                <w:sz w:val="18"/>
                <w:szCs w:val="18"/>
              </w:rPr>
              <w:t>50,00</w:t>
            </w:r>
          </w:p>
        </w:tc>
        <w:tc>
          <w:tcPr>
            <w:tcW w:w="1106" w:type="dxa"/>
            <w:gridSpan w:val="3"/>
          </w:tcPr>
          <w:p w:rsidR="00E76A27" w:rsidRPr="000A0F47" w:rsidRDefault="00E76A27" w:rsidP="00F445DC">
            <w:pPr>
              <w:jc w:val="center"/>
              <w:rPr>
                <w:sz w:val="18"/>
                <w:szCs w:val="18"/>
              </w:rPr>
            </w:pPr>
            <w:r>
              <w:rPr>
                <w:sz w:val="18"/>
                <w:szCs w:val="18"/>
              </w:rPr>
              <w:t>10,0</w:t>
            </w:r>
          </w:p>
        </w:tc>
        <w:tc>
          <w:tcPr>
            <w:tcW w:w="1139" w:type="dxa"/>
            <w:gridSpan w:val="4"/>
          </w:tcPr>
          <w:p w:rsidR="00E76A27" w:rsidRDefault="00E76A27" w:rsidP="00F445DC">
            <w:pPr>
              <w:jc w:val="center"/>
            </w:pPr>
            <w:r>
              <w:rPr>
                <w:sz w:val="18"/>
                <w:szCs w:val="18"/>
              </w:rPr>
              <w:t>1</w:t>
            </w:r>
            <w:r w:rsidRPr="006079A8">
              <w:rPr>
                <w:sz w:val="18"/>
                <w:szCs w:val="18"/>
              </w:rPr>
              <w:t>0,0</w:t>
            </w:r>
          </w:p>
        </w:tc>
        <w:tc>
          <w:tcPr>
            <w:tcW w:w="1276" w:type="dxa"/>
          </w:tcPr>
          <w:p w:rsidR="00E76A27" w:rsidRDefault="00E76A27" w:rsidP="00F445DC">
            <w:pPr>
              <w:jc w:val="center"/>
            </w:pPr>
            <w:r>
              <w:rPr>
                <w:sz w:val="18"/>
                <w:szCs w:val="18"/>
              </w:rPr>
              <w:t>1</w:t>
            </w:r>
            <w:r w:rsidRPr="006079A8">
              <w:rPr>
                <w:sz w:val="18"/>
                <w:szCs w:val="18"/>
              </w:rPr>
              <w:t>0,0</w:t>
            </w:r>
          </w:p>
        </w:tc>
        <w:tc>
          <w:tcPr>
            <w:tcW w:w="1134" w:type="dxa"/>
          </w:tcPr>
          <w:p w:rsidR="00E76A27" w:rsidRDefault="00E76A27" w:rsidP="00F445DC">
            <w:pPr>
              <w:jc w:val="center"/>
            </w:pPr>
            <w:r>
              <w:rPr>
                <w:sz w:val="18"/>
                <w:szCs w:val="18"/>
              </w:rPr>
              <w:t>1</w:t>
            </w:r>
            <w:r w:rsidRPr="006079A8">
              <w:rPr>
                <w:sz w:val="18"/>
                <w:szCs w:val="18"/>
              </w:rPr>
              <w:t>0,0</w:t>
            </w:r>
          </w:p>
        </w:tc>
        <w:tc>
          <w:tcPr>
            <w:tcW w:w="1134" w:type="dxa"/>
          </w:tcPr>
          <w:p w:rsidR="00E76A27" w:rsidRDefault="00E76A27" w:rsidP="00F445DC">
            <w:pPr>
              <w:jc w:val="center"/>
            </w:pPr>
            <w:r>
              <w:rPr>
                <w:sz w:val="18"/>
                <w:szCs w:val="18"/>
              </w:rPr>
              <w:t>1</w:t>
            </w:r>
            <w:r w:rsidRPr="006079A8">
              <w:rPr>
                <w:sz w:val="18"/>
                <w:szCs w:val="18"/>
              </w:rPr>
              <w:t>0,0</w:t>
            </w:r>
          </w:p>
        </w:tc>
      </w:tr>
      <w:tr w:rsidR="00E76A27" w:rsidRPr="0006447A" w:rsidTr="001164A1">
        <w:trPr>
          <w:trHeight w:val="122"/>
        </w:trPr>
        <w:tc>
          <w:tcPr>
            <w:tcW w:w="1967" w:type="dxa"/>
            <w:gridSpan w:val="3"/>
            <w:vMerge/>
          </w:tcPr>
          <w:p w:rsidR="00E76A27" w:rsidRPr="000A0F47" w:rsidRDefault="00E76A27" w:rsidP="008B385D">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8B385D">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Внебюджетные средства</w:t>
            </w:r>
          </w:p>
        </w:tc>
        <w:tc>
          <w:tcPr>
            <w:tcW w:w="1316" w:type="dxa"/>
            <w:gridSpan w:val="4"/>
          </w:tcPr>
          <w:p w:rsidR="00E76A27" w:rsidRDefault="00E76A27" w:rsidP="00F445DC">
            <w:pPr>
              <w:jc w:val="center"/>
            </w:pPr>
            <w:r w:rsidRPr="008B76D7">
              <w:rPr>
                <w:sz w:val="18"/>
                <w:szCs w:val="18"/>
              </w:rPr>
              <w:t>0,00</w:t>
            </w:r>
          </w:p>
        </w:tc>
        <w:tc>
          <w:tcPr>
            <w:tcW w:w="1106" w:type="dxa"/>
            <w:gridSpan w:val="3"/>
          </w:tcPr>
          <w:p w:rsidR="00E76A27" w:rsidRDefault="00E76A27" w:rsidP="00F445DC">
            <w:pPr>
              <w:jc w:val="center"/>
            </w:pPr>
            <w:r w:rsidRPr="008B76D7">
              <w:rPr>
                <w:sz w:val="18"/>
                <w:szCs w:val="18"/>
              </w:rPr>
              <w:t>0,00</w:t>
            </w:r>
          </w:p>
        </w:tc>
        <w:tc>
          <w:tcPr>
            <w:tcW w:w="1139" w:type="dxa"/>
            <w:gridSpan w:val="4"/>
          </w:tcPr>
          <w:p w:rsidR="00E76A27" w:rsidRDefault="00E76A27" w:rsidP="00F445DC">
            <w:pPr>
              <w:jc w:val="center"/>
            </w:pPr>
            <w:r w:rsidRPr="008B76D7">
              <w:rPr>
                <w:sz w:val="18"/>
                <w:szCs w:val="18"/>
              </w:rPr>
              <w:t>0,00</w:t>
            </w:r>
          </w:p>
        </w:tc>
        <w:tc>
          <w:tcPr>
            <w:tcW w:w="1276"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r>
      <w:tr w:rsidR="00E76A27" w:rsidRPr="0006447A" w:rsidTr="001164A1">
        <w:trPr>
          <w:trHeight w:val="228"/>
        </w:trPr>
        <w:tc>
          <w:tcPr>
            <w:tcW w:w="1967" w:type="dxa"/>
            <w:gridSpan w:val="3"/>
            <w:vMerge w:val="restart"/>
          </w:tcPr>
          <w:p w:rsidR="00E76A27" w:rsidRPr="000A0F47" w:rsidRDefault="00E76A27" w:rsidP="00EC6641">
            <w:pPr>
              <w:rPr>
                <w:sz w:val="18"/>
                <w:szCs w:val="18"/>
              </w:rPr>
            </w:pPr>
            <w:r w:rsidRPr="000A0F47">
              <w:rPr>
                <w:sz w:val="18"/>
                <w:szCs w:val="18"/>
              </w:rPr>
              <w:t>Мероприятие 4.1.5.</w:t>
            </w:r>
          </w:p>
        </w:tc>
        <w:tc>
          <w:tcPr>
            <w:tcW w:w="1554" w:type="dxa"/>
            <w:gridSpan w:val="2"/>
            <w:vMerge w:val="restart"/>
          </w:tcPr>
          <w:p w:rsidR="00E76A27" w:rsidRPr="000A0F47" w:rsidRDefault="00E76A27" w:rsidP="00C04ADC">
            <w:pPr>
              <w:jc w:val="center"/>
              <w:rPr>
                <w:sz w:val="18"/>
                <w:szCs w:val="18"/>
              </w:rPr>
            </w:pPr>
            <w:r w:rsidRPr="000A0F47">
              <w:rPr>
                <w:sz w:val="18"/>
                <w:szCs w:val="18"/>
              </w:rPr>
              <w:t>Администрация сельского поселения Курумоч</w:t>
            </w:r>
          </w:p>
        </w:tc>
        <w:tc>
          <w:tcPr>
            <w:tcW w:w="2835" w:type="dxa"/>
            <w:vMerge w:val="restart"/>
          </w:tcPr>
          <w:p w:rsidR="00E76A27" w:rsidRPr="000A0F47" w:rsidRDefault="00E76A27" w:rsidP="00971174">
            <w:pPr>
              <w:pStyle w:val="ab"/>
              <w:spacing w:line="276" w:lineRule="auto"/>
              <w:ind w:left="30" w:right="30"/>
              <w:jc w:val="both"/>
              <w:textAlignment w:val="baseline"/>
              <w:rPr>
                <w:sz w:val="18"/>
                <w:szCs w:val="18"/>
              </w:rPr>
            </w:pPr>
            <w:r w:rsidRPr="000A0F47">
              <w:rPr>
                <w:sz w:val="18"/>
                <w:szCs w:val="18"/>
              </w:rPr>
              <w:t xml:space="preserve">Прохождение учебы по пожминимуму  сотрудников ответственных за противопожарную безопасность </w:t>
            </w:r>
          </w:p>
          <w:p w:rsidR="00E76A27" w:rsidRPr="000A0F47" w:rsidRDefault="00E76A27" w:rsidP="00971174">
            <w:pPr>
              <w:pStyle w:val="Default"/>
              <w:jc w:val="both"/>
              <w:rPr>
                <w:rFonts w:ascii="Times New Roman" w:hAnsi="Times New Roman" w:cs="Times New Roman"/>
                <w:sz w:val="18"/>
                <w:szCs w:val="18"/>
              </w:rPr>
            </w:pPr>
          </w:p>
          <w:p w:rsidR="00E76A27" w:rsidRPr="000A0F47" w:rsidRDefault="00E76A27" w:rsidP="008B385D">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Всего,</w:t>
            </w:r>
          </w:p>
        </w:tc>
        <w:tc>
          <w:tcPr>
            <w:tcW w:w="1316" w:type="dxa"/>
            <w:gridSpan w:val="4"/>
          </w:tcPr>
          <w:p w:rsidR="00E76A27" w:rsidRPr="000A0F47" w:rsidRDefault="00E76A27" w:rsidP="00F445DC">
            <w:pPr>
              <w:jc w:val="center"/>
              <w:rPr>
                <w:sz w:val="18"/>
                <w:szCs w:val="18"/>
              </w:rPr>
            </w:pPr>
            <w:r>
              <w:rPr>
                <w:sz w:val="18"/>
                <w:szCs w:val="18"/>
              </w:rPr>
              <w:t>50,00</w:t>
            </w:r>
          </w:p>
        </w:tc>
        <w:tc>
          <w:tcPr>
            <w:tcW w:w="1106" w:type="dxa"/>
            <w:gridSpan w:val="3"/>
          </w:tcPr>
          <w:p w:rsidR="00E76A27" w:rsidRPr="000A0F47" w:rsidRDefault="00E76A27" w:rsidP="00F445DC">
            <w:pPr>
              <w:jc w:val="center"/>
              <w:rPr>
                <w:sz w:val="18"/>
                <w:szCs w:val="18"/>
              </w:rPr>
            </w:pPr>
            <w:r>
              <w:rPr>
                <w:sz w:val="18"/>
                <w:szCs w:val="18"/>
              </w:rPr>
              <w:t>10,0</w:t>
            </w:r>
          </w:p>
        </w:tc>
        <w:tc>
          <w:tcPr>
            <w:tcW w:w="1139" w:type="dxa"/>
            <w:gridSpan w:val="4"/>
          </w:tcPr>
          <w:p w:rsidR="00E76A27" w:rsidRDefault="00E76A27" w:rsidP="00F445DC">
            <w:pPr>
              <w:jc w:val="center"/>
            </w:pPr>
            <w:r>
              <w:rPr>
                <w:sz w:val="18"/>
                <w:szCs w:val="18"/>
              </w:rPr>
              <w:t>1</w:t>
            </w:r>
            <w:r w:rsidRPr="006079A8">
              <w:rPr>
                <w:sz w:val="18"/>
                <w:szCs w:val="18"/>
              </w:rPr>
              <w:t>0,0</w:t>
            </w:r>
          </w:p>
        </w:tc>
        <w:tc>
          <w:tcPr>
            <w:tcW w:w="1276" w:type="dxa"/>
          </w:tcPr>
          <w:p w:rsidR="00E76A27" w:rsidRDefault="00E76A27" w:rsidP="00F445DC">
            <w:pPr>
              <w:jc w:val="center"/>
            </w:pPr>
            <w:r>
              <w:rPr>
                <w:sz w:val="18"/>
                <w:szCs w:val="18"/>
              </w:rPr>
              <w:t>1</w:t>
            </w:r>
            <w:r w:rsidRPr="006079A8">
              <w:rPr>
                <w:sz w:val="18"/>
                <w:szCs w:val="18"/>
              </w:rPr>
              <w:t>0,0</w:t>
            </w:r>
          </w:p>
        </w:tc>
        <w:tc>
          <w:tcPr>
            <w:tcW w:w="1134" w:type="dxa"/>
          </w:tcPr>
          <w:p w:rsidR="00E76A27" w:rsidRDefault="00E76A27" w:rsidP="00F445DC">
            <w:pPr>
              <w:jc w:val="center"/>
            </w:pPr>
            <w:r>
              <w:rPr>
                <w:sz w:val="18"/>
                <w:szCs w:val="18"/>
              </w:rPr>
              <w:t>1</w:t>
            </w:r>
            <w:r w:rsidRPr="006079A8">
              <w:rPr>
                <w:sz w:val="18"/>
                <w:szCs w:val="18"/>
              </w:rPr>
              <w:t>0,0</w:t>
            </w:r>
          </w:p>
        </w:tc>
        <w:tc>
          <w:tcPr>
            <w:tcW w:w="1134" w:type="dxa"/>
          </w:tcPr>
          <w:p w:rsidR="00E76A27" w:rsidRDefault="00E76A27" w:rsidP="00F445DC">
            <w:pPr>
              <w:jc w:val="center"/>
            </w:pPr>
            <w:r>
              <w:rPr>
                <w:sz w:val="18"/>
                <w:szCs w:val="18"/>
              </w:rPr>
              <w:t>1</w:t>
            </w:r>
            <w:r w:rsidRPr="006079A8">
              <w:rPr>
                <w:sz w:val="18"/>
                <w:szCs w:val="18"/>
              </w:rPr>
              <w:t>0,0</w:t>
            </w:r>
          </w:p>
        </w:tc>
      </w:tr>
      <w:tr w:rsidR="00E76A27" w:rsidRPr="0006447A" w:rsidTr="001164A1">
        <w:trPr>
          <w:trHeight w:val="278"/>
        </w:trPr>
        <w:tc>
          <w:tcPr>
            <w:tcW w:w="1967" w:type="dxa"/>
            <w:gridSpan w:val="3"/>
            <w:vMerge/>
          </w:tcPr>
          <w:p w:rsidR="00E76A27" w:rsidRPr="000A0F47" w:rsidRDefault="00E76A27" w:rsidP="00EC6641">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8B385D">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в т.ч</w:t>
            </w:r>
            <w:proofErr w:type="gramStart"/>
            <w:r w:rsidRPr="000A0F47">
              <w:rPr>
                <w:sz w:val="18"/>
                <w:szCs w:val="18"/>
              </w:rPr>
              <w:t>.п</w:t>
            </w:r>
            <w:proofErr w:type="gramEnd"/>
            <w:r w:rsidRPr="000A0F47">
              <w:rPr>
                <w:sz w:val="18"/>
                <w:szCs w:val="18"/>
              </w:rPr>
              <w:t>о отдельным источникам финансирования</w:t>
            </w:r>
          </w:p>
        </w:tc>
        <w:tc>
          <w:tcPr>
            <w:tcW w:w="1316" w:type="dxa"/>
            <w:gridSpan w:val="4"/>
          </w:tcPr>
          <w:p w:rsidR="00E76A27" w:rsidRPr="000A0F47" w:rsidRDefault="00E76A27" w:rsidP="00F445DC">
            <w:pPr>
              <w:jc w:val="center"/>
              <w:rPr>
                <w:sz w:val="18"/>
                <w:szCs w:val="18"/>
              </w:rPr>
            </w:pPr>
          </w:p>
        </w:tc>
        <w:tc>
          <w:tcPr>
            <w:tcW w:w="1106" w:type="dxa"/>
            <w:gridSpan w:val="3"/>
          </w:tcPr>
          <w:p w:rsidR="00E76A27" w:rsidRPr="000A0F47" w:rsidRDefault="00E76A27" w:rsidP="00F445DC">
            <w:pPr>
              <w:jc w:val="center"/>
              <w:rPr>
                <w:sz w:val="18"/>
                <w:szCs w:val="18"/>
              </w:rPr>
            </w:pPr>
          </w:p>
        </w:tc>
        <w:tc>
          <w:tcPr>
            <w:tcW w:w="1139" w:type="dxa"/>
            <w:gridSpan w:val="4"/>
          </w:tcPr>
          <w:p w:rsidR="00E76A27" w:rsidRPr="000A0F47" w:rsidRDefault="00E76A27" w:rsidP="00F445DC">
            <w:pPr>
              <w:jc w:val="center"/>
              <w:rPr>
                <w:sz w:val="18"/>
                <w:szCs w:val="18"/>
              </w:rPr>
            </w:pPr>
          </w:p>
        </w:tc>
        <w:tc>
          <w:tcPr>
            <w:tcW w:w="1276" w:type="dxa"/>
          </w:tcPr>
          <w:p w:rsidR="00E76A27" w:rsidRPr="000A0F47" w:rsidRDefault="00E76A27" w:rsidP="00F445DC">
            <w:pPr>
              <w:jc w:val="center"/>
              <w:rPr>
                <w:sz w:val="18"/>
                <w:szCs w:val="18"/>
              </w:rPr>
            </w:pPr>
          </w:p>
        </w:tc>
        <w:tc>
          <w:tcPr>
            <w:tcW w:w="1134" w:type="dxa"/>
          </w:tcPr>
          <w:p w:rsidR="00E76A27" w:rsidRPr="000A0F47" w:rsidRDefault="00E76A27" w:rsidP="00F445DC">
            <w:pPr>
              <w:jc w:val="center"/>
              <w:rPr>
                <w:sz w:val="18"/>
                <w:szCs w:val="18"/>
              </w:rPr>
            </w:pPr>
          </w:p>
        </w:tc>
        <w:tc>
          <w:tcPr>
            <w:tcW w:w="1134" w:type="dxa"/>
          </w:tcPr>
          <w:p w:rsidR="00E76A27" w:rsidRPr="000A0F47" w:rsidRDefault="00E76A27" w:rsidP="00F445DC">
            <w:pPr>
              <w:jc w:val="center"/>
              <w:rPr>
                <w:sz w:val="18"/>
                <w:szCs w:val="18"/>
              </w:rPr>
            </w:pPr>
          </w:p>
        </w:tc>
      </w:tr>
      <w:tr w:rsidR="00E76A27" w:rsidRPr="0006447A" w:rsidTr="001164A1">
        <w:trPr>
          <w:trHeight w:val="278"/>
        </w:trPr>
        <w:tc>
          <w:tcPr>
            <w:tcW w:w="1967" w:type="dxa"/>
            <w:gridSpan w:val="3"/>
            <w:vMerge/>
          </w:tcPr>
          <w:p w:rsidR="00E76A27" w:rsidRPr="000A0F47" w:rsidRDefault="00E76A27" w:rsidP="00EC6641">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8B385D">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Областной бюджет</w:t>
            </w:r>
          </w:p>
        </w:tc>
        <w:tc>
          <w:tcPr>
            <w:tcW w:w="1316" w:type="dxa"/>
            <w:gridSpan w:val="4"/>
          </w:tcPr>
          <w:p w:rsidR="00E76A27" w:rsidRDefault="00E76A27" w:rsidP="00F445DC">
            <w:pPr>
              <w:jc w:val="center"/>
            </w:pPr>
            <w:r w:rsidRPr="008B76D7">
              <w:rPr>
                <w:sz w:val="18"/>
                <w:szCs w:val="18"/>
              </w:rPr>
              <w:t>0,00</w:t>
            </w:r>
          </w:p>
        </w:tc>
        <w:tc>
          <w:tcPr>
            <w:tcW w:w="1106" w:type="dxa"/>
            <w:gridSpan w:val="3"/>
          </w:tcPr>
          <w:p w:rsidR="00E76A27" w:rsidRDefault="00E76A27" w:rsidP="00F445DC">
            <w:pPr>
              <w:jc w:val="center"/>
            </w:pPr>
            <w:r w:rsidRPr="008B76D7">
              <w:rPr>
                <w:sz w:val="18"/>
                <w:szCs w:val="18"/>
              </w:rPr>
              <w:t>0,00</w:t>
            </w:r>
          </w:p>
        </w:tc>
        <w:tc>
          <w:tcPr>
            <w:tcW w:w="1139" w:type="dxa"/>
            <w:gridSpan w:val="4"/>
          </w:tcPr>
          <w:p w:rsidR="00E76A27" w:rsidRDefault="00E76A27" w:rsidP="00F445DC">
            <w:pPr>
              <w:jc w:val="center"/>
            </w:pPr>
            <w:r w:rsidRPr="008B76D7">
              <w:rPr>
                <w:sz w:val="18"/>
                <w:szCs w:val="18"/>
              </w:rPr>
              <w:t>0,00</w:t>
            </w:r>
          </w:p>
        </w:tc>
        <w:tc>
          <w:tcPr>
            <w:tcW w:w="1276"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r>
      <w:tr w:rsidR="00E76A27" w:rsidRPr="0006447A" w:rsidTr="001164A1">
        <w:trPr>
          <w:trHeight w:val="174"/>
        </w:trPr>
        <w:tc>
          <w:tcPr>
            <w:tcW w:w="1967" w:type="dxa"/>
            <w:gridSpan w:val="3"/>
            <w:vMerge/>
          </w:tcPr>
          <w:p w:rsidR="00E76A27" w:rsidRPr="000A0F47" w:rsidRDefault="00E76A27" w:rsidP="00EC6641">
            <w:pPr>
              <w:rPr>
                <w:sz w:val="18"/>
                <w:szCs w:val="18"/>
              </w:rPr>
            </w:pPr>
          </w:p>
        </w:tc>
        <w:tc>
          <w:tcPr>
            <w:tcW w:w="1554" w:type="dxa"/>
            <w:gridSpan w:val="2"/>
            <w:vMerge/>
          </w:tcPr>
          <w:p w:rsidR="00E76A27" w:rsidRPr="000A0F47" w:rsidRDefault="00E76A27" w:rsidP="00C04ADC">
            <w:pPr>
              <w:jc w:val="center"/>
              <w:rPr>
                <w:sz w:val="18"/>
                <w:szCs w:val="18"/>
              </w:rPr>
            </w:pPr>
          </w:p>
        </w:tc>
        <w:tc>
          <w:tcPr>
            <w:tcW w:w="2835" w:type="dxa"/>
            <w:vMerge/>
          </w:tcPr>
          <w:p w:rsidR="00E76A27" w:rsidRPr="000A0F47" w:rsidRDefault="00E76A27" w:rsidP="008B385D">
            <w:pPr>
              <w:pStyle w:val="ab"/>
              <w:spacing w:line="276" w:lineRule="auto"/>
              <w:ind w:left="30" w:right="30"/>
              <w:jc w:val="both"/>
              <w:textAlignment w:val="baseline"/>
              <w:rPr>
                <w:sz w:val="18"/>
                <w:szCs w:val="18"/>
              </w:rPr>
            </w:pPr>
          </w:p>
        </w:tc>
        <w:tc>
          <w:tcPr>
            <w:tcW w:w="2274" w:type="dxa"/>
            <w:gridSpan w:val="3"/>
          </w:tcPr>
          <w:p w:rsidR="00E76A27" w:rsidRPr="000A0F47" w:rsidRDefault="00E76A27" w:rsidP="00BB5034">
            <w:pPr>
              <w:jc w:val="center"/>
              <w:rPr>
                <w:sz w:val="18"/>
                <w:szCs w:val="18"/>
              </w:rPr>
            </w:pPr>
            <w:r w:rsidRPr="000A0F47">
              <w:rPr>
                <w:sz w:val="18"/>
                <w:szCs w:val="18"/>
              </w:rPr>
              <w:t>Районный бюджет</w:t>
            </w:r>
          </w:p>
        </w:tc>
        <w:tc>
          <w:tcPr>
            <w:tcW w:w="1316" w:type="dxa"/>
            <w:gridSpan w:val="4"/>
          </w:tcPr>
          <w:p w:rsidR="00E76A27" w:rsidRDefault="00E76A27" w:rsidP="00F445DC">
            <w:pPr>
              <w:jc w:val="center"/>
            </w:pPr>
            <w:r w:rsidRPr="008B76D7">
              <w:rPr>
                <w:sz w:val="18"/>
                <w:szCs w:val="18"/>
              </w:rPr>
              <w:t>0,00</w:t>
            </w:r>
          </w:p>
        </w:tc>
        <w:tc>
          <w:tcPr>
            <w:tcW w:w="1106" w:type="dxa"/>
            <w:gridSpan w:val="3"/>
          </w:tcPr>
          <w:p w:rsidR="00E76A27" w:rsidRDefault="00E76A27" w:rsidP="00F445DC">
            <w:pPr>
              <w:jc w:val="center"/>
            </w:pPr>
            <w:r w:rsidRPr="008B76D7">
              <w:rPr>
                <w:sz w:val="18"/>
                <w:szCs w:val="18"/>
              </w:rPr>
              <w:t>0,00</w:t>
            </w:r>
          </w:p>
        </w:tc>
        <w:tc>
          <w:tcPr>
            <w:tcW w:w="1139" w:type="dxa"/>
            <w:gridSpan w:val="4"/>
          </w:tcPr>
          <w:p w:rsidR="00E76A27" w:rsidRDefault="00E76A27" w:rsidP="00F445DC">
            <w:pPr>
              <w:jc w:val="center"/>
            </w:pPr>
            <w:r w:rsidRPr="008B76D7">
              <w:rPr>
                <w:sz w:val="18"/>
                <w:szCs w:val="18"/>
              </w:rPr>
              <w:t>0,00</w:t>
            </w:r>
          </w:p>
        </w:tc>
        <w:tc>
          <w:tcPr>
            <w:tcW w:w="1276"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r>
      <w:tr w:rsidR="00E76A27" w:rsidRPr="0006447A" w:rsidTr="001164A1">
        <w:trPr>
          <w:trHeight w:val="139"/>
        </w:trPr>
        <w:tc>
          <w:tcPr>
            <w:tcW w:w="1967" w:type="dxa"/>
            <w:gridSpan w:val="3"/>
            <w:vMerge/>
          </w:tcPr>
          <w:p w:rsidR="00E76A27" w:rsidRPr="0006447A" w:rsidRDefault="00E76A27" w:rsidP="00EC6641">
            <w:pPr>
              <w:rPr>
                <w:sz w:val="20"/>
                <w:szCs w:val="20"/>
              </w:rPr>
            </w:pPr>
          </w:p>
        </w:tc>
        <w:tc>
          <w:tcPr>
            <w:tcW w:w="1554" w:type="dxa"/>
            <w:gridSpan w:val="2"/>
            <w:vMerge/>
          </w:tcPr>
          <w:p w:rsidR="00E76A27" w:rsidRPr="0006447A" w:rsidRDefault="00E76A27" w:rsidP="00C04ADC">
            <w:pPr>
              <w:jc w:val="center"/>
              <w:rPr>
                <w:sz w:val="20"/>
                <w:szCs w:val="20"/>
              </w:rPr>
            </w:pPr>
          </w:p>
        </w:tc>
        <w:tc>
          <w:tcPr>
            <w:tcW w:w="2835" w:type="dxa"/>
            <w:vMerge/>
          </w:tcPr>
          <w:p w:rsidR="00E76A27" w:rsidRPr="0006447A" w:rsidRDefault="00E76A27" w:rsidP="008B385D">
            <w:pPr>
              <w:pStyle w:val="ab"/>
              <w:spacing w:line="276" w:lineRule="auto"/>
              <w:ind w:left="30" w:right="30"/>
              <w:jc w:val="both"/>
              <w:textAlignment w:val="baseline"/>
              <w:rPr>
                <w:sz w:val="20"/>
                <w:szCs w:val="20"/>
              </w:rPr>
            </w:pPr>
          </w:p>
        </w:tc>
        <w:tc>
          <w:tcPr>
            <w:tcW w:w="2274" w:type="dxa"/>
            <w:gridSpan w:val="3"/>
          </w:tcPr>
          <w:p w:rsidR="00E76A27" w:rsidRPr="0006447A" w:rsidRDefault="00E76A27" w:rsidP="00BB5034">
            <w:pPr>
              <w:jc w:val="center"/>
              <w:rPr>
                <w:sz w:val="20"/>
                <w:szCs w:val="20"/>
              </w:rPr>
            </w:pPr>
            <w:r w:rsidRPr="0006447A">
              <w:rPr>
                <w:sz w:val="20"/>
                <w:szCs w:val="20"/>
              </w:rPr>
              <w:t>Бюджет сельского поселения Курумоч</w:t>
            </w:r>
          </w:p>
        </w:tc>
        <w:tc>
          <w:tcPr>
            <w:tcW w:w="1316" w:type="dxa"/>
            <w:gridSpan w:val="4"/>
          </w:tcPr>
          <w:p w:rsidR="00E76A27" w:rsidRPr="000A0F47" w:rsidRDefault="00E76A27" w:rsidP="00F445DC">
            <w:pPr>
              <w:jc w:val="center"/>
              <w:rPr>
                <w:sz w:val="18"/>
                <w:szCs w:val="18"/>
              </w:rPr>
            </w:pPr>
            <w:r>
              <w:rPr>
                <w:sz w:val="18"/>
                <w:szCs w:val="18"/>
              </w:rPr>
              <w:t>50,00</w:t>
            </w:r>
          </w:p>
        </w:tc>
        <w:tc>
          <w:tcPr>
            <w:tcW w:w="1106" w:type="dxa"/>
            <w:gridSpan w:val="3"/>
          </w:tcPr>
          <w:p w:rsidR="00E76A27" w:rsidRPr="000A0F47" w:rsidRDefault="00E76A27" w:rsidP="00F445DC">
            <w:pPr>
              <w:jc w:val="center"/>
              <w:rPr>
                <w:sz w:val="18"/>
                <w:szCs w:val="18"/>
              </w:rPr>
            </w:pPr>
            <w:r>
              <w:rPr>
                <w:sz w:val="18"/>
                <w:szCs w:val="18"/>
              </w:rPr>
              <w:t>10,0</w:t>
            </w:r>
          </w:p>
        </w:tc>
        <w:tc>
          <w:tcPr>
            <w:tcW w:w="1139" w:type="dxa"/>
            <w:gridSpan w:val="4"/>
          </w:tcPr>
          <w:p w:rsidR="00E76A27" w:rsidRDefault="00E76A27" w:rsidP="00F445DC">
            <w:pPr>
              <w:jc w:val="center"/>
            </w:pPr>
            <w:r>
              <w:rPr>
                <w:sz w:val="18"/>
                <w:szCs w:val="18"/>
              </w:rPr>
              <w:t>1</w:t>
            </w:r>
            <w:r w:rsidRPr="006079A8">
              <w:rPr>
                <w:sz w:val="18"/>
                <w:szCs w:val="18"/>
              </w:rPr>
              <w:t>0,0</w:t>
            </w:r>
          </w:p>
        </w:tc>
        <w:tc>
          <w:tcPr>
            <w:tcW w:w="1276" w:type="dxa"/>
          </w:tcPr>
          <w:p w:rsidR="00E76A27" w:rsidRDefault="00E76A27" w:rsidP="00F445DC">
            <w:pPr>
              <w:jc w:val="center"/>
            </w:pPr>
            <w:r>
              <w:rPr>
                <w:sz w:val="18"/>
                <w:szCs w:val="18"/>
              </w:rPr>
              <w:t>1</w:t>
            </w:r>
            <w:r w:rsidRPr="006079A8">
              <w:rPr>
                <w:sz w:val="18"/>
                <w:szCs w:val="18"/>
              </w:rPr>
              <w:t>0,0</w:t>
            </w:r>
          </w:p>
        </w:tc>
        <w:tc>
          <w:tcPr>
            <w:tcW w:w="1134" w:type="dxa"/>
          </w:tcPr>
          <w:p w:rsidR="00E76A27" w:rsidRDefault="00E76A27" w:rsidP="00F445DC">
            <w:pPr>
              <w:jc w:val="center"/>
            </w:pPr>
            <w:r>
              <w:rPr>
                <w:sz w:val="18"/>
                <w:szCs w:val="18"/>
              </w:rPr>
              <w:t>1</w:t>
            </w:r>
            <w:r w:rsidRPr="006079A8">
              <w:rPr>
                <w:sz w:val="18"/>
                <w:szCs w:val="18"/>
              </w:rPr>
              <w:t>0,0</w:t>
            </w:r>
          </w:p>
        </w:tc>
        <w:tc>
          <w:tcPr>
            <w:tcW w:w="1134" w:type="dxa"/>
          </w:tcPr>
          <w:p w:rsidR="00E76A27" w:rsidRDefault="00E76A27" w:rsidP="00F445DC">
            <w:pPr>
              <w:jc w:val="center"/>
            </w:pPr>
            <w:r>
              <w:rPr>
                <w:sz w:val="18"/>
                <w:szCs w:val="18"/>
              </w:rPr>
              <w:t>1</w:t>
            </w:r>
            <w:r w:rsidRPr="006079A8">
              <w:rPr>
                <w:sz w:val="18"/>
                <w:szCs w:val="18"/>
              </w:rPr>
              <w:t>0,0</w:t>
            </w:r>
          </w:p>
        </w:tc>
      </w:tr>
      <w:tr w:rsidR="00E76A27" w:rsidRPr="0006447A" w:rsidTr="001164A1">
        <w:trPr>
          <w:trHeight w:val="120"/>
        </w:trPr>
        <w:tc>
          <w:tcPr>
            <w:tcW w:w="1967" w:type="dxa"/>
            <w:gridSpan w:val="3"/>
            <w:vMerge/>
          </w:tcPr>
          <w:p w:rsidR="00E76A27" w:rsidRPr="0006447A" w:rsidRDefault="00E76A27" w:rsidP="00EC6641">
            <w:pPr>
              <w:rPr>
                <w:sz w:val="20"/>
                <w:szCs w:val="20"/>
              </w:rPr>
            </w:pPr>
          </w:p>
        </w:tc>
        <w:tc>
          <w:tcPr>
            <w:tcW w:w="1554" w:type="dxa"/>
            <w:gridSpan w:val="2"/>
            <w:vMerge/>
          </w:tcPr>
          <w:p w:rsidR="00E76A27" w:rsidRPr="0006447A" w:rsidRDefault="00E76A27" w:rsidP="00C04ADC">
            <w:pPr>
              <w:jc w:val="center"/>
              <w:rPr>
                <w:sz w:val="20"/>
                <w:szCs w:val="20"/>
              </w:rPr>
            </w:pPr>
          </w:p>
        </w:tc>
        <w:tc>
          <w:tcPr>
            <w:tcW w:w="2835" w:type="dxa"/>
            <w:vMerge/>
          </w:tcPr>
          <w:p w:rsidR="00E76A27" w:rsidRPr="0006447A" w:rsidRDefault="00E76A27" w:rsidP="008B385D">
            <w:pPr>
              <w:pStyle w:val="ab"/>
              <w:spacing w:line="276" w:lineRule="auto"/>
              <w:ind w:left="30" w:right="30"/>
              <w:jc w:val="both"/>
              <w:textAlignment w:val="baseline"/>
              <w:rPr>
                <w:sz w:val="20"/>
                <w:szCs w:val="20"/>
              </w:rPr>
            </w:pPr>
          </w:p>
        </w:tc>
        <w:tc>
          <w:tcPr>
            <w:tcW w:w="2274" w:type="dxa"/>
            <w:gridSpan w:val="3"/>
          </w:tcPr>
          <w:p w:rsidR="00E76A27" w:rsidRPr="0006447A" w:rsidRDefault="00E76A27" w:rsidP="00BB5034">
            <w:pPr>
              <w:jc w:val="center"/>
              <w:rPr>
                <w:sz w:val="20"/>
                <w:szCs w:val="20"/>
              </w:rPr>
            </w:pPr>
            <w:r w:rsidRPr="0006447A">
              <w:rPr>
                <w:sz w:val="20"/>
                <w:szCs w:val="20"/>
              </w:rPr>
              <w:t>Внебюджетные средства</w:t>
            </w:r>
          </w:p>
        </w:tc>
        <w:tc>
          <w:tcPr>
            <w:tcW w:w="1316" w:type="dxa"/>
            <w:gridSpan w:val="4"/>
          </w:tcPr>
          <w:p w:rsidR="00E76A27" w:rsidRDefault="00E76A27" w:rsidP="00F445DC">
            <w:pPr>
              <w:jc w:val="center"/>
            </w:pPr>
            <w:r w:rsidRPr="008B76D7">
              <w:rPr>
                <w:sz w:val="18"/>
                <w:szCs w:val="18"/>
              </w:rPr>
              <w:t>0,00</w:t>
            </w:r>
          </w:p>
        </w:tc>
        <w:tc>
          <w:tcPr>
            <w:tcW w:w="1106" w:type="dxa"/>
            <w:gridSpan w:val="3"/>
          </w:tcPr>
          <w:p w:rsidR="00E76A27" w:rsidRDefault="00E76A27" w:rsidP="00F445DC">
            <w:pPr>
              <w:jc w:val="center"/>
            </w:pPr>
            <w:r w:rsidRPr="008B76D7">
              <w:rPr>
                <w:sz w:val="18"/>
                <w:szCs w:val="18"/>
              </w:rPr>
              <w:t>0,00</w:t>
            </w:r>
          </w:p>
        </w:tc>
        <w:tc>
          <w:tcPr>
            <w:tcW w:w="1139" w:type="dxa"/>
            <w:gridSpan w:val="4"/>
          </w:tcPr>
          <w:p w:rsidR="00E76A27" w:rsidRDefault="00E76A27" w:rsidP="00F445DC">
            <w:pPr>
              <w:jc w:val="center"/>
            </w:pPr>
            <w:r w:rsidRPr="008B76D7">
              <w:rPr>
                <w:sz w:val="18"/>
                <w:szCs w:val="18"/>
              </w:rPr>
              <w:t>0,00</w:t>
            </w:r>
          </w:p>
        </w:tc>
        <w:tc>
          <w:tcPr>
            <w:tcW w:w="1276"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c>
          <w:tcPr>
            <w:tcW w:w="1134" w:type="dxa"/>
          </w:tcPr>
          <w:p w:rsidR="00E76A27" w:rsidRDefault="00E76A27" w:rsidP="00F445DC">
            <w:pPr>
              <w:jc w:val="center"/>
            </w:pPr>
            <w:r w:rsidRPr="008B76D7">
              <w:rPr>
                <w:sz w:val="18"/>
                <w:szCs w:val="18"/>
              </w:rPr>
              <w:t>0,00</w:t>
            </w:r>
          </w:p>
        </w:tc>
      </w:tr>
      <w:tr w:rsidR="00F267A2" w:rsidRPr="0006447A" w:rsidTr="00BE7C96">
        <w:trPr>
          <w:trHeight w:val="120"/>
        </w:trPr>
        <w:tc>
          <w:tcPr>
            <w:tcW w:w="15735" w:type="dxa"/>
            <w:gridSpan w:val="23"/>
          </w:tcPr>
          <w:p w:rsidR="00F267A2" w:rsidRPr="0006447A" w:rsidRDefault="00F267A2" w:rsidP="006F0475">
            <w:pPr>
              <w:jc w:val="center"/>
              <w:rPr>
                <w:sz w:val="20"/>
                <w:szCs w:val="20"/>
              </w:rPr>
            </w:pPr>
            <w:r w:rsidRPr="0006447A">
              <w:rPr>
                <w:sz w:val="20"/>
                <w:szCs w:val="20"/>
              </w:rPr>
              <w:t>4.2.Территории   населённых пунктов сельского поселения Курумоч</w:t>
            </w:r>
          </w:p>
        </w:tc>
      </w:tr>
      <w:tr w:rsidR="00F445DC" w:rsidRPr="0006447A" w:rsidTr="001164A1">
        <w:trPr>
          <w:trHeight w:val="220"/>
        </w:trPr>
        <w:tc>
          <w:tcPr>
            <w:tcW w:w="1973" w:type="dxa"/>
            <w:gridSpan w:val="4"/>
            <w:vMerge w:val="restart"/>
          </w:tcPr>
          <w:p w:rsidR="00F445DC" w:rsidRPr="0006447A" w:rsidRDefault="00F445DC" w:rsidP="006F0475">
            <w:pPr>
              <w:rPr>
                <w:sz w:val="20"/>
                <w:szCs w:val="20"/>
              </w:rPr>
            </w:pPr>
            <w:r w:rsidRPr="0006447A">
              <w:rPr>
                <w:sz w:val="20"/>
                <w:szCs w:val="20"/>
              </w:rPr>
              <w:t>Мероприятие 4.2.1</w:t>
            </w:r>
          </w:p>
        </w:tc>
        <w:tc>
          <w:tcPr>
            <w:tcW w:w="1548" w:type="dxa"/>
            <w:vMerge w:val="restart"/>
          </w:tcPr>
          <w:p w:rsidR="00F445DC" w:rsidRPr="0006447A" w:rsidRDefault="00F445DC" w:rsidP="00C04ADC">
            <w:pPr>
              <w:jc w:val="center"/>
              <w:rPr>
                <w:sz w:val="20"/>
                <w:szCs w:val="20"/>
              </w:rPr>
            </w:pPr>
            <w:r w:rsidRPr="0006447A">
              <w:rPr>
                <w:sz w:val="20"/>
                <w:szCs w:val="20"/>
              </w:rPr>
              <w:t>Администрация сельского поселения Курумоч</w:t>
            </w:r>
          </w:p>
        </w:tc>
        <w:tc>
          <w:tcPr>
            <w:tcW w:w="2843" w:type="dxa"/>
            <w:gridSpan w:val="2"/>
            <w:vMerge w:val="restart"/>
          </w:tcPr>
          <w:p w:rsidR="00F445DC" w:rsidRPr="0006447A" w:rsidRDefault="00F445DC" w:rsidP="008B385D">
            <w:pPr>
              <w:pStyle w:val="ab"/>
              <w:spacing w:line="276" w:lineRule="auto"/>
              <w:ind w:left="30" w:right="30"/>
              <w:jc w:val="both"/>
              <w:textAlignment w:val="baseline"/>
              <w:rPr>
                <w:sz w:val="20"/>
                <w:szCs w:val="20"/>
              </w:rPr>
            </w:pPr>
            <w:r w:rsidRPr="0006447A">
              <w:rPr>
                <w:sz w:val="20"/>
                <w:szCs w:val="20"/>
              </w:rPr>
              <w:t xml:space="preserve">Заполнение водой противопожарных ёмкостей  </w:t>
            </w:r>
          </w:p>
        </w:tc>
        <w:tc>
          <w:tcPr>
            <w:tcW w:w="2266" w:type="dxa"/>
            <w:gridSpan w:val="2"/>
          </w:tcPr>
          <w:p w:rsidR="00F445DC" w:rsidRPr="0006447A" w:rsidRDefault="00F445DC" w:rsidP="00BB5034">
            <w:pPr>
              <w:jc w:val="center"/>
              <w:rPr>
                <w:sz w:val="20"/>
                <w:szCs w:val="20"/>
              </w:rPr>
            </w:pPr>
            <w:r w:rsidRPr="0006447A">
              <w:rPr>
                <w:sz w:val="20"/>
                <w:szCs w:val="20"/>
              </w:rPr>
              <w:t>Всего,</w:t>
            </w:r>
          </w:p>
        </w:tc>
        <w:tc>
          <w:tcPr>
            <w:tcW w:w="1278" w:type="dxa"/>
            <w:gridSpan w:val="2"/>
          </w:tcPr>
          <w:p w:rsidR="00F445DC" w:rsidRPr="000A0F47" w:rsidRDefault="00F445DC" w:rsidP="00F445DC">
            <w:pPr>
              <w:jc w:val="center"/>
              <w:rPr>
                <w:sz w:val="18"/>
                <w:szCs w:val="18"/>
              </w:rPr>
            </w:pPr>
            <w:r>
              <w:rPr>
                <w:sz w:val="18"/>
                <w:szCs w:val="18"/>
              </w:rPr>
              <w:t>50,00</w:t>
            </w:r>
          </w:p>
        </w:tc>
        <w:tc>
          <w:tcPr>
            <w:tcW w:w="1172" w:type="dxa"/>
            <w:gridSpan w:val="6"/>
          </w:tcPr>
          <w:p w:rsidR="00F445DC" w:rsidRPr="000A0F47" w:rsidRDefault="00F445DC" w:rsidP="00F445DC">
            <w:pPr>
              <w:jc w:val="center"/>
              <w:rPr>
                <w:sz w:val="18"/>
                <w:szCs w:val="18"/>
              </w:rPr>
            </w:pPr>
            <w:r>
              <w:rPr>
                <w:sz w:val="18"/>
                <w:szCs w:val="18"/>
              </w:rPr>
              <w:t>10,0</w:t>
            </w:r>
          </w:p>
        </w:tc>
        <w:tc>
          <w:tcPr>
            <w:tcW w:w="1111" w:type="dxa"/>
            <w:gridSpan w:val="3"/>
          </w:tcPr>
          <w:p w:rsidR="00F445DC" w:rsidRDefault="00F445DC" w:rsidP="00F445DC">
            <w:pPr>
              <w:jc w:val="center"/>
            </w:pPr>
            <w:r>
              <w:rPr>
                <w:sz w:val="18"/>
                <w:szCs w:val="18"/>
              </w:rPr>
              <w:t>1</w:t>
            </w:r>
            <w:r w:rsidRPr="006079A8">
              <w:rPr>
                <w:sz w:val="18"/>
                <w:szCs w:val="18"/>
              </w:rPr>
              <w:t>0,0</w:t>
            </w:r>
          </w:p>
        </w:tc>
        <w:tc>
          <w:tcPr>
            <w:tcW w:w="1276" w:type="dxa"/>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r>
      <w:tr w:rsidR="00F445DC" w:rsidRPr="0006447A" w:rsidTr="001164A1">
        <w:trPr>
          <w:trHeight w:val="243"/>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 т.ч</w:t>
            </w:r>
            <w:proofErr w:type="gramStart"/>
            <w:r w:rsidRPr="0006447A">
              <w:rPr>
                <w:sz w:val="20"/>
                <w:szCs w:val="20"/>
              </w:rPr>
              <w:t>.п</w:t>
            </w:r>
            <w:proofErr w:type="gramEnd"/>
            <w:r w:rsidRPr="0006447A">
              <w:rPr>
                <w:sz w:val="20"/>
                <w:szCs w:val="20"/>
              </w:rPr>
              <w:t>о отдельным источникам финансирования</w:t>
            </w:r>
          </w:p>
        </w:tc>
        <w:tc>
          <w:tcPr>
            <w:tcW w:w="1278" w:type="dxa"/>
            <w:gridSpan w:val="2"/>
          </w:tcPr>
          <w:p w:rsidR="00F445DC" w:rsidRPr="000A0F47" w:rsidRDefault="00F445DC" w:rsidP="00F445DC">
            <w:pPr>
              <w:jc w:val="center"/>
              <w:rPr>
                <w:sz w:val="18"/>
                <w:szCs w:val="18"/>
              </w:rPr>
            </w:pPr>
          </w:p>
        </w:tc>
        <w:tc>
          <w:tcPr>
            <w:tcW w:w="1172" w:type="dxa"/>
            <w:gridSpan w:val="6"/>
          </w:tcPr>
          <w:p w:rsidR="00F445DC" w:rsidRPr="000A0F47" w:rsidRDefault="00F445DC" w:rsidP="00F445DC">
            <w:pPr>
              <w:jc w:val="center"/>
              <w:rPr>
                <w:sz w:val="18"/>
                <w:szCs w:val="18"/>
              </w:rPr>
            </w:pPr>
          </w:p>
        </w:tc>
        <w:tc>
          <w:tcPr>
            <w:tcW w:w="1111" w:type="dxa"/>
            <w:gridSpan w:val="3"/>
          </w:tcPr>
          <w:p w:rsidR="00F445DC" w:rsidRPr="000A0F47" w:rsidRDefault="00F445DC" w:rsidP="00F445DC">
            <w:pPr>
              <w:jc w:val="center"/>
              <w:rPr>
                <w:sz w:val="18"/>
                <w:szCs w:val="18"/>
              </w:rPr>
            </w:pPr>
          </w:p>
        </w:tc>
        <w:tc>
          <w:tcPr>
            <w:tcW w:w="1276" w:type="dxa"/>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r>
      <w:tr w:rsidR="00F445DC" w:rsidRPr="0006447A" w:rsidTr="001164A1">
        <w:trPr>
          <w:trHeight w:val="191"/>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Областной бюджет</w:t>
            </w:r>
          </w:p>
        </w:tc>
        <w:tc>
          <w:tcPr>
            <w:tcW w:w="1278" w:type="dxa"/>
            <w:gridSpan w:val="2"/>
          </w:tcPr>
          <w:p w:rsidR="00F445DC" w:rsidRDefault="00F445DC" w:rsidP="00F445DC">
            <w:pPr>
              <w:jc w:val="center"/>
            </w:pPr>
            <w:r w:rsidRPr="008B76D7">
              <w:rPr>
                <w:sz w:val="18"/>
                <w:szCs w:val="18"/>
              </w:rPr>
              <w:t>0,00</w:t>
            </w:r>
          </w:p>
        </w:tc>
        <w:tc>
          <w:tcPr>
            <w:tcW w:w="1172" w:type="dxa"/>
            <w:gridSpan w:val="6"/>
          </w:tcPr>
          <w:p w:rsidR="00F445DC" w:rsidRDefault="00F445DC" w:rsidP="00F445DC">
            <w:pPr>
              <w:jc w:val="center"/>
            </w:pPr>
            <w:r w:rsidRPr="008B76D7">
              <w:rPr>
                <w:sz w:val="18"/>
                <w:szCs w:val="18"/>
              </w:rPr>
              <w:t>0,00</w:t>
            </w:r>
          </w:p>
        </w:tc>
        <w:tc>
          <w:tcPr>
            <w:tcW w:w="1111" w:type="dxa"/>
            <w:gridSpan w:val="3"/>
          </w:tcPr>
          <w:p w:rsidR="00F445DC" w:rsidRDefault="00F445DC" w:rsidP="00F445DC">
            <w:pPr>
              <w:jc w:val="center"/>
            </w:pPr>
            <w:r w:rsidRPr="008B76D7">
              <w:rPr>
                <w:sz w:val="18"/>
                <w:szCs w:val="18"/>
              </w:rPr>
              <w:t>0,00</w:t>
            </w:r>
          </w:p>
        </w:tc>
        <w:tc>
          <w:tcPr>
            <w:tcW w:w="1276"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209"/>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Районный бюджет</w:t>
            </w:r>
          </w:p>
        </w:tc>
        <w:tc>
          <w:tcPr>
            <w:tcW w:w="1278" w:type="dxa"/>
            <w:gridSpan w:val="2"/>
          </w:tcPr>
          <w:p w:rsidR="00F445DC" w:rsidRDefault="00F445DC" w:rsidP="00F445DC">
            <w:pPr>
              <w:jc w:val="center"/>
            </w:pPr>
            <w:r w:rsidRPr="008B76D7">
              <w:rPr>
                <w:sz w:val="18"/>
                <w:szCs w:val="18"/>
              </w:rPr>
              <w:t>0,00</w:t>
            </w:r>
          </w:p>
        </w:tc>
        <w:tc>
          <w:tcPr>
            <w:tcW w:w="1172" w:type="dxa"/>
            <w:gridSpan w:val="6"/>
          </w:tcPr>
          <w:p w:rsidR="00F445DC" w:rsidRDefault="00F445DC" w:rsidP="00F445DC">
            <w:pPr>
              <w:jc w:val="center"/>
            </w:pPr>
            <w:r w:rsidRPr="008B76D7">
              <w:rPr>
                <w:sz w:val="18"/>
                <w:szCs w:val="18"/>
              </w:rPr>
              <w:t>0,00</w:t>
            </w:r>
          </w:p>
        </w:tc>
        <w:tc>
          <w:tcPr>
            <w:tcW w:w="1111" w:type="dxa"/>
            <w:gridSpan w:val="3"/>
          </w:tcPr>
          <w:p w:rsidR="00F445DC" w:rsidRDefault="00F445DC" w:rsidP="00F445DC">
            <w:pPr>
              <w:jc w:val="center"/>
            </w:pPr>
            <w:r w:rsidRPr="008B76D7">
              <w:rPr>
                <w:sz w:val="18"/>
                <w:szCs w:val="18"/>
              </w:rPr>
              <w:t>0,00</w:t>
            </w:r>
          </w:p>
        </w:tc>
        <w:tc>
          <w:tcPr>
            <w:tcW w:w="1276"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139"/>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Бюджет сельского поселения Курумоч</w:t>
            </w:r>
          </w:p>
        </w:tc>
        <w:tc>
          <w:tcPr>
            <w:tcW w:w="1278" w:type="dxa"/>
            <w:gridSpan w:val="2"/>
          </w:tcPr>
          <w:p w:rsidR="00F445DC" w:rsidRPr="000A0F47" w:rsidRDefault="00F445DC" w:rsidP="00F445DC">
            <w:pPr>
              <w:jc w:val="center"/>
              <w:rPr>
                <w:sz w:val="18"/>
                <w:szCs w:val="18"/>
              </w:rPr>
            </w:pPr>
            <w:r>
              <w:rPr>
                <w:sz w:val="18"/>
                <w:szCs w:val="18"/>
              </w:rPr>
              <w:t>50,00</w:t>
            </w:r>
          </w:p>
        </w:tc>
        <w:tc>
          <w:tcPr>
            <w:tcW w:w="1172" w:type="dxa"/>
            <w:gridSpan w:val="6"/>
          </w:tcPr>
          <w:p w:rsidR="00F445DC" w:rsidRPr="000A0F47" w:rsidRDefault="00F445DC" w:rsidP="00F445DC">
            <w:pPr>
              <w:jc w:val="center"/>
              <w:rPr>
                <w:sz w:val="18"/>
                <w:szCs w:val="18"/>
              </w:rPr>
            </w:pPr>
            <w:r>
              <w:rPr>
                <w:sz w:val="18"/>
                <w:szCs w:val="18"/>
              </w:rPr>
              <w:t>10,0</w:t>
            </w:r>
          </w:p>
        </w:tc>
        <w:tc>
          <w:tcPr>
            <w:tcW w:w="1111" w:type="dxa"/>
            <w:gridSpan w:val="3"/>
          </w:tcPr>
          <w:p w:rsidR="00F445DC" w:rsidRDefault="00F445DC" w:rsidP="00F445DC">
            <w:pPr>
              <w:jc w:val="center"/>
            </w:pPr>
            <w:r>
              <w:rPr>
                <w:sz w:val="18"/>
                <w:szCs w:val="18"/>
              </w:rPr>
              <w:t>1</w:t>
            </w:r>
            <w:r w:rsidRPr="006079A8">
              <w:rPr>
                <w:sz w:val="18"/>
                <w:szCs w:val="18"/>
              </w:rPr>
              <w:t>0,0</w:t>
            </w:r>
          </w:p>
        </w:tc>
        <w:tc>
          <w:tcPr>
            <w:tcW w:w="1276" w:type="dxa"/>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r>
      <w:tr w:rsidR="00F445DC" w:rsidRPr="0006447A" w:rsidTr="001164A1">
        <w:trPr>
          <w:trHeight w:val="120"/>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Внебюджетные средства</w:t>
            </w:r>
          </w:p>
        </w:tc>
        <w:tc>
          <w:tcPr>
            <w:tcW w:w="1278" w:type="dxa"/>
            <w:gridSpan w:val="2"/>
          </w:tcPr>
          <w:p w:rsidR="00F445DC" w:rsidRDefault="00F445DC" w:rsidP="00F445DC">
            <w:pPr>
              <w:jc w:val="center"/>
            </w:pPr>
            <w:r w:rsidRPr="008B76D7">
              <w:rPr>
                <w:sz w:val="18"/>
                <w:szCs w:val="18"/>
              </w:rPr>
              <w:t>0,00</w:t>
            </w:r>
          </w:p>
        </w:tc>
        <w:tc>
          <w:tcPr>
            <w:tcW w:w="1172" w:type="dxa"/>
            <w:gridSpan w:val="6"/>
          </w:tcPr>
          <w:p w:rsidR="00F445DC" w:rsidRDefault="00F445DC" w:rsidP="00F445DC">
            <w:pPr>
              <w:jc w:val="center"/>
            </w:pPr>
            <w:r w:rsidRPr="008B76D7">
              <w:rPr>
                <w:sz w:val="18"/>
                <w:szCs w:val="18"/>
              </w:rPr>
              <w:t>0,00</w:t>
            </w:r>
          </w:p>
        </w:tc>
        <w:tc>
          <w:tcPr>
            <w:tcW w:w="1111" w:type="dxa"/>
            <w:gridSpan w:val="3"/>
          </w:tcPr>
          <w:p w:rsidR="00F445DC" w:rsidRDefault="00F445DC" w:rsidP="00F445DC">
            <w:pPr>
              <w:jc w:val="center"/>
            </w:pPr>
            <w:r w:rsidRPr="008B76D7">
              <w:rPr>
                <w:sz w:val="18"/>
                <w:szCs w:val="18"/>
              </w:rPr>
              <w:t>0,00</w:t>
            </w:r>
          </w:p>
        </w:tc>
        <w:tc>
          <w:tcPr>
            <w:tcW w:w="1276"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237"/>
        </w:trPr>
        <w:tc>
          <w:tcPr>
            <w:tcW w:w="1973" w:type="dxa"/>
            <w:gridSpan w:val="4"/>
            <w:vMerge w:val="restart"/>
          </w:tcPr>
          <w:p w:rsidR="00F445DC" w:rsidRPr="0006447A" w:rsidRDefault="00F445DC" w:rsidP="006F0475">
            <w:pPr>
              <w:rPr>
                <w:sz w:val="20"/>
                <w:szCs w:val="20"/>
              </w:rPr>
            </w:pPr>
            <w:r w:rsidRPr="0006447A">
              <w:rPr>
                <w:sz w:val="20"/>
                <w:szCs w:val="20"/>
              </w:rPr>
              <w:t>Мероприятие 4.2.2</w:t>
            </w:r>
          </w:p>
        </w:tc>
        <w:tc>
          <w:tcPr>
            <w:tcW w:w="1548" w:type="dxa"/>
            <w:vMerge w:val="restart"/>
          </w:tcPr>
          <w:p w:rsidR="00F445DC" w:rsidRPr="0006447A" w:rsidRDefault="00F445DC" w:rsidP="00C04ADC">
            <w:pPr>
              <w:jc w:val="center"/>
              <w:rPr>
                <w:sz w:val="20"/>
                <w:szCs w:val="20"/>
              </w:rPr>
            </w:pPr>
            <w:r w:rsidRPr="0006447A">
              <w:rPr>
                <w:sz w:val="20"/>
                <w:szCs w:val="20"/>
              </w:rPr>
              <w:t>Администрация сельского поселения Курумоч</w:t>
            </w:r>
          </w:p>
        </w:tc>
        <w:tc>
          <w:tcPr>
            <w:tcW w:w="2843" w:type="dxa"/>
            <w:gridSpan w:val="2"/>
            <w:vMerge w:val="restart"/>
          </w:tcPr>
          <w:p w:rsidR="00F445DC" w:rsidRPr="0006447A" w:rsidRDefault="00F445DC" w:rsidP="008B385D">
            <w:pPr>
              <w:pStyle w:val="ab"/>
              <w:spacing w:line="276" w:lineRule="auto"/>
              <w:ind w:left="30" w:right="30"/>
              <w:jc w:val="both"/>
              <w:textAlignment w:val="baseline"/>
              <w:rPr>
                <w:sz w:val="20"/>
                <w:szCs w:val="20"/>
              </w:rPr>
            </w:pPr>
            <w:r w:rsidRPr="0006447A">
              <w:rPr>
                <w:sz w:val="20"/>
                <w:szCs w:val="20"/>
              </w:rPr>
              <w:t xml:space="preserve">Приобретение и установка предупреждающих знаков  </w:t>
            </w:r>
          </w:p>
        </w:tc>
        <w:tc>
          <w:tcPr>
            <w:tcW w:w="2266" w:type="dxa"/>
            <w:gridSpan w:val="2"/>
          </w:tcPr>
          <w:p w:rsidR="00F445DC" w:rsidRPr="0006447A" w:rsidRDefault="00F445DC" w:rsidP="00BB5034">
            <w:pPr>
              <w:jc w:val="center"/>
              <w:rPr>
                <w:sz w:val="20"/>
                <w:szCs w:val="20"/>
              </w:rPr>
            </w:pPr>
            <w:r w:rsidRPr="0006447A">
              <w:rPr>
                <w:sz w:val="20"/>
                <w:szCs w:val="20"/>
              </w:rPr>
              <w:t>Всего,</w:t>
            </w:r>
          </w:p>
        </w:tc>
        <w:tc>
          <w:tcPr>
            <w:tcW w:w="1278" w:type="dxa"/>
            <w:gridSpan w:val="2"/>
          </w:tcPr>
          <w:p w:rsidR="00F445DC" w:rsidRPr="000A0F47" w:rsidRDefault="00F445DC" w:rsidP="00F445DC">
            <w:pPr>
              <w:jc w:val="center"/>
              <w:rPr>
                <w:sz w:val="18"/>
                <w:szCs w:val="18"/>
              </w:rPr>
            </w:pPr>
            <w:r>
              <w:rPr>
                <w:sz w:val="18"/>
                <w:szCs w:val="18"/>
              </w:rPr>
              <w:t>50,00</w:t>
            </w:r>
          </w:p>
        </w:tc>
        <w:tc>
          <w:tcPr>
            <w:tcW w:w="1172" w:type="dxa"/>
            <w:gridSpan w:val="6"/>
          </w:tcPr>
          <w:p w:rsidR="00F445DC" w:rsidRPr="000A0F47" w:rsidRDefault="00F445DC" w:rsidP="00F445DC">
            <w:pPr>
              <w:jc w:val="center"/>
              <w:rPr>
                <w:sz w:val="18"/>
                <w:szCs w:val="18"/>
              </w:rPr>
            </w:pPr>
            <w:r>
              <w:rPr>
                <w:sz w:val="18"/>
                <w:szCs w:val="18"/>
              </w:rPr>
              <w:t>10,0</w:t>
            </w:r>
          </w:p>
        </w:tc>
        <w:tc>
          <w:tcPr>
            <w:tcW w:w="1111" w:type="dxa"/>
            <w:gridSpan w:val="3"/>
          </w:tcPr>
          <w:p w:rsidR="00F445DC" w:rsidRDefault="00F445DC" w:rsidP="00F445DC">
            <w:pPr>
              <w:jc w:val="center"/>
            </w:pPr>
            <w:r>
              <w:rPr>
                <w:sz w:val="18"/>
                <w:szCs w:val="18"/>
              </w:rPr>
              <w:t>1</w:t>
            </w:r>
            <w:r w:rsidRPr="006079A8">
              <w:rPr>
                <w:sz w:val="18"/>
                <w:szCs w:val="18"/>
              </w:rPr>
              <w:t>0,0</w:t>
            </w:r>
          </w:p>
        </w:tc>
        <w:tc>
          <w:tcPr>
            <w:tcW w:w="1276" w:type="dxa"/>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r>
      <w:tr w:rsidR="00F445DC" w:rsidRPr="0006447A" w:rsidTr="001164A1">
        <w:trPr>
          <w:trHeight w:val="226"/>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 т.ч</w:t>
            </w:r>
            <w:proofErr w:type="gramStart"/>
            <w:r w:rsidRPr="0006447A">
              <w:rPr>
                <w:sz w:val="20"/>
                <w:szCs w:val="20"/>
              </w:rPr>
              <w:t>.п</w:t>
            </w:r>
            <w:proofErr w:type="gramEnd"/>
            <w:r w:rsidRPr="0006447A">
              <w:rPr>
                <w:sz w:val="20"/>
                <w:szCs w:val="20"/>
              </w:rPr>
              <w:t>о отдельным источникам финансирования</w:t>
            </w:r>
          </w:p>
        </w:tc>
        <w:tc>
          <w:tcPr>
            <w:tcW w:w="1278" w:type="dxa"/>
            <w:gridSpan w:val="2"/>
          </w:tcPr>
          <w:p w:rsidR="00F445DC" w:rsidRPr="000A0F47" w:rsidRDefault="00F445DC" w:rsidP="00F445DC">
            <w:pPr>
              <w:jc w:val="center"/>
              <w:rPr>
                <w:sz w:val="18"/>
                <w:szCs w:val="18"/>
              </w:rPr>
            </w:pPr>
          </w:p>
        </w:tc>
        <w:tc>
          <w:tcPr>
            <w:tcW w:w="1172" w:type="dxa"/>
            <w:gridSpan w:val="6"/>
          </w:tcPr>
          <w:p w:rsidR="00F445DC" w:rsidRPr="000A0F47" w:rsidRDefault="00F445DC" w:rsidP="00F445DC">
            <w:pPr>
              <w:jc w:val="center"/>
              <w:rPr>
                <w:sz w:val="18"/>
                <w:szCs w:val="18"/>
              </w:rPr>
            </w:pPr>
          </w:p>
        </w:tc>
        <w:tc>
          <w:tcPr>
            <w:tcW w:w="1111" w:type="dxa"/>
            <w:gridSpan w:val="3"/>
          </w:tcPr>
          <w:p w:rsidR="00F445DC" w:rsidRPr="000A0F47" w:rsidRDefault="00F445DC" w:rsidP="00F445DC">
            <w:pPr>
              <w:jc w:val="center"/>
              <w:rPr>
                <w:sz w:val="18"/>
                <w:szCs w:val="18"/>
              </w:rPr>
            </w:pPr>
          </w:p>
        </w:tc>
        <w:tc>
          <w:tcPr>
            <w:tcW w:w="1276" w:type="dxa"/>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r>
      <w:tr w:rsidR="00F445DC" w:rsidRPr="0006447A" w:rsidTr="001164A1">
        <w:trPr>
          <w:trHeight w:val="208"/>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Областной бюджет</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139"/>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Районный бюджет</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139"/>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Бюджет сельского поселения Курумоч</w:t>
            </w:r>
          </w:p>
        </w:tc>
        <w:tc>
          <w:tcPr>
            <w:tcW w:w="1278" w:type="dxa"/>
            <w:gridSpan w:val="2"/>
          </w:tcPr>
          <w:p w:rsidR="00F445DC" w:rsidRPr="000A0F47" w:rsidRDefault="00F445DC" w:rsidP="00F445DC">
            <w:pPr>
              <w:jc w:val="center"/>
              <w:rPr>
                <w:sz w:val="18"/>
                <w:szCs w:val="18"/>
              </w:rPr>
            </w:pPr>
            <w:r>
              <w:rPr>
                <w:sz w:val="18"/>
                <w:szCs w:val="18"/>
              </w:rPr>
              <w:t>50,00</w:t>
            </w:r>
          </w:p>
        </w:tc>
        <w:tc>
          <w:tcPr>
            <w:tcW w:w="1144" w:type="dxa"/>
            <w:gridSpan w:val="5"/>
          </w:tcPr>
          <w:p w:rsidR="00F445DC" w:rsidRPr="000A0F47" w:rsidRDefault="00F445DC" w:rsidP="00F445DC">
            <w:pPr>
              <w:jc w:val="center"/>
              <w:rPr>
                <w:sz w:val="18"/>
                <w:szCs w:val="18"/>
              </w:rPr>
            </w:pPr>
            <w:r>
              <w:rPr>
                <w:sz w:val="18"/>
                <w:szCs w:val="18"/>
              </w:rPr>
              <w:t>10,0</w:t>
            </w:r>
          </w:p>
        </w:tc>
        <w:tc>
          <w:tcPr>
            <w:tcW w:w="1087" w:type="dxa"/>
            <w:gridSpan w:val="3"/>
          </w:tcPr>
          <w:p w:rsidR="00F445DC" w:rsidRDefault="00F445DC" w:rsidP="00F445DC">
            <w:pPr>
              <w:jc w:val="center"/>
            </w:pPr>
            <w:r>
              <w:rPr>
                <w:sz w:val="18"/>
                <w:szCs w:val="18"/>
              </w:rPr>
              <w:t>1</w:t>
            </w:r>
            <w:r w:rsidRPr="006079A8">
              <w:rPr>
                <w:sz w:val="18"/>
                <w:szCs w:val="18"/>
              </w:rPr>
              <w:t>0,0</w:t>
            </w:r>
          </w:p>
        </w:tc>
        <w:tc>
          <w:tcPr>
            <w:tcW w:w="1328" w:type="dxa"/>
            <w:gridSpan w:val="2"/>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r>
      <w:tr w:rsidR="00F445DC" w:rsidRPr="0006447A" w:rsidTr="001164A1">
        <w:trPr>
          <w:trHeight w:val="120"/>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Внебюджетные средства</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263"/>
        </w:trPr>
        <w:tc>
          <w:tcPr>
            <w:tcW w:w="1973" w:type="dxa"/>
            <w:gridSpan w:val="4"/>
            <w:vMerge w:val="restart"/>
          </w:tcPr>
          <w:p w:rsidR="00F445DC" w:rsidRPr="0006447A" w:rsidRDefault="00F445DC" w:rsidP="006F0475">
            <w:pPr>
              <w:rPr>
                <w:sz w:val="20"/>
                <w:szCs w:val="20"/>
              </w:rPr>
            </w:pPr>
            <w:r w:rsidRPr="0006447A">
              <w:rPr>
                <w:sz w:val="20"/>
                <w:szCs w:val="20"/>
              </w:rPr>
              <w:t>Мероприятие 4.2.3</w:t>
            </w:r>
          </w:p>
        </w:tc>
        <w:tc>
          <w:tcPr>
            <w:tcW w:w="1548" w:type="dxa"/>
            <w:vMerge w:val="restart"/>
          </w:tcPr>
          <w:p w:rsidR="00F445DC" w:rsidRPr="0006447A" w:rsidRDefault="00F445DC" w:rsidP="00C04ADC">
            <w:pPr>
              <w:jc w:val="center"/>
              <w:rPr>
                <w:sz w:val="20"/>
                <w:szCs w:val="20"/>
              </w:rPr>
            </w:pPr>
            <w:r w:rsidRPr="0006447A">
              <w:rPr>
                <w:sz w:val="20"/>
                <w:szCs w:val="20"/>
              </w:rPr>
              <w:t>Администрация сельского поселения Курумоч</w:t>
            </w:r>
          </w:p>
        </w:tc>
        <w:tc>
          <w:tcPr>
            <w:tcW w:w="2843" w:type="dxa"/>
            <w:gridSpan w:val="2"/>
            <w:vMerge w:val="restart"/>
          </w:tcPr>
          <w:p w:rsidR="00F445DC" w:rsidRPr="0006447A" w:rsidRDefault="00F445DC" w:rsidP="00C04ADC">
            <w:pPr>
              <w:pStyle w:val="ab"/>
              <w:spacing w:line="276" w:lineRule="auto"/>
              <w:ind w:left="30" w:right="30"/>
              <w:jc w:val="both"/>
              <w:textAlignment w:val="baseline"/>
              <w:rPr>
                <w:color w:val="000000"/>
                <w:sz w:val="20"/>
                <w:szCs w:val="20"/>
                <w:shd w:val="clear" w:color="auto" w:fill="FFFFFF"/>
              </w:rPr>
            </w:pPr>
            <w:r w:rsidRPr="0006447A">
              <w:rPr>
                <w:sz w:val="20"/>
                <w:szCs w:val="20"/>
              </w:rPr>
              <w:t xml:space="preserve">Аренда трактора для опашки территорий населённых пунктов, граничащих с </w:t>
            </w:r>
            <w:proofErr w:type="gramStart"/>
            <w:r w:rsidRPr="0006447A">
              <w:rPr>
                <w:sz w:val="20"/>
                <w:szCs w:val="20"/>
              </w:rPr>
              <w:t>лесными</w:t>
            </w:r>
            <w:proofErr w:type="gramEnd"/>
            <w:r w:rsidRPr="0006447A">
              <w:rPr>
                <w:sz w:val="20"/>
                <w:szCs w:val="20"/>
              </w:rPr>
              <w:t xml:space="preserve"> массивам</w:t>
            </w:r>
          </w:p>
        </w:tc>
        <w:tc>
          <w:tcPr>
            <w:tcW w:w="2266" w:type="dxa"/>
            <w:gridSpan w:val="2"/>
          </w:tcPr>
          <w:p w:rsidR="00F445DC" w:rsidRPr="0006447A" w:rsidRDefault="00F445DC" w:rsidP="00BB5034">
            <w:pPr>
              <w:jc w:val="center"/>
              <w:rPr>
                <w:sz w:val="20"/>
                <w:szCs w:val="20"/>
              </w:rPr>
            </w:pPr>
            <w:r w:rsidRPr="0006447A">
              <w:rPr>
                <w:sz w:val="20"/>
                <w:szCs w:val="20"/>
              </w:rPr>
              <w:t>Всего,</w:t>
            </w:r>
          </w:p>
        </w:tc>
        <w:tc>
          <w:tcPr>
            <w:tcW w:w="1278" w:type="dxa"/>
            <w:gridSpan w:val="2"/>
          </w:tcPr>
          <w:p w:rsidR="00F445DC" w:rsidRPr="000A0F47" w:rsidRDefault="00F445DC" w:rsidP="00F445DC">
            <w:pPr>
              <w:jc w:val="center"/>
              <w:rPr>
                <w:sz w:val="18"/>
                <w:szCs w:val="18"/>
              </w:rPr>
            </w:pPr>
            <w:r>
              <w:rPr>
                <w:sz w:val="18"/>
                <w:szCs w:val="18"/>
              </w:rPr>
              <w:t>100,00</w:t>
            </w:r>
          </w:p>
        </w:tc>
        <w:tc>
          <w:tcPr>
            <w:tcW w:w="1144" w:type="dxa"/>
            <w:gridSpan w:val="5"/>
          </w:tcPr>
          <w:p w:rsidR="00F445DC" w:rsidRPr="000A0F47" w:rsidRDefault="00F445DC" w:rsidP="00F445DC">
            <w:pPr>
              <w:jc w:val="center"/>
              <w:rPr>
                <w:sz w:val="18"/>
                <w:szCs w:val="18"/>
              </w:rPr>
            </w:pPr>
            <w:r>
              <w:rPr>
                <w:sz w:val="18"/>
                <w:szCs w:val="18"/>
              </w:rPr>
              <w:t>20,0</w:t>
            </w:r>
          </w:p>
        </w:tc>
        <w:tc>
          <w:tcPr>
            <w:tcW w:w="1087" w:type="dxa"/>
            <w:gridSpan w:val="3"/>
          </w:tcPr>
          <w:p w:rsidR="00F445DC" w:rsidRDefault="00F445DC" w:rsidP="00F445DC">
            <w:pPr>
              <w:jc w:val="center"/>
            </w:pPr>
            <w:r>
              <w:rPr>
                <w:sz w:val="18"/>
                <w:szCs w:val="18"/>
              </w:rPr>
              <w:t>2</w:t>
            </w:r>
            <w:r w:rsidRPr="006079A8">
              <w:rPr>
                <w:sz w:val="18"/>
                <w:szCs w:val="18"/>
              </w:rPr>
              <w:t>0,0</w:t>
            </w:r>
          </w:p>
        </w:tc>
        <w:tc>
          <w:tcPr>
            <w:tcW w:w="1328" w:type="dxa"/>
            <w:gridSpan w:val="2"/>
          </w:tcPr>
          <w:p w:rsidR="00F445DC" w:rsidRDefault="00F445DC" w:rsidP="00F445DC">
            <w:pPr>
              <w:jc w:val="center"/>
            </w:pPr>
            <w:r>
              <w:rPr>
                <w:sz w:val="18"/>
                <w:szCs w:val="18"/>
              </w:rPr>
              <w:t>2</w:t>
            </w:r>
            <w:r w:rsidRPr="006079A8">
              <w:rPr>
                <w:sz w:val="18"/>
                <w:szCs w:val="18"/>
              </w:rPr>
              <w:t>0,0</w:t>
            </w:r>
          </w:p>
        </w:tc>
        <w:tc>
          <w:tcPr>
            <w:tcW w:w="1134" w:type="dxa"/>
          </w:tcPr>
          <w:p w:rsidR="00F445DC" w:rsidRDefault="00F445DC" w:rsidP="00F445DC">
            <w:pPr>
              <w:jc w:val="center"/>
            </w:pPr>
            <w:r>
              <w:rPr>
                <w:sz w:val="18"/>
                <w:szCs w:val="18"/>
              </w:rPr>
              <w:t>2</w:t>
            </w:r>
            <w:r w:rsidRPr="006079A8">
              <w:rPr>
                <w:sz w:val="18"/>
                <w:szCs w:val="18"/>
              </w:rPr>
              <w:t>0,0</w:t>
            </w:r>
          </w:p>
        </w:tc>
        <w:tc>
          <w:tcPr>
            <w:tcW w:w="1134" w:type="dxa"/>
          </w:tcPr>
          <w:p w:rsidR="00F445DC" w:rsidRDefault="00F445DC" w:rsidP="00F445DC">
            <w:pPr>
              <w:jc w:val="center"/>
            </w:pPr>
            <w:r>
              <w:rPr>
                <w:sz w:val="18"/>
                <w:szCs w:val="18"/>
              </w:rPr>
              <w:t>2</w:t>
            </w:r>
            <w:r w:rsidRPr="006079A8">
              <w:rPr>
                <w:sz w:val="18"/>
                <w:szCs w:val="18"/>
              </w:rPr>
              <w:t>0,0</w:t>
            </w:r>
          </w:p>
        </w:tc>
      </w:tr>
      <w:tr w:rsidR="00F445DC" w:rsidRPr="0006447A" w:rsidTr="001164A1">
        <w:trPr>
          <w:trHeight w:val="278"/>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 т.ч</w:t>
            </w:r>
            <w:proofErr w:type="gramStart"/>
            <w:r w:rsidRPr="0006447A">
              <w:rPr>
                <w:sz w:val="20"/>
                <w:szCs w:val="20"/>
              </w:rPr>
              <w:t>.п</w:t>
            </w:r>
            <w:proofErr w:type="gramEnd"/>
            <w:r w:rsidRPr="0006447A">
              <w:rPr>
                <w:sz w:val="20"/>
                <w:szCs w:val="20"/>
              </w:rPr>
              <w:t>о отдельным источникам финансирования</w:t>
            </w:r>
          </w:p>
        </w:tc>
        <w:tc>
          <w:tcPr>
            <w:tcW w:w="1278" w:type="dxa"/>
            <w:gridSpan w:val="2"/>
          </w:tcPr>
          <w:p w:rsidR="00F445DC" w:rsidRPr="000A0F47" w:rsidRDefault="00F445DC" w:rsidP="00F445DC">
            <w:pPr>
              <w:jc w:val="center"/>
              <w:rPr>
                <w:sz w:val="18"/>
                <w:szCs w:val="18"/>
              </w:rPr>
            </w:pPr>
          </w:p>
        </w:tc>
        <w:tc>
          <w:tcPr>
            <w:tcW w:w="1144" w:type="dxa"/>
            <w:gridSpan w:val="5"/>
          </w:tcPr>
          <w:p w:rsidR="00F445DC" w:rsidRPr="000A0F47" w:rsidRDefault="00F445DC" w:rsidP="00F445DC">
            <w:pPr>
              <w:jc w:val="center"/>
              <w:rPr>
                <w:sz w:val="18"/>
                <w:szCs w:val="18"/>
              </w:rPr>
            </w:pPr>
          </w:p>
        </w:tc>
        <w:tc>
          <w:tcPr>
            <w:tcW w:w="1087" w:type="dxa"/>
            <w:gridSpan w:val="3"/>
          </w:tcPr>
          <w:p w:rsidR="00F445DC" w:rsidRPr="000A0F47" w:rsidRDefault="00F445DC" w:rsidP="00F445DC">
            <w:pPr>
              <w:jc w:val="center"/>
              <w:rPr>
                <w:sz w:val="18"/>
                <w:szCs w:val="18"/>
              </w:rPr>
            </w:pPr>
          </w:p>
        </w:tc>
        <w:tc>
          <w:tcPr>
            <w:tcW w:w="1328" w:type="dxa"/>
            <w:gridSpan w:val="2"/>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r>
      <w:tr w:rsidR="00F445DC" w:rsidRPr="0006447A" w:rsidTr="001164A1">
        <w:trPr>
          <w:trHeight w:val="191"/>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Областной бюджет</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174"/>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Районный бюджет</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139"/>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Бюджет сельского поселения Курумоч</w:t>
            </w:r>
          </w:p>
        </w:tc>
        <w:tc>
          <w:tcPr>
            <w:tcW w:w="1278" w:type="dxa"/>
            <w:gridSpan w:val="2"/>
          </w:tcPr>
          <w:p w:rsidR="00F445DC" w:rsidRPr="000A0F47" w:rsidRDefault="00F445DC" w:rsidP="00F445DC">
            <w:pPr>
              <w:jc w:val="center"/>
              <w:rPr>
                <w:sz w:val="18"/>
                <w:szCs w:val="18"/>
              </w:rPr>
            </w:pPr>
            <w:r>
              <w:rPr>
                <w:sz w:val="18"/>
                <w:szCs w:val="18"/>
              </w:rPr>
              <w:t>100,00</w:t>
            </w:r>
          </w:p>
        </w:tc>
        <w:tc>
          <w:tcPr>
            <w:tcW w:w="1144" w:type="dxa"/>
            <w:gridSpan w:val="5"/>
          </w:tcPr>
          <w:p w:rsidR="00F445DC" w:rsidRPr="000A0F47" w:rsidRDefault="00F445DC" w:rsidP="00F445DC">
            <w:pPr>
              <w:jc w:val="center"/>
              <w:rPr>
                <w:sz w:val="18"/>
                <w:szCs w:val="18"/>
              </w:rPr>
            </w:pPr>
            <w:r>
              <w:rPr>
                <w:sz w:val="18"/>
                <w:szCs w:val="18"/>
              </w:rPr>
              <w:t>20,0</w:t>
            </w:r>
          </w:p>
        </w:tc>
        <w:tc>
          <w:tcPr>
            <w:tcW w:w="1087" w:type="dxa"/>
            <w:gridSpan w:val="3"/>
          </w:tcPr>
          <w:p w:rsidR="00F445DC" w:rsidRDefault="00F445DC" w:rsidP="00F445DC">
            <w:pPr>
              <w:jc w:val="center"/>
            </w:pPr>
            <w:r>
              <w:rPr>
                <w:sz w:val="18"/>
                <w:szCs w:val="18"/>
              </w:rPr>
              <w:t>2</w:t>
            </w:r>
            <w:r w:rsidRPr="006079A8">
              <w:rPr>
                <w:sz w:val="18"/>
                <w:szCs w:val="18"/>
              </w:rPr>
              <w:t>0,0</w:t>
            </w:r>
          </w:p>
        </w:tc>
        <w:tc>
          <w:tcPr>
            <w:tcW w:w="1328" w:type="dxa"/>
            <w:gridSpan w:val="2"/>
          </w:tcPr>
          <w:p w:rsidR="00F445DC" w:rsidRDefault="00F445DC" w:rsidP="00F445DC">
            <w:pPr>
              <w:jc w:val="center"/>
            </w:pPr>
            <w:r>
              <w:rPr>
                <w:sz w:val="18"/>
                <w:szCs w:val="18"/>
              </w:rPr>
              <w:t>2</w:t>
            </w:r>
            <w:r w:rsidRPr="006079A8">
              <w:rPr>
                <w:sz w:val="18"/>
                <w:szCs w:val="18"/>
              </w:rPr>
              <w:t>0,0</w:t>
            </w:r>
          </w:p>
        </w:tc>
        <w:tc>
          <w:tcPr>
            <w:tcW w:w="1134" w:type="dxa"/>
          </w:tcPr>
          <w:p w:rsidR="00F445DC" w:rsidRDefault="00F445DC" w:rsidP="00F445DC">
            <w:pPr>
              <w:jc w:val="center"/>
            </w:pPr>
            <w:r>
              <w:rPr>
                <w:sz w:val="18"/>
                <w:szCs w:val="18"/>
              </w:rPr>
              <w:t>2</w:t>
            </w:r>
            <w:r w:rsidRPr="006079A8">
              <w:rPr>
                <w:sz w:val="18"/>
                <w:szCs w:val="18"/>
              </w:rPr>
              <w:t>0,0</w:t>
            </w:r>
          </w:p>
        </w:tc>
        <w:tc>
          <w:tcPr>
            <w:tcW w:w="1134" w:type="dxa"/>
          </w:tcPr>
          <w:p w:rsidR="00F445DC" w:rsidRDefault="00F445DC" w:rsidP="00F445DC">
            <w:pPr>
              <w:jc w:val="center"/>
            </w:pPr>
            <w:r>
              <w:rPr>
                <w:sz w:val="18"/>
                <w:szCs w:val="18"/>
              </w:rPr>
              <w:t>2</w:t>
            </w:r>
            <w:r w:rsidRPr="006079A8">
              <w:rPr>
                <w:sz w:val="18"/>
                <w:szCs w:val="18"/>
              </w:rPr>
              <w:t>0,0</w:t>
            </w:r>
          </w:p>
        </w:tc>
      </w:tr>
      <w:tr w:rsidR="00F445DC" w:rsidRPr="0006447A" w:rsidTr="001164A1">
        <w:trPr>
          <w:trHeight w:val="139"/>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Внебюджетные средства</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0847AA" w:rsidRPr="0006447A" w:rsidTr="001164A1">
        <w:trPr>
          <w:trHeight w:val="174"/>
        </w:trPr>
        <w:tc>
          <w:tcPr>
            <w:tcW w:w="1973" w:type="dxa"/>
            <w:gridSpan w:val="4"/>
            <w:vMerge w:val="restart"/>
          </w:tcPr>
          <w:p w:rsidR="000847AA" w:rsidRPr="0006447A" w:rsidRDefault="000847AA" w:rsidP="006F0475">
            <w:pPr>
              <w:rPr>
                <w:sz w:val="20"/>
                <w:szCs w:val="20"/>
              </w:rPr>
            </w:pPr>
            <w:r w:rsidRPr="0006447A">
              <w:rPr>
                <w:sz w:val="20"/>
                <w:szCs w:val="20"/>
              </w:rPr>
              <w:t>Мероприятие 4.2.4</w:t>
            </w:r>
          </w:p>
        </w:tc>
        <w:tc>
          <w:tcPr>
            <w:tcW w:w="1548" w:type="dxa"/>
            <w:vMerge w:val="restart"/>
          </w:tcPr>
          <w:p w:rsidR="000847AA" w:rsidRPr="0006447A" w:rsidRDefault="000847AA" w:rsidP="00C04ADC">
            <w:pPr>
              <w:jc w:val="center"/>
              <w:rPr>
                <w:sz w:val="20"/>
                <w:szCs w:val="20"/>
              </w:rPr>
            </w:pPr>
            <w:r w:rsidRPr="0006447A">
              <w:rPr>
                <w:sz w:val="20"/>
                <w:szCs w:val="20"/>
              </w:rPr>
              <w:t>Администрация сельского поселения Курумоч</w:t>
            </w:r>
          </w:p>
        </w:tc>
        <w:tc>
          <w:tcPr>
            <w:tcW w:w="2843" w:type="dxa"/>
            <w:gridSpan w:val="2"/>
            <w:vMerge w:val="restart"/>
          </w:tcPr>
          <w:p w:rsidR="000847AA" w:rsidRPr="0006447A" w:rsidRDefault="000847AA" w:rsidP="008B385D">
            <w:pPr>
              <w:pStyle w:val="ab"/>
              <w:spacing w:line="276" w:lineRule="auto"/>
              <w:ind w:left="30" w:right="30"/>
              <w:jc w:val="both"/>
              <w:textAlignment w:val="baseline"/>
              <w:rPr>
                <w:sz w:val="20"/>
                <w:szCs w:val="20"/>
              </w:rPr>
            </w:pPr>
            <w:r w:rsidRPr="0006447A">
              <w:rPr>
                <w:sz w:val="20"/>
                <w:szCs w:val="20"/>
              </w:rPr>
              <w:t xml:space="preserve">Приобретение пожарных щитов  </w:t>
            </w:r>
          </w:p>
        </w:tc>
        <w:tc>
          <w:tcPr>
            <w:tcW w:w="2266" w:type="dxa"/>
            <w:gridSpan w:val="2"/>
          </w:tcPr>
          <w:p w:rsidR="000847AA" w:rsidRPr="0006447A" w:rsidRDefault="000847AA" w:rsidP="00BB5034">
            <w:pPr>
              <w:jc w:val="center"/>
              <w:rPr>
                <w:sz w:val="20"/>
                <w:szCs w:val="20"/>
              </w:rPr>
            </w:pPr>
            <w:r w:rsidRPr="0006447A">
              <w:rPr>
                <w:sz w:val="20"/>
                <w:szCs w:val="20"/>
              </w:rPr>
              <w:t>Всего,</w:t>
            </w:r>
          </w:p>
        </w:tc>
        <w:tc>
          <w:tcPr>
            <w:tcW w:w="1278" w:type="dxa"/>
            <w:gridSpan w:val="2"/>
          </w:tcPr>
          <w:p w:rsidR="000847AA" w:rsidRPr="000A0F47" w:rsidRDefault="000847AA" w:rsidP="000847AA">
            <w:pPr>
              <w:jc w:val="center"/>
              <w:rPr>
                <w:sz w:val="18"/>
                <w:szCs w:val="18"/>
              </w:rPr>
            </w:pPr>
            <w:r>
              <w:rPr>
                <w:sz w:val="18"/>
                <w:szCs w:val="18"/>
              </w:rPr>
              <w:t>125,00</w:t>
            </w:r>
          </w:p>
        </w:tc>
        <w:tc>
          <w:tcPr>
            <w:tcW w:w="1144" w:type="dxa"/>
            <w:gridSpan w:val="5"/>
          </w:tcPr>
          <w:p w:rsidR="000847AA" w:rsidRDefault="000847AA" w:rsidP="000847AA">
            <w:pPr>
              <w:jc w:val="center"/>
            </w:pPr>
            <w:r w:rsidRPr="00355EC3">
              <w:rPr>
                <w:sz w:val="18"/>
                <w:szCs w:val="18"/>
              </w:rPr>
              <w:t>25,0</w:t>
            </w:r>
          </w:p>
        </w:tc>
        <w:tc>
          <w:tcPr>
            <w:tcW w:w="1087" w:type="dxa"/>
            <w:gridSpan w:val="3"/>
          </w:tcPr>
          <w:p w:rsidR="000847AA" w:rsidRDefault="000847AA" w:rsidP="000847AA">
            <w:pPr>
              <w:jc w:val="center"/>
            </w:pPr>
            <w:r w:rsidRPr="00355EC3">
              <w:rPr>
                <w:sz w:val="18"/>
                <w:szCs w:val="18"/>
              </w:rPr>
              <w:t>25,0</w:t>
            </w:r>
          </w:p>
        </w:tc>
        <w:tc>
          <w:tcPr>
            <w:tcW w:w="1328" w:type="dxa"/>
            <w:gridSpan w:val="2"/>
          </w:tcPr>
          <w:p w:rsidR="000847AA" w:rsidRDefault="000847AA" w:rsidP="000847AA">
            <w:pPr>
              <w:jc w:val="center"/>
            </w:pPr>
            <w:r w:rsidRPr="00355EC3">
              <w:rPr>
                <w:sz w:val="18"/>
                <w:szCs w:val="18"/>
              </w:rPr>
              <w:t>25,0</w:t>
            </w:r>
          </w:p>
        </w:tc>
        <w:tc>
          <w:tcPr>
            <w:tcW w:w="1134" w:type="dxa"/>
          </w:tcPr>
          <w:p w:rsidR="000847AA" w:rsidRDefault="000847AA" w:rsidP="000847AA">
            <w:pPr>
              <w:jc w:val="center"/>
            </w:pPr>
            <w:r w:rsidRPr="00355EC3">
              <w:rPr>
                <w:sz w:val="18"/>
                <w:szCs w:val="18"/>
              </w:rPr>
              <w:t>25,0</w:t>
            </w:r>
          </w:p>
        </w:tc>
        <w:tc>
          <w:tcPr>
            <w:tcW w:w="1134" w:type="dxa"/>
          </w:tcPr>
          <w:p w:rsidR="000847AA" w:rsidRDefault="000847AA" w:rsidP="000847AA">
            <w:pPr>
              <w:jc w:val="center"/>
            </w:pPr>
            <w:r w:rsidRPr="00355EC3">
              <w:rPr>
                <w:sz w:val="18"/>
                <w:szCs w:val="18"/>
              </w:rPr>
              <w:t>25,0</w:t>
            </w:r>
          </w:p>
        </w:tc>
      </w:tr>
      <w:tr w:rsidR="00F445DC" w:rsidRPr="0006447A" w:rsidTr="001164A1">
        <w:trPr>
          <w:trHeight w:val="191"/>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 т.ч</w:t>
            </w:r>
            <w:proofErr w:type="gramStart"/>
            <w:r w:rsidRPr="0006447A">
              <w:rPr>
                <w:sz w:val="20"/>
                <w:szCs w:val="20"/>
              </w:rPr>
              <w:t>.п</w:t>
            </w:r>
            <w:proofErr w:type="gramEnd"/>
            <w:r w:rsidRPr="0006447A">
              <w:rPr>
                <w:sz w:val="20"/>
                <w:szCs w:val="20"/>
              </w:rPr>
              <w:t>о отдельным источникам финансирования</w:t>
            </w:r>
          </w:p>
        </w:tc>
        <w:tc>
          <w:tcPr>
            <w:tcW w:w="1278" w:type="dxa"/>
            <w:gridSpan w:val="2"/>
          </w:tcPr>
          <w:p w:rsidR="00F445DC" w:rsidRPr="000A0F47" w:rsidRDefault="00F445DC" w:rsidP="00F445DC">
            <w:pPr>
              <w:jc w:val="center"/>
              <w:rPr>
                <w:sz w:val="18"/>
                <w:szCs w:val="18"/>
              </w:rPr>
            </w:pPr>
          </w:p>
        </w:tc>
        <w:tc>
          <w:tcPr>
            <w:tcW w:w="1144" w:type="dxa"/>
            <w:gridSpan w:val="5"/>
          </w:tcPr>
          <w:p w:rsidR="00F445DC" w:rsidRPr="000A0F47" w:rsidRDefault="00F445DC" w:rsidP="00F445DC">
            <w:pPr>
              <w:jc w:val="center"/>
              <w:rPr>
                <w:sz w:val="18"/>
                <w:szCs w:val="18"/>
              </w:rPr>
            </w:pPr>
          </w:p>
        </w:tc>
        <w:tc>
          <w:tcPr>
            <w:tcW w:w="1087" w:type="dxa"/>
            <w:gridSpan w:val="3"/>
          </w:tcPr>
          <w:p w:rsidR="00F445DC" w:rsidRPr="000A0F47" w:rsidRDefault="00F445DC" w:rsidP="00F445DC">
            <w:pPr>
              <w:jc w:val="center"/>
              <w:rPr>
                <w:sz w:val="18"/>
                <w:szCs w:val="18"/>
              </w:rPr>
            </w:pPr>
          </w:p>
        </w:tc>
        <w:tc>
          <w:tcPr>
            <w:tcW w:w="1328" w:type="dxa"/>
            <w:gridSpan w:val="2"/>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r>
      <w:tr w:rsidR="00F445DC" w:rsidRPr="0006447A" w:rsidTr="001164A1">
        <w:trPr>
          <w:trHeight w:val="209"/>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Областной бюджет</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191"/>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Районный бюджет</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0847AA" w:rsidRPr="0006447A" w:rsidTr="001164A1">
        <w:trPr>
          <w:trHeight w:val="122"/>
        </w:trPr>
        <w:tc>
          <w:tcPr>
            <w:tcW w:w="1973" w:type="dxa"/>
            <w:gridSpan w:val="4"/>
            <w:vMerge/>
          </w:tcPr>
          <w:p w:rsidR="000847AA" w:rsidRPr="0006447A" w:rsidRDefault="000847AA" w:rsidP="00EC6641">
            <w:pPr>
              <w:rPr>
                <w:sz w:val="20"/>
                <w:szCs w:val="20"/>
              </w:rPr>
            </w:pPr>
          </w:p>
        </w:tc>
        <w:tc>
          <w:tcPr>
            <w:tcW w:w="1548" w:type="dxa"/>
            <w:vMerge/>
          </w:tcPr>
          <w:p w:rsidR="000847AA" w:rsidRPr="0006447A" w:rsidRDefault="000847AA" w:rsidP="00C04ADC">
            <w:pPr>
              <w:jc w:val="center"/>
              <w:rPr>
                <w:sz w:val="20"/>
                <w:szCs w:val="20"/>
              </w:rPr>
            </w:pPr>
          </w:p>
        </w:tc>
        <w:tc>
          <w:tcPr>
            <w:tcW w:w="2843" w:type="dxa"/>
            <w:gridSpan w:val="2"/>
            <w:vMerge/>
          </w:tcPr>
          <w:p w:rsidR="000847AA" w:rsidRPr="0006447A" w:rsidRDefault="000847AA" w:rsidP="008B385D">
            <w:pPr>
              <w:pStyle w:val="ab"/>
              <w:spacing w:line="276" w:lineRule="auto"/>
              <w:ind w:left="30" w:right="30"/>
              <w:jc w:val="both"/>
              <w:textAlignment w:val="baseline"/>
              <w:rPr>
                <w:sz w:val="20"/>
                <w:szCs w:val="20"/>
              </w:rPr>
            </w:pPr>
          </w:p>
        </w:tc>
        <w:tc>
          <w:tcPr>
            <w:tcW w:w="2266" w:type="dxa"/>
            <w:gridSpan w:val="2"/>
          </w:tcPr>
          <w:p w:rsidR="000847AA" w:rsidRPr="0006447A" w:rsidRDefault="000847AA" w:rsidP="00BB5034">
            <w:pPr>
              <w:jc w:val="center"/>
              <w:rPr>
                <w:sz w:val="20"/>
                <w:szCs w:val="20"/>
              </w:rPr>
            </w:pPr>
            <w:r w:rsidRPr="0006447A">
              <w:rPr>
                <w:sz w:val="20"/>
                <w:szCs w:val="20"/>
              </w:rPr>
              <w:t>Бюджет сельского поселения Курумоч</w:t>
            </w:r>
          </w:p>
        </w:tc>
        <w:tc>
          <w:tcPr>
            <w:tcW w:w="1278" w:type="dxa"/>
            <w:gridSpan w:val="2"/>
          </w:tcPr>
          <w:p w:rsidR="000847AA" w:rsidRPr="000A0F47" w:rsidRDefault="000847AA" w:rsidP="000847AA">
            <w:pPr>
              <w:jc w:val="center"/>
              <w:rPr>
                <w:sz w:val="18"/>
                <w:szCs w:val="18"/>
              </w:rPr>
            </w:pPr>
            <w:r>
              <w:rPr>
                <w:sz w:val="18"/>
                <w:szCs w:val="18"/>
              </w:rPr>
              <w:t>125,00</w:t>
            </w:r>
          </w:p>
        </w:tc>
        <w:tc>
          <w:tcPr>
            <w:tcW w:w="1144" w:type="dxa"/>
            <w:gridSpan w:val="5"/>
          </w:tcPr>
          <w:p w:rsidR="000847AA" w:rsidRDefault="000847AA" w:rsidP="000847AA">
            <w:pPr>
              <w:jc w:val="center"/>
            </w:pPr>
            <w:r w:rsidRPr="0011599A">
              <w:rPr>
                <w:sz w:val="18"/>
                <w:szCs w:val="18"/>
              </w:rPr>
              <w:t>25,0</w:t>
            </w:r>
          </w:p>
        </w:tc>
        <w:tc>
          <w:tcPr>
            <w:tcW w:w="1087" w:type="dxa"/>
            <w:gridSpan w:val="3"/>
          </w:tcPr>
          <w:p w:rsidR="000847AA" w:rsidRDefault="000847AA" w:rsidP="000847AA">
            <w:pPr>
              <w:jc w:val="center"/>
            </w:pPr>
            <w:r w:rsidRPr="0011599A">
              <w:rPr>
                <w:sz w:val="18"/>
                <w:szCs w:val="18"/>
              </w:rPr>
              <w:t>25,0</w:t>
            </w:r>
          </w:p>
        </w:tc>
        <w:tc>
          <w:tcPr>
            <w:tcW w:w="1328" w:type="dxa"/>
            <w:gridSpan w:val="2"/>
          </w:tcPr>
          <w:p w:rsidR="000847AA" w:rsidRDefault="000847AA" w:rsidP="000847AA">
            <w:pPr>
              <w:jc w:val="center"/>
            </w:pPr>
            <w:r w:rsidRPr="0011599A">
              <w:rPr>
                <w:sz w:val="18"/>
                <w:szCs w:val="18"/>
              </w:rPr>
              <w:t>25,0</w:t>
            </w:r>
          </w:p>
        </w:tc>
        <w:tc>
          <w:tcPr>
            <w:tcW w:w="1134" w:type="dxa"/>
          </w:tcPr>
          <w:p w:rsidR="000847AA" w:rsidRDefault="000847AA" w:rsidP="000847AA">
            <w:pPr>
              <w:jc w:val="center"/>
            </w:pPr>
            <w:r w:rsidRPr="0011599A">
              <w:rPr>
                <w:sz w:val="18"/>
                <w:szCs w:val="18"/>
              </w:rPr>
              <w:t>25,0</w:t>
            </w:r>
          </w:p>
        </w:tc>
        <w:tc>
          <w:tcPr>
            <w:tcW w:w="1134" w:type="dxa"/>
          </w:tcPr>
          <w:p w:rsidR="000847AA" w:rsidRDefault="000847AA" w:rsidP="000847AA">
            <w:pPr>
              <w:jc w:val="center"/>
            </w:pPr>
            <w:r w:rsidRPr="0011599A">
              <w:rPr>
                <w:sz w:val="18"/>
                <w:szCs w:val="18"/>
              </w:rPr>
              <w:t>25,0</w:t>
            </w:r>
          </w:p>
        </w:tc>
      </w:tr>
      <w:tr w:rsidR="00F445DC" w:rsidRPr="0006447A" w:rsidTr="001164A1">
        <w:trPr>
          <w:trHeight w:val="139"/>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8B385D">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Внебюджетные средства</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122"/>
        </w:trPr>
        <w:tc>
          <w:tcPr>
            <w:tcW w:w="1973" w:type="dxa"/>
            <w:gridSpan w:val="4"/>
            <w:vMerge w:val="restart"/>
          </w:tcPr>
          <w:p w:rsidR="00F445DC" w:rsidRPr="0006447A" w:rsidRDefault="00F445DC" w:rsidP="006F0475">
            <w:pPr>
              <w:rPr>
                <w:sz w:val="20"/>
                <w:szCs w:val="20"/>
              </w:rPr>
            </w:pPr>
            <w:r w:rsidRPr="0006447A">
              <w:rPr>
                <w:sz w:val="20"/>
                <w:szCs w:val="20"/>
              </w:rPr>
              <w:t>Мероприятие 4.2.5</w:t>
            </w:r>
          </w:p>
        </w:tc>
        <w:tc>
          <w:tcPr>
            <w:tcW w:w="1548" w:type="dxa"/>
            <w:vMerge w:val="restart"/>
          </w:tcPr>
          <w:p w:rsidR="00F445DC" w:rsidRPr="0006447A" w:rsidRDefault="00F445DC" w:rsidP="00C04ADC">
            <w:pPr>
              <w:jc w:val="center"/>
              <w:rPr>
                <w:sz w:val="20"/>
                <w:szCs w:val="20"/>
              </w:rPr>
            </w:pPr>
            <w:r w:rsidRPr="0006447A">
              <w:rPr>
                <w:sz w:val="20"/>
                <w:szCs w:val="20"/>
              </w:rPr>
              <w:t>Администрация сельского поселения Курумоч</w:t>
            </w:r>
          </w:p>
        </w:tc>
        <w:tc>
          <w:tcPr>
            <w:tcW w:w="2843" w:type="dxa"/>
            <w:gridSpan w:val="2"/>
            <w:vMerge w:val="restart"/>
          </w:tcPr>
          <w:p w:rsidR="00F445DC" w:rsidRPr="0006447A" w:rsidRDefault="00F445DC" w:rsidP="006F0475">
            <w:pPr>
              <w:pStyle w:val="ab"/>
              <w:spacing w:line="276" w:lineRule="auto"/>
              <w:ind w:left="30" w:right="30"/>
              <w:jc w:val="both"/>
              <w:textAlignment w:val="baseline"/>
              <w:rPr>
                <w:sz w:val="20"/>
                <w:szCs w:val="20"/>
              </w:rPr>
            </w:pPr>
            <w:r w:rsidRPr="0006447A">
              <w:rPr>
                <w:sz w:val="20"/>
                <w:szCs w:val="20"/>
              </w:rPr>
              <w:t>Приобретение   ящиков для песка (0,3м. куб.)</w:t>
            </w:r>
          </w:p>
        </w:tc>
        <w:tc>
          <w:tcPr>
            <w:tcW w:w="2266" w:type="dxa"/>
            <w:gridSpan w:val="2"/>
          </w:tcPr>
          <w:p w:rsidR="00F445DC" w:rsidRPr="0006447A" w:rsidRDefault="00F445DC" w:rsidP="00BB5034">
            <w:pPr>
              <w:jc w:val="center"/>
              <w:rPr>
                <w:sz w:val="20"/>
                <w:szCs w:val="20"/>
              </w:rPr>
            </w:pPr>
            <w:r w:rsidRPr="0006447A">
              <w:rPr>
                <w:sz w:val="20"/>
                <w:szCs w:val="20"/>
              </w:rPr>
              <w:t>Всего,</w:t>
            </w:r>
          </w:p>
        </w:tc>
        <w:tc>
          <w:tcPr>
            <w:tcW w:w="1278" w:type="dxa"/>
            <w:gridSpan w:val="2"/>
          </w:tcPr>
          <w:p w:rsidR="00F445DC" w:rsidRPr="000A0F47" w:rsidRDefault="00F445DC" w:rsidP="00F445DC">
            <w:pPr>
              <w:jc w:val="center"/>
              <w:rPr>
                <w:sz w:val="18"/>
                <w:szCs w:val="18"/>
              </w:rPr>
            </w:pPr>
            <w:r>
              <w:rPr>
                <w:sz w:val="18"/>
                <w:szCs w:val="18"/>
              </w:rPr>
              <w:t>50,00</w:t>
            </w:r>
          </w:p>
        </w:tc>
        <w:tc>
          <w:tcPr>
            <w:tcW w:w="1144" w:type="dxa"/>
            <w:gridSpan w:val="5"/>
          </w:tcPr>
          <w:p w:rsidR="00F445DC" w:rsidRPr="000A0F47" w:rsidRDefault="00F445DC" w:rsidP="00F445DC">
            <w:pPr>
              <w:jc w:val="center"/>
              <w:rPr>
                <w:sz w:val="18"/>
                <w:szCs w:val="18"/>
              </w:rPr>
            </w:pPr>
            <w:r>
              <w:rPr>
                <w:sz w:val="18"/>
                <w:szCs w:val="18"/>
              </w:rPr>
              <w:t>10,0</w:t>
            </w:r>
          </w:p>
        </w:tc>
        <w:tc>
          <w:tcPr>
            <w:tcW w:w="1087" w:type="dxa"/>
            <w:gridSpan w:val="3"/>
          </w:tcPr>
          <w:p w:rsidR="00F445DC" w:rsidRDefault="00F445DC" w:rsidP="00F445DC">
            <w:pPr>
              <w:jc w:val="center"/>
            </w:pPr>
            <w:r>
              <w:rPr>
                <w:sz w:val="18"/>
                <w:szCs w:val="18"/>
              </w:rPr>
              <w:t>1</w:t>
            </w:r>
            <w:r w:rsidRPr="006079A8">
              <w:rPr>
                <w:sz w:val="18"/>
                <w:szCs w:val="18"/>
              </w:rPr>
              <w:t>0,0</w:t>
            </w:r>
          </w:p>
        </w:tc>
        <w:tc>
          <w:tcPr>
            <w:tcW w:w="1328" w:type="dxa"/>
            <w:gridSpan w:val="2"/>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r>
      <w:tr w:rsidR="00F445DC" w:rsidRPr="0006447A" w:rsidTr="001164A1">
        <w:trPr>
          <w:trHeight w:val="174"/>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 т.ч</w:t>
            </w:r>
            <w:proofErr w:type="gramStart"/>
            <w:r w:rsidRPr="0006447A">
              <w:rPr>
                <w:sz w:val="20"/>
                <w:szCs w:val="20"/>
              </w:rPr>
              <w:t>.п</w:t>
            </w:r>
            <w:proofErr w:type="gramEnd"/>
            <w:r w:rsidRPr="0006447A">
              <w:rPr>
                <w:sz w:val="20"/>
                <w:szCs w:val="20"/>
              </w:rPr>
              <w:t>о отдельным источникам финансирования</w:t>
            </w:r>
          </w:p>
        </w:tc>
        <w:tc>
          <w:tcPr>
            <w:tcW w:w="1278" w:type="dxa"/>
            <w:gridSpan w:val="2"/>
          </w:tcPr>
          <w:p w:rsidR="00F445DC" w:rsidRPr="000A0F47" w:rsidRDefault="00F445DC" w:rsidP="00F445DC">
            <w:pPr>
              <w:jc w:val="center"/>
              <w:rPr>
                <w:sz w:val="18"/>
                <w:szCs w:val="18"/>
              </w:rPr>
            </w:pPr>
          </w:p>
        </w:tc>
        <w:tc>
          <w:tcPr>
            <w:tcW w:w="1144" w:type="dxa"/>
            <w:gridSpan w:val="5"/>
          </w:tcPr>
          <w:p w:rsidR="00F445DC" w:rsidRPr="000A0F47" w:rsidRDefault="00F445DC" w:rsidP="00F445DC">
            <w:pPr>
              <w:jc w:val="center"/>
              <w:rPr>
                <w:sz w:val="18"/>
                <w:szCs w:val="18"/>
              </w:rPr>
            </w:pPr>
          </w:p>
        </w:tc>
        <w:tc>
          <w:tcPr>
            <w:tcW w:w="1087" w:type="dxa"/>
            <w:gridSpan w:val="3"/>
          </w:tcPr>
          <w:p w:rsidR="00F445DC" w:rsidRPr="000A0F47" w:rsidRDefault="00F445DC" w:rsidP="00F445DC">
            <w:pPr>
              <w:jc w:val="center"/>
              <w:rPr>
                <w:sz w:val="18"/>
                <w:szCs w:val="18"/>
              </w:rPr>
            </w:pPr>
          </w:p>
        </w:tc>
        <w:tc>
          <w:tcPr>
            <w:tcW w:w="1328" w:type="dxa"/>
            <w:gridSpan w:val="2"/>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c>
          <w:tcPr>
            <w:tcW w:w="1134" w:type="dxa"/>
          </w:tcPr>
          <w:p w:rsidR="00F445DC" w:rsidRPr="000A0F47" w:rsidRDefault="00F445DC" w:rsidP="00F445DC">
            <w:pPr>
              <w:jc w:val="center"/>
              <w:rPr>
                <w:sz w:val="18"/>
                <w:szCs w:val="18"/>
              </w:rPr>
            </w:pPr>
          </w:p>
        </w:tc>
      </w:tr>
      <w:tr w:rsidR="00F445DC" w:rsidRPr="0006447A" w:rsidTr="001164A1">
        <w:trPr>
          <w:trHeight w:val="122"/>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Областной бюджет</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191"/>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Районный бюджет</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F445DC" w:rsidRPr="0006447A" w:rsidTr="001164A1">
        <w:trPr>
          <w:trHeight w:val="139"/>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Бюджет сельского поселения Курумоч</w:t>
            </w:r>
          </w:p>
        </w:tc>
        <w:tc>
          <w:tcPr>
            <w:tcW w:w="1278" w:type="dxa"/>
            <w:gridSpan w:val="2"/>
          </w:tcPr>
          <w:p w:rsidR="00F445DC" w:rsidRPr="000A0F47" w:rsidRDefault="00F445DC" w:rsidP="00F445DC">
            <w:pPr>
              <w:jc w:val="center"/>
              <w:rPr>
                <w:sz w:val="18"/>
                <w:szCs w:val="18"/>
              </w:rPr>
            </w:pPr>
            <w:r>
              <w:rPr>
                <w:sz w:val="18"/>
                <w:szCs w:val="18"/>
              </w:rPr>
              <w:t>50,00</w:t>
            </w:r>
          </w:p>
        </w:tc>
        <w:tc>
          <w:tcPr>
            <w:tcW w:w="1144" w:type="dxa"/>
            <w:gridSpan w:val="5"/>
          </w:tcPr>
          <w:p w:rsidR="00F445DC" w:rsidRPr="000A0F47" w:rsidRDefault="00F445DC" w:rsidP="00F445DC">
            <w:pPr>
              <w:jc w:val="center"/>
              <w:rPr>
                <w:sz w:val="18"/>
                <w:szCs w:val="18"/>
              </w:rPr>
            </w:pPr>
            <w:r>
              <w:rPr>
                <w:sz w:val="18"/>
                <w:szCs w:val="18"/>
              </w:rPr>
              <w:t>10,0</w:t>
            </w:r>
          </w:p>
        </w:tc>
        <w:tc>
          <w:tcPr>
            <w:tcW w:w="1087" w:type="dxa"/>
            <w:gridSpan w:val="3"/>
          </w:tcPr>
          <w:p w:rsidR="00F445DC" w:rsidRDefault="00F445DC" w:rsidP="00F445DC">
            <w:pPr>
              <w:jc w:val="center"/>
            </w:pPr>
            <w:r>
              <w:rPr>
                <w:sz w:val="18"/>
                <w:szCs w:val="18"/>
              </w:rPr>
              <w:t>1</w:t>
            </w:r>
            <w:r w:rsidRPr="006079A8">
              <w:rPr>
                <w:sz w:val="18"/>
                <w:szCs w:val="18"/>
              </w:rPr>
              <w:t>0,0</w:t>
            </w:r>
          </w:p>
        </w:tc>
        <w:tc>
          <w:tcPr>
            <w:tcW w:w="1328" w:type="dxa"/>
            <w:gridSpan w:val="2"/>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c>
          <w:tcPr>
            <w:tcW w:w="1134" w:type="dxa"/>
          </w:tcPr>
          <w:p w:rsidR="00F445DC" w:rsidRDefault="00F445DC" w:rsidP="00F445DC">
            <w:pPr>
              <w:jc w:val="center"/>
            </w:pPr>
            <w:r>
              <w:rPr>
                <w:sz w:val="18"/>
                <w:szCs w:val="18"/>
              </w:rPr>
              <w:t>1</w:t>
            </w:r>
            <w:r w:rsidRPr="006079A8">
              <w:rPr>
                <w:sz w:val="18"/>
                <w:szCs w:val="18"/>
              </w:rPr>
              <w:t>0,0</w:t>
            </w:r>
          </w:p>
        </w:tc>
      </w:tr>
      <w:tr w:rsidR="00F445DC" w:rsidRPr="0006447A" w:rsidTr="001164A1">
        <w:trPr>
          <w:trHeight w:val="278"/>
        </w:trPr>
        <w:tc>
          <w:tcPr>
            <w:tcW w:w="1973" w:type="dxa"/>
            <w:gridSpan w:val="4"/>
            <w:vMerge/>
          </w:tcPr>
          <w:p w:rsidR="00F445DC" w:rsidRPr="0006447A" w:rsidRDefault="00F445DC" w:rsidP="00EC6641">
            <w:pPr>
              <w:rPr>
                <w:sz w:val="20"/>
                <w:szCs w:val="20"/>
              </w:rPr>
            </w:pPr>
          </w:p>
        </w:tc>
        <w:tc>
          <w:tcPr>
            <w:tcW w:w="1548" w:type="dxa"/>
            <w:vMerge/>
          </w:tcPr>
          <w:p w:rsidR="00F445DC" w:rsidRPr="0006447A" w:rsidRDefault="00F445DC" w:rsidP="00C04ADC">
            <w:pPr>
              <w:jc w:val="center"/>
              <w:rPr>
                <w:sz w:val="20"/>
                <w:szCs w:val="20"/>
              </w:rPr>
            </w:pPr>
          </w:p>
        </w:tc>
        <w:tc>
          <w:tcPr>
            <w:tcW w:w="2843" w:type="dxa"/>
            <w:gridSpan w:val="2"/>
            <w:vMerge/>
          </w:tcPr>
          <w:p w:rsidR="00F445DC" w:rsidRPr="0006447A" w:rsidRDefault="00F445DC" w:rsidP="00C04ADC">
            <w:pPr>
              <w:pStyle w:val="ab"/>
              <w:spacing w:line="276" w:lineRule="auto"/>
              <w:ind w:left="30" w:right="30"/>
              <w:jc w:val="both"/>
              <w:textAlignment w:val="baseline"/>
              <w:rPr>
                <w:sz w:val="20"/>
                <w:szCs w:val="20"/>
              </w:rPr>
            </w:pPr>
          </w:p>
        </w:tc>
        <w:tc>
          <w:tcPr>
            <w:tcW w:w="2266" w:type="dxa"/>
            <w:gridSpan w:val="2"/>
          </w:tcPr>
          <w:p w:rsidR="00F445DC" w:rsidRPr="0006447A" w:rsidRDefault="00F445DC" w:rsidP="00BB5034">
            <w:pPr>
              <w:jc w:val="center"/>
              <w:rPr>
                <w:sz w:val="20"/>
                <w:szCs w:val="20"/>
              </w:rPr>
            </w:pPr>
            <w:r w:rsidRPr="0006447A">
              <w:rPr>
                <w:sz w:val="20"/>
                <w:szCs w:val="20"/>
              </w:rPr>
              <w:t>Внебюджетные средства</w:t>
            </w:r>
          </w:p>
        </w:tc>
        <w:tc>
          <w:tcPr>
            <w:tcW w:w="1278" w:type="dxa"/>
            <w:gridSpan w:val="2"/>
          </w:tcPr>
          <w:p w:rsidR="00F445DC" w:rsidRDefault="00F445DC" w:rsidP="00F445DC">
            <w:pPr>
              <w:jc w:val="center"/>
            </w:pPr>
            <w:r w:rsidRPr="008B76D7">
              <w:rPr>
                <w:sz w:val="18"/>
                <w:szCs w:val="18"/>
              </w:rPr>
              <w:t>0,00</w:t>
            </w:r>
          </w:p>
        </w:tc>
        <w:tc>
          <w:tcPr>
            <w:tcW w:w="1144" w:type="dxa"/>
            <w:gridSpan w:val="5"/>
          </w:tcPr>
          <w:p w:rsidR="00F445DC" w:rsidRDefault="00F445DC" w:rsidP="00F445DC">
            <w:pPr>
              <w:jc w:val="center"/>
            </w:pPr>
            <w:r w:rsidRPr="008B76D7">
              <w:rPr>
                <w:sz w:val="18"/>
                <w:szCs w:val="18"/>
              </w:rPr>
              <w:t>0,00</w:t>
            </w:r>
          </w:p>
        </w:tc>
        <w:tc>
          <w:tcPr>
            <w:tcW w:w="1087" w:type="dxa"/>
            <w:gridSpan w:val="3"/>
          </w:tcPr>
          <w:p w:rsidR="00F445DC" w:rsidRDefault="00F445DC" w:rsidP="00F445DC">
            <w:pPr>
              <w:jc w:val="center"/>
            </w:pPr>
            <w:r w:rsidRPr="008B76D7">
              <w:rPr>
                <w:sz w:val="18"/>
                <w:szCs w:val="18"/>
              </w:rPr>
              <w:t>0,00</w:t>
            </w:r>
          </w:p>
        </w:tc>
        <w:tc>
          <w:tcPr>
            <w:tcW w:w="1328" w:type="dxa"/>
            <w:gridSpan w:val="2"/>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c>
          <w:tcPr>
            <w:tcW w:w="1134" w:type="dxa"/>
          </w:tcPr>
          <w:p w:rsidR="00F445DC" w:rsidRDefault="00F445DC" w:rsidP="00F445DC">
            <w:pPr>
              <w:jc w:val="center"/>
            </w:pPr>
            <w:r w:rsidRPr="008B76D7">
              <w:rPr>
                <w:sz w:val="18"/>
                <w:szCs w:val="18"/>
              </w:rPr>
              <w:t>0,00</w:t>
            </w:r>
          </w:p>
        </w:tc>
      </w:tr>
      <w:tr w:rsidR="001164A1" w:rsidRPr="0006447A" w:rsidTr="001164A1">
        <w:trPr>
          <w:trHeight w:val="243"/>
        </w:trPr>
        <w:tc>
          <w:tcPr>
            <w:tcW w:w="1973" w:type="dxa"/>
            <w:gridSpan w:val="4"/>
            <w:vMerge w:val="restart"/>
          </w:tcPr>
          <w:p w:rsidR="001164A1" w:rsidRPr="0006447A" w:rsidRDefault="001164A1" w:rsidP="006F0475">
            <w:pPr>
              <w:rPr>
                <w:sz w:val="20"/>
                <w:szCs w:val="20"/>
              </w:rPr>
            </w:pPr>
            <w:r w:rsidRPr="0006447A">
              <w:rPr>
                <w:sz w:val="20"/>
                <w:szCs w:val="20"/>
              </w:rPr>
              <w:t>Мероприятие 4.2.6</w:t>
            </w:r>
          </w:p>
        </w:tc>
        <w:tc>
          <w:tcPr>
            <w:tcW w:w="1548" w:type="dxa"/>
            <w:vMerge w:val="restart"/>
          </w:tcPr>
          <w:p w:rsidR="001164A1" w:rsidRPr="0006447A" w:rsidRDefault="001164A1" w:rsidP="00C04ADC">
            <w:pPr>
              <w:jc w:val="center"/>
              <w:rPr>
                <w:sz w:val="20"/>
                <w:szCs w:val="20"/>
              </w:rPr>
            </w:pPr>
            <w:r w:rsidRPr="0006447A">
              <w:rPr>
                <w:sz w:val="20"/>
                <w:szCs w:val="20"/>
              </w:rPr>
              <w:t>Администрация сельского поселения Курумоч</w:t>
            </w:r>
          </w:p>
        </w:tc>
        <w:tc>
          <w:tcPr>
            <w:tcW w:w="2843" w:type="dxa"/>
            <w:gridSpan w:val="2"/>
            <w:vMerge w:val="restart"/>
          </w:tcPr>
          <w:p w:rsidR="001164A1" w:rsidRPr="0006447A" w:rsidRDefault="001164A1" w:rsidP="00C04ADC">
            <w:pPr>
              <w:pStyle w:val="ab"/>
              <w:spacing w:line="276" w:lineRule="auto"/>
              <w:ind w:left="30" w:right="30"/>
              <w:jc w:val="both"/>
              <w:textAlignment w:val="baseline"/>
              <w:rPr>
                <w:sz w:val="20"/>
                <w:szCs w:val="20"/>
              </w:rPr>
            </w:pPr>
            <w:r w:rsidRPr="0006447A">
              <w:rPr>
                <w:sz w:val="20"/>
                <w:szCs w:val="20"/>
              </w:rPr>
              <w:t>Ремонт и замена гидрантов на территории сельского поселения Курумоч</w:t>
            </w:r>
          </w:p>
        </w:tc>
        <w:tc>
          <w:tcPr>
            <w:tcW w:w="2266" w:type="dxa"/>
            <w:gridSpan w:val="2"/>
          </w:tcPr>
          <w:p w:rsidR="001164A1" w:rsidRPr="0006447A" w:rsidRDefault="001164A1" w:rsidP="00BB5034">
            <w:pPr>
              <w:jc w:val="center"/>
              <w:rPr>
                <w:sz w:val="20"/>
                <w:szCs w:val="20"/>
              </w:rPr>
            </w:pPr>
            <w:r w:rsidRPr="0006447A">
              <w:rPr>
                <w:sz w:val="20"/>
                <w:szCs w:val="20"/>
              </w:rPr>
              <w:t>Всего,</w:t>
            </w:r>
          </w:p>
        </w:tc>
        <w:tc>
          <w:tcPr>
            <w:tcW w:w="1278" w:type="dxa"/>
            <w:gridSpan w:val="2"/>
          </w:tcPr>
          <w:p w:rsidR="001164A1" w:rsidRPr="000A0F47" w:rsidRDefault="001164A1" w:rsidP="00FE233B">
            <w:pPr>
              <w:jc w:val="center"/>
              <w:rPr>
                <w:sz w:val="18"/>
                <w:szCs w:val="18"/>
              </w:rPr>
            </w:pPr>
            <w:r>
              <w:rPr>
                <w:sz w:val="18"/>
                <w:szCs w:val="18"/>
              </w:rPr>
              <w:t>23</w:t>
            </w:r>
            <w:r>
              <w:rPr>
                <w:sz w:val="18"/>
                <w:szCs w:val="18"/>
              </w:rPr>
              <w:t>0,00</w:t>
            </w:r>
          </w:p>
        </w:tc>
        <w:tc>
          <w:tcPr>
            <w:tcW w:w="1144" w:type="dxa"/>
            <w:gridSpan w:val="5"/>
          </w:tcPr>
          <w:p w:rsidR="001164A1" w:rsidRPr="000A0F47" w:rsidRDefault="001164A1" w:rsidP="00FE233B">
            <w:pPr>
              <w:jc w:val="center"/>
              <w:rPr>
                <w:sz w:val="18"/>
                <w:szCs w:val="18"/>
              </w:rPr>
            </w:pPr>
            <w:r>
              <w:rPr>
                <w:sz w:val="18"/>
                <w:szCs w:val="18"/>
              </w:rPr>
              <w:t>46,</w:t>
            </w:r>
            <w:r>
              <w:rPr>
                <w:sz w:val="18"/>
                <w:szCs w:val="18"/>
              </w:rPr>
              <w:t>0</w:t>
            </w:r>
          </w:p>
        </w:tc>
        <w:tc>
          <w:tcPr>
            <w:tcW w:w="1087" w:type="dxa"/>
            <w:gridSpan w:val="3"/>
          </w:tcPr>
          <w:p w:rsidR="001164A1" w:rsidRDefault="001164A1" w:rsidP="001164A1">
            <w:pPr>
              <w:jc w:val="center"/>
            </w:pPr>
            <w:r w:rsidRPr="00765A85">
              <w:rPr>
                <w:sz w:val="18"/>
                <w:szCs w:val="18"/>
              </w:rPr>
              <w:t>46,</w:t>
            </w:r>
            <w:r w:rsidRPr="00765A85">
              <w:rPr>
                <w:sz w:val="18"/>
                <w:szCs w:val="18"/>
              </w:rPr>
              <w:t>0</w:t>
            </w:r>
          </w:p>
        </w:tc>
        <w:tc>
          <w:tcPr>
            <w:tcW w:w="1328" w:type="dxa"/>
            <w:gridSpan w:val="2"/>
          </w:tcPr>
          <w:p w:rsidR="001164A1" w:rsidRDefault="001164A1" w:rsidP="001164A1">
            <w:pPr>
              <w:jc w:val="center"/>
            </w:pPr>
            <w:r w:rsidRPr="00765A85">
              <w:rPr>
                <w:sz w:val="18"/>
                <w:szCs w:val="18"/>
              </w:rPr>
              <w:t>46,</w:t>
            </w:r>
            <w:r w:rsidRPr="00765A85">
              <w:rPr>
                <w:sz w:val="18"/>
                <w:szCs w:val="18"/>
              </w:rPr>
              <w:t>0</w:t>
            </w:r>
          </w:p>
        </w:tc>
        <w:tc>
          <w:tcPr>
            <w:tcW w:w="1134" w:type="dxa"/>
          </w:tcPr>
          <w:p w:rsidR="001164A1" w:rsidRDefault="001164A1" w:rsidP="001164A1">
            <w:pPr>
              <w:jc w:val="center"/>
            </w:pPr>
            <w:r w:rsidRPr="00765A85">
              <w:rPr>
                <w:sz w:val="18"/>
                <w:szCs w:val="18"/>
              </w:rPr>
              <w:t>46,</w:t>
            </w:r>
            <w:r w:rsidRPr="00765A85">
              <w:rPr>
                <w:sz w:val="18"/>
                <w:szCs w:val="18"/>
              </w:rPr>
              <w:t>0</w:t>
            </w:r>
          </w:p>
        </w:tc>
        <w:tc>
          <w:tcPr>
            <w:tcW w:w="1134" w:type="dxa"/>
          </w:tcPr>
          <w:p w:rsidR="001164A1" w:rsidRDefault="001164A1" w:rsidP="001164A1">
            <w:pPr>
              <w:jc w:val="center"/>
            </w:pPr>
            <w:r w:rsidRPr="00765A85">
              <w:rPr>
                <w:sz w:val="18"/>
                <w:szCs w:val="18"/>
              </w:rPr>
              <w:t>46,</w:t>
            </w:r>
            <w:r w:rsidRPr="00765A85">
              <w:rPr>
                <w:sz w:val="18"/>
                <w:szCs w:val="18"/>
              </w:rPr>
              <w:t>0</w:t>
            </w:r>
          </w:p>
        </w:tc>
      </w:tr>
      <w:tr w:rsidR="001164A1" w:rsidRPr="0006447A" w:rsidTr="001164A1">
        <w:trPr>
          <w:trHeight w:val="208"/>
        </w:trPr>
        <w:tc>
          <w:tcPr>
            <w:tcW w:w="1973" w:type="dxa"/>
            <w:gridSpan w:val="4"/>
            <w:vMerge/>
          </w:tcPr>
          <w:p w:rsidR="001164A1" w:rsidRPr="0006447A" w:rsidRDefault="001164A1" w:rsidP="00EC6641">
            <w:pPr>
              <w:rPr>
                <w:sz w:val="20"/>
                <w:szCs w:val="20"/>
              </w:rPr>
            </w:pPr>
          </w:p>
        </w:tc>
        <w:tc>
          <w:tcPr>
            <w:tcW w:w="1548" w:type="dxa"/>
            <w:vMerge/>
          </w:tcPr>
          <w:p w:rsidR="001164A1" w:rsidRPr="0006447A" w:rsidRDefault="001164A1" w:rsidP="00C04ADC">
            <w:pPr>
              <w:jc w:val="center"/>
              <w:rPr>
                <w:sz w:val="20"/>
                <w:szCs w:val="20"/>
              </w:rPr>
            </w:pPr>
          </w:p>
        </w:tc>
        <w:tc>
          <w:tcPr>
            <w:tcW w:w="2843" w:type="dxa"/>
            <w:gridSpan w:val="2"/>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в т.ч</w:t>
            </w:r>
            <w:proofErr w:type="gramStart"/>
            <w:r w:rsidRPr="0006447A">
              <w:rPr>
                <w:sz w:val="20"/>
                <w:szCs w:val="20"/>
              </w:rPr>
              <w:t>.п</w:t>
            </w:r>
            <w:proofErr w:type="gramEnd"/>
            <w:r w:rsidRPr="0006447A">
              <w:rPr>
                <w:sz w:val="20"/>
                <w:szCs w:val="20"/>
              </w:rPr>
              <w:t>о отдельным источникам финансирования</w:t>
            </w:r>
          </w:p>
        </w:tc>
        <w:tc>
          <w:tcPr>
            <w:tcW w:w="1278" w:type="dxa"/>
            <w:gridSpan w:val="2"/>
          </w:tcPr>
          <w:p w:rsidR="001164A1" w:rsidRPr="000A0F47" w:rsidRDefault="001164A1" w:rsidP="00FE233B">
            <w:pPr>
              <w:jc w:val="center"/>
              <w:rPr>
                <w:sz w:val="18"/>
                <w:szCs w:val="18"/>
              </w:rPr>
            </w:pPr>
          </w:p>
        </w:tc>
        <w:tc>
          <w:tcPr>
            <w:tcW w:w="1144" w:type="dxa"/>
            <w:gridSpan w:val="5"/>
          </w:tcPr>
          <w:p w:rsidR="001164A1" w:rsidRPr="000A0F47" w:rsidRDefault="001164A1" w:rsidP="00FE233B">
            <w:pPr>
              <w:jc w:val="center"/>
              <w:rPr>
                <w:sz w:val="18"/>
                <w:szCs w:val="18"/>
              </w:rPr>
            </w:pPr>
          </w:p>
        </w:tc>
        <w:tc>
          <w:tcPr>
            <w:tcW w:w="1087" w:type="dxa"/>
            <w:gridSpan w:val="3"/>
          </w:tcPr>
          <w:p w:rsidR="001164A1" w:rsidRPr="000A0F47" w:rsidRDefault="001164A1" w:rsidP="00FE233B">
            <w:pPr>
              <w:jc w:val="center"/>
              <w:rPr>
                <w:sz w:val="18"/>
                <w:szCs w:val="18"/>
              </w:rPr>
            </w:pPr>
          </w:p>
        </w:tc>
        <w:tc>
          <w:tcPr>
            <w:tcW w:w="1328" w:type="dxa"/>
            <w:gridSpan w:val="2"/>
          </w:tcPr>
          <w:p w:rsidR="001164A1" w:rsidRPr="000A0F47" w:rsidRDefault="001164A1" w:rsidP="00FE233B">
            <w:pPr>
              <w:jc w:val="center"/>
              <w:rPr>
                <w:sz w:val="18"/>
                <w:szCs w:val="18"/>
              </w:rPr>
            </w:pPr>
          </w:p>
        </w:tc>
        <w:tc>
          <w:tcPr>
            <w:tcW w:w="1134" w:type="dxa"/>
          </w:tcPr>
          <w:p w:rsidR="001164A1" w:rsidRPr="000A0F47" w:rsidRDefault="001164A1" w:rsidP="00FE233B">
            <w:pPr>
              <w:jc w:val="center"/>
              <w:rPr>
                <w:sz w:val="18"/>
                <w:szCs w:val="18"/>
              </w:rPr>
            </w:pPr>
          </w:p>
        </w:tc>
        <w:tc>
          <w:tcPr>
            <w:tcW w:w="1134" w:type="dxa"/>
          </w:tcPr>
          <w:p w:rsidR="001164A1" w:rsidRPr="000A0F47" w:rsidRDefault="001164A1" w:rsidP="00FE233B">
            <w:pPr>
              <w:jc w:val="center"/>
              <w:rPr>
                <w:sz w:val="18"/>
                <w:szCs w:val="18"/>
              </w:rPr>
            </w:pPr>
          </w:p>
        </w:tc>
      </w:tr>
      <w:tr w:rsidR="001164A1" w:rsidRPr="0006447A" w:rsidTr="001164A1">
        <w:trPr>
          <w:trHeight w:val="174"/>
        </w:trPr>
        <w:tc>
          <w:tcPr>
            <w:tcW w:w="1973" w:type="dxa"/>
            <w:gridSpan w:val="4"/>
            <w:vMerge/>
          </w:tcPr>
          <w:p w:rsidR="001164A1" w:rsidRPr="0006447A" w:rsidRDefault="001164A1" w:rsidP="00EC6641">
            <w:pPr>
              <w:rPr>
                <w:sz w:val="20"/>
                <w:szCs w:val="20"/>
              </w:rPr>
            </w:pPr>
          </w:p>
        </w:tc>
        <w:tc>
          <w:tcPr>
            <w:tcW w:w="1548" w:type="dxa"/>
            <w:vMerge/>
          </w:tcPr>
          <w:p w:rsidR="001164A1" w:rsidRPr="0006447A" w:rsidRDefault="001164A1" w:rsidP="00C04ADC">
            <w:pPr>
              <w:jc w:val="center"/>
              <w:rPr>
                <w:sz w:val="20"/>
                <w:szCs w:val="20"/>
              </w:rPr>
            </w:pPr>
          </w:p>
        </w:tc>
        <w:tc>
          <w:tcPr>
            <w:tcW w:w="2843" w:type="dxa"/>
            <w:gridSpan w:val="2"/>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Областной бюджет</w:t>
            </w:r>
          </w:p>
        </w:tc>
        <w:tc>
          <w:tcPr>
            <w:tcW w:w="1278" w:type="dxa"/>
            <w:gridSpan w:val="2"/>
          </w:tcPr>
          <w:p w:rsidR="001164A1" w:rsidRDefault="001164A1" w:rsidP="00FE233B">
            <w:pPr>
              <w:jc w:val="center"/>
            </w:pPr>
            <w:r w:rsidRPr="008B76D7">
              <w:rPr>
                <w:sz w:val="18"/>
                <w:szCs w:val="18"/>
              </w:rPr>
              <w:t>0,00</w:t>
            </w:r>
          </w:p>
        </w:tc>
        <w:tc>
          <w:tcPr>
            <w:tcW w:w="1144" w:type="dxa"/>
            <w:gridSpan w:val="5"/>
          </w:tcPr>
          <w:p w:rsidR="001164A1" w:rsidRDefault="001164A1" w:rsidP="00FE233B">
            <w:pPr>
              <w:jc w:val="center"/>
            </w:pPr>
            <w:r w:rsidRPr="008B76D7">
              <w:rPr>
                <w:sz w:val="18"/>
                <w:szCs w:val="18"/>
              </w:rPr>
              <w:t>0,00</w:t>
            </w:r>
          </w:p>
        </w:tc>
        <w:tc>
          <w:tcPr>
            <w:tcW w:w="1087" w:type="dxa"/>
            <w:gridSpan w:val="3"/>
          </w:tcPr>
          <w:p w:rsidR="001164A1" w:rsidRDefault="001164A1" w:rsidP="00FE233B">
            <w:pPr>
              <w:jc w:val="center"/>
            </w:pPr>
            <w:r w:rsidRPr="008B76D7">
              <w:rPr>
                <w:sz w:val="18"/>
                <w:szCs w:val="18"/>
              </w:rPr>
              <w:t>0,00</w:t>
            </w:r>
          </w:p>
        </w:tc>
        <w:tc>
          <w:tcPr>
            <w:tcW w:w="1328" w:type="dxa"/>
            <w:gridSpan w:val="2"/>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r>
      <w:tr w:rsidR="001164A1" w:rsidRPr="0006447A" w:rsidTr="001164A1">
        <w:trPr>
          <w:trHeight w:val="157"/>
        </w:trPr>
        <w:tc>
          <w:tcPr>
            <w:tcW w:w="1973" w:type="dxa"/>
            <w:gridSpan w:val="4"/>
            <w:vMerge/>
          </w:tcPr>
          <w:p w:rsidR="001164A1" w:rsidRPr="0006447A" w:rsidRDefault="001164A1" w:rsidP="00EC6641">
            <w:pPr>
              <w:rPr>
                <w:sz w:val="20"/>
                <w:szCs w:val="20"/>
              </w:rPr>
            </w:pPr>
          </w:p>
        </w:tc>
        <w:tc>
          <w:tcPr>
            <w:tcW w:w="1548" w:type="dxa"/>
            <w:vMerge/>
          </w:tcPr>
          <w:p w:rsidR="001164A1" w:rsidRPr="0006447A" w:rsidRDefault="001164A1" w:rsidP="00C04ADC">
            <w:pPr>
              <w:jc w:val="center"/>
              <w:rPr>
                <w:sz w:val="20"/>
                <w:szCs w:val="20"/>
              </w:rPr>
            </w:pPr>
          </w:p>
        </w:tc>
        <w:tc>
          <w:tcPr>
            <w:tcW w:w="2843" w:type="dxa"/>
            <w:gridSpan w:val="2"/>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Районный бюджет</w:t>
            </w:r>
          </w:p>
        </w:tc>
        <w:tc>
          <w:tcPr>
            <w:tcW w:w="1278" w:type="dxa"/>
            <w:gridSpan w:val="2"/>
          </w:tcPr>
          <w:p w:rsidR="001164A1" w:rsidRDefault="001164A1" w:rsidP="00FE233B">
            <w:pPr>
              <w:jc w:val="center"/>
            </w:pPr>
            <w:r w:rsidRPr="008B76D7">
              <w:rPr>
                <w:sz w:val="18"/>
                <w:szCs w:val="18"/>
              </w:rPr>
              <w:t>0,00</w:t>
            </w:r>
          </w:p>
        </w:tc>
        <w:tc>
          <w:tcPr>
            <w:tcW w:w="1144" w:type="dxa"/>
            <w:gridSpan w:val="5"/>
          </w:tcPr>
          <w:p w:rsidR="001164A1" w:rsidRDefault="001164A1" w:rsidP="00FE233B">
            <w:pPr>
              <w:jc w:val="center"/>
            </w:pPr>
            <w:r w:rsidRPr="008B76D7">
              <w:rPr>
                <w:sz w:val="18"/>
                <w:szCs w:val="18"/>
              </w:rPr>
              <w:t>0,00</w:t>
            </w:r>
          </w:p>
        </w:tc>
        <w:tc>
          <w:tcPr>
            <w:tcW w:w="1087" w:type="dxa"/>
            <w:gridSpan w:val="3"/>
          </w:tcPr>
          <w:p w:rsidR="001164A1" w:rsidRDefault="001164A1" w:rsidP="00FE233B">
            <w:pPr>
              <w:jc w:val="center"/>
            </w:pPr>
            <w:r w:rsidRPr="008B76D7">
              <w:rPr>
                <w:sz w:val="18"/>
                <w:szCs w:val="18"/>
              </w:rPr>
              <w:t>0,00</w:t>
            </w:r>
          </w:p>
        </w:tc>
        <w:tc>
          <w:tcPr>
            <w:tcW w:w="1328" w:type="dxa"/>
            <w:gridSpan w:val="2"/>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r>
      <w:tr w:rsidR="001164A1" w:rsidRPr="0006447A" w:rsidTr="001164A1">
        <w:trPr>
          <w:trHeight w:val="139"/>
        </w:trPr>
        <w:tc>
          <w:tcPr>
            <w:tcW w:w="1973" w:type="dxa"/>
            <w:gridSpan w:val="4"/>
            <w:vMerge/>
          </w:tcPr>
          <w:p w:rsidR="001164A1" w:rsidRPr="0006447A" w:rsidRDefault="001164A1" w:rsidP="00EC6641">
            <w:pPr>
              <w:rPr>
                <w:sz w:val="20"/>
                <w:szCs w:val="20"/>
              </w:rPr>
            </w:pPr>
          </w:p>
        </w:tc>
        <w:tc>
          <w:tcPr>
            <w:tcW w:w="1548" w:type="dxa"/>
            <w:vMerge/>
          </w:tcPr>
          <w:p w:rsidR="001164A1" w:rsidRPr="0006447A" w:rsidRDefault="001164A1" w:rsidP="00C04ADC">
            <w:pPr>
              <w:jc w:val="center"/>
              <w:rPr>
                <w:sz w:val="20"/>
                <w:szCs w:val="20"/>
              </w:rPr>
            </w:pPr>
          </w:p>
        </w:tc>
        <w:tc>
          <w:tcPr>
            <w:tcW w:w="2843" w:type="dxa"/>
            <w:gridSpan w:val="2"/>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Бюджет сельского поселения Курумоч</w:t>
            </w:r>
          </w:p>
        </w:tc>
        <w:tc>
          <w:tcPr>
            <w:tcW w:w="1278" w:type="dxa"/>
            <w:gridSpan w:val="2"/>
          </w:tcPr>
          <w:p w:rsidR="001164A1" w:rsidRPr="000A0F47" w:rsidRDefault="001164A1" w:rsidP="00FE233B">
            <w:pPr>
              <w:jc w:val="center"/>
              <w:rPr>
                <w:sz w:val="18"/>
                <w:szCs w:val="18"/>
              </w:rPr>
            </w:pPr>
            <w:r>
              <w:rPr>
                <w:sz w:val="18"/>
                <w:szCs w:val="18"/>
              </w:rPr>
              <w:t>230,00</w:t>
            </w:r>
          </w:p>
        </w:tc>
        <w:tc>
          <w:tcPr>
            <w:tcW w:w="1144" w:type="dxa"/>
            <w:gridSpan w:val="5"/>
          </w:tcPr>
          <w:p w:rsidR="001164A1" w:rsidRPr="000A0F47" w:rsidRDefault="001164A1" w:rsidP="00FE233B">
            <w:pPr>
              <w:jc w:val="center"/>
              <w:rPr>
                <w:sz w:val="18"/>
                <w:szCs w:val="18"/>
              </w:rPr>
            </w:pPr>
            <w:r>
              <w:rPr>
                <w:sz w:val="18"/>
                <w:szCs w:val="18"/>
              </w:rPr>
              <w:t>46,0</w:t>
            </w:r>
          </w:p>
        </w:tc>
        <w:tc>
          <w:tcPr>
            <w:tcW w:w="1077" w:type="dxa"/>
            <w:gridSpan w:val="2"/>
          </w:tcPr>
          <w:p w:rsidR="001164A1" w:rsidRDefault="001164A1" w:rsidP="00FE233B">
            <w:pPr>
              <w:jc w:val="center"/>
            </w:pPr>
            <w:r w:rsidRPr="00765A85">
              <w:rPr>
                <w:sz w:val="18"/>
                <w:szCs w:val="18"/>
              </w:rPr>
              <w:t>46,0</w:t>
            </w:r>
          </w:p>
        </w:tc>
        <w:tc>
          <w:tcPr>
            <w:tcW w:w="1338" w:type="dxa"/>
            <w:gridSpan w:val="3"/>
          </w:tcPr>
          <w:p w:rsidR="001164A1" w:rsidRDefault="001164A1" w:rsidP="00FE233B">
            <w:pPr>
              <w:jc w:val="center"/>
            </w:pPr>
            <w:r w:rsidRPr="00765A85">
              <w:rPr>
                <w:sz w:val="18"/>
                <w:szCs w:val="18"/>
              </w:rPr>
              <w:t>46,0</w:t>
            </w:r>
          </w:p>
        </w:tc>
        <w:tc>
          <w:tcPr>
            <w:tcW w:w="1134" w:type="dxa"/>
          </w:tcPr>
          <w:p w:rsidR="001164A1" w:rsidRDefault="001164A1" w:rsidP="00FE233B">
            <w:pPr>
              <w:jc w:val="center"/>
            </w:pPr>
            <w:r w:rsidRPr="00765A85">
              <w:rPr>
                <w:sz w:val="18"/>
                <w:szCs w:val="18"/>
              </w:rPr>
              <w:t>46,0</w:t>
            </w:r>
          </w:p>
        </w:tc>
        <w:tc>
          <w:tcPr>
            <w:tcW w:w="1134" w:type="dxa"/>
          </w:tcPr>
          <w:p w:rsidR="001164A1" w:rsidRDefault="001164A1" w:rsidP="00FE233B">
            <w:pPr>
              <w:jc w:val="center"/>
            </w:pPr>
            <w:r w:rsidRPr="00765A85">
              <w:rPr>
                <w:sz w:val="18"/>
                <w:szCs w:val="18"/>
              </w:rPr>
              <w:t>46,0</w:t>
            </w:r>
          </w:p>
        </w:tc>
      </w:tr>
      <w:tr w:rsidR="001164A1" w:rsidRPr="0006447A" w:rsidTr="001164A1">
        <w:trPr>
          <w:trHeight w:val="121"/>
        </w:trPr>
        <w:tc>
          <w:tcPr>
            <w:tcW w:w="1973" w:type="dxa"/>
            <w:gridSpan w:val="4"/>
            <w:vMerge/>
          </w:tcPr>
          <w:p w:rsidR="001164A1" w:rsidRPr="0006447A" w:rsidRDefault="001164A1" w:rsidP="00EC6641">
            <w:pPr>
              <w:rPr>
                <w:sz w:val="20"/>
                <w:szCs w:val="20"/>
              </w:rPr>
            </w:pPr>
          </w:p>
        </w:tc>
        <w:tc>
          <w:tcPr>
            <w:tcW w:w="1548" w:type="dxa"/>
            <w:vMerge/>
          </w:tcPr>
          <w:p w:rsidR="001164A1" w:rsidRPr="0006447A" w:rsidRDefault="001164A1" w:rsidP="00C04ADC">
            <w:pPr>
              <w:jc w:val="center"/>
              <w:rPr>
                <w:sz w:val="20"/>
                <w:szCs w:val="20"/>
              </w:rPr>
            </w:pPr>
          </w:p>
        </w:tc>
        <w:tc>
          <w:tcPr>
            <w:tcW w:w="2843" w:type="dxa"/>
            <w:gridSpan w:val="2"/>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Внебюджетные средства</w:t>
            </w:r>
          </w:p>
        </w:tc>
        <w:tc>
          <w:tcPr>
            <w:tcW w:w="1278" w:type="dxa"/>
            <w:gridSpan w:val="2"/>
          </w:tcPr>
          <w:p w:rsidR="001164A1" w:rsidRDefault="001164A1" w:rsidP="00FE233B">
            <w:pPr>
              <w:jc w:val="center"/>
            </w:pPr>
            <w:r w:rsidRPr="008B76D7">
              <w:rPr>
                <w:sz w:val="18"/>
                <w:szCs w:val="18"/>
              </w:rPr>
              <w:t>0,00</w:t>
            </w:r>
          </w:p>
        </w:tc>
        <w:tc>
          <w:tcPr>
            <w:tcW w:w="1144" w:type="dxa"/>
            <w:gridSpan w:val="5"/>
          </w:tcPr>
          <w:p w:rsidR="001164A1" w:rsidRDefault="001164A1" w:rsidP="00FE233B">
            <w:pPr>
              <w:jc w:val="center"/>
            </w:pPr>
            <w:r w:rsidRPr="008B76D7">
              <w:rPr>
                <w:sz w:val="18"/>
                <w:szCs w:val="18"/>
              </w:rPr>
              <w:t>0,00</w:t>
            </w:r>
          </w:p>
        </w:tc>
        <w:tc>
          <w:tcPr>
            <w:tcW w:w="1077" w:type="dxa"/>
            <w:gridSpan w:val="2"/>
          </w:tcPr>
          <w:p w:rsidR="001164A1" w:rsidRDefault="001164A1" w:rsidP="00FE233B">
            <w:pPr>
              <w:jc w:val="center"/>
            </w:pPr>
            <w:r w:rsidRPr="008B76D7">
              <w:rPr>
                <w:sz w:val="18"/>
                <w:szCs w:val="18"/>
              </w:rPr>
              <w:t>0,00</w:t>
            </w:r>
          </w:p>
        </w:tc>
        <w:tc>
          <w:tcPr>
            <w:tcW w:w="1338" w:type="dxa"/>
            <w:gridSpan w:val="3"/>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r>
      <w:tr w:rsidR="00F267A2" w:rsidRPr="0006447A" w:rsidTr="00BE7C96">
        <w:trPr>
          <w:trHeight w:val="231"/>
        </w:trPr>
        <w:tc>
          <w:tcPr>
            <w:tcW w:w="15735" w:type="dxa"/>
            <w:gridSpan w:val="23"/>
          </w:tcPr>
          <w:p w:rsidR="00F267A2" w:rsidRPr="0006447A" w:rsidRDefault="00F267A2" w:rsidP="001164A1">
            <w:pPr>
              <w:jc w:val="center"/>
              <w:rPr>
                <w:sz w:val="20"/>
                <w:szCs w:val="20"/>
              </w:rPr>
            </w:pPr>
            <w:r w:rsidRPr="0006447A">
              <w:rPr>
                <w:sz w:val="20"/>
                <w:szCs w:val="20"/>
              </w:rPr>
              <w:t xml:space="preserve">Задача 5. </w:t>
            </w:r>
            <w:r w:rsidR="001164A1">
              <w:rPr>
                <w:sz w:val="20"/>
                <w:szCs w:val="20"/>
              </w:rPr>
              <w:t xml:space="preserve">Материально- техническое обеспечение </w:t>
            </w:r>
            <w:r w:rsidRPr="0006447A">
              <w:rPr>
                <w:sz w:val="20"/>
                <w:szCs w:val="20"/>
              </w:rPr>
              <w:t xml:space="preserve"> </w:t>
            </w:r>
            <w:r w:rsidR="001164A1">
              <w:rPr>
                <w:sz w:val="20"/>
                <w:szCs w:val="20"/>
              </w:rPr>
              <w:t xml:space="preserve">деятельности </w:t>
            </w:r>
            <w:r w:rsidRPr="0006447A">
              <w:rPr>
                <w:sz w:val="20"/>
                <w:szCs w:val="20"/>
              </w:rPr>
              <w:t>добровольной пожарной охран</w:t>
            </w:r>
            <w:r w:rsidR="001164A1">
              <w:rPr>
                <w:sz w:val="20"/>
                <w:szCs w:val="20"/>
              </w:rPr>
              <w:t>ы</w:t>
            </w:r>
          </w:p>
        </w:tc>
      </w:tr>
      <w:tr w:rsidR="001164A1" w:rsidRPr="0006447A" w:rsidTr="001164A1">
        <w:trPr>
          <w:trHeight w:val="284"/>
        </w:trPr>
        <w:tc>
          <w:tcPr>
            <w:tcW w:w="1961" w:type="dxa"/>
            <w:gridSpan w:val="2"/>
            <w:vMerge w:val="restart"/>
          </w:tcPr>
          <w:p w:rsidR="001164A1" w:rsidRPr="0006447A" w:rsidRDefault="001164A1" w:rsidP="00201A29">
            <w:pPr>
              <w:rPr>
                <w:sz w:val="20"/>
                <w:szCs w:val="20"/>
              </w:rPr>
            </w:pPr>
            <w:r w:rsidRPr="0006447A">
              <w:rPr>
                <w:sz w:val="20"/>
                <w:szCs w:val="20"/>
              </w:rPr>
              <w:t>Мероприятие 5.1.</w:t>
            </w:r>
          </w:p>
        </w:tc>
        <w:tc>
          <w:tcPr>
            <w:tcW w:w="1560" w:type="dxa"/>
            <w:gridSpan w:val="3"/>
            <w:vMerge w:val="restart"/>
          </w:tcPr>
          <w:p w:rsidR="001164A1" w:rsidRPr="0006447A" w:rsidRDefault="001164A1" w:rsidP="00BB5034">
            <w:pPr>
              <w:jc w:val="center"/>
              <w:rPr>
                <w:sz w:val="20"/>
                <w:szCs w:val="20"/>
              </w:rPr>
            </w:pPr>
            <w:r w:rsidRPr="0006447A">
              <w:rPr>
                <w:sz w:val="20"/>
                <w:szCs w:val="20"/>
              </w:rPr>
              <w:t>Администрация сельского поселения Курумоч</w:t>
            </w:r>
          </w:p>
        </w:tc>
        <w:tc>
          <w:tcPr>
            <w:tcW w:w="2851" w:type="dxa"/>
            <w:gridSpan w:val="3"/>
            <w:vMerge w:val="restart"/>
          </w:tcPr>
          <w:p w:rsidR="001164A1" w:rsidRPr="0006447A" w:rsidRDefault="001164A1" w:rsidP="001164A1">
            <w:pPr>
              <w:pStyle w:val="ab"/>
              <w:spacing w:line="276" w:lineRule="auto"/>
              <w:ind w:left="30" w:right="30"/>
              <w:jc w:val="both"/>
              <w:textAlignment w:val="baseline"/>
              <w:rPr>
                <w:sz w:val="20"/>
                <w:szCs w:val="20"/>
              </w:rPr>
            </w:pPr>
            <w:r>
              <w:rPr>
                <w:sz w:val="20"/>
                <w:szCs w:val="20"/>
              </w:rPr>
              <w:t xml:space="preserve"> Приобретение инвентаря, одежды</w:t>
            </w:r>
            <w:r w:rsidRPr="0006447A">
              <w:rPr>
                <w:sz w:val="20"/>
                <w:szCs w:val="20"/>
              </w:rPr>
              <w:t xml:space="preserve"> </w:t>
            </w:r>
            <w:r>
              <w:rPr>
                <w:sz w:val="20"/>
                <w:szCs w:val="20"/>
              </w:rPr>
              <w:t xml:space="preserve"> </w:t>
            </w:r>
            <w:r w:rsidRPr="0006447A">
              <w:rPr>
                <w:sz w:val="20"/>
                <w:szCs w:val="20"/>
              </w:rPr>
              <w:t xml:space="preserve"> общественных объединений </w:t>
            </w:r>
            <w:r>
              <w:rPr>
                <w:sz w:val="20"/>
                <w:szCs w:val="20"/>
              </w:rPr>
              <w:t xml:space="preserve">для обеспечения </w:t>
            </w:r>
            <w:r w:rsidRPr="0006447A">
              <w:rPr>
                <w:sz w:val="20"/>
                <w:szCs w:val="20"/>
              </w:rPr>
              <w:t xml:space="preserve"> </w:t>
            </w:r>
            <w:r>
              <w:rPr>
                <w:sz w:val="20"/>
                <w:szCs w:val="20"/>
              </w:rPr>
              <w:t xml:space="preserve">деятельности </w:t>
            </w:r>
            <w:r w:rsidRPr="0006447A">
              <w:rPr>
                <w:sz w:val="20"/>
                <w:szCs w:val="20"/>
              </w:rPr>
              <w:t>добровольной пожарной охран</w:t>
            </w:r>
            <w:r>
              <w:rPr>
                <w:sz w:val="20"/>
                <w:szCs w:val="20"/>
              </w:rPr>
              <w:t>ы</w:t>
            </w:r>
          </w:p>
        </w:tc>
        <w:tc>
          <w:tcPr>
            <w:tcW w:w="2266" w:type="dxa"/>
            <w:gridSpan w:val="2"/>
          </w:tcPr>
          <w:p w:rsidR="001164A1" w:rsidRPr="0006447A" w:rsidRDefault="001164A1" w:rsidP="00BB5034">
            <w:pPr>
              <w:jc w:val="center"/>
              <w:rPr>
                <w:sz w:val="20"/>
                <w:szCs w:val="20"/>
              </w:rPr>
            </w:pPr>
            <w:r w:rsidRPr="0006447A">
              <w:rPr>
                <w:sz w:val="20"/>
                <w:szCs w:val="20"/>
              </w:rPr>
              <w:t>Всего,</w:t>
            </w:r>
          </w:p>
        </w:tc>
        <w:tc>
          <w:tcPr>
            <w:tcW w:w="1299" w:type="dxa"/>
            <w:gridSpan w:val="2"/>
          </w:tcPr>
          <w:p w:rsidR="001164A1" w:rsidRPr="000A0F47" w:rsidRDefault="001164A1" w:rsidP="00FE233B">
            <w:pPr>
              <w:jc w:val="center"/>
              <w:rPr>
                <w:sz w:val="18"/>
                <w:szCs w:val="18"/>
              </w:rPr>
            </w:pPr>
            <w:r>
              <w:rPr>
                <w:sz w:val="18"/>
                <w:szCs w:val="18"/>
              </w:rPr>
              <w:t>100,00</w:t>
            </w:r>
          </w:p>
        </w:tc>
        <w:tc>
          <w:tcPr>
            <w:tcW w:w="1115" w:type="dxa"/>
            <w:gridSpan w:val="4"/>
          </w:tcPr>
          <w:p w:rsidR="001164A1" w:rsidRPr="000A0F47" w:rsidRDefault="001164A1" w:rsidP="00FE233B">
            <w:pPr>
              <w:jc w:val="center"/>
              <w:rPr>
                <w:sz w:val="18"/>
                <w:szCs w:val="18"/>
              </w:rPr>
            </w:pPr>
            <w:r>
              <w:rPr>
                <w:sz w:val="18"/>
                <w:szCs w:val="18"/>
              </w:rPr>
              <w:t>20,0</w:t>
            </w:r>
          </w:p>
        </w:tc>
        <w:tc>
          <w:tcPr>
            <w:tcW w:w="1139" w:type="dxa"/>
            <w:gridSpan w:val="4"/>
          </w:tcPr>
          <w:p w:rsidR="001164A1" w:rsidRDefault="001164A1" w:rsidP="00FE233B">
            <w:pPr>
              <w:jc w:val="center"/>
            </w:pPr>
            <w:r>
              <w:rPr>
                <w:sz w:val="18"/>
                <w:szCs w:val="18"/>
              </w:rPr>
              <w:t>2</w:t>
            </w:r>
            <w:r w:rsidRPr="006079A8">
              <w:rPr>
                <w:sz w:val="18"/>
                <w:szCs w:val="18"/>
              </w:rPr>
              <w:t>0,0</w:t>
            </w:r>
          </w:p>
        </w:tc>
        <w:tc>
          <w:tcPr>
            <w:tcW w:w="1276" w:type="dxa"/>
          </w:tcPr>
          <w:p w:rsidR="001164A1" w:rsidRDefault="001164A1" w:rsidP="00FE233B">
            <w:pPr>
              <w:jc w:val="center"/>
            </w:pPr>
            <w:r>
              <w:rPr>
                <w:sz w:val="18"/>
                <w:szCs w:val="18"/>
              </w:rPr>
              <w:t>2</w:t>
            </w:r>
            <w:r w:rsidRPr="006079A8">
              <w:rPr>
                <w:sz w:val="18"/>
                <w:szCs w:val="18"/>
              </w:rPr>
              <w:t>0,0</w:t>
            </w:r>
          </w:p>
        </w:tc>
        <w:tc>
          <w:tcPr>
            <w:tcW w:w="1134" w:type="dxa"/>
          </w:tcPr>
          <w:p w:rsidR="001164A1" w:rsidRDefault="001164A1" w:rsidP="00FE233B">
            <w:pPr>
              <w:jc w:val="center"/>
            </w:pPr>
            <w:r>
              <w:rPr>
                <w:sz w:val="18"/>
                <w:szCs w:val="18"/>
              </w:rPr>
              <w:t>2</w:t>
            </w:r>
            <w:r w:rsidRPr="006079A8">
              <w:rPr>
                <w:sz w:val="18"/>
                <w:szCs w:val="18"/>
              </w:rPr>
              <w:t>0,0</w:t>
            </w:r>
          </w:p>
        </w:tc>
        <w:tc>
          <w:tcPr>
            <w:tcW w:w="1134" w:type="dxa"/>
          </w:tcPr>
          <w:p w:rsidR="001164A1" w:rsidRDefault="001164A1" w:rsidP="00FE233B">
            <w:pPr>
              <w:jc w:val="center"/>
            </w:pPr>
            <w:r>
              <w:rPr>
                <w:sz w:val="18"/>
                <w:szCs w:val="18"/>
              </w:rPr>
              <w:t>2</w:t>
            </w:r>
            <w:r w:rsidRPr="006079A8">
              <w:rPr>
                <w:sz w:val="18"/>
                <w:szCs w:val="18"/>
              </w:rPr>
              <w:t>0,0</w:t>
            </w:r>
          </w:p>
        </w:tc>
      </w:tr>
      <w:tr w:rsidR="001164A1" w:rsidRPr="0006447A" w:rsidTr="001164A1">
        <w:trPr>
          <w:trHeight w:val="295"/>
        </w:trPr>
        <w:tc>
          <w:tcPr>
            <w:tcW w:w="1961" w:type="dxa"/>
            <w:gridSpan w:val="2"/>
            <w:vMerge/>
          </w:tcPr>
          <w:p w:rsidR="001164A1" w:rsidRPr="0006447A" w:rsidRDefault="001164A1" w:rsidP="00201A29">
            <w:pPr>
              <w:rPr>
                <w:sz w:val="20"/>
                <w:szCs w:val="20"/>
              </w:rPr>
            </w:pPr>
          </w:p>
        </w:tc>
        <w:tc>
          <w:tcPr>
            <w:tcW w:w="1560" w:type="dxa"/>
            <w:gridSpan w:val="3"/>
            <w:vMerge/>
          </w:tcPr>
          <w:p w:rsidR="001164A1" w:rsidRPr="0006447A" w:rsidRDefault="001164A1" w:rsidP="00BB5034">
            <w:pPr>
              <w:jc w:val="center"/>
              <w:rPr>
                <w:sz w:val="20"/>
                <w:szCs w:val="20"/>
              </w:rPr>
            </w:pPr>
          </w:p>
        </w:tc>
        <w:tc>
          <w:tcPr>
            <w:tcW w:w="2851" w:type="dxa"/>
            <w:gridSpan w:val="3"/>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в т.ч</w:t>
            </w:r>
            <w:proofErr w:type="gramStart"/>
            <w:r w:rsidRPr="0006447A">
              <w:rPr>
                <w:sz w:val="20"/>
                <w:szCs w:val="20"/>
              </w:rPr>
              <w:t>.п</w:t>
            </w:r>
            <w:proofErr w:type="gramEnd"/>
            <w:r w:rsidRPr="0006447A">
              <w:rPr>
                <w:sz w:val="20"/>
                <w:szCs w:val="20"/>
              </w:rPr>
              <w:t>о отдельным источникам финансирования</w:t>
            </w:r>
          </w:p>
        </w:tc>
        <w:tc>
          <w:tcPr>
            <w:tcW w:w="1299" w:type="dxa"/>
            <w:gridSpan w:val="2"/>
          </w:tcPr>
          <w:p w:rsidR="001164A1" w:rsidRPr="000A0F47" w:rsidRDefault="001164A1" w:rsidP="00FE233B">
            <w:pPr>
              <w:jc w:val="center"/>
              <w:rPr>
                <w:sz w:val="18"/>
                <w:szCs w:val="18"/>
              </w:rPr>
            </w:pPr>
          </w:p>
        </w:tc>
        <w:tc>
          <w:tcPr>
            <w:tcW w:w="1115" w:type="dxa"/>
            <w:gridSpan w:val="4"/>
          </w:tcPr>
          <w:p w:rsidR="001164A1" w:rsidRPr="000A0F47" w:rsidRDefault="001164A1" w:rsidP="00FE233B">
            <w:pPr>
              <w:jc w:val="center"/>
              <w:rPr>
                <w:sz w:val="18"/>
                <w:szCs w:val="18"/>
              </w:rPr>
            </w:pPr>
          </w:p>
        </w:tc>
        <w:tc>
          <w:tcPr>
            <w:tcW w:w="1139" w:type="dxa"/>
            <w:gridSpan w:val="4"/>
          </w:tcPr>
          <w:p w:rsidR="001164A1" w:rsidRPr="000A0F47" w:rsidRDefault="001164A1" w:rsidP="00FE233B">
            <w:pPr>
              <w:jc w:val="center"/>
              <w:rPr>
                <w:sz w:val="18"/>
                <w:szCs w:val="18"/>
              </w:rPr>
            </w:pPr>
          </w:p>
        </w:tc>
        <w:tc>
          <w:tcPr>
            <w:tcW w:w="1276" w:type="dxa"/>
          </w:tcPr>
          <w:p w:rsidR="001164A1" w:rsidRPr="000A0F47" w:rsidRDefault="001164A1" w:rsidP="00FE233B">
            <w:pPr>
              <w:jc w:val="center"/>
              <w:rPr>
                <w:sz w:val="18"/>
                <w:szCs w:val="18"/>
              </w:rPr>
            </w:pPr>
          </w:p>
        </w:tc>
        <w:tc>
          <w:tcPr>
            <w:tcW w:w="1134" w:type="dxa"/>
          </w:tcPr>
          <w:p w:rsidR="001164A1" w:rsidRPr="000A0F47" w:rsidRDefault="001164A1" w:rsidP="00FE233B">
            <w:pPr>
              <w:jc w:val="center"/>
              <w:rPr>
                <w:sz w:val="18"/>
                <w:szCs w:val="18"/>
              </w:rPr>
            </w:pPr>
          </w:p>
        </w:tc>
        <w:tc>
          <w:tcPr>
            <w:tcW w:w="1134" w:type="dxa"/>
          </w:tcPr>
          <w:p w:rsidR="001164A1" w:rsidRPr="000A0F47" w:rsidRDefault="001164A1" w:rsidP="00FE233B">
            <w:pPr>
              <w:jc w:val="center"/>
              <w:rPr>
                <w:sz w:val="18"/>
                <w:szCs w:val="18"/>
              </w:rPr>
            </w:pPr>
          </w:p>
        </w:tc>
      </w:tr>
      <w:tr w:rsidR="001164A1" w:rsidRPr="0006447A" w:rsidTr="001164A1">
        <w:trPr>
          <w:trHeight w:val="261"/>
        </w:trPr>
        <w:tc>
          <w:tcPr>
            <w:tcW w:w="1961" w:type="dxa"/>
            <w:gridSpan w:val="2"/>
            <w:vMerge/>
          </w:tcPr>
          <w:p w:rsidR="001164A1" w:rsidRPr="0006447A" w:rsidRDefault="001164A1" w:rsidP="00201A29">
            <w:pPr>
              <w:rPr>
                <w:sz w:val="20"/>
                <w:szCs w:val="20"/>
              </w:rPr>
            </w:pPr>
          </w:p>
        </w:tc>
        <w:tc>
          <w:tcPr>
            <w:tcW w:w="1560" w:type="dxa"/>
            <w:gridSpan w:val="3"/>
            <w:vMerge/>
          </w:tcPr>
          <w:p w:rsidR="001164A1" w:rsidRPr="0006447A" w:rsidRDefault="001164A1" w:rsidP="00BB5034">
            <w:pPr>
              <w:jc w:val="center"/>
              <w:rPr>
                <w:sz w:val="20"/>
                <w:szCs w:val="20"/>
              </w:rPr>
            </w:pPr>
          </w:p>
        </w:tc>
        <w:tc>
          <w:tcPr>
            <w:tcW w:w="2851" w:type="dxa"/>
            <w:gridSpan w:val="3"/>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Областной бюджет</w:t>
            </w:r>
          </w:p>
        </w:tc>
        <w:tc>
          <w:tcPr>
            <w:tcW w:w="1299" w:type="dxa"/>
            <w:gridSpan w:val="2"/>
          </w:tcPr>
          <w:p w:rsidR="001164A1" w:rsidRDefault="001164A1" w:rsidP="00FE233B">
            <w:pPr>
              <w:jc w:val="center"/>
            </w:pPr>
            <w:r w:rsidRPr="008B76D7">
              <w:rPr>
                <w:sz w:val="18"/>
                <w:szCs w:val="18"/>
              </w:rPr>
              <w:t>0,00</w:t>
            </w:r>
          </w:p>
        </w:tc>
        <w:tc>
          <w:tcPr>
            <w:tcW w:w="1115" w:type="dxa"/>
            <w:gridSpan w:val="4"/>
          </w:tcPr>
          <w:p w:rsidR="001164A1" w:rsidRDefault="001164A1" w:rsidP="00FE233B">
            <w:pPr>
              <w:jc w:val="center"/>
            </w:pPr>
            <w:r w:rsidRPr="008B76D7">
              <w:rPr>
                <w:sz w:val="18"/>
                <w:szCs w:val="18"/>
              </w:rPr>
              <w:t>0,00</w:t>
            </w:r>
          </w:p>
        </w:tc>
        <w:tc>
          <w:tcPr>
            <w:tcW w:w="1139" w:type="dxa"/>
            <w:gridSpan w:val="4"/>
          </w:tcPr>
          <w:p w:rsidR="001164A1" w:rsidRDefault="001164A1" w:rsidP="00FE233B">
            <w:pPr>
              <w:jc w:val="center"/>
            </w:pPr>
            <w:r w:rsidRPr="008B76D7">
              <w:rPr>
                <w:sz w:val="18"/>
                <w:szCs w:val="18"/>
              </w:rPr>
              <w:t>0,00</w:t>
            </w:r>
          </w:p>
        </w:tc>
        <w:tc>
          <w:tcPr>
            <w:tcW w:w="1276" w:type="dxa"/>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r>
      <w:tr w:rsidR="001164A1" w:rsidRPr="0006447A" w:rsidTr="001164A1">
        <w:trPr>
          <w:trHeight w:val="243"/>
        </w:trPr>
        <w:tc>
          <w:tcPr>
            <w:tcW w:w="1961" w:type="dxa"/>
            <w:gridSpan w:val="2"/>
            <w:vMerge/>
          </w:tcPr>
          <w:p w:rsidR="001164A1" w:rsidRPr="0006447A" w:rsidRDefault="001164A1" w:rsidP="00201A29">
            <w:pPr>
              <w:rPr>
                <w:sz w:val="20"/>
                <w:szCs w:val="20"/>
              </w:rPr>
            </w:pPr>
          </w:p>
        </w:tc>
        <w:tc>
          <w:tcPr>
            <w:tcW w:w="1560" w:type="dxa"/>
            <w:gridSpan w:val="3"/>
            <w:vMerge/>
          </w:tcPr>
          <w:p w:rsidR="001164A1" w:rsidRPr="0006447A" w:rsidRDefault="001164A1" w:rsidP="00BB5034">
            <w:pPr>
              <w:jc w:val="center"/>
              <w:rPr>
                <w:sz w:val="20"/>
                <w:szCs w:val="20"/>
              </w:rPr>
            </w:pPr>
          </w:p>
        </w:tc>
        <w:tc>
          <w:tcPr>
            <w:tcW w:w="2851" w:type="dxa"/>
            <w:gridSpan w:val="3"/>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Районный бюджет</w:t>
            </w:r>
          </w:p>
        </w:tc>
        <w:tc>
          <w:tcPr>
            <w:tcW w:w="1299" w:type="dxa"/>
            <w:gridSpan w:val="2"/>
          </w:tcPr>
          <w:p w:rsidR="001164A1" w:rsidRDefault="001164A1" w:rsidP="00FE233B">
            <w:pPr>
              <w:jc w:val="center"/>
            </w:pPr>
            <w:r w:rsidRPr="008B76D7">
              <w:rPr>
                <w:sz w:val="18"/>
                <w:szCs w:val="18"/>
              </w:rPr>
              <w:t>0,00</w:t>
            </w:r>
          </w:p>
        </w:tc>
        <w:tc>
          <w:tcPr>
            <w:tcW w:w="1115" w:type="dxa"/>
            <w:gridSpan w:val="4"/>
          </w:tcPr>
          <w:p w:rsidR="001164A1" w:rsidRDefault="001164A1" w:rsidP="00FE233B">
            <w:pPr>
              <w:jc w:val="center"/>
            </w:pPr>
            <w:r w:rsidRPr="008B76D7">
              <w:rPr>
                <w:sz w:val="18"/>
                <w:szCs w:val="18"/>
              </w:rPr>
              <w:t>0,00</w:t>
            </w:r>
          </w:p>
        </w:tc>
        <w:tc>
          <w:tcPr>
            <w:tcW w:w="1139" w:type="dxa"/>
            <w:gridSpan w:val="4"/>
          </w:tcPr>
          <w:p w:rsidR="001164A1" w:rsidRDefault="001164A1" w:rsidP="00FE233B">
            <w:pPr>
              <w:jc w:val="center"/>
            </w:pPr>
            <w:r w:rsidRPr="008B76D7">
              <w:rPr>
                <w:sz w:val="18"/>
                <w:szCs w:val="18"/>
              </w:rPr>
              <w:t>0,00</w:t>
            </w:r>
          </w:p>
        </w:tc>
        <w:tc>
          <w:tcPr>
            <w:tcW w:w="1276" w:type="dxa"/>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r>
      <w:tr w:rsidR="001164A1" w:rsidRPr="0006447A" w:rsidTr="001164A1">
        <w:trPr>
          <w:trHeight w:val="330"/>
        </w:trPr>
        <w:tc>
          <w:tcPr>
            <w:tcW w:w="1961" w:type="dxa"/>
            <w:gridSpan w:val="2"/>
            <w:vMerge/>
          </w:tcPr>
          <w:p w:rsidR="001164A1" w:rsidRPr="0006447A" w:rsidRDefault="001164A1" w:rsidP="00201A29">
            <w:pPr>
              <w:rPr>
                <w:sz w:val="20"/>
                <w:szCs w:val="20"/>
              </w:rPr>
            </w:pPr>
          </w:p>
        </w:tc>
        <w:tc>
          <w:tcPr>
            <w:tcW w:w="1560" w:type="dxa"/>
            <w:gridSpan w:val="3"/>
            <w:vMerge/>
          </w:tcPr>
          <w:p w:rsidR="001164A1" w:rsidRPr="0006447A" w:rsidRDefault="001164A1" w:rsidP="00BB5034">
            <w:pPr>
              <w:jc w:val="center"/>
              <w:rPr>
                <w:sz w:val="20"/>
                <w:szCs w:val="20"/>
              </w:rPr>
            </w:pPr>
          </w:p>
        </w:tc>
        <w:tc>
          <w:tcPr>
            <w:tcW w:w="2851" w:type="dxa"/>
            <w:gridSpan w:val="3"/>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Бюджет сельского поселения Курумоч</w:t>
            </w:r>
          </w:p>
        </w:tc>
        <w:tc>
          <w:tcPr>
            <w:tcW w:w="1299" w:type="dxa"/>
            <w:gridSpan w:val="2"/>
          </w:tcPr>
          <w:p w:rsidR="001164A1" w:rsidRPr="000A0F47" w:rsidRDefault="001164A1" w:rsidP="00FE233B">
            <w:pPr>
              <w:jc w:val="center"/>
              <w:rPr>
                <w:sz w:val="18"/>
                <w:szCs w:val="18"/>
              </w:rPr>
            </w:pPr>
            <w:r>
              <w:rPr>
                <w:sz w:val="18"/>
                <w:szCs w:val="18"/>
              </w:rPr>
              <w:t>100,00</w:t>
            </w:r>
          </w:p>
        </w:tc>
        <w:tc>
          <w:tcPr>
            <w:tcW w:w="1115" w:type="dxa"/>
            <w:gridSpan w:val="4"/>
          </w:tcPr>
          <w:p w:rsidR="001164A1" w:rsidRPr="000A0F47" w:rsidRDefault="001164A1" w:rsidP="00FE233B">
            <w:pPr>
              <w:jc w:val="center"/>
              <w:rPr>
                <w:sz w:val="18"/>
                <w:szCs w:val="18"/>
              </w:rPr>
            </w:pPr>
            <w:r>
              <w:rPr>
                <w:sz w:val="18"/>
                <w:szCs w:val="18"/>
              </w:rPr>
              <w:t>20,0</w:t>
            </w:r>
          </w:p>
        </w:tc>
        <w:tc>
          <w:tcPr>
            <w:tcW w:w="1139" w:type="dxa"/>
            <w:gridSpan w:val="4"/>
          </w:tcPr>
          <w:p w:rsidR="001164A1" w:rsidRDefault="001164A1" w:rsidP="00FE233B">
            <w:pPr>
              <w:jc w:val="center"/>
            </w:pPr>
            <w:r>
              <w:rPr>
                <w:sz w:val="18"/>
                <w:szCs w:val="18"/>
              </w:rPr>
              <w:t>2</w:t>
            </w:r>
            <w:r w:rsidRPr="006079A8">
              <w:rPr>
                <w:sz w:val="18"/>
                <w:szCs w:val="18"/>
              </w:rPr>
              <w:t>0,0</w:t>
            </w:r>
          </w:p>
        </w:tc>
        <w:tc>
          <w:tcPr>
            <w:tcW w:w="1276" w:type="dxa"/>
          </w:tcPr>
          <w:p w:rsidR="001164A1" w:rsidRDefault="001164A1" w:rsidP="00FE233B">
            <w:pPr>
              <w:jc w:val="center"/>
            </w:pPr>
            <w:r>
              <w:rPr>
                <w:sz w:val="18"/>
                <w:szCs w:val="18"/>
              </w:rPr>
              <w:t>2</w:t>
            </w:r>
            <w:r w:rsidRPr="006079A8">
              <w:rPr>
                <w:sz w:val="18"/>
                <w:szCs w:val="18"/>
              </w:rPr>
              <w:t>0,0</w:t>
            </w:r>
          </w:p>
        </w:tc>
        <w:tc>
          <w:tcPr>
            <w:tcW w:w="1134" w:type="dxa"/>
          </w:tcPr>
          <w:p w:rsidR="001164A1" w:rsidRDefault="001164A1" w:rsidP="00FE233B">
            <w:pPr>
              <w:jc w:val="center"/>
            </w:pPr>
            <w:r>
              <w:rPr>
                <w:sz w:val="18"/>
                <w:szCs w:val="18"/>
              </w:rPr>
              <w:t>2</w:t>
            </w:r>
            <w:r w:rsidRPr="006079A8">
              <w:rPr>
                <w:sz w:val="18"/>
                <w:szCs w:val="18"/>
              </w:rPr>
              <w:t>0,0</w:t>
            </w:r>
          </w:p>
        </w:tc>
        <w:tc>
          <w:tcPr>
            <w:tcW w:w="1134" w:type="dxa"/>
          </w:tcPr>
          <w:p w:rsidR="001164A1" w:rsidRDefault="001164A1" w:rsidP="00FE233B">
            <w:pPr>
              <w:jc w:val="center"/>
            </w:pPr>
            <w:r>
              <w:rPr>
                <w:sz w:val="18"/>
                <w:szCs w:val="18"/>
              </w:rPr>
              <w:t>2</w:t>
            </w:r>
            <w:r w:rsidRPr="006079A8">
              <w:rPr>
                <w:sz w:val="18"/>
                <w:szCs w:val="18"/>
              </w:rPr>
              <w:t>0,0</w:t>
            </w:r>
          </w:p>
        </w:tc>
      </w:tr>
      <w:tr w:rsidR="001164A1" w:rsidRPr="0006447A" w:rsidTr="001164A1">
        <w:trPr>
          <w:trHeight w:val="368"/>
        </w:trPr>
        <w:tc>
          <w:tcPr>
            <w:tcW w:w="1961" w:type="dxa"/>
            <w:gridSpan w:val="2"/>
            <w:vMerge/>
          </w:tcPr>
          <w:p w:rsidR="001164A1" w:rsidRPr="0006447A" w:rsidRDefault="001164A1" w:rsidP="00201A29">
            <w:pPr>
              <w:rPr>
                <w:sz w:val="20"/>
                <w:szCs w:val="20"/>
              </w:rPr>
            </w:pPr>
          </w:p>
        </w:tc>
        <w:tc>
          <w:tcPr>
            <w:tcW w:w="1560" w:type="dxa"/>
            <w:gridSpan w:val="3"/>
            <w:vMerge/>
          </w:tcPr>
          <w:p w:rsidR="001164A1" w:rsidRPr="0006447A" w:rsidRDefault="001164A1" w:rsidP="00BB5034">
            <w:pPr>
              <w:jc w:val="center"/>
              <w:rPr>
                <w:sz w:val="20"/>
                <w:szCs w:val="20"/>
              </w:rPr>
            </w:pPr>
          </w:p>
        </w:tc>
        <w:tc>
          <w:tcPr>
            <w:tcW w:w="2851" w:type="dxa"/>
            <w:gridSpan w:val="3"/>
            <w:vMerge/>
          </w:tcPr>
          <w:p w:rsidR="001164A1" w:rsidRPr="0006447A" w:rsidRDefault="001164A1" w:rsidP="00C04ADC">
            <w:pPr>
              <w:pStyle w:val="ab"/>
              <w:spacing w:line="276" w:lineRule="auto"/>
              <w:ind w:left="30" w:right="30"/>
              <w:jc w:val="both"/>
              <w:textAlignment w:val="baseline"/>
              <w:rPr>
                <w:sz w:val="20"/>
                <w:szCs w:val="20"/>
              </w:rPr>
            </w:pPr>
          </w:p>
        </w:tc>
        <w:tc>
          <w:tcPr>
            <w:tcW w:w="2266" w:type="dxa"/>
            <w:gridSpan w:val="2"/>
          </w:tcPr>
          <w:p w:rsidR="001164A1" w:rsidRPr="0006447A" w:rsidRDefault="001164A1" w:rsidP="00BB5034">
            <w:pPr>
              <w:jc w:val="center"/>
              <w:rPr>
                <w:sz w:val="20"/>
                <w:szCs w:val="20"/>
              </w:rPr>
            </w:pPr>
            <w:r w:rsidRPr="0006447A">
              <w:rPr>
                <w:sz w:val="20"/>
                <w:szCs w:val="20"/>
              </w:rPr>
              <w:t>Внебюджетные средства</w:t>
            </w:r>
          </w:p>
        </w:tc>
        <w:tc>
          <w:tcPr>
            <w:tcW w:w="1299" w:type="dxa"/>
            <w:gridSpan w:val="2"/>
          </w:tcPr>
          <w:p w:rsidR="001164A1" w:rsidRDefault="001164A1" w:rsidP="00FE233B">
            <w:pPr>
              <w:jc w:val="center"/>
            </w:pPr>
            <w:r w:rsidRPr="008B76D7">
              <w:rPr>
                <w:sz w:val="18"/>
                <w:szCs w:val="18"/>
              </w:rPr>
              <w:t>0,00</w:t>
            </w:r>
          </w:p>
        </w:tc>
        <w:tc>
          <w:tcPr>
            <w:tcW w:w="1115" w:type="dxa"/>
            <w:gridSpan w:val="4"/>
          </w:tcPr>
          <w:p w:rsidR="001164A1" w:rsidRDefault="001164A1" w:rsidP="00FE233B">
            <w:pPr>
              <w:jc w:val="center"/>
            </w:pPr>
            <w:r w:rsidRPr="008B76D7">
              <w:rPr>
                <w:sz w:val="18"/>
                <w:szCs w:val="18"/>
              </w:rPr>
              <w:t>0,00</w:t>
            </w:r>
          </w:p>
        </w:tc>
        <w:tc>
          <w:tcPr>
            <w:tcW w:w="1139" w:type="dxa"/>
            <w:gridSpan w:val="4"/>
          </w:tcPr>
          <w:p w:rsidR="001164A1" w:rsidRDefault="001164A1" w:rsidP="00FE233B">
            <w:pPr>
              <w:jc w:val="center"/>
            </w:pPr>
            <w:r w:rsidRPr="008B76D7">
              <w:rPr>
                <w:sz w:val="18"/>
                <w:szCs w:val="18"/>
              </w:rPr>
              <w:t>0,00</w:t>
            </w:r>
          </w:p>
        </w:tc>
        <w:tc>
          <w:tcPr>
            <w:tcW w:w="1276" w:type="dxa"/>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c>
          <w:tcPr>
            <w:tcW w:w="1134" w:type="dxa"/>
          </w:tcPr>
          <w:p w:rsidR="001164A1" w:rsidRDefault="001164A1" w:rsidP="00FE233B">
            <w:pPr>
              <w:jc w:val="center"/>
            </w:pPr>
            <w:r w:rsidRPr="008B76D7">
              <w:rPr>
                <w:sz w:val="18"/>
                <w:szCs w:val="18"/>
              </w:rPr>
              <w:t>0,00</w:t>
            </w:r>
          </w:p>
        </w:tc>
      </w:tr>
    </w:tbl>
    <w:p w:rsidR="000A0F47" w:rsidRDefault="000A0F47" w:rsidP="005C3A99">
      <w:pPr>
        <w:jc w:val="center"/>
        <w:rPr>
          <w:b/>
          <w:sz w:val="20"/>
          <w:szCs w:val="20"/>
        </w:rPr>
      </w:pPr>
    </w:p>
    <w:p w:rsidR="000A0F47" w:rsidRDefault="000A0F47" w:rsidP="005C3A99">
      <w:pPr>
        <w:jc w:val="center"/>
        <w:rPr>
          <w:b/>
          <w:sz w:val="20"/>
          <w:szCs w:val="20"/>
        </w:rPr>
      </w:pPr>
    </w:p>
    <w:p w:rsidR="000A0F47" w:rsidRDefault="000A0F47" w:rsidP="005C3A99">
      <w:pPr>
        <w:jc w:val="center"/>
        <w:rPr>
          <w:b/>
          <w:sz w:val="20"/>
          <w:szCs w:val="20"/>
        </w:rPr>
      </w:pPr>
    </w:p>
    <w:p w:rsidR="005C3A99" w:rsidRPr="0006447A" w:rsidRDefault="005C3A99" w:rsidP="005C3A99">
      <w:pPr>
        <w:jc w:val="center"/>
        <w:rPr>
          <w:b/>
          <w:sz w:val="20"/>
          <w:szCs w:val="20"/>
        </w:rPr>
      </w:pPr>
    </w:p>
    <w:p w:rsidR="005C3A99" w:rsidRDefault="005C3A99" w:rsidP="005C3A99">
      <w:pPr>
        <w:suppressAutoHyphens w:val="0"/>
        <w:rPr>
          <w:b/>
        </w:rPr>
        <w:sectPr w:rsidR="005C3A99">
          <w:pgSz w:w="16838" w:h="11906" w:orient="landscape"/>
          <w:pgMar w:top="1134" w:right="1134" w:bottom="567" w:left="1134" w:header="709" w:footer="709" w:gutter="0"/>
          <w:cols w:space="720"/>
        </w:sectPr>
      </w:pPr>
    </w:p>
    <w:p w:rsidR="002A446A" w:rsidRPr="006A11BF" w:rsidRDefault="002A446A" w:rsidP="002A446A">
      <w:pPr>
        <w:jc w:val="right"/>
        <w:rPr>
          <w:sz w:val="28"/>
          <w:szCs w:val="28"/>
        </w:rPr>
      </w:pPr>
      <w:r w:rsidRPr="006A11BF">
        <w:rPr>
          <w:sz w:val="28"/>
          <w:szCs w:val="28"/>
        </w:rPr>
        <w:lastRenderedPageBreak/>
        <w:t>Приложение 3</w:t>
      </w:r>
    </w:p>
    <w:p w:rsidR="002A446A" w:rsidRPr="00A86520" w:rsidRDefault="002A446A" w:rsidP="002A446A">
      <w:pPr>
        <w:jc w:val="right"/>
        <w:rPr>
          <w:sz w:val="22"/>
          <w:szCs w:val="22"/>
        </w:rPr>
      </w:pPr>
      <w:r>
        <w:rPr>
          <w:sz w:val="22"/>
          <w:szCs w:val="22"/>
        </w:rPr>
        <w:t xml:space="preserve"> </w:t>
      </w:r>
    </w:p>
    <w:p w:rsidR="00312FCB" w:rsidRPr="00C05A1A" w:rsidRDefault="00312FCB" w:rsidP="00312FCB">
      <w:pPr>
        <w:jc w:val="right"/>
        <w:rPr>
          <w:sz w:val="22"/>
          <w:szCs w:val="22"/>
        </w:rPr>
      </w:pPr>
      <w:r w:rsidRPr="00C05A1A">
        <w:rPr>
          <w:sz w:val="22"/>
          <w:szCs w:val="22"/>
          <w:lang w:eastAsia="ru-RU"/>
        </w:rPr>
        <w:t>к    Подпрограмме 2</w:t>
      </w:r>
    </w:p>
    <w:p w:rsidR="00312FCB" w:rsidRPr="00C05A1A" w:rsidRDefault="00312FCB" w:rsidP="00312FCB">
      <w:pPr>
        <w:autoSpaceDE w:val="0"/>
        <w:ind w:firstLine="25"/>
        <w:jc w:val="right"/>
        <w:rPr>
          <w:bCs/>
          <w:sz w:val="22"/>
          <w:szCs w:val="22"/>
        </w:rPr>
      </w:pPr>
      <w:r w:rsidRPr="00C05A1A">
        <w:rPr>
          <w:sz w:val="22"/>
          <w:szCs w:val="22"/>
        </w:rPr>
        <w:t xml:space="preserve">                                                                                                                                                     </w:t>
      </w:r>
      <w:r w:rsidRPr="00C05A1A">
        <w:rPr>
          <w:bCs/>
          <w:sz w:val="22"/>
          <w:szCs w:val="22"/>
        </w:rPr>
        <w:t xml:space="preserve">«Обеспечение первичных мер </w:t>
      </w:r>
      <w:proofErr w:type="gramStart"/>
      <w:r w:rsidRPr="00C05A1A">
        <w:rPr>
          <w:bCs/>
          <w:sz w:val="22"/>
          <w:szCs w:val="22"/>
        </w:rPr>
        <w:t>пожарной</w:t>
      </w:r>
      <w:proofErr w:type="gramEnd"/>
      <w:r w:rsidRPr="00C05A1A">
        <w:rPr>
          <w:bCs/>
          <w:sz w:val="22"/>
          <w:szCs w:val="22"/>
        </w:rPr>
        <w:t xml:space="preserve">   </w:t>
      </w:r>
    </w:p>
    <w:p w:rsidR="00312FCB" w:rsidRPr="00C05A1A" w:rsidRDefault="00312FCB" w:rsidP="00312FCB">
      <w:pPr>
        <w:autoSpaceDE w:val="0"/>
        <w:ind w:firstLine="25"/>
        <w:jc w:val="right"/>
        <w:rPr>
          <w:bCs/>
          <w:sz w:val="22"/>
          <w:szCs w:val="22"/>
        </w:rPr>
      </w:pPr>
      <w:r w:rsidRPr="00C05A1A">
        <w:rPr>
          <w:bCs/>
          <w:sz w:val="22"/>
          <w:szCs w:val="22"/>
        </w:rPr>
        <w:t xml:space="preserve">                                                                                                 безопасности на территории</w:t>
      </w:r>
    </w:p>
    <w:p w:rsidR="00312FCB" w:rsidRPr="00C05A1A" w:rsidRDefault="00312FCB" w:rsidP="00312FCB">
      <w:pPr>
        <w:autoSpaceDE w:val="0"/>
        <w:ind w:firstLine="25"/>
        <w:jc w:val="right"/>
        <w:rPr>
          <w:bCs/>
          <w:sz w:val="22"/>
          <w:szCs w:val="22"/>
        </w:rPr>
      </w:pPr>
      <w:r w:rsidRPr="00C05A1A">
        <w:rPr>
          <w:bCs/>
          <w:sz w:val="22"/>
          <w:szCs w:val="22"/>
        </w:rPr>
        <w:t xml:space="preserve">сельского поселения Курумоч </w:t>
      </w:r>
    </w:p>
    <w:p w:rsidR="00312FCB" w:rsidRPr="00C05A1A" w:rsidRDefault="00312FCB" w:rsidP="00312FCB">
      <w:pPr>
        <w:autoSpaceDE w:val="0"/>
        <w:ind w:firstLine="25"/>
        <w:jc w:val="right"/>
        <w:rPr>
          <w:bCs/>
          <w:sz w:val="22"/>
          <w:szCs w:val="22"/>
        </w:rPr>
      </w:pPr>
      <w:r w:rsidRPr="00C05A1A">
        <w:rPr>
          <w:bCs/>
          <w:sz w:val="22"/>
          <w:szCs w:val="22"/>
        </w:rPr>
        <w:t xml:space="preserve">муниципального района </w:t>
      </w:r>
      <w:proofErr w:type="gramStart"/>
      <w:r w:rsidRPr="00C05A1A">
        <w:rPr>
          <w:bCs/>
          <w:sz w:val="22"/>
          <w:szCs w:val="22"/>
        </w:rPr>
        <w:t>Волжский</w:t>
      </w:r>
      <w:proofErr w:type="gramEnd"/>
      <w:r w:rsidRPr="00C05A1A">
        <w:rPr>
          <w:bCs/>
          <w:sz w:val="22"/>
          <w:szCs w:val="22"/>
        </w:rPr>
        <w:t xml:space="preserve"> </w:t>
      </w:r>
    </w:p>
    <w:p w:rsidR="00312FCB" w:rsidRPr="00C05A1A" w:rsidRDefault="00312FCB" w:rsidP="00312FCB">
      <w:pPr>
        <w:autoSpaceDE w:val="0"/>
        <w:ind w:firstLine="25"/>
        <w:jc w:val="right"/>
        <w:rPr>
          <w:bCs/>
        </w:rPr>
      </w:pPr>
      <w:r w:rsidRPr="00C05A1A">
        <w:rPr>
          <w:bCs/>
          <w:sz w:val="22"/>
          <w:szCs w:val="22"/>
        </w:rPr>
        <w:t>Самарской области на 201</w:t>
      </w:r>
      <w:r w:rsidR="000847AA">
        <w:rPr>
          <w:bCs/>
          <w:sz w:val="22"/>
          <w:szCs w:val="22"/>
        </w:rPr>
        <w:t>9</w:t>
      </w:r>
      <w:r w:rsidRPr="00C05A1A">
        <w:rPr>
          <w:bCs/>
          <w:sz w:val="22"/>
          <w:szCs w:val="22"/>
        </w:rPr>
        <w:t>-20</w:t>
      </w:r>
      <w:r w:rsidR="000847AA">
        <w:rPr>
          <w:bCs/>
          <w:sz w:val="22"/>
          <w:szCs w:val="22"/>
        </w:rPr>
        <w:t>23</w:t>
      </w:r>
      <w:r w:rsidRPr="00C05A1A">
        <w:rPr>
          <w:bCs/>
          <w:sz w:val="22"/>
          <w:szCs w:val="22"/>
        </w:rPr>
        <w:t xml:space="preserve"> годы</w:t>
      </w:r>
      <w:r w:rsidRPr="00C05A1A">
        <w:rPr>
          <w:bCs/>
        </w:rPr>
        <w:t>»</w:t>
      </w:r>
    </w:p>
    <w:p w:rsidR="002A446A" w:rsidRDefault="002A446A" w:rsidP="002A446A">
      <w:pPr>
        <w:jc w:val="right"/>
        <w:rPr>
          <w:sz w:val="28"/>
          <w:szCs w:val="28"/>
        </w:rPr>
      </w:pPr>
    </w:p>
    <w:p w:rsidR="00C05A1A" w:rsidRPr="000847AA" w:rsidRDefault="00C05A1A" w:rsidP="00C05A1A">
      <w:pPr>
        <w:jc w:val="center"/>
        <w:rPr>
          <w:sz w:val="22"/>
          <w:szCs w:val="22"/>
        </w:rPr>
      </w:pPr>
      <w:r w:rsidRPr="000847AA">
        <w:rPr>
          <w:sz w:val="22"/>
          <w:szCs w:val="22"/>
        </w:rPr>
        <w:t>Сведения о показателях (индикаторах)</w:t>
      </w:r>
    </w:p>
    <w:p w:rsidR="00C05A1A" w:rsidRPr="000847AA" w:rsidRDefault="00C05A1A" w:rsidP="00C05A1A">
      <w:pPr>
        <w:autoSpaceDE w:val="0"/>
        <w:ind w:firstLine="25"/>
        <w:jc w:val="center"/>
        <w:rPr>
          <w:bCs/>
          <w:sz w:val="22"/>
          <w:szCs w:val="22"/>
        </w:rPr>
      </w:pPr>
      <w:r w:rsidRPr="000847AA">
        <w:rPr>
          <w:sz w:val="22"/>
          <w:szCs w:val="22"/>
        </w:rPr>
        <w:t xml:space="preserve"> Подпрограммы  2 </w:t>
      </w:r>
      <w:r w:rsidRPr="000847AA">
        <w:rPr>
          <w:bCs/>
          <w:sz w:val="22"/>
          <w:szCs w:val="22"/>
        </w:rPr>
        <w:t>«Обеспечение первичных мер пожарной безопасности на территории</w:t>
      </w:r>
    </w:p>
    <w:p w:rsidR="00C05A1A" w:rsidRPr="000847AA" w:rsidRDefault="00C05A1A" w:rsidP="00C05A1A">
      <w:pPr>
        <w:autoSpaceDE w:val="0"/>
        <w:ind w:firstLine="25"/>
        <w:jc w:val="center"/>
        <w:rPr>
          <w:bCs/>
          <w:sz w:val="22"/>
          <w:szCs w:val="22"/>
        </w:rPr>
      </w:pPr>
      <w:r w:rsidRPr="000847AA">
        <w:rPr>
          <w:bCs/>
          <w:sz w:val="22"/>
          <w:szCs w:val="22"/>
        </w:rPr>
        <w:t xml:space="preserve">сельского поселения Курумоч муниципального района </w:t>
      </w:r>
      <w:proofErr w:type="gramStart"/>
      <w:r w:rsidRPr="000847AA">
        <w:rPr>
          <w:bCs/>
          <w:sz w:val="22"/>
          <w:szCs w:val="22"/>
        </w:rPr>
        <w:t>Волжский</w:t>
      </w:r>
      <w:proofErr w:type="gramEnd"/>
      <w:r w:rsidRPr="000847AA">
        <w:rPr>
          <w:bCs/>
          <w:sz w:val="22"/>
          <w:szCs w:val="22"/>
        </w:rPr>
        <w:t xml:space="preserve"> Самарской области на 201</w:t>
      </w:r>
      <w:r w:rsidR="000847AA" w:rsidRPr="000847AA">
        <w:rPr>
          <w:bCs/>
          <w:sz w:val="22"/>
          <w:szCs w:val="22"/>
        </w:rPr>
        <w:t>9</w:t>
      </w:r>
      <w:r w:rsidRPr="000847AA">
        <w:rPr>
          <w:bCs/>
          <w:sz w:val="22"/>
          <w:szCs w:val="22"/>
        </w:rPr>
        <w:t>-20</w:t>
      </w:r>
      <w:r w:rsidR="000847AA" w:rsidRPr="000847AA">
        <w:rPr>
          <w:bCs/>
          <w:sz w:val="22"/>
          <w:szCs w:val="22"/>
        </w:rPr>
        <w:t>23</w:t>
      </w:r>
      <w:r w:rsidRPr="000847AA">
        <w:rPr>
          <w:bCs/>
          <w:sz w:val="22"/>
          <w:szCs w:val="22"/>
        </w:rPr>
        <w:t xml:space="preserve"> годы»</w:t>
      </w:r>
    </w:p>
    <w:p w:rsidR="00836086" w:rsidRPr="000847AA" w:rsidRDefault="00836086" w:rsidP="00836086">
      <w:pPr>
        <w:autoSpaceDE w:val="0"/>
        <w:ind w:firstLine="25"/>
        <w:jc w:val="center"/>
        <w:rPr>
          <w:bCs/>
          <w:sz w:val="22"/>
          <w:szCs w:val="22"/>
        </w:rPr>
      </w:pPr>
      <w:r w:rsidRPr="000847AA">
        <w:rPr>
          <w:bCs/>
          <w:sz w:val="22"/>
          <w:szCs w:val="22"/>
        </w:rPr>
        <w:t>в рамках муниципальной Программы «Обеспечение безопасности на территории</w:t>
      </w:r>
    </w:p>
    <w:p w:rsidR="00836086" w:rsidRPr="000847AA" w:rsidRDefault="00836086" w:rsidP="00A440DA">
      <w:pPr>
        <w:autoSpaceDE w:val="0"/>
        <w:ind w:firstLine="25"/>
        <w:jc w:val="center"/>
        <w:rPr>
          <w:b/>
          <w:bCs/>
          <w:sz w:val="22"/>
          <w:szCs w:val="22"/>
        </w:rPr>
      </w:pPr>
      <w:r w:rsidRPr="000847AA">
        <w:rPr>
          <w:bCs/>
          <w:sz w:val="22"/>
          <w:szCs w:val="22"/>
        </w:rPr>
        <w:t xml:space="preserve">сельского поселения Курумоч муниципального района </w:t>
      </w:r>
      <w:proofErr w:type="gramStart"/>
      <w:r w:rsidRPr="000847AA">
        <w:rPr>
          <w:bCs/>
          <w:sz w:val="22"/>
          <w:szCs w:val="22"/>
        </w:rPr>
        <w:t>Волжский</w:t>
      </w:r>
      <w:proofErr w:type="gramEnd"/>
      <w:r w:rsidRPr="000847AA">
        <w:rPr>
          <w:bCs/>
          <w:sz w:val="22"/>
          <w:szCs w:val="22"/>
        </w:rPr>
        <w:t xml:space="preserve"> Самарской области на 201</w:t>
      </w:r>
      <w:r w:rsidR="000847AA" w:rsidRPr="000847AA">
        <w:rPr>
          <w:bCs/>
          <w:sz w:val="22"/>
          <w:szCs w:val="22"/>
        </w:rPr>
        <w:t>9</w:t>
      </w:r>
      <w:r w:rsidRPr="000847AA">
        <w:rPr>
          <w:bCs/>
          <w:sz w:val="22"/>
          <w:szCs w:val="22"/>
        </w:rPr>
        <w:t>-20</w:t>
      </w:r>
      <w:r w:rsidR="000847AA" w:rsidRPr="000847AA">
        <w:rPr>
          <w:bCs/>
          <w:sz w:val="22"/>
          <w:szCs w:val="22"/>
        </w:rPr>
        <w:t>23</w:t>
      </w:r>
      <w:r w:rsidRPr="000847AA">
        <w:rPr>
          <w:bCs/>
          <w:sz w:val="22"/>
          <w:szCs w:val="22"/>
        </w:rPr>
        <w:t xml:space="preserve"> годы</w:t>
      </w:r>
      <w:r w:rsidR="00A440DA" w:rsidRPr="000847AA">
        <w:rPr>
          <w:b/>
          <w:bCs/>
          <w:sz w:val="22"/>
          <w:szCs w:val="22"/>
        </w:rPr>
        <w:t>»</w:t>
      </w:r>
    </w:p>
    <w:p w:rsidR="00A440DA" w:rsidRPr="000847AA" w:rsidRDefault="00A440DA" w:rsidP="00A440DA">
      <w:pPr>
        <w:autoSpaceDE w:val="0"/>
        <w:ind w:firstLine="25"/>
        <w:jc w:val="center"/>
        <w:rPr>
          <w:b/>
          <w:bCs/>
          <w:sz w:val="22"/>
          <w:szCs w:val="22"/>
        </w:rPr>
      </w:pPr>
    </w:p>
    <w:p w:rsidR="002A446A" w:rsidRPr="000847AA" w:rsidRDefault="002A446A" w:rsidP="00836086">
      <w:pPr>
        <w:tabs>
          <w:tab w:val="left" w:pos="10206"/>
        </w:tabs>
        <w:ind w:firstLine="709"/>
        <w:jc w:val="right"/>
        <w:rPr>
          <w:sz w:val="22"/>
          <w:szCs w:val="22"/>
        </w:rPr>
      </w:pPr>
      <w:r w:rsidRPr="000847AA">
        <w:rPr>
          <w:sz w:val="22"/>
          <w:szCs w:val="22"/>
        </w:rPr>
        <w:t>Таблица 1</w:t>
      </w:r>
    </w:p>
    <w:p w:rsidR="00A440DA" w:rsidRPr="00FA3B6C" w:rsidRDefault="00A440DA" w:rsidP="00836086">
      <w:pPr>
        <w:tabs>
          <w:tab w:val="left" w:pos="10206"/>
        </w:tabs>
        <w:ind w:firstLine="709"/>
        <w:jc w:val="right"/>
        <w:rPr>
          <w:sz w:val="28"/>
          <w:szCs w:val="28"/>
        </w:rPr>
      </w:pPr>
    </w:p>
    <w:tbl>
      <w:tblPr>
        <w:tblStyle w:val="a9"/>
        <w:tblW w:w="15417" w:type="dxa"/>
        <w:tblLook w:val="04A0"/>
      </w:tblPr>
      <w:tblGrid>
        <w:gridCol w:w="534"/>
        <w:gridCol w:w="3211"/>
        <w:gridCol w:w="1789"/>
        <w:gridCol w:w="1841"/>
        <w:gridCol w:w="1522"/>
        <w:gridCol w:w="1559"/>
        <w:gridCol w:w="2693"/>
        <w:gridCol w:w="2268"/>
      </w:tblGrid>
      <w:tr w:rsidR="002A446A" w:rsidRPr="000847AA" w:rsidTr="00C327D3">
        <w:trPr>
          <w:trHeight w:val="561"/>
        </w:trPr>
        <w:tc>
          <w:tcPr>
            <w:tcW w:w="534" w:type="dxa"/>
            <w:vMerge w:val="restart"/>
          </w:tcPr>
          <w:p w:rsidR="002A446A" w:rsidRPr="000847AA" w:rsidRDefault="000847AA" w:rsidP="00C327D3">
            <w:pPr>
              <w:jc w:val="center"/>
              <w:rPr>
                <w:sz w:val="22"/>
                <w:szCs w:val="22"/>
              </w:rPr>
            </w:pPr>
            <w:r w:rsidRPr="000847AA">
              <w:rPr>
                <w:sz w:val="22"/>
                <w:szCs w:val="22"/>
              </w:rPr>
              <w:t>№</w:t>
            </w:r>
          </w:p>
          <w:p w:rsidR="002A446A" w:rsidRPr="000847AA" w:rsidRDefault="002A446A" w:rsidP="00C327D3">
            <w:pPr>
              <w:jc w:val="center"/>
              <w:rPr>
                <w:sz w:val="22"/>
                <w:szCs w:val="22"/>
              </w:rPr>
            </w:pPr>
            <w:proofErr w:type="gramStart"/>
            <w:r w:rsidRPr="000847AA">
              <w:rPr>
                <w:sz w:val="22"/>
                <w:szCs w:val="22"/>
              </w:rPr>
              <w:t>п</w:t>
            </w:r>
            <w:proofErr w:type="gramEnd"/>
          </w:p>
          <w:p w:rsidR="002A446A" w:rsidRPr="000847AA" w:rsidRDefault="002A446A" w:rsidP="00C327D3">
            <w:pPr>
              <w:jc w:val="center"/>
              <w:rPr>
                <w:sz w:val="22"/>
                <w:szCs w:val="22"/>
              </w:rPr>
            </w:pPr>
            <w:r w:rsidRPr="000847AA">
              <w:rPr>
                <w:sz w:val="22"/>
                <w:szCs w:val="22"/>
              </w:rPr>
              <w:t>/</w:t>
            </w:r>
            <w:proofErr w:type="gramStart"/>
            <w:r w:rsidRPr="000847AA">
              <w:rPr>
                <w:sz w:val="22"/>
                <w:szCs w:val="22"/>
              </w:rPr>
              <w:t>п</w:t>
            </w:r>
            <w:proofErr w:type="gramEnd"/>
          </w:p>
          <w:p w:rsidR="002A446A" w:rsidRPr="000847AA" w:rsidRDefault="002A446A" w:rsidP="00C327D3">
            <w:pPr>
              <w:jc w:val="center"/>
              <w:rPr>
                <w:sz w:val="22"/>
                <w:szCs w:val="22"/>
              </w:rPr>
            </w:pPr>
          </w:p>
        </w:tc>
        <w:tc>
          <w:tcPr>
            <w:tcW w:w="3211" w:type="dxa"/>
            <w:vMerge w:val="restart"/>
          </w:tcPr>
          <w:p w:rsidR="002A446A" w:rsidRPr="000847AA" w:rsidRDefault="002A446A" w:rsidP="00C327D3">
            <w:pPr>
              <w:jc w:val="center"/>
              <w:rPr>
                <w:sz w:val="22"/>
                <w:szCs w:val="22"/>
              </w:rPr>
            </w:pPr>
            <w:r w:rsidRPr="000847AA">
              <w:rPr>
                <w:sz w:val="22"/>
                <w:szCs w:val="22"/>
              </w:rPr>
              <w:t>Показатель (индикатор)</w:t>
            </w:r>
          </w:p>
          <w:p w:rsidR="002A446A" w:rsidRPr="000847AA" w:rsidRDefault="002A446A" w:rsidP="00C327D3">
            <w:pPr>
              <w:jc w:val="center"/>
              <w:rPr>
                <w:sz w:val="22"/>
                <w:szCs w:val="22"/>
              </w:rPr>
            </w:pPr>
            <w:r w:rsidRPr="000847AA">
              <w:rPr>
                <w:sz w:val="22"/>
                <w:szCs w:val="22"/>
              </w:rPr>
              <w:t>(наименование)</w:t>
            </w:r>
          </w:p>
          <w:p w:rsidR="002A446A" w:rsidRPr="000847AA" w:rsidRDefault="002A446A" w:rsidP="00C327D3">
            <w:pPr>
              <w:jc w:val="center"/>
              <w:rPr>
                <w:sz w:val="22"/>
                <w:szCs w:val="22"/>
              </w:rPr>
            </w:pPr>
          </w:p>
        </w:tc>
        <w:tc>
          <w:tcPr>
            <w:tcW w:w="1789" w:type="dxa"/>
            <w:vMerge w:val="restart"/>
          </w:tcPr>
          <w:p w:rsidR="002A446A" w:rsidRPr="000847AA" w:rsidRDefault="002A446A" w:rsidP="00C327D3">
            <w:pPr>
              <w:jc w:val="center"/>
              <w:rPr>
                <w:sz w:val="22"/>
                <w:szCs w:val="22"/>
              </w:rPr>
            </w:pPr>
            <w:r w:rsidRPr="000847AA">
              <w:rPr>
                <w:sz w:val="22"/>
                <w:szCs w:val="22"/>
              </w:rPr>
              <w:t>Единицы</w:t>
            </w:r>
          </w:p>
          <w:p w:rsidR="002A446A" w:rsidRPr="000847AA" w:rsidRDefault="002A446A" w:rsidP="00C327D3">
            <w:pPr>
              <w:jc w:val="center"/>
              <w:rPr>
                <w:sz w:val="22"/>
                <w:szCs w:val="22"/>
              </w:rPr>
            </w:pPr>
            <w:r w:rsidRPr="000847AA">
              <w:rPr>
                <w:sz w:val="22"/>
                <w:szCs w:val="22"/>
              </w:rPr>
              <w:t>измерения</w:t>
            </w:r>
          </w:p>
          <w:p w:rsidR="002A446A" w:rsidRPr="000847AA" w:rsidRDefault="002A446A" w:rsidP="00C327D3">
            <w:pPr>
              <w:jc w:val="center"/>
              <w:rPr>
                <w:sz w:val="22"/>
                <w:szCs w:val="22"/>
              </w:rPr>
            </w:pPr>
          </w:p>
        </w:tc>
        <w:tc>
          <w:tcPr>
            <w:tcW w:w="4922" w:type="dxa"/>
            <w:gridSpan w:val="3"/>
          </w:tcPr>
          <w:p w:rsidR="002A446A" w:rsidRPr="000847AA" w:rsidRDefault="002A446A" w:rsidP="00C327D3">
            <w:pPr>
              <w:jc w:val="center"/>
              <w:rPr>
                <w:sz w:val="22"/>
                <w:szCs w:val="22"/>
              </w:rPr>
            </w:pPr>
            <w:r w:rsidRPr="000847AA">
              <w:rPr>
                <w:sz w:val="22"/>
                <w:szCs w:val="22"/>
              </w:rPr>
              <w:t xml:space="preserve">Значения целевых показателей (индикаторов) </w:t>
            </w:r>
          </w:p>
          <w:p w:rsidR="002A446A" w:rsidRPr="000847AA" w:rsidRDefault="002A446A" w:rsidP="00C327D3">
            <w:pPr>
              <w:jc w:val="center"/>
              <w:rPr>
                <w:sz w:val="22"/>
                <w:szCs w:val="22"/>
              </w:rPr>
            </w:pPr>
            <w:r w:rsidRPr="000847AA">
              <w:rPr>
                <w:sz w:val="22"/>
                <w:szCs w:val="22"/>
              </w:rPr>
              <w:t>муниципальной программы, подпрограммы, ведом</w:t>
            </w:r>
            <w:r w:rsidRPr="000847AA">
              <w:rPr>
                <w:sz w:val="22"/>
                <w:szCs w:val="22"/>
              </w:rPr>
              <w:softHyphen/>
              <w:t>ственной целевой программы</w:t>
            </w:r>
          </w:p>
        </w:tc>
        <w:tc>
          <w:tcPr>
            <w:tcW w:w="2693" w:type="dxa"/>
            <w:vMerge w:val="restart"/>
          </w:tcPr>
          <w:p w:rsidR="002A446A" w:rsidRPr="000847AA" w:rsidRDefault="002A446A" w:rsidP="00C327D3">
            <w:pPr>
              <w:jc w:val="center"/>
              <w:rPr>
                <w:sz w:val="22"/>
                <w:szCs w:val="22"/>
              </w:rPr>
            </w:pPr>
            <w:r w:rsidRPr="000847AA">
              <w:rPr>
                <w:sz w:val="22"/>
                <w:szCs w:val="22"/>
              </w:rPr>
              <w:t>Степень</w:t>
            </w:r>
          </w:p>
          <w:p w:rsidR="002A446A" w:rsidRPr="000847AA" w:rsidRDefault="002A446A" w:rsidP="00C327D3">
            <w:pPr>
              <w:jc w:val="center"/>
              <w:rPr>
                <w:sz w:val="22"/>
                <w:szCs w:val="22"/>
              </w:rPr>
            </w:pPr>
            <w:r w:rsidRPr="000847AA">
              <w:rPr>
                <w:sz w:val="22"/>
                <w:szCs w:val="22"/>
              </w:rPr>
              <w:t>достижения</w:t>
            </w:r>
          </w:p>
          <w:p w:rsidR="002A446A" w:rsidRPr="000847AA" w:rsidRDefault="002A446A" w:rsidP="00C327D3">
            <w:pPr>
              <w:jc w:val="center"/>
              <w:rPr>
                <w:sz w:val="22"/>
                <w:szCs w:val="22"/>
              </w:rPr>
            </w:pPr>
            <w:r w:rsidRPr="000847AA">
              <w:rPr>
                <w:sz w:val="22"/>
                <w:szCs w:val="22"/>
              </w:rPr>
              <w:t>запланированного</w:t>
            </w:r>
          </w:p>
          <w:p w:rsidR="002A446A" w:rsidRPr="000847AA" w:rsidRDefault="002A446A" w:rsidP="00C327D3">
            <w:pPr>
              <w:jc w:val="center"/>
              <w:rPr>
                <w:sz w:val="22"/>
                <w:szCs w:val="22"/>
              </w:rPr>
            </w:pPr>
            <w:r w:rsidRPr="000847AA">
              <w:rPr>
                <w:sz w:val="22"/>
                <w:szCs w:val="22"/>
              </w:rPr>
              <w:t>уровня(%)</w:t>
            </w:r>
          </w:p>
          <w:p w:rsidR="002A446A" w:rsidRPr="000847AA" w:rsidRDefault="002A446A" w:rsidP="00C327D3">
            <w:pPr>
              <w:jc w:val="center"/>
              <w:rPr>
                <w:sz w:val="22"/>
                <w:szCs w:val="22"/>
              </w:rPr>
            </w:pPr>
          </w:p>
        </w:tc>
        <w:tc>
          <w:tcPr>
            <w:tcW w:w="2268" w:type="dxa"/>
            <w:vMerge w:val="restart"/>
          </w:tcPr>
          <w:p w:rsidR="002A446A" w:rsidRPr="000847AA" w:rsidRDefault="002A446A" w:rsidP="00C327D3">
            <w:pPr>
              <w:jc w:val="center"/>
              <w:rPr>
                <w:sz w:val="22"/>
                <w:szCs w:val="22"/>
              </w:rPr>
            </w:pPr>
            <w:r w:rsidRPr="000847AA">
              <w:rPr>
                <w:sz w:val="22"/>
                <w:szCs w:val="22"/>
              </w:rPr>
              <w:t>Обоснование отклонений</w:t>
            </w:r>
          </w:p>
          <w:p w:rsidR="002A446A" w:rsidRPr="000847AA" w:rsidRDefault="002A446A" w:rsidP="00C327D3">
            <w:pPr>
              <w:jc w:val="center"/>
              <w:rPr>
                <w:sz w:val="22"/>
                <w:szCs w:val="22"/>
              </w:rPr>
            </w:pPr>
            <w:r w:rsidRPr="000847AA">
              <w:rPr>
                <w:sz w:val="22"/>
                <w:szCs w:val="22"/>
              </w:rPr>
              <w:t>значений целевых индика</w:t>
            </w:r>
            <w:r w:rsidRPr="000847AA">
              <w:rPr>
                <w:sz w:val="22"/>
                <w:szCs w:val="22"/>
              </w:rPr>
              <w:softHyphen/>
              <w:t xml:space="preserve">торов на конец </w:t>
            </w:r>
            <w:proofErr w:type="gramStart"/>
            <w:r w:rsidRPr="000847AA">
              <w:rPr>
                <w:sz w:val="22"/>
                <w:szCs w:val="22"/>
              </w:rPr>
              <w:t>отчетного</w:t>
            </w:r>
            <w:proofErr w:type="gramEnd"/>
          </w:p>
          <w:p w:rsidR="002A446A" w:rsidRPr="000847AA" w:rsidRDefault="002A446A" w:rsidP="00C327D3">
            <w:pPr>
              <w:jc w:val="center"/>
              <w:rPr>
                <w:sz w:val="22"/>
                <w:szCs w:val="22"/>
              </w:rPr>
            </w:pPr>
            <w:r w:rsidRPr="000847AA">
              <w:rPr>
                <w:sz w:val="22"/>
                <w:szCs w:val="22"/>
              </w:rPr>
              <w:t>года (при наличии)</w:t>
            </w:r>
          </w:p>
          <w:p w:rsidR="002A446A" w:rsidRPr="000847AA" w:rsidRDefault="002A446A" w:rsidP="00C327D3">
            <w:pPr>
              <w:jc w:val="center"/>
              <w:rPr>
                <w:sz w:val="22"/>
                <w:szCs w:val="22"/>
              </w:rPr>
            </w:pPr>
          </w:p>
        </w:tc>
      </w:tr>
      <w:tr w:rsidR="002A446A" w:rsidRPr="000847AA" w:rsidTr="00C327D3">
        <w:trPr>
          <w:trHeight w:val="411"/>
        </w:trPr>
        <w:tc>
          <w:tcPr>
            <w:tcW w:w="534" w:type="dxa"/>
            <w:vMerge/>
          </w:tcPr>
          <w:p w:rsidR="002A446A" w:rsidRPr="000847AA" w:rsidRDefault="002A446A" w:rsidP="00C327D3">
            <w:pPr>
              <w:rPr>
                <w:sz w:val="22"/>
                <w:szCs w:val="22"/>
              </w:rPr>
            </w:pPr>
          </w:p>
        </w:tc>
        <w:tc>
          <w:tcPr>
            <w:tcW w:w="3211" w:type="dxa"/>
            <w:vMerge/>
          </w:tcPr>
          <w:p w:rsidR="002A446A" w:rsidRPr="000847AA" w:rsidRDefault="002A446A" w:rsidP="00C327D3">
            <w:pPr>
              <w:rPr>
                <w:sz w:val="22"/>
                <w:szCs w:val="22"/>
              </w:rPr>
            </w:pPr>
          </w:p>
        </w:tc>
        <w:tc>
          <w:tcPr>
            <w:tcW w:w="1789" w:type="dxa"/>
            <w:vMerge/>
          </w:tcPr>
          <w:p w:rsidR="002A446A" w:rsidRPr="000847AA" w:rsidRDefault="002A446A" w:rsidP="00C327D3">
            <w:pPr>
              <w:rPr>
                <w:sz w:val="22"/>
                <w:szCs w:val="22"/>
              </w:rPr>
            </w:pPr>
          </w:p>
        </w:tc>
        <w:tc>
          <w:tcPr>
            <w:tcW w:w="1841" w:type="dxa"/>
            <w:vMerge w:val="restart"/>
          </w:tcPr>
          <w:p w:rsidR="002A446A" w:rsidRPr="000847AA" w:rsidRDefault="002A446A" w:rsidP="00C327D3">
            <w:pPr>
              <w:jc w:val="center"/>
              <w:rPr>
                <w:sz w:val="22"/>
                <w:szCs w:val="22"/>
              </w:rPr>
            </w:pPr>
            <w:r w:rsidRPr="000847AA">
              <w:rPr>
                <w:sz w:val="22"/>
                <w:szCs w:val="22"/>
              </w:rPr>
              <w:t>год, предшествую</w:t>
            </w:r>
            <w:r w:rsidRPr="000847AA">
              <w:rPr>
                <w:sz w:val="22"/>
                <w:szCs w:val="22"/>
              </w:rPr>
              <w:softHyphen/>
            </w:r>
          </w:p>
          <w:p w:rsidR="002A446A" w:rsidRPr="000847AA" w:rsidRDefault="00A440DA" w:rsidP="00A440DA">
            <w:pPr>
              <w:jc w:val="center"/>
              <w:rPr>
                <w:sz w:val="22"/>
                <w:szCs w:val="22"/>
              </w:rPr>
            </w:pPr>
            <w:r w:rsidRPr="000847AA">
              <w:rPr>
                <w:sz w:val="22"/>
                <w:szCs w:val="22"/>
              </w:rPr>
              <w:t>-</w:t>
            </w:r>
            <w:proofErr w:type="spellStart"/>
            <w:r w:rsidRPr="000847AA">
              <w:rPr>
                <w:sz w:val="22"/>
                <w:szCs w:val="22"/>
              </w:rPr>
              <w:t>щий</w:t>
            </w:r>
            <w:proofErr w:type="spellEnd"/>
            <w:r w:rsidRPr="000847AA">
              <w:rPr>
                <w:sz w:val="22"/>
                <w:szCs w:val="22"/>
              </w:rPr>
              <w:t xml:space="preserve"> отчетному &lt;*&gt;</w:t>
            </w:r>
          </w:p>
          <w:p w:rsidR="00A440DA" w:rsidRPr="000847AA" w:rsidRDefault="00A440DA" w:rsidP="00A440DA">
            <w:pPr>
              <w:jc w:val="center"/>
              <w:rPr>
                <w:sz w:val="22"/>
                <w:szCs w:val="22"/>
              </w:rPr>
            </w:pPr>
          </w:p>
        </w:tc>
        <w:tc>
          <w:tcPr>
            <w:tcW w:w="3081" w:type="dxa"/>
            <w:gridSpan w:val="2"/>
          </w:tcPr>
          <w:p w:rsidR="002A446A" w:rsidRPr="000847AA" w:rsidRDefault="002A446A" w:rsidP="00C327D3">
            <w:pPr>
              <w:jc w:val="center"/>
              <w:rPr>
                <w:sz w:val="22"/>
                <w:szCs w:val="22"/>
              </w:rPr>
            </w:pPr>
            <w:r w:rsidRPr="000847AA">
              <w:rPr>
                <w:sz w:val="22"/>
                <w:szCs w:val="22"/>
              </w:rPr>
              <w:t>отчетный год</w:t>
            </w:r>
          </w:p>
          <w:p w:rsidR="002A446A" w:rsidRPr="000847AA" w:rsidRDefault="002A446A" w:rsidP="00C327D3">
            <w:pPr>
              <w:jc w:val="center"/>
              <w:rPr>
                <w:sz w:val="22"/>
                <w:szCs w:val="22"/>
              </w:rPr>
            </w:pPr>
          </w:p>
        </w:tc>
        <w:tc>
          <w:tcPr>
            <w:tcW w:w="2693" w:type="dxa"/>
            <w:vMerge/>
          </w:tcPr>
          <w:p w:rsidR="002A446A" w:rsidRPr="000847AA" w:rsidRDefault="002A446A" w:rsidP="00C327D3">
            <w:pPr>
              <w:rPr>
                <w:sz w:val="22"/>
                <w:szCs w:val="22"/>
              </w:rPr>
            </w:pPr>
          </w:p>
        </w:tc>
        <w:tc>
          <w:tcPr>
            <w:tcW w:w="2268" w:type="dxa"/>
            <w:vMerge/>
          </w:tcPr>
          <w:p w:rsidR="002A446A" w:rsidRPr="000847AA" w:rsidRDefault="002A446A" w:rsidP="00C327D3">
            <w:pPr>
              <w:rPr>
                <w:sz w:val="22"/>
                <w:szCs w:val="22"/>
              </w:rPr>
            </w:pPr>
          </w:p>
        </w:tc>
      </w:tr>
      <w:tr w:rsidR="002A446A" w:rsidRPr="000847AA" w:rsidTr="00C327D3">
        <w:trPr>
          <w:trHeight w:val="580"/>
        </w:trPr>
        <w:tc>
          <w:tcPr>
            <w:tcW w:w="534" w:type="dxa"/>
            <w:vMerge/>
          </w:tcPr>
          <w:p w:rsidR="002A446A" w:rsidRPr="000847AA" w:rsidRDefault="002A446A" w:rsidP="00C327D3">
            <w:pPr>
              <w:rPr>
                <w:sz w:val="22"/>
                <w:szCs w:val="22"/>
              </w:rPr>
            </w:pPr>
          </w:p>
        </w:tc>
        <w:tc>
          <w:tcPr>
            <w:tcW w:w="3211" w:type="dxa"/>
            <w:vMerge/>
          </w:tcPr>
          <w:p w:rsidR="002A446A" w:rsidRPr="000847AA" w:rsidRDefault="002A446A" w:rsidP="00C327D3">
            <w:pPr>
              <w:rPr>
                <w:sz w:val="22"/>
                <w:szCs w:val="22"/>
              </w:rPr>
            </w:pPr>
          </w:p>
        </w:tc>
        <w:tc>
          <w:tcPr>
            <w:tcW w:w="1789" w:type="dxa"/>
            <w:vMerge/>
          </w:tcPr>
          <w:p w:rsidR="002A446A" w:rsidRPr="000847AA" w:rsidRDefault="002A446A" w:rsidP="00C327D3">
            <w:pPr>
              <w:rPr>
                <w:sz w:val="22"/>
                <w:szCs w:val="22"/>
              </w:rPr>
            </w:pPr>
          </w:p>
        </w:tc>
        <w:tc>
          <w:tcPr>
            <w:tcW w:w="1841" w:type="dxa"/>
            <w:vMerge/>
          </w:tcPr>
          <w:p w:rsidR="002A446A" w:rsidRPr="000847AA" w:rsidRDefault="002A446A" w:rsidP="00C327D3">
            <w:pPr>
              <w:jc w:val="center"/>
              <w:rPr>
                <w:sz w:val="22"/>
                <w:szCs w:val="22"/>
              </w:rPr>
            </w:pPr>
          </w:p>
        </w:tc>
        <w:tc>
          <w:tcPr>
            <w:tcW w:w="1522" w:type="dxa"/>
          </w:tcPr>
          <w:p w:rsidR="002A446A" w:rsidRPr="000847AA" w:rsidRDefault="002A446A" w:rsidP="00C327D3">
            <w:pPr>
              <w:jc w:val="center"/>
              <w:rPr>
                <w:sz w:val="22"/>
                <w:szCs w:val="22"/>
              </w:rPr>
            </w:pPr>
            <w:r w:rsidRPr="000847AA">
              <w:rPr>
                <w:sz w:val="22"/>
                <w:szCs w:val="22"/>
              </w:rPr>
              <w:t>план</w:t>
            </w:r>
          </w:p>
        </w:tc>
        <w:tc>
          <w:tcPr>
            <w:tcW w:w="1559" w:type="dxa"/>
          </w:tcPr>
          <w:p w:rsidR="002A446A" w:rsidRPr="000847AA" w:rsidRDefault="002A446A" w:rsidP="00C327D3">
            <w:pPr>
              <w:jc w:val="center"/>
              <w:rPr>
                <w:sz w:val="22"/>
                <w:szCs w:val="22"/>
              </w:rPr>
            </w:pPr>
            <w:r w:rsidRPr="000847AA">
              <w:rPr>
                <w:sz w:val="22"/>
                <w:szCs w:val="22"/>
              </w:rPr>
              <w:t>факт</w:t>
            </w:r>
          </w:p>
        </w:tc>
        <w:tc>
          <w:tcPr>
            <w:tcW w:w="2693" w:type="dxa"/>
            <w:vMerge/>
          </w:tcPr>
          <w:p w:rsidR="002A446A" w:rsidRPr="000847AA" w:rsidRDefault="002A446A" w:rsidP="00C327D3">
            <w:pPr>
              <w:rPr>
                <w:sz w:val="22"/>
                <w:szCs w:val="22"/>
              </w:rPr>
            </w:pPr>
          </w:p>
        </w:tc>
        <w:tc>
          <w:tcPr>
            <w:tcW w:w="2268" w:type="dxa"/>
            <w:vMerge/>
          </w:tcPr>
          <w:p w:rsidR="002A446A" w:rsidRPr="000847AA" w:rsidRDefault="002A446A" w:rsidP="00C327D3">
            <w:pPr>
              <w:rPr>
                <w:sz w:val="22"/>
                <w:szCs w:val="22"/>
              </w:rPr>
            </w:pPr>
          </w:p>
        </w:tc>
      </w:tr>
      <w:tr w:rsidR="002A446A" w:rsidRPr="000847AA" w:rsidTr="00C327D3">
        <w:tc>
          <w:tcPr>
            <w:tcW w:w="15417" w:type="dxa"/>
            <w:gridSpan w:val="8"/>
          </w:tcPr>
          <w:p w:rsidR="00836086" w:rsidRPr="000847AA" w:rsidRDefault="00836086" w:rsidP="00836086">
            <w:pPr>
              <w:autoSpaceDE w:val="0"/>
              <w:ind w:firstLine="25"/>
              <w:jc w:val="center"/>
              <w:rPr>
                <w:bCs/>
                <w:sz w:val="22"/>
                <w:szCs w:val="22"/>
              </w:rPr>
            </w:pPr>
            <w:r w:rsidRPr="000847AA">
              <w:rPr>
                <w:sz w:val="22"/>
                <w:szCs w:val="22"/>
              </w:rPr>
              <w:t xml:space="preserve">Подпрограмма 2 </w:t>
            </w:r>
            <w:r w:rsidRPr="000847AA">
              <w:rPr>
                <w:bCs/>
                <w:sz w:val="22"/>
                <w:szCs w:val="22"/>
              </w:rPr>
              <w:t>«Обеспечение первичных мер пожарной безопасности на территории</w:t>
            </w:r>
          </w:p>
          <w:p w:rsidR="002A446A" w:rsidRPr="000847AA" w:rsidRDefault="00836086" w:rsidP="00A440DA">
            <w:pPr>
              <w:autoSpaceDE w:val="0"/>
              <w:ind w:firstLine="25"/>
              <w:jc w:val="center"/>
              <w:rPr>
                <w:bCs/>
                <w:sz w:val="22"/>
                <w:szCs w:val="22"/>
              </w:rPr>
            </w:pPr>
            <w:r w:rsidRPr="000847AA">
              <w:rPr>
                <w:bCs/>
                <w:sz w:val="22"/>
                <w:szCs w:val="22"/>
              </w:rPr>
              <w:t xml:space="preserve">сельского поселения Курумоч муниципального района </w:t>
            </w:r>
            <w:proofErr w:type="gramStart"/>
            <w:r w:rsidRPr="000847AA">
              <w:rPr>
                <w:bCs/>
                <w:sz w:val="22"/>
                <w:szCs w:val="22"/>
              </w:rPr>
              <w:t>Волжский</w:t>
            </w:r>
            <w:proofErr w:type="gramEnd"/>
            <w:r w:rsidRPr="000847AA">
              <w:rPr>
                <w:bCs/>
                <w:sz w:val="22"/>
                <w:szCs w:val="22"/>
              </w:rPr>
              <w:t xml:space="preserve"> Самарской области</w:t>
            </w:r>
            <w:r w:rsidR="00A440DA" w:rsidRPr="000847AA">
              <w:rPr>
                <w:bCs/>
                <w:sz w:val="22"/>
                <w:szCs w:val="22"/>
              </w:rPr>
              <w:t xml:space="preserve"> на 201</w:t>
            </w:r>
            <w:r w:rsidR="000847AA">
              <w:rPr>
                <w:bCs/>
                <w:sz w:val="22"/>
                <w:szCs w:val="22"/>
              </w:rPr>
              <w:t>9</w:t>
            </w:r>
            <w:r w:rsidR="00A440DA" w:rsidRPr="000847AA">
              <w:rPr>
                <w:bCs/>
                <w:sz w:val="22"/>
                <w:szCs w:val="22"/>
              </w:rPr>
              <w:t>-20</w:t>
            </w:r>
            <w:r w:rsidR="000847AA">
              <w:rPr>
                <w:bCs/>
                <w:sz w:val="22"/>
                <w:szCs w:val="22"/>
              </w:rPr>
              <w:t>23</w:t>
            </w:r>
            <w:r w:rsidR="00A440DA" w:rsidRPr="000847AA">
              <w:rPr>
                <w:bCs/>
                <w:sz w:val="22"/>
                <w:szCs w:val="22"/>
              </w:rPr>
              <w:t xml:space="preserve"> годы»</w:t>
            </w:r>
          </w:p>
          <w:p w:rsidR="00A440DA" w:rsidRPr="000847AA" w:rsidRDefault="00A440DA" w:rsidP="00A440DA">
            <w:pPr>
              <w:autoSpaceDE w:val="0"/>
              <w:ind w:firstLine="25"/>
              <w:jc w:val="center"/>
              <w:rPr>
                <w:bCs/>
                <w:sz w:val="22"/>
                <w:szCs w:val="22"/>
              </w:rPr>
            </w:pPr>
          </w:p>
        </w:tc>
      </w:tr>
      <w:tr w:rsidR="00C327D3" w:rsidRPr="000847AA" w:rsidTr="00C327D3">
        <w:tc>
          <w:tcPr>
            <w:tcW w:w="534" w:type="dxa"/>
          </w:tcPr>
          <w:p w:rsidR="00C327D3" w:rsidRPr="000847AA" w:rsidRDefault="00C327D3" w:rsidP="00C327D3">
            <w:pPr>
              <w:rPr>
                <w:sz w:val="22"/>
                <w:szCs w:val="22"/>
              </w:rPr>
            </w:pPr>
            <w:r w:rsidRPr="000847AA">
              <w:rPr>
                <w:sz w:val="22"/>
                <w:szCs w:val="22"/>
              </w:rPr>
              <w:t>1.</w:t>
            </w:r>
          </w:p>
        </w:tc>
        <w:tc>
          <w:tcPr>
            <w:tcW w:w="3211" w:type="dxa"/>
          </w:tcPr>
          <w:p w:rsidR="00C327D3" w:rsidRPr="000847AA" w:rsidRDefault="00836086" w:rsidP="00C327D3">
            <w:pPr>
              <w:rPr>
                <w:sz w:val="22"/>
                <w:szCs w:val="22"/>
              </w:rPr>
            </w:pPr>
            <w:r w:rsidRPr="000847AA">
              <w:rPr>
                <w:sz w:val="22"/>
                <w:szCs w:val="22"/>
              </w:rPr>
              <w:t>Снижение количества пожаров</w:t>
            </w:r>
          </w:p>
        </w:tc>
        <w:tc>
          <w:tcPr>
            <w:tcW w:w="1789" w:type="dxa"/>
          </w:tcPr>
          <w:p w:rsidR="00C327D3" w:rsidRPr="000847AA" w:rsidRDefault="00C327D3" w:rsidP="00A440DA">
            <w:pPr>
              <w:jc w:val="center"/>
              <w:rPr>
                <w:sz w:val="22"/>
                <w:szCs w:val="22"/>
              </w:rPr>
            </w:pPr>
            <w:r w:rsidRPr="000847AA">
              <w:rPr>
                <w:sz w:val="22"/>
                <w:szCs w:val="22"/>
              </w:rPr>
              <w:t>единиц</w:t>
            </w:r>
          </w:p>
        </w:tc>
        <w:tc>
          <w:tcPr>
            <w:tcW w:w="1841" w:type="dxa"/>
          </w:tcPr>
          <w:p w:rsidR="00C327D3" w:rsidRPr="000847AA" w:rsidRDefault="00C327D3" w:rsidP="00C327D3">
            <w:pPr>
              <w:rPr>
                <w:sz w:val="22"/>
                <w:szCs w:val="22"/>
              </w:rPr>
            </w:pPr>
          </w:p>
        </w:tc>
        <w:tc>
          <w:tcPr>
            <w:tcW w:w="1522" w:type="dxa"/>
          </w:tcPr>
          <w:p w:rsidR="00C327D3" w:rsidRPr="000847AA" w:rsidRDefault="00C327D3" w:rsidP="00C327D3">
            <w:pPr>
              <w:rPr>
                <w:sz w:val="22"/>
                <w:szCs w:val="22"/>
              </w:rPr>
            </w:pPr>
          </w:p>
        </w:tc>
        <w:tc>
          <w:tcPr>
            <w:tcW w:w="1559" w:type="dxa"/>
          </w:tcPr>
          <w:p w:rsidR="00C327D3" w:rsidRPr="000847AA" w:rsidRDefault="00C327D3" w:rsidP="00C327D3">
            <w:pPr>
              <w:rPr>
                <w:sz w:val="22"/>
                <w:szCs w:val="22"/>
              </w:rPr>
            </w:pPr>
          </w:p>
        </w:tc>
        <w:tc>
          <w:tcPr>
            <w:tcW w:w="2693" w:type="dxa"/>
          </w:tcPr>
          <w:p w:rsidR="00C327D3" w:rsidRPr="000847AA" w:rsidRDefault="00C327D3" w:rsidP="00C327D3">
            <w:pPr>
              <w:rPr>
                <w:sz w:val="22"/>
                <w:szCs w:val="22"/>
              </w:rPr>
            </w:pPr>
          </w:p>
        </w:tc>
        <w:tc>
          <w:tcPr>
            <w:tcW w:w="2268" w:type="dxa"/>
          </w:tcPr>
          <w:p w:rsidR="00C327D3" w:rsidRPr="000847AA" w:rsidRDefault="00C327D3" w:rsidP="00C327D3">
            <w:pPr>
              <w:rPr>
                <w:sz w:val="22"/>
                <w:szCs w:val="22"/>
              </w:rPr>
            </w:pPr>
          </w:p>
        </w:tc>
      </w:tr>
      <w:tr w:rsidR="005B0713" w:rsidRPr="000847AA" w:rsidTr="00C327D3">
        <w:tc>
          <w:tcPr>
            <w:tcW w:w="534" w:type="dxa"/>
          </w:tcPr>
          <w:p w:rsidR="005B0713" w:rsidRPr="000847AA" w:rsidRDefault="005B0713" w:rsidP="00C327D3">
            <w:pPr>
              <w:rPr>
                <w:sz w:val="22"/>
                <w:szCs w:val="22"/>
              </w:rPr>
            </w:pPr>
            <w:r w:rsidRPr="000847AA">
              <w:rPr>
                <w:sz w:val="22"/>
                <w:szCs w:val="22"/>
              </w:rPr>
              <w:t>2.</w:t>
            </w:r>
          </w:p>
        </w:tc>
        <w:tc>
          <w:tcPr>
            <w:tcW w:w="3211" w:type="dxa"/>
          </w:tcPr>
          <w:p w:rsidR="005B0713" w:rsidRPr="000847AA" w:rsidRDefault="005B0713" w:rsidP="005B0713">
            <w:pPr>
              <w:rPr>
                <w:sz w:val="22"/>
                <w:szCs w:val="22"/>
              </w:rPr>
            </w:pPr>
            <w:r w:rsidRPr="000847AA">
              <w:rPr>
                <w:sz w:val="22"/>
                <w:szCs w:val="22"/>
              </w:rPr>
              <w:t xml:space="preserve">   </w:t>
            </w:r>
            <w:r w:rsidR="00836086" w:rsidRPr="000847AA">
              <w:rPr>
                <w:sz w:val="22"/>
                <w:szCs w:val="22"/>
              </w:rPr>
              <w:t>Снижение количества погибших на пожарах</w:t>
            </w:r>
          </w:p>
          <w:p w:rsidR="005B0713" w:rsidRPr="000847AA" w:rsidRDefault="005B0713" w:rsidP="00726F4A">
            <w:pPr>
              <w:rPr>
                <w:sz w:val="22"/>
                <w:szCs w:val="22"/>
              </w:rPr>
            </w:pPr>
          </w:p>
        </w:tc>
        <w:tc>
          <w:tcPr>
            <w:tcW w:w="1789" w:type="dxa"/>
          </w:tcPr>
          <w:p w:rsidR="005B0713" w:rsidRPr="000847AA" w:rsidRDefault="00836086" w:rsidP="00A440DA">
            <w:pPr>
              <w:jc w:val="center"/>
              <w:rPr>
                <w:sz w:val="22"/>
                <w:szCs w:val="22"/>
              </w:rPr>
            </w:pPr>
            <w:r w:rsidRPr="000847AA">
              <w:rPr>
                <w:sz w:val="22"/>
                <w:szCs w:val="22"/>
              </w:rPr>
              <w:t>человек</w:t>
            </w:r>
          </w:p>
        </w:tc>
        <w:tc>
          <w:tcPr>
            <w:tcW w:w="1841" w:type="dxa"/>
          </w:tcPr>
          <w:p w:rsidR="005B0713" w:rsidRPr="000847AA" w:rsidRDefault="005B0713" w:rsidP="00C327D3">
            <w:pPr>
              <w:rPr>
                <w:sz w:val="22"/>
                <w:szCs w:val="22"/>
              </w:rPr>
            </w:pPr>
          </w:p>
        </w:tc>
        <w:tc>
          <w:tcPr>
            <w:tcW w:w="1522" w:type="dxa"/>
          </w:tcPr>
          <w:p w:rsidR="005B0713" w:rsidRPr="000847AA" w:rsidRDefault="005B0713" w:rsidP="00C327D3">
            <w:pPr>
              <w:rPr>
                <w:sz w:val="22"/>
                <w:szCs w:val="22"/>
              </w:rPr>
            </w:pPr>
          </w:p>
        </w:tc>
        <w:tc>
          <w:tcPr>
            <w:tcW w:w="1559" w:type="dxa"/>
          </w:tcPr>
          <w:p w:rsidR="005B0713" w:rsidRPr="000847AA" w:rsidRDefault="005B0713" w:rsidP="00C327D3">
            <w:pPr>
              <w:rPr>
                <w:sz w:val="22"/>
                <w:szCs w:val="22"/>
              </w:rPr>
            </w:pPr>
          </w:p>
        </w:tc>
        <w:tc>
          <w:tcPr>
            <w:tcW w:w="2693" w:type="dxa"/>
          </w:tcPr>
          <w:p w:rsidR="005B0713" w:rsidRPr="000847AA" w:rsidRDefault="005B0713" w:rsidP="00C327D3">
            <w:pPr>
              <w:rPr>
                <w:sz w:val="22"/>
                <w:szCs w:val="22"/>
              </w:rPr>
            </w:pPr>
          </w:p>
        </w:tc>
        <w:tc>
          <w:tcPr>
            <w:tcW w:w="2268" w:type="dxa"/>
          </w:tcPr>
          <w:p w:rsidR="005B0713" w:rsidRPr="000847AA" w:rsidRDefault="005B0713" w:rsidP="00C327D3">
            <w:pPr>
              <w:rPr>
                <w:sz w:val="22"/>
                <w:szCs w:val="22"/>
              </w:rPr>
            </w:pPr>
          </w:p>
        </w:tc>
      </w:tr>
      <w:tr w:rsidR="005B0713" w:rsidRPr="000847AA" w:rsidTr="00C327D3">
        <w:tc>
          <w:tcPr>
            <w:tcW w:w="534" w:type="dxa"/>
          </w:tcPr>
          <w:p w:rsidR="005B0713" w:rsidRPr="000847AA" w:rsidRDefault="005B0713" w:rsidP="00C327D3">
            <w:pPr>
              <w:rPr>
                <w:sz w:val="22"/>
                <w:szCs w:val="22"/>
              </w:rPr>
            </w:pPr>
            <w:r w:rsidRPr="000847AA">
              <w:rPr>
                <w:sz w:val="22"/>
                <w:szCs w:val="22"/>
              </w:rPr>
              <w:t>3.</w:t>
            </w:r>
          </w:p>
        </w:tc>
        <w:tc>
          <w:tcPr>
            <w:tcW w:w="3211" w:type="dxa"/>
          </w:tcPr>
          <w:p w:rsidR="005B0713" w:rsidRPr="000847AA" w:rsidRDefault="005B0713" w:rsidP="00726F4A">
            <w:pPr>
              <w:rPr>
                <w:sz w:val="22"/>
                <w:szCs w:val="22"/>
              </w:rPr>
            </w:pPr>
            <w:r w:rsidRPr="000847AA">
              <w:rPr>
                <w:sz w:val="22"/>
                <w:szCs w:val="22"/>
              </w:rPr>
              <w:t xml:space="preserve"> </w:t>
            </w:r>
            <w:r w:rsidR="00836086" w:rsidRPr="000847AA">
              <w:rPr>
                <w:sz w:val="22"/>
                <w:szCs w:val="22"/>
              </w:rPr>
              <w:t xml:space="preserve">Снижение количества пострадавших на пожарах    </w:t>
            </w:r>
          </w:p>
        </w:tc>
        <w:tc>
          <w:tcPr>
            <w:tcW w:w="1789" w:type="dxa"/>
          </w:tcPr>
          <w:p w:rsidR="005B0713" w:rsidRPr="000847AA" w:rsidRDefault="00836086" w:rsidP="00A440DA">
            <w:pPr>
              <w:jc w:val="center"/>
              <w:rPr>
                <w:sz w:val="22"/>
                <w:szCs w:val="22"/>
              </w:rPr>
            </w:pPr>
            <w:r w:rsidRPr="000847AA">
              <w:rPr>
                <w:sz w:val="22"/>
                <w:szCs w:val="22"/>
              </w:rPr>
              <w:t>человек</w:t>
            </w:r>
          </w:p>
        </w:tc>
        <w:tc>
          <w:tcPr>
            <w:tcW w:w="1841" w:type="dxa"/>
          </w:tcPr>
          <w:p w:rsidR="005B0713" w:rsidRPr="000847AA" w:rsidRDefault="005B0713" w:rsidP="00C327D3">
            <w:pPr>
              <w:rPr>
                <w:sz w:val="22"/>
                <w:szCs w:val="22"/>
              </w:rPr>
            </w:pPr>
          </w:p>
        </w:tc>
        <w:tc>
          <w:tcPr>
            <w:tcW w:w="1522" w:type="dxa"/>
          </w:tcPr>
          <w:p w:rsidR="005B0713" w:rsidRPr="000847AA" w:rsidRDefault="005B0713" w:rsidP="00C327D3">
            <w:pPr>
              <w:rPr>
                <w:sz w:val="22"/>
                <w:szCs w:val="22"/>
              </w:rPr>
            </w:pPr>
          </w:p>
        </w:tc>
        <w:tc>
          <w:tcPr>
            <w:tcW w:w="1559" w:type="dxa"/>
          </w:tcPr>
          <w:p w:rsidR="005B0713" w:rsidRPr="000847AA" w:rsidRDefault="005B0713" w:rsidP="00C327D3">
            <w:pPr>
              <w:rPr>
                <w:sz w:val="22"/>
                <w:szCs w:val="22"/>
              </w:rPr>
            </w:pPr>
          </w:p>
        </w:tc>
        <w:tc>
          <w:tcPr>
            <w:tcW w:w="2693" w:type="dxa"/>
          </w:tcPr>
          <w:p w:rsidR="005B0713" w:rsidRPr="000847AA" w:rsidRDefault="005B0713" w:rsidP="00C327D3">
            <w:pPr>
              <w:rPr>
                <w:sz w:val="22"/>
                <w:szCs w:val="22"/>
              </w:rPr>
            </w:pPr>
          </w:p>
        </w:tc>
        <w:tc>
          <w:tcPr>
            <w:tcW w:w="2268" w:type="dxa"/>
          </w:tcPr>
          <w:p w:rsidR="005B0713" w:rsidRPr="000847AA" w:rsidRDefault="005B0713" w:rsidP="00C327D3">
            <w:pPr>
              <w:rPr>
                <w:sz w:val="22"/>
                <w:szCs w:val="22"/>
              </w:rPr>
            </w:pPr>
          </w:p>
        </w:tc>
      </w:tr>
      <w:tr w:rsidR="005B0713" w:rsidRPr="000847AA" w:rsidTr="00C327D3">
        <w:tc>
          <w:tcPr>
            <w:tcW w:w="534" w:type="dxa"/>
          </w:tcPr>
          <w:p w:rsidR="005B0713" w:rsidRPr="000847AA" w:rsidRDefault="005B0713" w:rsidP="00C327D3">
            <w:pPr>
              <w:rPr>
                <w:sz w:val="22"/>
                <w:szCs w:val="22"/>
              </w:rPr>
            </w:pPr>
            <w:r w:rsidRPr="000847AA">
              <w:rPr>
                <w:sz w:val="22"/>
                <w:szCs w:val="22"/>
              </w:rPr>
              <w:t>4.</w:t>
            </w:r>
          </w:p>
        </w:tc>
        <w:tc>
          <w:tcPr>
            <w:tcW w:w="3211" w:type="dxa"/>
          </w:tcPr>
          <w:p w:rsidR="005B0713" w:rsidRPr="000847AA" w:rsidRDefault="00836086" w:rsidP="00C327D3">
            <w:pPr>
              <w:rPr>
                <w:sz w:val="22"/>
                <w:szCs w:val="22"/>
              </w:rPr>
            </w:pPr>
            <w:r w:rsidRPr="000847AA">
              <w:rPr>
                <w:sz w:val="22"/>
                <w:szCs w:val="22"/>
              </w:rPr>
              <w:t xml:space="preserve">  Снижение размера материального ущерба от пожаров</w:t>
            </w:r>
          </w:p>
        </w:tc>
        <w:tc>
          <w:tcPr>
            <w:tcW w:w="1789" w:type="dxa"/>
          </w:tcPr>
          <w:p w:rsidR="005B0713" w:rsidRPr="000847AA" w:rsidRDefault="00836086" w:rsidP="00A440DA">
            <w:pPr>
              <w:jc w:val="center"/>
              <w:rPr>
                <w:sz w:val="22"/>
                <w:szCs w:val="22"/>
              </w:rPr>
            </w:pPr>
            <w:r w:rsidRPr="000847AA">
              <w:rPr>
                <w:sz w:val="22"/>
                <w:szCs w:val="22"/>
              </w:rPr>
              <w:t>тыс</w:t>
            </w:r>
            <w:proofErr w:type="gramStart"/>
            <w:r w:rsidRPr="000847AA">
              <w:rPr>
                <w:sz w:val="22"/>
                <w:szCs w:val="22"/>
              </w:rPr>
              <w:t>.р</w:t>
            </w:r>
            <w:proofErr w:type="gramEnd"/>
            <w:r w:rsidRPr="000847AA">
              <w:rPr>
                <w:sz w:val="22"/>
                <w:szCs w:val="22"/>
              </w:rPr>
              <w:t>уб.</w:t>
            </w:r>
          </w:p>
        </w:tc>
        <w:tc>
          <w:tcPr>
            <w:tcW w:w="1841" w:type="dxa"/>
          </w:tcPr>
          <w:p w:rsidR="005B0713" w:rsidRPr="000847AA" w:rsidRDefault="005B0713" w:rsidP="00C327D3">
            <w:pPr>
              <w:rPr>
                <w:sz w:val="22"/>
                <w:szCs w:val="22"/>
              </w:rPr>
            </w:pPr>
          </w:p>
        </w:tc>
        <w:tc>
          <w:tcPr>
            <w:tcW w:w="1522" w:type="dxa"/>
          </w:tcPr>
          <w:p w:rsidR="005B0713" w:rsidRPr="000847AA" w:rsidRDefault="005B0713" w:rsidP="00C327D3">
            <w:pPr>
              <w:rPr>
                <w:sz w:val="22"/>
                <w:szCs w:val="22"/>
              </w:rPr>
            </w:pPr>
          </w:p>
        </w:tc>
        <w:tc>
          <w:tcPr>
            <w:tcW w:w="1559" w:type="dxa"/>
          </w:tcPr>
          <w:p w:rsidR="005B0713" w:rsidRPr="000847AA" w:rsidRDefault="005B0713" w:rsidP="00C327D3">
            <w:pPr>
              <w:rPr>
                <w:sz w:val="22"/>
                <w:szCs w:val="22"/>
              </w:rPr>
            </w:pPr>
          </w:p>
        </w:tc>
        <w:tc>
          <w:tcPr>
            <w:tcW w:w="2693" w:type="dxa"/>
          </w:tcPr>
          <w:p w:rsidR="005B0713" w:rsidRPr="000847AA" w:rsidRDefault="005B0713" w:rsidP="00C327D3">
            <w:pPr>
              <w:rPr>
                <w:sz w:val="22"/>
                <w:szCs w:val="22"/>
              </w:rPr>
            </w:pPr>
          </w:p>
        </w:tc>
        <w:tc>
          <w:tcPr>
            <w:tcW w:w="2268" w:type="dxa"/>
          </w:tcPr>
          <w:p w:rsidR="005B0713" w:rsidRPr="000847AA" w:rsidRDefault="005B0713" w:rsidP="00C327D3">
            <w:pPr>
              <w:rPr>
                <w:sz w:val="22"/>
                <w:szCs w:val="22"/>
              </w:rPr>
            </w:pPr>
          </w:p>
        </w:tc>
      </w:tr>
    </w:tbl>
    <w:p w:rsidR="00A440DA" w:rsidRPr="000847AA" w:rsidRDefault="00A440DA" w:rsidP="002A446A">
      <w:pPr>
        <w:rPr>
          <w:sz w:val="22"/>
          <w:szCs w:val="22"/>
        </w:rPr>
      </w:pPr>
    </w:p>
    <w:p w:rsidR="002A446A" w:rsidRPr="000847AA" w:rsidRDefault="002A446A" w:rsidP="002A446A">
      <w:pPr>
        <w:rPr>
          <w:sz w:val="22"/>
          <w:szCs w:val="22"/>
        </w:rPr>
      </w:pPr>
      <w:r w:rsidRPr="000847AA">
        <w:rPr>
          <w:sz w:val="22"/>
          <w:szCs w:val="22"/>
        </w:rPr>
        <w:t>&lt;*&gt; Приводится фактическое значение целевого индикатора за год, предшествующий отчетному году.</w:t>
      </w:r>
    </w:p>
    <w:p w:rsidR="002A446A" w:rsidRPr="000847AA" w:rsidRDefault="002A446A" w:rsidP="002A446A">
      <w:pPr>
        <w:jc w:val="center"/>
        <w:rPr>
          <w:sz w:val="22"/>
          <w:szCs w:val="22"/>
        </w:rPr>
      </w:pPr>
      <w:r w:rsidRPr="000847AA">
        <w:rPr>
          <w:sz w:val="22"/>
          <w:szCs w:val="22"/>
        </w:rPr>
        <w:lastRenderedPageBreak/>
        <w:t>Сведения</w:t>
      </w:r>
    </w:p>
    <w:p w:rsidR="002A446A" w:rsidRPr="000847AA" w:rsidRDefault="002A446A" w:rsidP="002A446A">
      <w:pPr>
        <w:jc w:val="center"/>
        <w:rPr>
          <w:sz w:val="22"/>
          <w:szCs w:val="22"/>
        </w:rPr>
      </w:pPr>
      <w:r w:rsidRPr="000847AA">
        <w:rPr>
          <w:sz w:val="22"/>
          <w:szCs w:val="22"/>
        </w:rPr>
        <w:t>о мероприятиях, выполненных и не выполненных (с указанием причин) в установленные сроки</w:t>
      </w:r>
    </w:p>
    <w:p w:rsidR="002A446A" w:rsidRPr="000847AA" w:rsidRDefault="002A446A" w:rsidP="002A446A">
      <w:pPr>
        <w:jc w:val="right"/>
        <w:rPr>
          <w:sz w:val="22"/>
          <w:szCs w:val="22"/>
        </w:rPr>
      </w:pPr>
      <w:r w:rsidRPr="000847AA">
        <w:rPr>
          <w:sz w:val="22"/>
          <w:szCs w:val="22"/>
        </w:rPr>
        <w:t>Таблица 2</w:t>
      </w:r>
    </w:p>
    <w:tbl>
      <w:tblPr>
        <w:tblStyle w:val="a9"/>
        <w:tblW w:w="14992" w:type="dxa"/>
        <w:tblLayout w:type="fixed"/>
        <w:tblLook w:val="04A0"/>
      </w:tblPr>
      <w:tblGrid>
        <w:gridCol w:w="700"/>
        <w:gridCol w:w="3236"/>
        <w:gridCol w:w="2200"/>
        <w:gridCol w:w="1587"/>
        <w:gridCol w:w="1592"/>
        <w:gridCol w:w="1850"/>
        <w:gridCol w:w="1701"/>
        <w:gridCol w:w="2126"/>
      </w:tblGrid>
      <w:tr w:rsidR="002A446A" w:rsidRPr="000847AA" w:rsidTr="000847AA">
        <w:trPr>
          <w:trHeight w:val="654"/>
        </w:trPr>
        <w:tc>
          <w:tcPr>
            <w:tcW w:w="700" w:type="dxa"/>
            <w:vMerge w:val="restart"/>
          </w:tcPr>
          <w:p w:rsidR="002A446A" w:rsidRPr="000847AA" w:rsidRDefault="000847AA" w:rsidP="00C327D3">
            <w:pPr>
              <w:jc w:val="center"/>
              <w:rPr>
                <w:sz w:val="22"/>
                <w:szCs w:val="22"/>
              </w:rPr>
            </w:pPr>
            <w:r w:rsidRPr="000847AA">
              <w:rPr>
                <w:sz w:val="22"/>
                <w:szCs w:val="22"/>
              </w:rPr>
              <w:t>№</w:t>
            </w:r>
            <w:r w:rsidR="002A446A" w:rsidRPr="000847AA">
              <w:rPr>
                <w:sz w:val="22"/>
                <w:szCs w:val="22"/>
              </w:rPr>
              <w:t xml:space="preserve"> </w:t>
            </w:r>
            <w:proofErr w:type="spellStart"/>
            <w:proofErr w:type="gramStart"/>
            <w:r w:rsidR="002A446A" w:rsidRPr="000847AA">
              <w:rPr>
                <w:sz w:val="22"/>
                <w:szCs w:val="22"/>
              </w:rPr>
              <w:t>п</w:t>
            </w:r>
            <w:proofErr w:type="spellEnd"/>
            <w:proofErr w:type="gramEnd"/>
            <w:r w:rsidR="002A446A" w:rsidRPr="000847AA">
              <w:rPr>
                <w:sz w:val="22"/>
                <w:szCs w:val="22"/>
              </w:rPr>
              <w:t>/</w:t>
            </w:r>
            <w:proofErr w:type="spellStart"/>
            <w:r w:rsidR="002A446A" w:rsidRPr="000847AA">
              <w:rPr>
                <w:sz w:val="22"/>
                <w:szCs w:val="22"/>
              </w:rPr>
              <w:t>п</w:t>
            </w:r>
            <w:proofErr w:type="spellEnd"/>
          </w:p>
          <w:p w:rsidR="002A446A" w:rsidRPr="000847AA" w:rsidRDefault="002A446A" w:rsidP="00C327D3">
            <w:pPr>
              <w:jc w:val="center"/>
              <w:rPr>
                <w:sz w:val="22"/>
                <w:szCs w:val="22"/>
              </w:rPr>
            </w:pPr>
          </w:p>
        </w:tc>
        <w:tc>
          <w:tcPr>
            <w:tcW w:w="3236" w:type="dxa"/>
            <w:vMerge w:val="restart"/>
          </w:tcPr>
          <w:p w:rsidR="002A446A" w:rsidRPr="000847AA" w:rsidRDefault="002A446A" w:rsidP="00C327D3">
            <w:pPr>
              <w:jc w:val="center"/>
              <w:rPr>
                <w:sz w:val="22"/>
                <w:szCs w:val="22"/>
              </w:rPr>
            </w:pPr>
            <w:r w:rsidRPr="000847AA">
              <w:rPr>
                <w:sz w:val="22"/>
                <w:szCs w:val="22"/>
              </w:rPr>
              <w:t>Наименование подпрограммы,</w:t>
            </w:r>
          </w:p>
          <w:p w:rsidR="002A446A" w:rsidRPr="000847AA" w:rsidRDefault="002A446A" w:rsidP="00C327D3">
            <w:pPr>
              <w:jc w:val="center"/>
              <w:rPr>
                <w:sz w:val="22"/>
                <w:szCs w:val="22"/>
              </w:rPr>
            </w:pPr>
            <w:r w:rsidRPr="000847AA">
              <w:rPr>
                <w:sz w:val="22"/>
                <w:szCs w:val="22"/>
              </w:rPr>
              <w:t>основного мероприятия</w:t>
            </w:r>
          </w:p>
        </w:tc>
        <w:tc>
          <w:tcPr>
            <w:tcW w:w="2200" w:type="dxa"/>
            <w:vMerge w:val="restart"/>
          </w:tcPr>
          <w:p w:rsidR="002A446A" w:rsidRPr="000847AA" w:rsidRDefault="002A446A" w:rsidP="00C327D3">
            <w:pPr>
              <w:jc w:val="center"/>
              <w:rPr>
                <w:sz w:val="22"/>
                <w:szCs w:val="22"/>
              </w:rPr>
            </w:pPr>
            <w:r w:rsidRPr="000847AA">
              <w:rPr>
                <w:sz w:val="22"/>
                <w:szCs w:val="22"/>
              </w:rPr>
              <w:t>Ответственный</w:t>
            </w:r>
          </w:p>
          <w:p w:rsidR="002A446A" w:rsidRPr="000847AA" w:rsidRDefault="002A446A" w:rsidP="00C327D3">
            <w:pPr>
              <w:jc w:val="center"/>
              <w:rPr>
                <w:sz w:val="22"/>
                <w:szCs w:val="22"/>
              </w:rPr>
            </w:pPr>
            <w:r w:rsidRPr="000847AA">
              <w:rPr>
                <w:sz w:val="22"/>
                <w:szCs w:val="22"/>
              </w:rPr>
              <w:t>исполнитель,</w:t>
            </w:r>
          </w:p>
          <w:p w:rsidR="002A446A" w:rsidRPr="000847AA" w:rsidRDefault="002A446A" w:rsidP="00C327D3">
            <w:pPr>
              <w:jc w:val="center"/>
              <w:rPr>
                <w:sz w:val="22"/>
                <w:szCs w:val="22"/>
              </w:rPr>
            </w:pPr>
            <w:r w:rsidRPr="000847AA">
              <w:rPr>
                <w:sz w:val="22"/>
                <w:szCs w:val="22"/>
              </w:rPr>
              <w:t>соисполнители,</w:t>
            </w:r>
          </w:p>
          <w:p w:rsidR="002A446A" w:rsidRPr="000847AA" w:rsidRDefault="002A446A" w:rsidP="00C327D3">
            <w:pPr>
              <w:jc w:val="center"/>
              <w:rPr>
                <w:sz w:val="22"/>
                <w:szCs w:val="22"/>
              </w:rPr>
            </w:pPr>
            <w:r w:rsidRPr="000847AA">
              <w:rPr>
                <w:sz w:val="22"/>
                <w:szCs w:val="22"/>
              </w:rPr>
              <w:t>участники подпрограммы</w:t>
            </w:r>
          </w:p>
          <w:p w:rsidR="002A446A" w:rsidRPr="000847AA" w:rsidRDefault="002A446A" w:rsidP="00C327D3">
            <w:pPr>
              <w:jc w:val="center"/>
              <w:rPr>
                <w:sz w:val="22"/>
                <w:szCs w:val="22"/>
              </w:rPr>
            </w:pPr>
          </w:p>
        </w:tc>
        <w:tc>
          <w:tcPr>
            <w:tcW w:w="3179" w:type="dxa"/>
            <w:gridSpan w:val="2"/>
          </w:tcPr>
          <w:p w:rsidR="002A446A" w:rsidRPr="000847AA" w:rsidRDefault="002A446A" w:rsidP="00C327D3">
            <w:pPr>
              <w:jc w:val="center"/>
              <w:rPr>
                <w:sz w:val="22"/>
                <w:szCs w:val="22"/>
              </w:rPr>
            </w:pPr>
            <w:r w:rsidRPr="000847AA">
              <w:rPr>
                <w:sz w:val="22"/>
                <w:szCs w:val="22"/>
              </w:rPr>
              <w:t>Срок реализации</w:t>
            </w:r>
          </w:p>
        </w:tc>
        <w:tc>
          <w:tcPr>
            <w:tcW w:w="3551" w:type="dxa"/>
            <w:gridSpan w:val="2"/>
          </w:tcPr>
          <w:p w:rsidR="002A446A" w:rsidRPr="000847AA" w:rsidRDefault="002A446A" w:rsidP="00C327D3">
            <w:pPr>
              <w:jc w:val="center"/>
              <w:rPr>
                <w:sz w:val="22"/>
                <w:szCs w:val="22"/>
              </w:rPr>
            </w:pPr>
            <w:r w:rsidRPr="000847AA">
              <w:rPr>
                <w:sz w:val="22"/>
                <w:szCs w:val="22"/>
              </w:rPr>
              <w:t>Результаты</w:t>
            </w:r>
          </w:p>
        </w:tc>
        <w:tc>
          <w:tcPr>
            <w:tcW w:w="2126" w:type="dxa"/>
            <w:vMerge w:val="restart"/>
          </w:tcPr>
          <w:p w:rsidR="002A446A" w:rsidRPr="000847AA" w:rsidRDefault="002A446A" w:rsidP="00C327D3">
            <w:pPr>
              <w:jc w:val="center"/>
              <w:rPr>
                <w:sz w:val="22"/>
                <w:szCs w:val="22"/>
              </w:rPr>
            </w:pPr>
            <w:r w:rsidRPr="000847AA">
              <w:rPr>
                <w:sz w:val="22"/>
                <w:szCs w:val="22"/>
              </w:rPr>
              <w:t>Проблемы, возникшие в ходе</w:t>
            </w:r>
          </w:p>
          <w:p w:rsidR="002A446A" w:rsidRPr="000847AA" w:rsidRDefault="002A446A" w:rsidP="00C327D3">
            <w:pPr>
              <w:jc w:val="center"/>
              <w:rPr>
                <w:sz w:val="22"/>
                <w:szCs w:val="22"/>
              </w:rPr>
            </w:pPr>
            <w:r w:rsidRPr="000847AA">
              <w:rPr>
                <w:sz w:val="22"/>
                <w:szCs w:val="22"/>
              </w:rPr>
              <w:t>реализации мероприятия &lt;*&gt;</w:t>
            </w:r>
          </w:p>
        </w:tc>
      </w:tr>
      <w:tr w:rsidR="002A446A" w:rsidRPr="000847AA" w:rsidTr="000847AA">
        <w:trPr>
          <w:trHeight w:val="974"/>
        </w:trPr>
        <w:tc>
          <w:tcPr>
            <w:tcW w:w="700" w:type="dxa"/>
            <w:vMerge/>
          </w:tcPr>
          <w:p w:rsidR="002A446A" w:rsidRPr="000847AA" w:rsidRDefault="002A446A" w:rsidP="00C327D3">
            <w:pPr>
              <w:rPr>
                <w:sz w:val="22"/>
                <w:szCs w:val="22"/>
              </w:rPr>
            </w:pPr>
          </w:p>
        </w:tc>
        <w:tc>
          <w:tcPr>
            <w:tcW w:w="3236" w:type="dxa"/>
            <w:vMerge/>
          </w:tcPr>
          <w:p w:rsidR="002A446A" w:rsidRPr="000847AA" w:rsidRDefault="002A446A" w:rsidP="00C327D3">
            <w:pPr>
              <w:rPr>
                <w:sz w:val="22"/>
                <w:szCs w:val="22"/>
              </w:rPr>
            </w:pPr>
          </w:p>
        </w:tc>
        <w:tc>
          <w:tcPr>
            <w:tcW w:w="2200" w:type="dxa"/>
            <w:vMerge/>
          </w:tcPr>
          <w:p w:rsidR="002A446A" w:rsidRPr="000847AA" w:rsidRDefault="002A446A" w:rsidP="00C327D3">
            <w:pPr>
              <w:rPr>
                <w:sz w:val="22"/>
                <w:szCs w:val="22"/>
              </w:rPr>
            </w:pPr>
          </w:p>
        </w:tc>
        <w:tc>
          <w:tcPr>
            <w:tcW w:w="1587" w:type="dxa"/>
          </w:tcPr>
          <w:p w:rsidR="002A446A" w:rsidRPr="000847AA" w:rsidRDefault="002A446A" w:rsidP="00C327D3">
            <w:pPr>
              <w:jc w:val="center"/>
              <w:rPr>
                <w:sz w:val="22"/>
                <w:szCs w:val="22"/>
              </w:rPr>
            </w:pPr>
            <w:r w:rsidRPr="000847AA">
              <w:rPr>
                <w:sz w:val="22"/>
                <w:szCs w:val="22"/>
              </w:rPr>
              <w:t>плановый</w:t>
            </w:r>
          </w:p>
        </w:tc>
        <w:tc>
          <w:tcPr>
            <w:tcW w:w="1592" w:type="dxa"/>
          </w:tcPr>
          <w:p w:rsidR="002A446A" w:rsidRPr="000847AA" w:rsidRDefault="002A446A" w:rsidP="00C327D3">
            <w:pPr>
              <w:jc w:val="center"/>
              <w:rPr>
                <w:sz w:val="22"/>
                <w:szCs w:val="22"/>
              </w:rPr>
            </w:pPr>
            <w:r w:rsidRPr="000847AA">
              <w:rPr>
                <w:sz w:val="22"/>
                <w:szCs w:val="22"/>
              </w:rPr>
              <w:t>фактический</w:t>
            </w:r>
          </w:p>
          <w:p w:rsidR="002A446A" w:rsidRPr="000847AA" w:rsidRDefault="002A446A" w:rsidP="00C327D3">
            <w:pPr>
              <w:jc w:val="center"/>
              <w:rPr>
                <w:sz w:val="22"/>
                <w:szCs w:val="22"/>
              </w:rPr>
            </w:pPr>
          </w:p>
        </w:tc>
        <w:tc>
          <w:tcPr>
            <w:tcW w:w="1850" w:type="dxa"/>
          </w:tcPr>
          <w:p w:rsidR="002A446A" w:rsidRPr="000847AA" w:rsidRDefault="002A446A" w:rsidP="00C327D3">
            <w:pPr>
              <w:jc w:val="center"/>
              <w:rPr>
                <w:sz w:val="22"/>
                <w:szCs w:val="22"/>
              </w:rPr>
            </w:pPr>
            <w:r w:rsidRPr="000847AA">
              <w:rPr>
                <w:sz w:val="22"/>
                <w:szCs w:val="22"/>
              </w:rPr>
              <w:t>запланирован</w:t>
            </w:r>
            <w:r w:rsidRPr="000847AA">
              <w:rPr>
                <w:sz w:val="22"/>
                <w:szCs w:val="22"/>
              </w:rPr>
              <w:softHyphen/>
              <w:t>ные</w:t>
            </w:r>
          </w:p>
          <w:p w:rsidR="002A446A" w:rsidRPr="000847AA" w:rsidRDefault="002A446A" w:rsidP="00C327D3">
            <w:pPr>
              <w:jc w:val="center"/>
              <w:rPr>
                <w:sz w:val="22"/>
                <w:szCs w:val="22"/>
              </w:rPr>
            </w:pPr>
          </w:p>
        </w:tc>
        <w:tc>
          <w:tcPr>
            <w:tcW w:w="1701" w:type="dxa"/>
          </w:tcPr>
          <w:p w:rsidR="002A446A" w:rsidRPr="000847AA" w:rsidRDefault="002A446A" w:rsidP="00C327D3">
            <w:pPr>
              <w:rPr>
                <w:sz w:val="22"/>
                <w:szCs w:val="22"/>
              </w:rPr>
            </w:pPr>
            <w:r w:rsidRPr="000847AA">
              <w:rPr>
                <w:sz w:val="22"/>
                <w:szCs w:val="22"/>
              </w:rPr>
              <w:t>достигнутые</w:t>
            </w:r>
          </w:p>
        </w:tc>
        <w:tc>
          <w:tcPr>
            <w:tcW w:w="2126" w:type="dxa"/>
            <w:vMerge/>
          </w:tcPr>
          <w:p w:rsidR="002A446A" w:rsidRPr="000847AA" w:rsidRDefault="002A446A" w:rsidP="00C327D3">
            <w:pPr>
              <w:rPr>
                <w:sz w:val="22"/>
                <w:szCs w:val="22"/>
              </w:rPr>
            </w:pPr>
          </w:p>
        </w:tc>
      </w:tr>
      <w:tr w:rsidR="002A446A" w:rsidRPr="000847AA" w:rsidTr="000847AA">
        <w:tc>
          <w:tcPr>
            <w:tcW w:w="700" w:type="dxa"/>
          </w:tcPr>
          <w:p w:rsidR="002A446A" w:rsidRPr="000847AA" w:rsidRDefault="002A446A" w:rsidP="00C327D3">
            <w:pPr>
              <w:jc w:val="center"/>
              <w:rPr>
                <w:sz w:val="22"/>
                <w:szCs w:val="22"/>
              </w:rPr>
            </w:pPr>
            <w:r w:rsidRPr="000847AA">
              <w:rPr>
                <w:sz w:val="22"/>
                <w:szCs w:val="22"/>
              </w:rPr>
              <w:t>1</w:t>
            </w:r>
          </w:p>
        </w:tc>
        <w:tc>
          <w:tcPr>
            <w:tcW w:w="3236" w:type="dxa"/>
          </w:tcPr>
          <w:p w:rsidR="002A446A" w:rsidRPr="000847AA" w:rsidRDefault="002A446A" w:rsidP="00C327D3">
            <w:pPr>
              <w:jc w:val="center"/>
              <w:rPr>
                <w:sz w:val="22"/>
                <w:szCs w:val="22"/>
              </w:rPr>
            </w:pPr>
            <w:r w:rsidRPr="000847AA">
              <w:rPr>
                <w:sz w:val="22"/>
                <w:szCs w:val="22"/>
              </w:rPr>
              <w:t>2</w:t>
            </w:r>
          </w:p>
        </w:tc>
        <w:tc>
          <w:tcPr>
            <w:tcW w:w="2200" w:type="dxa"/>
          </w:tcPr>
          <w:p w:rsidR="002A446A" w:rsidRPr="000847AA" w:rsidRDefault="002A446A" w:rsidP="00C327D3">
            <w:pPr>
              <w:jc w:val="center"/>
              <w:rPr>
                <w:sz w:val="22"/>
                <w:szCs w:val="22"/>
              </w:rPr>
            </w:pPr>
            <w:r w:rsidRPr="000847AA">
              <w:rPr>
                <w:sz w:val="22"/>
                <w:szCs w:val="22"/>
              </w:rPr>
              <w:t>3</w:t>
            </w:r>
          </w:p>
        </w:tc>
        <w:tc>
          <w:tcPr>
            <w:tcW w:w="1587" w:type="dxa"/>
          </w:tcPr>
          <w:p w:rsidR="002A446A" w:rsidRPr="000847AA" w:rsidRDefault="002A446A" w:rsidP="00C327D3">
            <w:pPr>
              <w:jc w:val="center"/>
              <w:rPr>
                <w:sz w:val="22"/>
                <w:szCs w:val="22"/>
              </w:rPr>
            </w:pPr>
            <w:r w:rsidRPr="000847AA">
              <w:rPr>
                <w:sz w:val="22"/>
                <w:szCs w:val="22"/>
              </w:rPr>
              <w:t>4</w:t>
            </w:r>
          </w:p>
        </w:tc>
        <w:tc>
          <w:tcPr>
            <w:tcW w:w="1592" w:type="dxa"/>
          </w:tcPr>
          <w:p w:rsidR="002A446A" w:rsidRPr="000847AA" w:rsidRDefault="002A446A" w:rsidP="00C327D3">
            <w:pPr>
              <w:jc w:val="center"/>
              <w:rPr>
                <w:sz w:val="22"/>
                <w:szCs w:val="22"/>
              </w:rPr>
            </w:pPr>
            <w:r w:rsidRPr="000847AA">
              <w:rPr>
                <w:sz w:val="22"/>
                <w:szCs w:val="22"/>
              </w:rPr>
              <w:t>5</w:t>
            </w:r>
          </w:p>
        </w:tc>
        <w:tc>
          <w:tcPr>
            <w:tcW w:w="1850" w:type="dxa"/>
          </w:tcPr>
          <w:p w:rsidR="002A446A" w:rsidRPr="000847AA" w:rsidRDefault="002A446A" w:rsidP="00C327D3">
            <w:pPr>
              <w:jc w:val="center"/>
              <w:rPr>
                <w:sz w:val="22"/>
                <w:szCs w:val="22"/>
              </w:rPr>
            </w:pPr>
            <w:r w:rsidRPr="000847AA">
              <w:rPr>
                <w:sz w:val="22"/>
                <w:szCs w:val="22"/>
              </w:rPr>
              <w:t>6</w:t>
            </w:r>
          </w:p>
        </w:tc>
        <w:tc>
          <w:tcPr>
            <w:tcW w:w="1701" w:type="dxa"/>
          </w:tcPr>
          <w:p w:rsidR="002A446A" w:rsidRPr="000847AA" w:rsidRDefault="002A446A" w:rsidP="00C327D3">
            <w:pPr>
              <w:jc w:val="center"/>
              <w:rPr>
                <w:sz w:val="22"/>
                <w:szCs w:val="22"/>
              </w:rPr>
            </w:pPr>
            <w:r w:rsidRPr="000847AA">
              <w:rPr>
                <w:sz w:val="22"/>
                <w:szCs w:val="22"/>
              </w:rPr>
              <w:t>7</w:t>
            </w:r>
          </w:p>
        </w:tc>
        <w:tc>
          <w:tcPr>
            <w:tcW w:w="2126" w:type="dxa"/>
          </w:tcPr>
          <w:p w:rsidR="002A446A" w:rsidRPr="000847AA" w:rsidRDefault="002A446A" w:rsidP="00C327D3">
            <w:pPr>
              <w:jc w:val="center"/>
              <w:rPr>
                <w:sz w:val="22"/>
                <w:szCs w:val="22"/>
              </w:rPr>
            </w:pPr>
            <w:r w:rsidRPr="000847AA">
              <w:rPr>
                <w:sz w:val="22"/>
                <w:szCs w:val="22"/>
              </w:rPr>
              <w:t>8</w:t>
            </w:r>
          </w:p>
        </w:tc>
      </w:tr>
      <w:tr w:rsidR="002A446A" w:rsidRPr="000847AA" w:rsidTr="00C327D3">
        <w:tc>
          <w:tcPr>
            <w:tcW w:w="14992" w:type="dxa"/>
            <w:gridSpan w:val="8"/>
          </w:tcPr>
          <w:p w:rsidR="00BB5034" w:rsidRPr="000847AA" w:rsidRDefault="00BB5034" w:rsidP="00BB5034">
            <w:pPr>
              <w:autoSpaceDE w:val="0"/>
              <w:ind w:firstLine="25"/>
              <w:jc w:val="center"/>
              <w:rPr>
                <w:bCs/>
                <w:sz w:val="22"/>
                <w:szCs w:val="22"/>
              </w:rPr>
            </w:pPr>
            <w:r w:rsidRPr="000847AA">
              <w:rPr>
                <w:sz w:val="22"/>
                <w:szCs w:val="22"/>
              </w:rPr>
              <w:t xml:space="preserve">Подпрограмма 2 </w:t>
            </w:r>
            <w:r w:rsidRPr="000847AA">
              <w:rPr>
                <w:bCs/>
                <w:sz w:val="22"/>
                <w:szCs w:val="22"/>
              </w:rPr>
              <w:t>«Обеспечение первичных мер пожарной безопасности на территории</w:t>
            </w:r>
          </w:p>
          <w:p w:rsidR="00BB5034" w:rsidRPr="000847AA" w:rsidRDefault="00BB5034" w:rsidP="00BB5034">
            <w:pPr>
              <w:autoSpaceDE w:val="0"/>
              <w:ind w:firstLine="25"/>
              <w:jc w:val="center"/>
              <w:rPr>
                <w:bCs/>
                <w:sz w:val="22"/>
                <w:szCs w:val="22"/>
              </w:rPr>
            </w:pPr>
            <w:r w:rsidRPr="000847AA">
              <w:rPr>
                <w:bCs/>
                <w:sz w:val="22"/>
                <w:szCs w:val="22"/>
              </w:rPr>
              <w:t xml:space="preserve">сельского поселения Курумоч муниципального района </w:t>
            </w:r>
            <w:proofErr w:type="gramStart"/>
            <w:r w:rsidRPr="000847AA">
              <w:rPr>
                <w:bCs/>
                <w:sz w:val="22"/>
                <w:szCs w:val="22"/>
              </w:rPr>
              <w:t>Волжский</w:t>
            </w:r>
            <w:proofErr w:type="gramEnd"/>
            <w:r w:rsidRPr="000847AA">
              <w:rPr>
                <w:bCs/>
                <w:sz w:val="22"/>
                <w:szCs w:val="22"/>
              </w:rPr>
              <w:t xml:space="preserve"> Самарской области на 201</w:t>
            </w:r>
            <w:r w:rsidR="000847AA">
              <w:rPr>
                <w:bCs/>
                <w:sz w:val="22"/>
                <w:szCs w:val="22"/>
              </w:rPr>
              <w:t>9</w:t>
            </w:r>
            <w:r w:rsidRPr="000847AA">
              <w:rPr>
                <w:bCs/>
                <w:sz w:val="22"/>
                <w:szCs w:val="22"/>
              </w:rPr>
              <w:t>-20</w:t>
            </w:r>
            <w:r w:rsidR="000847AA">
              <w:rPr>
                <w:bCs/>
                <w:sz w:val="22"/>
                <w:szCs w:val="22"/>
              </w:rPr>
              <w:t>23</w:t>
            </w:r>
            <w:r w:rsidRPr="000847AA">
              <w:rPr>
                <w:bCs/>
                <w:sz w:val="22"/>
                <w:szCs w:val="22"/>
              </w:rPr>
              <w:t xml:space="preserve"> годы»</w:t>
            </w:r>
          </w:p>
          <w:p w:rsidR="002A446A" w:rsidRPr="000847AA" w:rsidRDefault="002A446A" w:rsidP="005B0713">
            <w:pPr>
              <w:jc w:val="center"/>
              <w:rPr>
                <w:sz w:val="22"/>
                <w:szCs w:val="22"/>
              </w:rPr>
            </w:pPr>
          </w:p>
        </w:tc>
      </w:tr>
      <w:tr w:rsidR="002A446A" w:rsidRPr="000847AA" w:rsidTr="00C327D3">
        <w:tc>
          <w:tcPr>
            <w:tcW w:w="14992" w:type="dxa"/>
            <w:gridSpan w:val="8"/>
          </w:tcPr>
          <w:p w:rsidR="002A446A" w:rsidRPr="000847AA" w:rsidRDefault="002A446A" w:rsidP="00C327D3">
            <w:pPr>
              <w:jc w:val="center"/>
              <w:rPr>
                <w:sz w:val="22"/>
                <w:szCs w:val="22"/>
              </w:rPr>
            </w:pPr>
            <w:r w:rsidRPr="000847AA">
              <w:rPr>
                <w:sz w:val="22"/>
                <w:szCs w:val="22"/>
              </w:rPr>
              <w:t>Основные мероприятия</w:t>
            </w:r>
          </w:p>
        </w:tc>
      </w:tr>
      <w:tr w:rsidR="002A446A" w:rsidRPr="000847AA" w:rsidTr="000847AA">
        <w:tc>
          <w:tcPr>
            <w:tcW w:w="700" w:type="dxa"/>
          </w:tcPr>
          <w:p w:rsidR="002A446A" w:rsidRPr="000847AA" w:rsidRDefault="002A446A" w:rsidP="00C327D3">
            <w:pPr>
              <w:pStyle w:val="a8"/>
              <w:numPr>
                <w:ilvl w:val="0"/>
                <w:numId w:val="8"/>
              </w:numPr>
              <w:jc w:val="center"/>
              <w:rPr>
                <w:sz w:val="22"/>
                <w:szCs w:val="22"/>
              </w:rPr>
            </w:pPr>
          </w:p>
        </w:tc>
        <w:tc>
          <w:tcPr>
            <w:tcW w:w="3236" w:type="dxa"/>
          </w:tcPr>
          <w:p w:rsidR="002A446A" w:rsidRPr="000847AA" w:rsidRDefault="00FB6902" w:rsidP="006532D4">
            <w:pPr>
              <w:rPr>
                <w:sz w:val="22"/>
                <w:szCs w:val="22"/>
              </w:rPr>
            </w:pPr>
            <w:r w:rsidRPr="000847AA">
              <w:rPr>
                <w:sz w:val="22"/>
                <w:szCs w:val="22"/>
              </w:rPr>
              <w:t xml:space="preserve">Реализация полномочий Администрации сельского поселения Курумоч по решению вопросов организационно-правового обеспечения пожарной безопасности сельского поселения Курумоч  </w:t>
            </w:r>
          </w:p>
        </w:tc>
        <w:tc>
          <w:tcPr>
            <w:tcW w:w="2200" w:type="dxa"/>
          </w:tcPr>
          <w:p w:rsidR="002A446A" w:rsidRPr="000847AA" w:rsidRDefault="002A446A" w:rsidP="00C327D3">
            <w:pPr>
              <w:rPr>
                <w:sz w:val="22"/>
                <w:szCs w:val="22"/>
              </w:rPr>
            </w:pPr>
          </w:p>
        </w:tc>
        <w:tc>
          <w:tcPr>
            <w:tcW w:w="1587" w:type="dxa"/>
          </w:tcPr>
          <w:p w:rsidR="002A446A" w:rsidRPr="000847AA" w:rsidRDefault="002A446A" w:rsidP="00C327D3">
            <w:pPr>
              <w:rPr>
                <w:sz w:val="22"/>
                <w:szCs w:val="22"/>
              </w:rPr>
            </w:pPr>
          </w:p>
        </w:tc>
        <w:tc>
          <w:tcPr>
            <w:tcW w:w="1592" w:type="dxa"/>
          </w:tcPr>
          <w:p w:rsidR="002A446A" w:rsidRPr="000847AA" w:rsidRDefault="002A446A" w:rsidP="00C327D3">
            <w:pPr>
              <w:rPr>
                <w:sz w:val="22"/>
                <w:szCs w:val="22"/>
              </w:rPr>
            </w:pPr>
          </w:p>
        </w:tc>
        <w:tc>
          <w:tcPr>
            <w:tcW w:w="1850" w:type="dxa"/>
          </w:tcPr>
          <w:p w:rsidR="002A446A" w:rsidRPr="000847AA" w:rsidRDefault="002A446A" w:rsidP="00C327D3">
            <w:pPr>
              <w:rPr>
                <w:sz w:val="22"/>
                <w:szCs w:val="22"/>
              </w:rPr>
            </w:pPr>
          </w:p>
        </w:tc>
        <w:tc>
          <w:tcPr>
            <w:tcW w:w="1701" w:type="dxa"/>
          </w:tcPr>
          <w:p w:rsidR="002A446A" w:rsidRPr="000847AA" w:rsidRDefault="002A446A" w:rsidP="00C327D3">
            <w:pPr>
              <w:rPr>
                <w:sz w:val="22"/>
                <w:szCs w:val="22"/>
              </w:rPr>
            </w:pPr>
          </w:p>
        </w:tc>
        <w:tc>
          <w:tcPr>
            <w:tcW w:w="2126" w:type="dxa"/>
          </w:tcPr>
          <w:p w:rsidR="002A446A" w:rsidRPr="000847AA" w:rsidRDefault="002A446A" w:rsidP="00C327D3">
            <w:pPr>
              <w:rPr>
                <w:sz w:val="22"/>
                <w:szCs w:val="22"/>
              </w:rPr>
            </w:pPr>
          </w:p>
        </w:tc>
      </w:tr>
      <w:tr w:rsidR="002A446A" w:rsidRPr="000847AA" w:rsidTr="000847AA">
        <w:tc>
          <w:tcPr>
            <w:tcW w:w="700" w:type="dxa"/>
          </w:tcPr>
          <w:p w:rsidR="002A446A" w:rsidRPr="000847AA" w:rsidRDefault="002A446A" w:rsidP="00C327D3">
            <w:pPr>
              <w:jc w:val="center"/>
              <w:rPr>
                <w:sz w:val="22"/>
                <w:szCs w:val="22"/>
              </w:rPr>
            </w:pPr>
            <w:r w:rsidRPr="000847AA">
              <w:rPr>
                <w:sz w:val="22"/>
                <w:szCs w:val="22"/>
              </w:rPr>
              <w:t>2.</w:t>
            </w:r>
          </w:p>
        </w:tc>
        <w:tc>
          <w:tcPr>
            <w:tcW w:w="3236" w:type="dxa"/>
          </w:tcPr>
          <w:p w:rsidR="002A446A" w:rsidRPr="000847AA" w:rsidRDefault="00FB6902" w:rsidP="00C327D3">
            <w:pPr>
              <w:rPr>
                <w:sz w:val="22"/>
                <w:szCs w:val="22"/>
              </w:rPr>
            </w:pPr>
            <w:r w:rsidRPr="000847AA">
              <w:rPr>
                <w:sz w:val="22"/>
                <w:szCs w:val="22"/>
              </w:rPr>
              <w:t>Обеспечение связи и оповещения населения о пожаре</w:t>
            </w:r>
          </w:p>
        </w:tc>
        <w:tc>
          <w:tcPr>
            <w:tcW w:w="2200" w:type="dxa"/>
          </w:tcPr>
          <w:p w:rsidR="002A446A" w:rsidRPr="000847AA" w:rsidRDefault="002A446A" w:rsidP="00C327D3">
            <w:pPr>
              <w:rPr>
                <w:sz w:val="22"/>
                <w:szCs w:val="22"/>
              </w:rPr>
            </w:pPr>
          </w:p>
        </w:tc>
        <w:tc>
          <w:tcPr>
            <w:tcW w:w="1587" w:type="dxa"/>
          </w:tcPr>
          <w:p w:rsidR="002A446A" w:rsidRPr="000847AA" w:rsidRDefault="002A446A" w:rsidP="00C327D3">
            <w:pPr>
              <w:rPr>
                <w:sz w:val="22"/>
                <w:szCs w:val="22"/>
              </w:rPr>
            </w:pPr>
          </w:p>
        </w:tc>
        <w:tc>
          <w:tcPr>
            <w:tcW w:w="1592" w:type="dxa"/>
          </w:tcPr>
          <w:p w:rsidR="002A446A" w:rsidRPr="000847AA" w:rsidRDefault="002A446A" w:rsidP="00C327D3">
            <w:pPr>
              <w:rPr>
                <w:sz w:val="22"/>
                <w:szCs w:val="22"/>
              </w:rPr>
            </w:pPr>
          </w:p>
        </w:tc>
        <w:tc>
          <w:tcPr>
            <w:tcW w:w="1850" w:type="dxa"/>
          </w:tcPr>
          <w:p w:rsidR="002A446A" w:rsidRPr="000847AA" w:rsidRDefault="002A446A" w:rsidP="00C327D3">
            <w:pPr>
              <w:rPr>
                <w:sz w:val="22"/>
                <w:szCs w:val="22"/>
              </w:rPr>
            </w:pPr>
          </w:p>
        </w:tc>
        <w:tc>
          <w:tcPr>
            <w:tcW w:w="1701" w:type="dxa"/>
          </w:tcPr>
          <w:p w:rsidR="002A446A" w:rsidRPr="000847AA" w:rsidRDefault="002A446A" w:rsidP="00C327D3">
            <w:pPr>
              <w:rPr>
                <w:sz w:val="22"/>
                <w:szCs w:val="22"/>
              </w:rPr>
            </w:pPr>
          </w:p>
        </w:tc>
        <w:tc>
          <w:tcPr>
            <w:tcW w:w="2126" w:type="dxa"/>
          </w:tcPr>
          <w:p w:rsidR="002A446A" w:rsidRPr="000847AA" w:rsidRDefault="002A446A" w:rsidP="00C327D3">
            <w:pPr>
              <w:rPr>
                <w:sz w:val="22"/>
                <w:szCs w:val="22"/>
              </w:rPr>
            </w:pPr>
          </w:p>
        </w:tc>
      </w:tr>
      <w:tr w:rsidR="002A446A" w:rsidRPr="000847AA" w:rsidTr="000847AA">
        <w:tc>
          <w:tcPr>
            <w:tcW w:w="700" w:type="dxa"/>
          </w:tcPr>
          <w:p w:rsidR="002A446A" w:rsidRPr="000847AA" w:rsidRDefault="002A446A" w:rsidP="00C327D3">
            <w:pPr>
              <w:jc w:val="center"/>
              <w:rPr>
                <w:sz w:val="22"/>
                <w:szCs w:val="22"/>
              </w:rPr>
            </w:pPr>
            <w:r w:rsidRPr="000847AA">
              <w:rPr>
                <w:sz w:val="22"/>
                <w:szCs w:val="22"/>
              </w:rPr>
              <w:t>3.</w:t>
            </w:r>
          </w:p>
        </w:tc>
        <w:tc>
          <w:tcPr>
            <w:tcW w:w="3236" w:type="dxa"/>
          </w:tcPr>
          <w:p w:rsidR="002A446A" w:rsidRPr="000847AA" w:rsidRDefault="00FB6902" w:rsidP="00C327D3">
            <w:pPr>
              <w:rPr>
                <w:sz w:val="22"/>
                <w:szCs w:val="22"/>
              </w:rPr>
            </w:pPr>
            <w:r w:rsidRPr="000847AA">
              <w:rPr>
                <w:sz w:val="22"/>
                <w:szCs w:val="22"/>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2200" w:type="dxa"/>
          </w:tcPr>
          <w:p w:rsidR="002A446A" w:rsidRPr="000847AA" w:rsidRDefault="002A446A" w:rsidP="00C327D3">
            <w:pPr>
              <w:rPr>
                <w:sz w:val="22"/>
                <w:szCs w:val="22"/>
              </w:rPr>
            </w:pPr>
          </w:p>
        </w:tc>
        <w:tc>
          <w:tcPr>
            <w:tcW w:w="1587" w:type="dxa"/>
          </w:tcPr>
          <w:p w:rsidR="002A446A" w:rsidRPr="000847AA" w:rsidRDefault="002A446A" w:rsidP="00C327D3">
            <w:pPr>
              <w:rPr>
                <w:sz w:val="22"/>
                <w:szCs w:val="22"/>
              </w:rPr>
            </w:pPr>
          </w:p>
        </w:tc>
        <w:tc>
          <w:tcPr>
            <w:tcW w:w="1592" w:type="dxa"/>
          </w:tcPr>
          <w:p w:rsidR="002A446A" w:rsidRPr="000847AA" w:rsidRDefault="002A446A" w:rsidP="00C327D3">
            <w:pPr>
              <w:rPr>
                <w:sz w:val="22"/>
                <w:szCs w:val="22"/>
              </w:rPr>
            </w:pPr>
          </w:p>
        </w:tc>
        <w:tc>
          <w:tcPr>
            <w:tcW w:w="1850" w:type="dxa"/>
          </w:tcPr>
          <w:p w:rsidR="002A446A" w:rsidRPr="000847AA" w:rsidRDefault="002A446A" w:rsidP="00C327D3">
            <w:pPr>
              <w:rPr>
                <w:sz w:val="22"/>
                <w:szCs w:val="22"/>
              </w:rPr>
            </w:pPr>
          </w:p>
        </w:tc>
        <w:tc>
          <w:tcPr>
            <w:tcW w:w="1701" w:type="dxa"/>
          </w:tcPr>
          <w:p w:rsidR="002A446A" w:rsidRPr="000847AA" w:rsidRDefault="002A446A" w:rsidP="00C327D3">
            <w:pPr>
              <w:rPr>
                <w:sz w:val="22"/>
                <w:szCs w:val="22"/>
              </w:rPr>
            </w:pPr>
          </w:p>
        </w:tc>
        <w:tc>
          <w:tcPr>
            <w:tcW w:w="2126" w:type="dxa"/>
          </w:tcPr>
          <w:p w:rsidR="002A446A" w:rsidRPr="000847AA" w:rsidRDefault="002A446A" w:rsidP="00C327D3">
            <w:pPr>
              <w:rPr>
                <w:sz w:val="22"/>
                <w:szCs w:val="22"/>
              </w:rPr>
            </w:pPr>
          </w:p>
        </w:tc>
      </w:tr>
      <w:tr w:rsidR="00FB6902" w:rsidRPr="000847AA" w:rsidTr="000847AA">
        <w:tc>
          <w:tcPr>
            <w:tcW w:w="700" w:type="dxa"/>
          </w:tcPr>
          <w:p w:rsidR="00FB6902" w:rsidRPr="000847AA" w:rsidRDefault="00672252" w:rsidP="00C327D3">
            <w:pPr>
              <w:jc w:val="center"/>
              <w:rPr>
                <w:sz w:val="22"/>
                <w:szCs w:val="22"/>
              </w:rPr>
            </w:pPr>
            <w:r w:rsidRPr="000847AA">
              <w:rPr>
                <w:sz w:val="22"/>
                <w:szCs w:val="22"/>
              </w:rPr>
              <w:t>4.</w:t>
            </w:r>
          </w:p>
        </w:tc>
        <w:tc>
          <w:tcPr>
            <w:tcW w:w="3236" w:type="dxa"/>
          </w:tcPr>
          <w:p w:rsidR="00FB6902" w:rsidRPr="000847AA" w:rsidRDefault="00FB6902" w:rsidP="00C327D3">
            <w:pPr>
              <w:rPr>
                <w:sz w:val="22"/>
                <w:szCs w:val="22"/>
              </w:rPr>
            </w:pPr>
            <w:r w:rsidRPr="000847AA">
              <w:rPr>
                <w:sz w:val="22"/>
                <w:szCs w:val="22"/>
              </w:rPr>
              <w:t xml:space="preserve">Обеспечение пожарной безопасности структурных подразделений (муниципальных бюджетных учреждений и предприятий) с массовым пребыванием людей, территорий сельских населённых пунктов, </w:t>
            </w:r>
            <w:r w:rsidRPr="000847AA">
              <w:rPr>
                <w:sz w:val="22"/>
                <w:szCs w:val="22"/>
              </w:rPr>
              <w:lastRenderedPageBreak/>
              <w:t>содержание в исправном состоянии средств обеспечения пожарной безопасности жилых и нежилых зданий, в том числе источников наружного   водоснабжения</w:t>
            </w:r>
          </w:p>
        </w:tc>
        <w:tc>
          <w:tcPr>
            <w:tcW w:w="2200" w:type="dxa"/>
          </w:tcPr>
          <w:p w:rsidR="00FB6902" w:rsidRPr="000847AA" w:rsidRDefault="00FB6902" w:rsidP="00C327D3">
            <w:pPr>
              <w:rPr>
                <w:sz w:val="22"/>
                <w:szCs w:val="22"/>
              </w:rPr>
            </w:pPr>
          </w:p>
        </w:tc>
        <w:tc>
          <w:tcPr>
            <w:tcW w:w="1587" w:type="dxa"/>
          </w:tcPr>
          <w:p w:rsidR="00FB6902" w:rsidRPr="000847AA" w:rsidRDefault="00FB6902" w:rsidP="00C327D3">
            <w:pPr>
              <w:rPr>
                <w:sz w:val="22"/>
                <w:szCs w:val="22"/>
              </w:rPr>
            </w:pPr>
          </w:p>
        </w:tc>
        <w:tc>
          <w:tcPr>
            <w:tcW w:w="1592" w:type="dxa"/>
          </w:tcPr>
          <w:p w:rsidR="00FB6902" w:rsidRPr="000847AA" w:rsidRDefault="00FB6902" w:rsidP="00C327D3">
            <w:pPr>
              <w:rPr>
                <w:sz w:val="22"/>
                <w:szCs w:val="22"/>
              </w:rPr>
            </w:pPr>
          </w:p>
        </w:tc>
        <w:tc>
          <w:tcPr>
            <w:tcW w:w="1850" w:type="dxa"/>
          </w:tcPr>
          <w:p w:rsidR="00FB6902" w:rsidRPr="000847AA" w:rsidRDefault="00FB6902" w:rsidP="00C327D3">
            <w:pPr>
              <w:rPr>
                <w:sz w:val="22"/>
                <w:szCs w:val="22"/>
              </w:rPr>
            </w:pPr>
          </w:p>
        </w:tc>
        <w:tc>
          <w:tcPr>
            <w:tcW w:w="1701" w:type="dxa"/>
          </w:tcPr>
          <w:p w:rsidR="00FB6902" w:rsidRPr="000847AA" w:rsidRDefault="00FB6902" w:rsidP="00C327D3">
            <w:pPr>
              <w:rPr>
                <w:sz w:val="22"/>
                <w:szCs w:val="22"/>
              </w:rPr>
            </w:pPr>
          </w:p>
        </w:tc>
        <w:tc>
          <w:tcPr>
            <w:tcW w:w="2126" w:type="dxa"/>
          </w:tcPr>
          <w:p w:rsidR="00FB6902" w:rsidRPr="000847AA" w:rsidRDefault="00FB6902" w:rsidP="00C327D3">
            <w:pPr>
              <w:rPr>
                <w:sz w:val="22"/>
                <w:szCs w:val="22"/>
              </w:rPr>
            </w:pPr>
          </w:p>
        </w:tc>
      </w:tr>
      <w:tr w:rsidR="00FB6902" w:rsidRPr="000847AA" w:rsidTr="000847AA">
        <w:tc>
          <w:tcPr>
            <w:tcW w:w="700" w:type="dxa"/>
          </w:tcPr>
          <w:p w:rsidR="00FB6902" w:rsidRPr="000847AA" w:rsidRDefault="00672252" w:rsidP="00C327D3">
            <w:pPr>
              <w:jc w:val="center"/>
              <w:rPr>
                <w:sz w:val="22"/>
                <w:szCs w:val="22"/>
              </w:rPr>
            </w:pPr>
            <w:r w:rsidRPr="000847AA">
              <w:rPr>
                <w:sz w:val="22"/>
                <w:szCs w:val="22"/>
              </w:rPr>
              <w:lastRenderedPageBreak/>
              <w:t>5.</w:t>
            </w:r>
          </w:p>
        </w:tc>
        <w:tc>
          <w:tcPr>
            <w:tcW w:w="3236" w:type="dxa"/>
          </w:tcPr>
          <w:p w:rsidR="00FB6902" w:rsidRPr="000847AA" w:rsidRDefault="00FB6902" w:rsidP="00C327D3">
            <w:pPr>
              <w:rPr>
                <w:sz w:val="22"/>
                <w:szCs w:val="22"/>
              </w:rPr>
            </w:pPr>
            <w:r w:rsidRPr="000847AA">
              <w:rPr>
                <w:sz w:val="22"/>
                <w:szCs w:val="22"/>
              </w:rPr>
              <w:t>Социальное и экономическое стимулирование участия граждан и организаций в добровольной пожарной охране</w:t>
            </w:r>
          </w:p>
        </w:tc>
        <w:tc>
          <w:tcPr>
            <w:tcW w:w="2200" w:type="dxa"/>
          </w:tcPr>
          <w:p w:rsidR="00FB6902" w:rsidRPr="000847AA" w:rsidRDefault="00FB6902" w:rsidP="00C327D3">
            <w:pPr>
              <w:rPr>
                <w:sz w:val="22"/>
                <w:szCs w:val="22"/>
              </w:rPr>
            </w:pPr>
          </w:p>
        </w:tc>
        <w:tc>
          <w:tcPr>
            <w:tcW w:w="1587" w:type="dxa"/>
          </w:tcPr>
          <w:p w:rsidR="00FB6902" w:rsidRPr="000847AA" w:rsidRDefault="00FB6902" w:rsidP="00C327D3">
            <w:pPr>
              <w:rPr>
                <w:sz w:val="22"/>
                <w:szCs w:val="22"/>
              </w:rPr>
            </w:pPr>
          </w:p>
        </w:tc>
        <w:tc>
          <w:tcPr>
            <w:tcW w:w="1592" w:type="dxa"/>
          </w:tcPr>
          <w:p w:rsidR="00FB6902" w:rsidRPr="000847AA" w:rsidRDefault="00FB6902" w:rsidP="00C327D3">
            <w:pPr>
              <w:rPr>
                <w:sz w:val="22"/>
                <w:szCs w:val="22"/>
              </w:rPr>
            </w:pPr>
          </w:p>
        </w:tc>
        <w:tc>
          <w:tcPr>
            <w:tcW w:w="1850" w:type="dxa"/>
          </w:tcPr>
          <w:p w:rsidR="00FB6902" w:rsidRPr="000847AA" w:rsidRDefault="00FB6902" w:rsidP="00C327D3">
            <w:pPr>
              <w:rPr>
                <w:sz w:val="22"/>
                <w:szCs w:val="22"/>
              </w:rPr>
            </w:pPr>
          </w:p>
        </w:tc>
        <w:tc>
          <w:tcPr>
            <w:tcW w:w="1701" w:type="dxa"/>
          </w:tcPr>
          <w:p w:rsidR="00FB6902" w:rsidRPr="000847AA" w:rsidRDefault="00FB6902" w:rsidP="00C327D3">
            <w:pPr>
              <w:rPr>
                <w:sz w:val="22"/>
                <w:szCs w:val="22"/>
              </w:rPr>
            </w:pPr>
          </w:p>
        </w:tc>
        <w:tc>
          <w:tcPr>
            <w:tcW w:w="2126" w:type="dxa"/>
          </w:tcPr>
          <w:p w:rsidR="00FB6902" w:rsidRPr="000847AA" w:rsidRDefault="00FB6902" w:rsidP="00C327D3">
            <w:pPr>
              <w:rPr>
                <w:sz w:val="22"/>
                <w:szCs w:val="22"/>
              </w:rPr>
            </w:pPr>
          </w:p>
        </w:tc>
      </w:tr>
      <w:tr w:rsidR="002A446A" w:rsidRPr="000847AA" w:rsidTr="000847AA">
        <w:tc>
          <w:tcPr>
            <w:tcW w:w="700" w:type="dxa"/>
          </w:tcPr>
          <w:p w:rsidR="002A446A" w:rsidRPr="000847AA" w:rsidRDefault="00672252" w:rsidP="00C327D3">
            <w:pPr>
              <w:jc w:val="center"/>
              <w:rPr>
                <w:sz w:val="22"/>
                <w:szCs w:val="22"/>
              </w:rPr>
            </w:pPr>
            <w:r w:rsidRPr="000847AA">
              <w:rPr>
                <w:sz w:val="22"/>
                <w:szCs w:val="22"/>
              </w:rPr>
              <w:t>6</w:t>
            </w:r>
            <w:r w:rsidR="002A446A" w:rsidRPr="000847AA">
              <w:rPr>
                <w:sz w:val="22"/>
                <w:szCs w:val="22"/>
              </w:rPr>
              <w:t>.</w:t>
            </w:r>
          </w:p>
        </w:tc>
        <w:tc>
          <w:tcPr>
            <w:tcW w:w="3236" w:type="dxa"/>
          </w:tcPr>
          <w:p w:rsidR="002A446A" w:rsidRPr="000847AA" w:rsidRDefault="002A446A" w:rsidP="00C327D3">
            <w:pPr>
              <w:rPr>
                <w:sz w:val="22"/>
                <w:szCs w:val="22"/>
              </w:rPr>
            </w:pPr>
            <w:proofErr w:type="gramStart"/>
            <w:r w:rsidRPr="000847AA">
              <w:rPr>
                <w:sz w:val="22"/>
                <w:szCs w:val="22"/>
              </w:rPr>
              <w:t>Контроль за</w:t>
            </w:r>
            <w:proofErr w:type="gramEnd"/>
            <w:r w:rsidRPr="000847AA">
              <w:rPr>
                <w:sz w:val="22"/>
                <w:szCs w:val="22"/>
              </w:rPr>
              <w:t xml:space="preserve"> исполнением Подпрограммы</w:t>
            </w:r>
            <w:r w:rsidR="006532D4" w:rsidRPr="000847AA">
              <w:rPr>
                <w:sz w:val="22"/>
                <w:szCs w:val="22"/>
              </w:rPr>
              <w:t xml:space="preserve"> 2</w:t>
            </w:r>
          </w:p>
        </w:tc>
        <w:tc>
          <w:tcPr>
            <w:tcW w:w="2200" w:type="dxa"/>
          </w:tcPr>
          <w:p w:rsidR="002A446A" w:rsidRPr="000847AA" w:rsidRDefault="002A446A" w:rsidP="00C327D3">
            <w:pPr>
              <w:rPr>
                <w:sz w:val="22"/>
                <w:szCs w:val="22"/>
              </w:rPr>
            </w:pPr>
          </w:p>
        </w:tc>
        <w:tc>
          <w:tcPr>
            <w:tcW w:w="1587" w:type="dxa"/>
          </w:tcPr>
          <w:p w:rsidR="002A446A" w:rsidRPr="000847AA" w:rsidRDefault="002A446A" w:rsidP="00C327D3">
            <w:pPr>
              <w:rPr>
                <w:sz w:val="22"/>
                <w:szCs w:val="22"/>
              </w:rPr>
            </w:pPr>
          </w:p>
        </w:tc>
        <w:tc>
          <w:tcPr>
            <w:tcW w:w="1592" w:type="dxa"/>
          </w:tcPr>
          <w:p w:rsidR="002A446A" w:rsidRPr="000847AA" w:rsidRDefault="002A446A" w:rsidP="00C327D3">
            <w:pPr>
              <w:rPr>
                <w:sz w:val="22"/>
                <w:szCs w:val="22"/>
              </w:rPr>
            </w:pPr>
          </w:p>
        </w:tc>
        <w:tc>
          <w:tcPr>
            <w:tcW w:w="1850" w:type="dxa"/>
          </w:tcPr>
          <w:p w:rsidR="002A446A" w:rsidRPr="000847AA" w:rsidRDefault="002A446A" w:rsidP="00C327D3">
            <w:pPr>
              <w:rPr>
                <w:sz w:val="22"/>
                <w:szCs w:val="22"/>
              </w:rPr>
            </w:pPr>
          </w:p>
        </w:tc>
        <w:tc>
          <w:tcPr>
            <w:tcW w:w="1701" w:type="dxa"/>
          </w:tcPr>
          <w:p w:rsidR="002A446A" w:rsidRPr="000847AA" w:rsidRDefault="002A446A" w:rsidP="00C327D3">
            <w:pPr>
              <w:rPr>
                <w:sz w:val="22"/>
                <w:szCs w:val="22"/>
              </w:rPr>
            </w:pPr>
          </w:p>
        </w:tc>
        <w:tc>
          <w:tcPr>
            <w:tcW w:w="2126" w:type="dxa"/>
          </w:tcPr>
          <w:p w:rsidR="002A446A" w:rsidRPr="000847AA" w:rsidRDefault="002A446A" w:rsidP="00C327D3">
            <w:pPr>
              <w:rPr>
                <w:sz w:val="22"/>
                <w:szCs w:val="22"/>
              </w:rPr>
            </w:pPr>
          </w:p>
        </w:tc>
      </w:tr>
    </w:tbl>
    <w:p w:rsidR="002A446A" w:rsidRPr="000847AA" w:rsidRDefault="002A446A" w:rsidP="002A446A">
      <w:pPr>
        <w:rPr>
          <w:sz w:val="22"/>
          <w:szCs w:val="22"/>
        </w:rPr>
      </w:pPr>
    </w:p>
    <w:p w:rsidR="002A446A" w:rsidRPr="000847AA" w:rsidRDefault="002A446A" w:rsidP="002A446A">
      <w:pPr>
        <w:rPr>
          <w:sz w:val="22"/>
          <w:szCs w:val="22"/>
        </w:rPr>
      </w:pPr>
      <w:r w:rsidRPr="000847AA">
        <w:rPr>
          <w:sz w:val="22"/>
          <w:szCs w:val="22"/>
        </w:rPr>
        <w:t>&lt;*&gt;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2A446A" w:rsidRPr="000847AA" w:rsidRDefault="002A446A" w:rsidP="002A446A">
      <w:pPr>
        <w:rPr>
          <w:sz w:val="22"/>
          <w:szCs w:val="22"/>
        </w:rPr>
      </w:pPr>
    </w:p>
    <w:p w:rsidR="002A446A" w:rsidRDefault="002A446A" w:rsidP="002A446A">
      <w:pPr>
        <w:jc w:val="center"/>
        <w:rPr>
          <w:sz w:val="26"/>
          <w:szCs w:val="26"/>
        </w:rPr>
      </w:pPr>
    </w:p>
    <w:p w:rsidR="002A446A" w:rsidRDefault="002A446A" w:rsidP="002A446A">
      <w:pPr>
        <w:jc w:val="center"/>
        <w:rPr>
          <w:sz w:val="26"/>
          <w:szCs w:val="26"/>
        </w:rPr>
      </w:pPr>
    </w:p>
    <w:p w:rsidR="000847AA" w:rsidRDefault="000847AA" w:rsidP="002A446A">
      <w:pPr>
        <w:jc w:val="center"/>
        <w:rPr>
          <w:sz w:val="26"/>
          <w:szCs w:val="26"/>
        </w:rPr>
      </w:pPr>
    </w:p>
    <w:p w:rsidR="00FB6902" w:rsidRDefault="00FB6902"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0847AA" w:rsidRDefault="000847AA" w:rsidP="002A446A">
      <w:pPr>
        <w:jc w:val="center"/>
        <w:rPr>
          <w:sz w:val="26"/>
          <w:szCs w:val="26"/>
        </w:rPr>
      </w:pPr>
    </w:p>
    <w:p w:rsidR="00FB6902" w:rsidRDefault="00FB6902" w:rsidP="002A446A">
      <w:pPr>
        <w:jc w:val="center"/>
        <w:rPr>
          <w:sz w:val="26"/>
          <w:szCs w:val="26"/>
        </w:rPr>
      </w:pPr>
    </w:p>
    <w:p w:rsidR="00FB6902" w:rsidRDefault="00FB6902" w:rsidP="002A446A">
      <w:pPr>
        <w:jc w:val="center"/>
        <w:rPr>
          <w:sz w:val="26"/>
          <w:szCs w:val="26"/>
        </w:rPr>
      </w:pPr>
    </w:p>
    <w:p w:rsidR="00672252" w:rsidRDefault="00672252" w:rsidP="002A446A">
      <w:pPr>
        <w:jc w:val="center"/>
        <w:rPr>
          <w:sz w:val="26"/>
          <w:szCs w:val="26"/>
        </w:rPr>
      </w:pPr>
    </w:p>
    <w:p w:rsidR="002A446A" w:rsidRPr="006C3DCD" w:rsidRDefault="002A446A" w:rsidP="002A446A">
      <w:pPr>
        <w:jc w:val="center"/>
        <w:rPr>
          <w:sz w:val="26"/>
          <w:szCs w:val="26"/>
        </w:rPr>
      </w:pPr>
      <w:r w:rsidRPr="006C3DCD">
        <w:rPr>
          <w:sz w:val="26"/>
          <w:szCs w:val="26"/>
        </w:rPr>
        <w:lastRenderedPageBreak/>
        <w:t>Отчет</w:t>
      </w:r>
    </w:p>
    <w:p w:rsidR="00672252" w:rsidRPr="006C3DCD" w:rsidRDefault="002A446A" w:rsidP="00672252">
      <w:pPr>
        <w:autoSpaceDE w:val="0"/>
        <w:ind w:firstLine="25"/>
        <w:jc w:val="center"/>
        <w:rPr>
          <w:bCs/>
          <w:sz w:val="26"/>
          <w:szCs w:val="26"/>
        </w:rPr>
      </w:pPr>
      <w:r w:rsidRPr="006C3DCD">
        <w:rPr>
          <w:sz w:val="26"/>
          <w:szCs w:val="26"/>
        </w:rPr>
        <w:t xml:space="preserve">об использовании бюджетных ассигнований на реализацию </w:t>
      </w:r>
      <w:r w:rsidR="00672252" w:rsidRPr="006C3DCD">
        <w:rPr>
          <w:sz w:val="26"/>
          <w:szCs w:val="26"/>
        </w:rPr>
        <w:t xml:space="preserve">Подпрограммы  2 </w:t>
      </w:r>
      <w:r w:rsidR="00672252" w:rsidRPr="006C3DCD">
        <w:rPr>
          <w:bCs/>
          <w:sz w:val="26"/>
          <w:szCs w:val="26"/>
        </w:rPr>
        <w:t>«Обеспечение первичных мер пожарной безопасности на территории</w:t>
      </w:r>
    </w:p>
    <w:p w:rsidR="00672252" w:rsidRPr="006C3DCD" w:rsidRDefault="00672252" w:rsidP="00672252">
      <w:pPr>
        <w:autoSpaceDE w:val="0"/>
        <w:ind w:firstLine="25"/>
        <w:jc w:val="center"/>
        <w:rPr>
          <w:bCs/>
          <w:sz w:val="26"/>
          <w:szCs w:val="26"/>
        </w:rPr>
      </w:pPr>
      <w:r w:rsidRPr="006C3DCD">
        <w:rPr>
          <w:bCs/>
          <w:sz w:val="26"/>
          <w:szCs w:val="26"/>
        </w:rPr>
        <w:t xml:space="preserve">сельского поселения Курумоч муниципального района </w:t>
      </w:r>
      <w:proofErr w:type="gramStart"/>
      <w:r w:rsidRPr="006C3DCD">
        <w:rPr>
          <w:bCs/>
          <w:sz w:val="26"/>
          <w:szCs w:val="26"/>
        </w:rPr>
        <w:t>Волжский</w:t>
      </w:r>
      <w:proofErr w:type="gramEnd"/>
      <w:r w:rsidRPr="006C3DCD">
        <w:rPr>
          <w:bCs/>
          <w:sz w:val="26"/>
          <w:szCs w:val="26"/>
        </w:rPr>
        <w:t xml:space="preserve"> Самарской области на 201</w:t>
      </w:r>
      <w:r w:rsidR="000847AA" w:rsidRPr="006C3DCD">
        <w:rPr>
          <w:bCs/>
          <w:sz w:val="26"/>
          <w:szCs w:val="26"/>
        </w:rPr>
        <w:t>9</w:t>
      </w:r>
      <w:r w:rsidRPr="006C3DCD">
        <w:rPr>
          <w:bCs/>
          <w:sz w:val="26"/>
          <w:szCs w:val="26"/>
        </w:rPr>
        <w:t>-20</w:t>
      </w:r>
      <w:r w:rsidR="000847AA" w:rsidRPr="006C3DCD">
        <w:rPr>
          <w:bCs/>
          <w:sz w:val="26"/>
          <w:szCs w:val="26"/>
        </w:rPr>
        <w:t>23</w:t>
      </w:r>
      <w:r w:rsidRPr="006C3DCD">
        <w:rPr>
          <w:bCs/>
          <w:sz w:val="26"/>
          <w:szCs w:val="26"/>
        </w:rPr>
        <w:t xml:space="preserve"> годы»</w:t>
      </w:r>
    </w:p>
    <w:p w:rsidR="00672252" w:rsidRPr="006C3DCD" w:rsidRDefault="00672252" w:rsidP="00672252">
      <w:pPr>
        <w:autoSpaceDE w:val="0"/>
        <w:ind w:firstLine="25"/>
        <w:jc w:val="center"/>
        <w:rPr>
          <w:b/>
          <w:bCs/>
          <w:sz w:val="26"/>
          <w:szCs w:val="26"/>
        </w:rPr>
      </w:pPr>
      <w:r w:rsidRPr="006C3DCD">
        <w:rPr>
          <w:sz w:val="26"/>
          <w:szCs w:val="26"/>
        </w:rPr>
        <w:t xml:space="preserve">  и их </w:t>
      </w:r>
      <w:proofErr w:type="gramStart"/>
      <w:r w:rsidRPr="006C3DCD">
        <w:rPr>
          <w:sz w:val="26"/>
          <w:szCs w:val="26"/>
        </w:rPr>
        <w:t>значениях</w:t>
      </w:r>
      <w:proofErr w:type="gramEnd"/>
      <w:r w:rsidRPr="006C3DCD">
        <w:rPr>
          <w:b/>
          <w:bCs/>
          <w:sz w:val="26"/>
          <w:szCs w:val="26"/>
        </w:rPr>
        <w:t xml:space="preserve"> </w:t>
      </w:r>
    </w:p>
    <w:p w:rsidR="00672252" w:rsidRPr="006C3DCD" w:rsidRDefault="00672252" w:rsidP="00672252">
      <w:pPr>
        <w:autoSpaceDE w:val="0"/>
        <w:ind w:firstLine="25"/>
        <w:jc w:val="center"/>
        <w:rPr>
          <w:bCs/>
          <w:sz w:val="26"/>
          <w:szCs w:val="26"/>
        </w:rPr>
      </w:pPr>
      <w:r w:rsidRPr="006C3DCD">
        <w:rPr>
          <w:bCs/>
          <w:sz w:val="26"/>
          <w:szCs w:val="26"/>
        </w:rPr>
        <w:t>в рамках муниципальной Программы «Обеспечение безопасности на территории</w:t>
      </w:r>
    </w:p>
    <w:p w:rsidR="00672252" w:rsidRPr="006C3DCD" w:rsidRDefault="00672252" w:rsidP="00672252">
      <w:pPr>
        <w:autoSpaceDE w:val="0"/>
        <w:ind w:firstLine="25"/>
        <w:jc w:val="center"/>
        <w:rPr>
          <w:b/>
          <w:bCs/>
          <w:sz w:val="26"/>
          <w:szCs w:val="26"/>
        </w:rPr>
      </w:pPr>
      <w:r w:rsidRPr="006C3DCD">
        <w:rPr>
          <w:bCs/>
          <w:sz w:val="26"/>
          <w:szCs w:val="26"/>
        </w:rPr>
        <w:t xml:space="preserve">сельского поселения Курумоч муниципального района </w:t>
      </w:r>
      <w:proofErr w:type="gramStart"/>
      <w:r w:rsidRPr="006C3DCD">
        <w:rPr>
          <w:bCs/>
          <w:sz w:val="26"/>
          <w:szCs w:val="26"/>
        </w:rPr>
        <w:t>Волжский</w:t>
      </w:r>
      <w:proofErr w:type="gramEnd"/>
      <w:r w:rsidRPr="006C3DCD">
        <w:rPr>
          <w:bCs/>
          <w:sz w:val="26"/>
          <w:szCs w:val="26"/>
        </w:rPr>
        <w:t xml:space="preserve"> Самарской области на 201</w:t>
      </w:r>
      <w:r w:rsidR="000847AA" w:rsidRPr="006C3DCD">
        <w:rPr>
          <w:bCs/>
          <w:sz w:val="26"/>
          <w:szCs w:val="26"/>
        </w:rPr>
        <w:t>9</w:t>
      </w:r>
      <w:r w:rsidRPr="006C3DCD">
        <w:rPr>
          <w:bCs/>
          <w:sz w:val="26"/>
          <w:szCs w:val="26"/>
        </w:rPr>
        <w:t>-20</w:t>
      </w:r>
      <w:r w:rsidR="000847AA" w:rsidRPr="006C3DCD">
        <w:rPr>
          <w:bCs/>
          <w:sz w:val="26"/>
          <w:szCs w:val="26"/>
        </w:rPr>
        <w:t>23</w:t>
      </w:r>
      <w:r w:rsidRPr="006C3DCD">
        <w:rPr>
          <w:bCs/>
          <w:sz w:val="26"/>
          <w:szCs w:val="26"/>
        </w:rPr>
        <w:t xml:space="preserve"> годы</w:t>
      </w:r>
      <w:r w:rsidRPr="006C3DCD">
        <w:rPr>
          <w:b/>
          <w:bCs/>
          <w:sz w:val="26"/>
          <w:szCs w:val="26"/>
        </w:rPr>
        <w:t>»</w:t>
      </w:r>
    </w:p>
    <w:p w:rsidR="002A446A" w:rsidRPr="006C3DCD" w:rsidRDefault="00672252" w:rsidP="002A446A">
      <w:pPr>
        <w:jc w:val="center"/>
        <w:rPr>
          <w:sz w:val="26"/>
          <w:szCs w:val="26"/>
        </w:rPr>
      </w:pPr>
      <w:r w:rsidRPr="006C3DCD">
        <w:rPr>
          <w:sz w:val="26"/>
          <w:szCs w:val="26"/>
        </w:rPr>
        <w:t xml:space="preserve"> </w:t>
      </w:r>
    </w:p>
    <w:p w:rsidR="002A446A" w:rsidRPr="002D4375" w:rsidRDefault="002A446A" w:rsidP="002A446A">
      <w:pPr>
        <w:jc w:val="right"/>
        <w:rPr>
          <w:sz w:val="28"/>
          <w:szCs w:val="28"/>
        </w:rPr>
      </w:pPr>
      <w:r w:rsidRPr="002D4375">
        <w:rPr>
          <w:sz w:val="28"/>
          <w:szCs w:val="28"/>
        </w:rPr>
        <w:t>Таблица 3</w:t>
      </w:r>
    </w:p>
    <w:tbl>
      <w:tblPr>
        <w:tblStyle w:val="a9"/>
        <w:tblW w:w="14992" w:type="dxa"/>
        <w:tblLayout w:type="fixed"/>
        <w:tblLook w:val="04A0"/>
      </w:tblPr>
      <w:tblGrid>
        <w:gridCol w:w="675"/>
        <w:gridCol w:w="82"/>
        <w:gridCol w:w="3037"/>
        <w:gridCol w:w="2410"/>
        <w:gridCol w:w="1701"/>
        <w:gridCol w:w="1275"/>
        <w:gridCol w:w="1560"/>
        <w:gridCol w:w="1417"/>
        <w:gridCol w:w="1418"/>
        <w:gridCol w:w="1417"/>
      </w:tblGrid>
      <w:tr w:rsidR="002A446A" w:rsidRPr="006C3DCD" w:rsidTr="006C3DCD">
        <w:trPr>
          <w:trHeight w:val="168"/>
        </w:trPr>
        <w:tc>
          <w:tcPr>
            <w:tcW w:w="675" w:type="dxa"/>
            <w:vMerge w:val="restart"/>
          </w:tcPr>
          <w:p w:rsidR="006C3DCD" w:rsidRPr="006C3DCD" w:rsidRDefault="006C3DCD" w:rsidP="00C327D3">
            <w:pPr>
              <w:jc w:val="center"/>
              <w:rPr>
                <w:sz w:val="20"/>
                <w:szCs w:val="20"/>
              </w:rPr>
            </w:pPr>
            <w:r w:rsidRPr="006C3DCD">
              <w:rPr>
                <w:sz w:val="20"/>
                <w:szCs w:val="20"/>
              </w:rPr>
              <w:t>№</w:t>
            </w:r>
          </w:p>
          <w:p w:rsidR="002A446A" w:rsidRPr="006C3DCD" w:rsidRDefault="002A446A" w:rsidP="00C327D3">
            <w:pPr>
              <w:jc w:val="center"/>
              <w:rPr>
                <w:sz w:val="20"/>
                <w:szCs w:val="20"/>
              </w:rPr>
            </w:pPr>
            <w:proofErr w:type="spellStart"/>
            <w:proofErr w:type="gramStart"/>
            <w:r w:rsidRPr="006C3DCD">
              <w:rPr>
                <w:sz w:val="20"/>
                <w:szCs w:val="20"/>
              </w:rPr>
              <w:t>п</w:t>
            </w:r>
            <w:proofErr w:type="spellEnd"/>
            <w:proofErr w:type="gramEnd"/>
            <w:r w:rsidRPr="006C3DCD">
              <w:rPr>
                <w:sz w:val="20"/>
                <w:szCs w:val="20"/>
              </w:rPr>
              <w:t>/</w:t>
            </w:r>
            <w:proofErr w:type="spellStart"/>
            <w:r w:rsidRPr="006C3DCD">
              <w:rPr>
                <w:sz w:val="20"/>
                <w:szCs w:val="20"/>
              </w:rPr>
              <w:t>п</w:t>
            </w:r>
            <w:proofErr w:type="spellEnd"/>
          </w:p>
          <w:p w:rsidR="002A446A" w:rsidRPr="006C3DCD" w:rsidRDefault="002A446A" w:rsidP="00C327D3">
            <w:pPr>
              <w:jc w:val="center"/>
              <w:rPr>
                <w:sz w:val="20"/>
                <w:szCs w:val="20"/>
              </w:rPr>
            </w:pPr>
          </w:p>
        </w:tc>
        <w:tc>
          <w:tcPr>
            <w:tcW w:w="3119" w:type="dxa"/>
            <w:gridSpan w:val="2"/>
            <w:vMerge w:val="restart"/>
          </w:tcPr>
          <w:p w:rsidR="002A446A" w:rsidRPr="006C3DCD" w:rsidRDefault="002A446A" w:rsidP="00C327D3">
            <w:pPr>
              <w:jc w:val="center"/>
              <w:rPr>
                <w:sz w:val="20"/>
                <w:szCs w:val="20"/>
              </w:rPr>
            </w:pPr>
            <w:r w:rsidRPr="006C3DCD">
              <w:rPr>
                <w:sz w:val="20"/>
                <w:szCs w:val="20"/>
              </w:rPr>
              <w:t>Наименование подпрограм</w:t>
            </w:r>
            <w:r w:rsidRPr="006C3DCD">
              <w:rPr>
                <w:sz w:val="20"/>
                <w:szCs w:val="20"/>
              </w:rPr>
              <w:softHyphen/>
              <w:t xml:space="preserve">мы,  </w:t>
            </w:r>
          </w:p>
          <w:p w:rsidR="002A446A" w:rsidRPr="006C3DCD" w:rsidRDefault="002A446A" w:rsidP="00C327D3">
            <w:pPr>
              <w:jc w:val="center"/>
              <w:rPr>
                <w:sz w:val="20"/>
                <w:szCs w:val="20"/>
              </w:rPr>
            </w:pPr>
            <w:r w:rsidRPr="006C3DCD">
              <w:rPr>
                <w:sz w:val="20"/>
                <w:szCs w:val="20"/>
              </w:rPr>
              <w:t>основных мероприятий</w:t>
            </w:r>
          </w:p>
          <w:p w:rsidR="002A446A" w:rsidRPr="006C3DCD" w:rsidRDefault="002A446A" w:rsidP="00C327D3">
            <w:pPr>
              <w:jc w:val="center"/>
              <w:rPr>
                <w:sz w:val="20"/>
                <w:szCs w:val="20"/>
              </w:rPr>
            </w:pPr>
          </w:p>
        </w:tc>
        <w:tc>
          <w:tcPr>
            <w:tcW w:w="2410" w:type="dxa"/>
            <w:vMerge w:val="restart"/>
          </w:tcPr>
          <w:p w:rsidR="002A446A" w:rsidRPr="006C3DCD" w:rsidRDefault="002A446A" w:rsidP="00C327D3">
            <w:pPr>
              <w:jc w:val="center"/>
              <w:rPr>
                <w:sz w:val="20"/>
                <w:szCs w:val="20"/>
              </w:rPr>
            </w:pPr>
            <w:r w:rsidRPr="006C3DCD">
              <w:rPr>
                <w:sz w:val="20"/>
                <w:szCs w:val="20"/>
              </w:rPr>
              <w:t>Ответственный исполнитель,</w:t>
            </w:r>
          </w:p>
          <w:p w:rsidR="002A446A" w:rsidRPr="006C3DCD" w:rsidRDefault="002A446A" w:rsidP="00C327D3">
            <w:pPr>
              <w:jc w:val="center"/>
              <w:rPr>
                <w:sz w:val="20"/>
                <w:szCs w:val="20"/>
              </w:rPr>
            </w:pPr>
            <w:r w:rsidRPr="006C3DCD">
              <w:rPr>
                <w:sz w:val="20"/>
                <w:szCs w:val="20"/>
              </w:rPr>
              <w:t>соисполнители, участники</w:t>
            </w:r>
          </w:p>
          <w:p w:rsidR="002A446A" w:rsidRPr="006C3DCD" w:rsidRDefault="002A446A" w:rsidP="00C327D3">
            <w:pPr>
              <w:jc w:val="center"/>
              <w:rPr>
                <w:sz w:val="20"/>
                <w:szCs w:val="20"/>
              </w:rPr>
            </w:pPr>
            <w:r w:rsidRPr="006C3DCD">
              <w:rPr>
                <w:sz w:val="20"/>
                <w:szCs w:val="20"/>
              </w:rPr>
              <w:t>муниципальной программы</w:t>
            </w:r>
          </w:p>
          <w:p w:rsidR="002A446A" w:rsidRPr="006C3DCD" w:rsidRDefault="002A446A" w:rsidP="00C327D3">
            <w:pPr>
              <w:jc w:val="center"/>
              <w:rPr>
                <w:sz w:val="20"/>
                <w:szCs w:val="20"/>
              </w:rPr>
            </w:pPr>
          </w:p>
        </w:tc>
        <w:tc>
          <w:tcPr>
            <w:tcW w:w="8788" w:type="dxa"/>
            <w:gridSpan w:val="6"/>
          </w:tcPr>
          <w:p w:rsidR="002A446A" w:rsidRPr="006C3DCD" w:rsidRDefault="002A446A" w:rsidP="00C327D3">
            <w:pPr>
              <w:jc w:val="center"/>
              <w:rPr>
                <w:sz w:val="20"/>
                <w:szCs w:val="20"/>
              </w:rPr>
            </w:pPr>
            <w:r w:rsidRPr="006C3DCD">
              <w:rPr>
                <w:sz w:val="20"/>
                <w:szCs w:val="20"/>
              </w:rPr>
              <w:t>Расходы (тыс. рублей)</w:t>
            </w:r>
          </w:p>
        </w:tc>
      </w:tr>
      <w:tr w:rsidR="002A446A" w:rsidRPr="006C3DCD" w:rsidTr="006C3DCD">
        <w:trPr>
          <w:trHeight w:val="262"/>
        </w:trPr>
        <w:tc>
          <w:tcPr>
            <w:tcW w:w="675" w:type="dxa"/>
            <w:vMerge/>
          </w:tcPr>
          <w:p w:rsidR="002A446A" w:rsidRPr="006C3DCD" w:rsidRDefault="002A446A" w:rsidP="00C327D3">
            <w:pPr>
              <w:jc w:val="center"/>
              <w:rPr>
                <w:sz w:val="20"/>
                <w:szCs w:val="20"/>
              </w:rPr>
            </w:pPr>
          </w:p>
        </w:tc>
        <w:tc>
          <w:tcPr>
            <w:tcW w:w="3119" w:type="dxa"/>
            <w:gridSpan w:val="2"/>
            <w:vMerge/>
          </w:tcPr>
          <w:p w:rsidR="002A446A" w:rsidRPr="006C3DCD" w:rsidRDefault="002A446A" w:rsidP="00C327D3">
            <w:pPr>
              <w:jc w:val="center"/>
              <w:rPr>
                <w:sz w:val="20"/>
                <w:szCs w:val="20"/>
              </w:rPr>
            </w:pPr>
          </w:p>
        </w:tc>
        <w:tc>
          <w:tcPr>
            <w:tcW w:w="2410" w:type="dxa"/>
            <w:vMerge/>
          </w:tcPr>
          <w:p w:rsidR="002A446A" w:rsidRPr="006C3DCD" w:rsidRDefault="002A446A" w:rsidP="00C327D3">
            <w:pPr>
              <w:jc w:val="center"/>
              <w:rPr>
                <w:sz w:val="20"/>
                <w:szCs w:val="20"/>
              </w:rPr>
            </w:pPr>
          </w:p>
        </w:tc>
        <w:tc>
          <w:tcPr>
            <w:tcW w:w="7371" w:type="dxa"/>
            <w:gridSpan w:val="5"/>
          </w:tcPr>
          <w:p w:rsidR="002A446A" w:rsidRPr="006C3DCD" w:rsidRDefault="002A446A" w:rsidP="00C327D3">
            <w:pPr>
              <w:jc w:val="center"/>
              <w:rPr>
                <w:sz w:val="20"/>
                <w:szCs w:val="20"/>
              </w:rPr>
            </w:pPr>
            <w:r w:rsidRPr="006C3DCD">
              <w:rPr>
                <w:sz w:val="20"/>
                <w:szCs w:val="20"/>
              </w:rPr>
              <w:t>плановые</w:t>
            </w:r>
          </w:p>
        </w:tc>
        <w:tc>
          <w:tcPr>
            <w:tcW w:w="1417" w:type="dxa"/>
          </w:tcPr>
          <w:p w:rsidR="002A446A" w:rsidRPr="006C3DCD" w:rsidRDefault="002A446A" w:rsidP="00C327D3">
            <w:pPr>
              <w:jc w:val="center"/>
              <w:rPr>
                <w:sz w:val="20"/>
                <w:szCs w:val="20"/>
              </w:rPr>
            </w:pPr>
            <w:r w:rsidRPr="006C3DCD">
              <w:rPr>
                <w:sz w:val="20"/>
                <w:szCs w:val="20"/>
              </w:rPr>
              <w:t>кассовые</w:t>
            </w:r>
          </w:p>
          <w:p w:rsidR="002A446A" w:rsidRPr="006C3DCD" w:rsidRDefault="002A446A" w:rsidP="00C327D3">
            <w:pPr>
              <w:jc w:val="center"/>
              <w:rPr>
                <w:sz w:val="20"/>
                <w:szCs w:val="20"/>
              </w:rPr>
            </w:pPr>
          </w:p>
        </w:tc>
      </w:tr>
      <w:tr w:rsidR="002A446A" w:rsidRPr="006C3DCD" w:rsidTr="006C3DCD">
        <w:trPr>
          <w:trHeight w:val="171"/>
        </w:trPr>
        <w:tc>
          <w:tcPr>
            <w:tcW w:w="675" w:type="dxa"/>
            <w:vMerge/>
          </w:tcPr>
          <w:p w:rsidR="002A446A" w:rsidRPr="006C3DCD" w:rsidRDefault="002A446A" w:rsidP="00C327D3">
            <w:pPr>
              <w:jc w:val="center"/>
              <w:rPr>
                <w:sz w:val="20"/>
                <w:szCs w:val="20"/>
              </w:rPr>
            </w:pPr>
          </w:p>
        </w:tc>
        <w:tc>
          <w:tcPr>
            <w:tcW w:w="3119" w:type="dxa"/>
            <w:gridSpan w:val="2"/>
            <w:vMerge/>
          </w:tcPr>
          <w:p w:rsidR="002A446A" w:rsidRPr="006C3DCD" w:rsidRDefault="002A446A" w:rsidP="00C327D3">
            <w:pPr>
              <w:jc w:val="center"/>
              <w:rPr>
                <w:sz w:val="20"/>
                <w:szCs w:val="20"/>
              </w:rPr>
            </w:pPr>
          </w:p>
        </w:tc>
        <w:tc>
          <w:tcPr>
            <w:tcW w:w="2410" w:type="dxa"/>
            <w:vMerge/>
          </w:tcPr>
          <w:p w:rsidR="002A446A" w:rsidRPr="006C3DCD" w:rsidRDefault="002A446A" w:rsidP="00C327D3">
            <w:pPr>
              <w:jc w:val="center"/>
              <w:rPr>
                <w:sz w:val="20"/>
                <w:szCs w:val="20"/>
              </w:rPr>
            </w:pPr>
          </w:p>
        </w:tc>
        <w:tc>
          <w:tcPr>
            <w:tcW w:w="1701" w:type="dxa"/>
            <w:vMerge w:val="restart"/>
          </w:tcPr>
          <w:p w:rsidR="002A446A" w:rsidRPr="006C3DCD" w:rsidRDefault="002A446A" w:rsidP="00C327D3">
            <w:pPr>
              <w:jc w:val="center"/>
              <w:rPr>
                <w:sz w:val="20"/>
                <w:szCs w:val="20"/>
              </w:rPr>
            </w:pPr>
            <w:r w:rsidRPr="006C3DCD">
              <w:rPr>
                <w:sz w:val="20"/>
                <w:szCs w:val="20"/>
              </w:rPr>
              <w:t>предусмот</w:t>
            </w:r>
            <w:r w:rsidRPr="006C3DCD">
              <w:rPr>
                <w:sz w:val="20"/>
                <w:szCs w:val="20"/>
              </w:rPr>
              <w:softHyphen/>
              <w:t>рено на от</w:t>
            </w:r>
            <w:r w:rsidRPr="006C3DCD">
              <w:rPr>
                <w:sz w:val="20"/>
                <w:szCs w:val="20"/>
              </w:rPr>
              <w:softHyphen/>
            </w:r>
          </w:p>
          <w:p w:rsidR="002A446A" w:rsidRPr="006C3DCD" w:rsidRDefault="002A446A" w:rsidP="00C327D3">
            <w:pPr>
              <w:jc w:val="center"/>
              <w:rPr>
                <w:sz w:val="20"/>
                <w:szCs w:val="20"/>
              </w:rPr>
            </w:pPr>
            <w:r w:rsidRPr="006C3DCD">
              <w:rPr>
                <w:sz w:val="20"/>
                <w:szCs w:val="20"/>
              </w:rPr>
              <w:t>четный год</w:t>
            </w:r>
          </w:p>
        </w:tc>
        <w:tc>
          <w:tcPr>
            <w:tcW w:w="5670" w:type="dxa"/>
            <w:gridSpan w:val="4"/>
          </w:tcPr>
          <w:p w:rsidR="002A446A" w:rsidRPr="006C3DCD" w:rsidRDefault="002A446A" w:rsidP="00C327D3">
            <w:pPr>
              <w:jc w:val="center"/>
              <w:rPr>
                <w:sz w:val="20"/>
                <w:szCs w:val="20"/>
              </w:rPr>
            </w:pPr>
            <w:r w:rsidRPr="006C3DCD">
              <w:rPr>
                <w:sz w:val="20"/>
                <w:szCs w:val="20"/>
              </w:rPr>
              <w:t>в том числе</w:t>
            </w:r>
          </w:p>
        </w:tc>
        <w:tc>
          <w:tcPr>
            <w:tcW w:w="1417" w:type="dxa"/>
            <w:vMerge w:val="restart"/>
          </w:tcPr>
          <w:p w:rsidR="002A446A" w:rsidRPr="006C3DCD" w:rsidRDefault="002A446A" w:rsidP="00C327D3">
            <w:pPr>
              <w:jc w:val="center"/>
              <w:rPr>
                <w:sz w:val="20"/>
                <w:szCs w:val="20"/>
              </w:rPr>
            </w:pPr>
            <w:r w:rsidRPr="006C3DCD">
              <w:rPr>
                <w:sz w:val="20"/>
                <w:szCs w:val="20"/>
              </w:rPr>
              <w:t>(с нарастающим итогом)</w:t>
            </w:r>
          </w:p>
        </w:tc>
      </w:tr>
      <w:tr w:rsidR="002A446A" w:rsidRPr="006C3DCD" w:rsidTr="006C3DCD">
        <w:trPr>
          <w:trHeight w:val="224"/>
        </w:trPr>
        <w:tc>
          <w:tcPr>
            <w:tcW w:w="675" w:type="dxa"/>
            <w:vMerge/>
          </w:tcPr>
          <w:p w:rsidR="002A446A" w:rsidRPr="006C3DCD" w:rsidRDefault="002A446A" w:rsidP="00C327D3">
            <w:pPr>
              <w:jc w:val="center"/>
              <w:rPr>
                <w:sz w:val="20"/>
                <w:szCs w:val="20"/>
              </w:rPr>
            </w:pPr>
          </w:p>
        </w:tc>
        <w:tc>
          <w:tcPr>
            <w:tcW w:w="3119" w:type="dxa"/>
            <w:gridSpan w:val="2"/>
            <w:vMerge/>
          </w:tcPr>
          <w:p w:rsidR="002A446A" w:rsidRPr="006C3DCD" w:rsidRDefault="002A446A" w:rsidP="00C327D3">
            <w:pPr>
              <w:jc w:val="center"/>
              <w:rPr>
                <w:sz w:val="20"/>
                <w:szCs w:val="20"/>
              </w:rPr>
            </w:pPr>
          </w:p>
        </w:tc>
        <w:tc>
          <w:tcPr>
            <w:tcW w:w="2410" w:type="dxa"/>
            <w:vMerge/>
          </w:tcPr>
          <w:p w:rsidR="002A446A" w:rsidRPr="006C3DCD" w:rsidRDefault="002A446A" w:rsidP="00C327D3">
            <w:pPr>
              <w:jc w:val="center"/>
              <w:rPr>
                <w:sz w:val="20"/>
                <w:szCs w:val="20"/>
              </w:rPr>
            </w:pPr>
          </w:p>
        </w:tc>
        <w:tc>
          <w:tcPr>
            <w:tcW w:w="1701" w:type="dxa"/>
            <w:vMerge/>
          </w:tcPr>
          <w:p w:rsidR="002A446A" w:rsidRPr="006C3DCD" w:rsidRDefault="002A446A" w:rsidP="00C327D3">
            <w:pPr>
              <w:jc w:val="center"/>
              <w:rPr>
                <w:sz w:val="20"/>
                <w:szCs w:val="20"/>
              </w:rPr>
            </w:pPr>
          </w:p>
        </w:tc>
        <w:tc>
          <w:tcPr>
            <w:tcW w:w="1275" w:type="dxa"/>
          </w:tcPr>
          <w:p w:rsidR="002A446A" w:rsidRPr="006C3DCD" w:rsidRDefault="002A446A" w:rsidP="00C327D3">
            <w:pPr>
              <w:jc w:val="center"/>
              <w:rPr>
                <w:sz w:val="20"/>
                <w:szCs w:val="20"/>
              </w:rPr>
            </w:pPr>
            <w:r w:rsidRPr="006C3DCD">
              <w:rPr>
                <w:sz w:val="20"/>
                <w:szCs w:val="20"/>
              </w:rPr>
              <w:t>I</w:t>
            </w:r>
          </w:p>
          <w:p w:rsidR="002A446A" w:rsidRPr="006C3DCD" w:rsidRDefault="002A446A" w:rsidP="00C327D3">
            <w:pPr>
              <w:jc w:val="center"/>
              <w:rPr>
                <w:sz w:val="20"/>
                <w:szCs w:val="20"/>
              </w:rPr>
            </w:pPr>
            <w:r w:rsidRPr="006C3DCD">
              <w:rPr>
                <w:sz w:val="20"/>
                <w:szCs w:val="20"/>
              </w:rPr>
              <w:t>квартал</w:t>
            </w:r>
          </w:p>
          <w:p w:rsidR="002A446A" w:rsidRPr="006C3DCD" w:rsidRDefault="002A446A" w:rsidP="00C327D3">
            <w:pPr>
              <w:jc w:val="center"/>
              <w:rPr>
                <w:sz w:val="20"/>
                <w:szCs w:val="20"/>
              </w:rPr>
            </w:pPr>
          </w:p>
        </w:tc>
        <w:tc>
          <w:tcPr>
            <w:tcW w:w="1560" w:type="dxa"/>
          </w:tcPr>
          <w:p w:rsidR="002A446A" w:rsidRPr="006C3DCD" w:rsidRDefault="002A446A" w:rsidP="00C327D3">
            <w:pPr>
              <w:jc w:val="center"/>
              <w:rPr>
                <w:sz w:val="20"/>
                <w:szCs w:val="20"/>
              </w:rPr>
            </w:pPr>
            <w:r w:rsidRPr="006C3DCD">
              <w:rPr>
                <w:sz w:val="20"/>
                <w:szCs w:val="20"/>
              </w:rPr>
              <w:t>II</w:t>
            </w:r>
          </w:p>
          <w:p w:rsidR="002A446A" w:rsidRPr="006C3DCD" w:rsidRDefault="002A446A" w:rsidP="00C327D3">
            <w:pPr>
              <w:jc w:val="center"/>
              <w:rPr>
                <w:sz w:val="20"/>
                <w:szCs w:val="20"/>
              </w:rPr>
            </w:pPr>
            <w:r w:rsidRPr="006C3DCD">
              <w:rPr>
                <w:sz w:val="20"/>
                <w:szCs w:val="20"/>
              </w:rPr>
              <w:t>квартал</w:t>
            </w:r>
          </w:p>
          <w:p w:rsidR="002A446A" w:rsidRPr="006C3DCD" w:rsidRDefault="002A446A" w:rsidP="00C327D3">
            <w:pPr>
              <w:jc w:val="center"/>
              <w:rPr>
                <w:sz w:val="20"/>
                <w:szCs w:val="20"/>
              </w:rPr>
            </w:pPr>
          </w:p>
        </w:tc>
        <w:tc>
          <w:tcPr>
            <w:tcW w:w="1417" w:type="dxa"/>
          </w:tcPr>
          <w:p w:rsidR="002A446A" w:rsidRPr="006C3DCD" w:rsidRDefault="002A446A" w:rsidP="00C327D3">
            <w:pPr>
              <w:jc w:val="center"/>
              <w:rPr>
                <w:sz w:val="20"/>
                <w:szCs w:val="20"/>
              </w:rPr>
            </w:pPr>
            <w:r w:rsidRPr="006C3DCD">
              <w:rPr>
                <w:sz w:val="20"/>
                <w:szCs w:val="20"/>
              </w:rPr>
              <w:t>III</w:t>
            </w:r>
          </w:p>
          <w:p w:rsidR="002A446A" w:rsidRPr="006C3DCD" w:rsidRDefault="002A446A" w:rsidP="00C327D3">
            <w:pPr>
              <w:jc w:val="center"/>
              <w:rPr>
                <w:sz w:val="20"/>
                <w:szCs w:val="20"/>
              </w:rPr>
            </w:pPr>
            <w:r w:rsidRPr="006C3DCD">
              <w:rPr>
                <w:sz w:val="20"/>
                <w:szCs w:val="20"/>
              </w:rPr>
              <w:t>квартал</w:t>
            </w:r>
          </w:p>
          <w:p w:rsidR="002A446A" w:rsidRPr="006C3DCD" w:rsidRDefault="002A446A" w:rsidP="00C327D3">
            <w:pPr>
              <w:jc w:val="center"/>
              <w:rPr>
                <w:sz w:val="20"/>
                <w:szCs w:val="20"/>
              </w:rPr>
            </w:pPr>
          </w:p>
        </w:tc>
        <w:tc>
          <w:tcPr>
            <w:tcW w:w="1418" w:type="dxa"/>
          </w:tcPr>
          <w:p w:rsidR="002A446A" w:rsidRPr="006C3DCD" w:rsidRDefault="002A446A" w:rsidP="00C327D3">
            <w:pPr>
              <w:jc w:val="center"/>
              <w:rPr>
                <w:sz w:val="20"/>
                <w:szCs w:val="20"/>
              </w:rPr>
            </w:pPr>
            <w:r w:rsidRPr="006C3DCD">
              <w:rPr>
                <w:sz w:val="20"/>
                <w:szCs w:val="20"/>
              </w:rPr>
              <w:t>IV</w:t>
            </w:r>
          </w:p>
          <w:p w:rsidR="002A446A" w:rsidRPr="006C3DCD" w:rsidRDefault="002A446A" w:rsidP="00C327D3">
            <w:pPr>
              <w:jc w:val="center"/>
              <w:rPr>
                <w:sz w:val="20"/>
                <w:szCs w:val="20"/>
              </w:rPr>
            </w:pPr>
            <w:r w:rsidRPr="006C3DCD">
              <w:rPr>
                <w:sz w:val="20"/>
                <w:szCs w:val="20"/>
              </w:rPr>
              <w:t>квартал</w:t>
            </w:r>
          </w:p>
          <w:p w:rsidR="002A446A" w:rsidRPr="006C3DCD" w:rsidRDefault="002A446A" w:rsidP="00C327D3">
            <w:pPr>
              <w:jc w:val="center"/>
              <w:rPr>
                <w:sz w:val="20"/>
                <w:szCs w:val="20"/>
              </w:rPr>
            </w:pPr>
          </w:p>
        </w:tc>
        <w:tc>
          <w:tcPr>
            <w:tcW w:w="1417" w:type="dxa"/>
            <w:vMerge/>
          </w:tcPr>
          <w:p w:rsidR="002A446A" w:rsidRPr="006C3DCD" w:rsidRDefault="002A446A" w:rsidP="00C327D3">
            <w:pPr>
              <w:rPr>
                <w:sz w:val="20"/>
                <w:szCs w:val="20"/>
              </w:rPr>
            </w:pPr>
          </w:p>
        </w:tc>
      </w:tr>
      <w:tr w:rsidR="002A446A" w:rsidRPr="006C3DCD" w:rsidTr="006C3DCD">
        <w:tc>
          <w:tcPr>
            <w:tcW w:w="675" w:type="dxa"/>
            <w:vMerge w:val="restart"/>
          </w:tcPr>
          <w:p w:rsidR="002A446A" w:rsidRPr="006C3DCD" w:rsidRDefault="002A446A" w:rsidP="00C327D3">
            <w:pPr>
              <w:rPr>
                <w:sz w:val="20"/>
                <w:szCs w:val="20"/>
              </w:rPr>
            </w:pPr>
          </w:p>
        </w:tc>
        <w:tc>
          <w:tcPr>
            <w:tcW w:w="3119" w:type="dxa"/>
            <w:gridSpan w:val="2"/>
            <w:vMerge w:val="restart"/>
          </w:tcPr>
          <w:p w:rsidR="00672252" w:rsidRPr="006C3DCD" w:rsidRDefault="00672252" w:rsidP="00672252">
            <w:pPr>
              <w:autoSpaceDE w:val="0"/>
              <w:ind w:firstLine="25"/>
              <w:jc w:val="both"/>
              <w:rPr>
                <w:bCs/>
                <w:sz w:val="20"/>
                <w:szCs w:val="20"/>
              </w:rPr>
            </w:pPr>
            <w:r w:rsidRPr="006C3DCD">
              <w:rPr>
                <w:sz w:val="20"/>
                <w:szCs w:val="20"/>
              </w:rPr>
              <w:t xml:space="preserve">Подпрограмма  2 </w:t>
            </w:r>
            <w:r w:rsidRPr="006C3DCD">
              <w:rPr>
                <w:bCs/>
                <w:sz w:val="20"/>
                <w:szCs w:val="20"/>
              </w:rPr>
              <w:t>«Обеспечение первичных мер пожарной безопасности на территории</w:t>
            </w:r>
          </w:p>
          <w:p w:rsidR="002A446A" w:rsidRPr="006C3DCD" w:rsidRDefault="00672252" w:rsidP="006C3DCD">
            <w:pPr>
              <w:jc w:val="both"/>
              <w:rPr>
                <w:sz w:val="20"/>
                <w:szCs w:val="20"/>
              </w:rPr>
            </w:pPr>
            <w:r w:rsidRPr="006C3DCD">
              <w:rPr>
                <w:bCs/>
                <w:sz w:val="20"/>
                <w:szCs w:val="20"/>
              </w:rPr>
              <w:t xml:space="preserve">сельского поселения Курумоч муниципального района </w:t>
            </w:r>
            <w:proofErr w:type="gramStart"/>
            <w:r w:rsidRPr="006C3DCD">
              <w:rPr>
                <w:bCs/>
                <w:sz w:val="20"/>
                <w:szCs w:val="20"/>
              </w:rPr>
              <w:t>Волжский</w:t>
            </w:r>
            <w:proofErr w:type="gramEnd"/>
            <w:r w:rsidRPr="006C3DCD">
              <w:rPr>
                <w:bCs/>
                <w:sz w:val="20"/>
                <w:szCs w:val="20"/>
              </w:rPr>
              <w:t xml:space="preserve"> Самарской области на 201</w:t>
            </w:r>
            <w:r w:rsidR="006C3DCD" w:rsidRPr="006C3DCD">
              <w:rPr>
                <w:bCs/>
                <w:sz w:val="20"/>
                <w:szCs w:val="20"/>
              </w:rPr>
              <w:t>9</w:t>
            </w:r>
            <w:r w:rsidRPr="006C3DCD">
              <w:rPr>
                <w:bCs/>
                <w:sz w:val="20"/>
                <w:szCs w:val="20"/>
              </w:rPr>
              <w:t>-20</w:t>
            </w:r>
            <w:r w:rsidR="006C3DCD" w:rsidRPr="006C3DCD">
              <w:rPr>
                <w:bCs/>
                <w:sz w:val="20"/>
                <w:szCs w:val="20"/>
              </w:rPr>
              <w:t xml:space="preserve">23 </w:t>
            </w:r>
            <w:r w:rsidRPr="006C3DCD">
              <w:rPr>
                <w:bCs/>
                <w:sz w:val="20"/>
                <w:szCs w:val="20"/>
              </w:rPr>
              <w:t>годы»</w:t>
            </w:r>
          </w:p>
        </w:tc>
        <w:tc>
          <w:tcPr>
            <w:tcW w:w="2410" w:type="dxa"/>
          </w:tcPr>
          <w:p w:rsidR="002A446A" w:rsidRPr="006C3DCD" w:rsidRDefault="00672252" w:rsidP="00C327D3">
            <w:pPr>
              <w:rPr>
                <w:sz w:val="20"/>
                <w:szCs w:val="20"/>
              </w:rPr>
            </w:pPr>
            <w:r w:rsidRPr="006C3DCD">
              <w:rPr>
                <w:sz w:val="20"/>
                <w:szCs w:val="20"/>
              </w:rPr>
              <w:t>В</w:t>
            </w:r>
            <w:r w:rsidR="002A446A" w:rsidRPr="006C3DCD">
              <w:rPr>
                <w:sz w:val="20"/>
                <w:szCs w:val="20"/>
              </w:rPr>
              <w:t>сего</w:t>
            </w:r>
          </w:p>
          <w:p w:rsidR="00672252" w:rsidRPr="006C3DCD" w:rsidRDefault="00672252" w:rsidP="00C327D3">
            <w:pPr>
              <w:rPr>
                <w:sz w:val="20"/>
                <w:szCs w:val="20"/>
              </w:rPr>
            </w:pPr>
          </w:p>
          <w:p w:rsidR="00672252" w:rsidRPr="006C3DCD" w:rsidRDefault="00672252" w:rsidP="00C327D3">
            <w:pPr>
              <w:rPr>
                <w:sz w:val="20"/>
                <w:szCs w:val="20"/>
              </w:rPr>
            </w:pP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c>
          <w:tcPr>
            <w:tcW w:w="675" w:type="dxa"/>
            <w:vMerge/>
          </w:tcPr>
          <w:p w:rsidR="002A446A" w:rsidRPr="006C3DCD" w:rsidRDefault="002A446A" w:rsidP="00C327D3">
            <w:pPr>
              <w:rPr>
                <w:sz w:val="20"/>
                <w:szCs w:val="20"/>
              </w:rPr>
            </w:pPr>
          </w:p>
        </w:tc>
        <w:tc>
          <w:tcPr>
            <w:tcW w:w="3119" w:type="dxa"/>
            <w:gridSpan w:val="2"/>
            <w:vMerge/>
          </w:tcPr>
          <w:p w:rsidR="002A446A" w:rsidRPr="006C3DCD" w:rsidRDefault="002A446A" w:rsidP="00C327D3">
            <w:pPr>
              <w:rPr>
                <w:sz w:val="20"/>
                <w:szCs w:val="20"/>
              </w:rPr>
            </w:pPr>
          </w:p>
        </w:tc>
        <w:tc>
          <w:tcPr>
            <w:tcW w:w="2410" w:type="dxa"/>
          </w:tcPr>
          <w:p w:rsidR="002A446A" w:rsidRPr="006C3DCD" w:rsidRDefault="002A446A" w:rsidP="00C327D3">
            <w:pPr>
              <w:rPr>
                <w:sz w:val="20"/>
                <w:szCs w:val="20"/>
              </w:rPr>
            </w:pPr>
            <w:r w:rsidRPr="006C3DCD">
              <w:rPr>
                <w:sz w:val="20"/>
                <w:szCs w:val="20"/>
              </w:rPr>
              <w:t>ответственный</w:t>
            </w:r>
          </w:p>
          <w:p w:rsidR="002A446A" w:rsidRPr="006C3DCD" w:rsidRDefault="002A446A" w:rsidP="00C327D3">
            <w:pPr>
              <w:rPr>
                <w:sz w:val="20"/>
                <w:szCs w:val="20"/>
              </w:rPr>
            </w:pPr>
            <w:r w:rsidRPr="006C3DCD">
              <w:rPr>
                <w:sz w:val="20"/>
                <w:szCs w:val="20"/>
              </w:rPr>
              <w:t>исполнитель</w:t>
            </w:r>
          </w:p>
          <w:p w:rsidR="00672252" w:rsidRPr="006C3DCD" w:rsidRDefault="00672252" w:rsidP="00C327D3">
            <w:pPr>
              <w:rPr>
                <w:sz w:val="20"/>
                <w:szCs w:val="20"/>
              </w:rPr>
            </w:pPr>
          </w:p>
          <w:p w:rsidR="00672252" w:rsidRPr="006C3DCD" w:rsidRDefault="00672252" w:rsidP="00C327D3">
            <w:pPr>
              <w:rPr>
                <w:sz w:val="20"/>
                <w:szCs w:val="20"/>
              </w:rPr>
            </w:pP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c>
          <w:tcPr>
            <w:tcW w:w="675" w:type="dxa"/>
            <w:vMerge/>
          </w:tcPr>
          <w:p w:rsidR="002A446A" w:rsidRPr="006C3DCD" w:rsidRDefault="002A446A" w:rsidP="00C327D3">
            <w:pPr>
              <w:rPr>
                <w:sz w:val="20"/>
                <w:szCs w:val="20"/>
              </w:rPr>
            </w:pPr>
          </w:p>
        </w:tc>
        <w:tc>
          <w:tcPr>
            <w:tcW w:w="3119" w:type="dxa"/>
            <w:gridSpan w:val="2"/>
            <w:vMerge/>
          </w:tcPr>
          <w:p w:rsidR="002A446A" w:rsidRPr="006C3DCD" w:rsidRDefault="002A446A" w:rsidP="00C327D3">
            <w:pPr>
              <w:rPr>
                <w:sz w:val="20"/>
                <w:szCs w:val="20"/>
              </w:rPr>
            </w:pPr>
          </w:p>
        </w:tc>
        <w:tc>
          <w:tcPr>
            <w:tcW w:w="2410" w:type="dxa"/>
          </w:tcPr>
          <w:p w:rsidR="002A446A" w:rsidRPr="006C3DCD" w:rsidRDefault="002A446A" w:rsidP="00C327D3">
            <w:pPr>
              <w:rPr>
                <w:sz w:val="20"/>
                <w:szCs w:val="20"/>
              </w:rPr>
            </w:pPr>
            <w:r w:rsidRPr="006C3DCD">
              <w:rPr>
                <w:sz w:val="20"/>
                <w:szCs w:val="20"/>
              </w:rPr>
              <w:t xml:space="preserve">соисполнитель </w:t>
            </w: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C327D3">
        <w:tc>
          <w:tcPr>
            <w:tcW w:w="14992" w:type="dxa"/>
            <w:gridSpan w:val="10"/>
          </w:tcPr>
          <w:p w:rsidR="002A446A" w:rsidRPr="006C3DCD" w:rsidRDefault="002A446A" w:rsidP="00C327D3">
            <w:pPr>
              <w:rPr>
                <w:sz w:val="20"/>
                <w:szCs w:val="20"/>
              </w:rPr>
            </w:pPr>
            <w:r w:rsidRPr="006C3DCD">
              <w:rPr>
                <w:sz w:val="20"/>
                <w:szCs w:val="20"/>
              </w:rPr>
              <w:t>Основные мероприятия</w:t>
            </w:r>
          </w:p>
        </w:tc>
      </w:tr>
      <w:tr w:rsidR="002A446A" w:rsidRPr="006C3DCD" w:rsidTr="006C3DCD">
        <w:tc>
          <w:tcPr>
            <w:tcW w:w="757" w:type="dxa"/>
            <w:gridSpan w:val="2"/>
            <w:vMerge w:val="restart"/>
          </w:tcPr>
          <w:p w:rsidR="002A446A" w:rsidRPr="006C3DCD" w:rsidRDefault="002A446A" w:rsidP="00C327D3">
            <w:pPr>
              <w:rPr>
                <w:sz w:val="20"/>
                <w:szCs w:val="20"/>
              </w:rPr>
            </w:pPr>
            <w:r w:rsidRPr="006C3DCD">
              <w:rPr>
                <w:sz w:val="20"/>
                <w:szCs w:val="20"/>
              </w:rPr>
              <w:t>1.</w:t>
            </w:r>
          </w:p>
        </w:tc>
        <w:tc>
          <w:tcPr>
            <w:tcW w:w="3037" w:type="dxa"/>
            <w:vMerge w:val="restart"/>
          </w:tcPr>
          <w:p w:rsidR="002A446A" w:rsidRPr="006C3DCD" w:rsidRDefault="00672252" w:rsidP="006532D4">
            <w:pPr>
              <w:rPr>
                <w:sz w:val="20"/>
                <w:szCs w:val="20"/>
                <w:u w:val="single"/>
                <w:shd w:val="clear" w:color="auto" w:fill="FFFFFF"/>
              </w:rPr>
            </w:pPr>
            <w:r w:rsidRPr="006C3DCD">
              <w:rPr>
                <w:sz w:val="20"/>
                <w:szCs w:val="20"/>
              </w:rPr>
              <w:t xml:space="preserve">Реализация полномочий Администрации сельского поселения Курумоч по решению вопросов организационно-правового обеспечения пожарной безопасности сельского поселения Курумоч  </w:t>
            </w:r>
            <w:r w:rsidR="002A446A" w:rsidRPr="006C3DCD">
              <w:rPr>
                <w:sz w:val="20"/>
                <w:szCs w:val="20"/>
              </w:rPr>
              <w:t xml:space="preserve">  </w:t>
            </w:r>
          </w:p>
        </w:tc>
        <w:tc>
          <w:tcPr>
            <w:tcW w:w="2410" w:type="dxa"/>
          </w:tcPr>
          <w:p w:rsidR="002A446A" w:rsidRPr="006C3DCD" w:rsidRDefault="00672252" w:rsidP="00C327D3">
            <w:pPr>
              <w:rPr>
                <w:sz w:val="20"/>
                <w:szCs w:val="20"/>
              </w:rPr>
            </w:pPr>
            <w:r w:rsidRPr="006C3DCD">
              <w:rPr>
                <w:sz w:val="20"/>
                <w:szCs w:val="20"/>
              </w:rPr>
              <w:t>В</w:t>
            </w:r>
            <w:r w:rsidR="002A446A" w:rsidRPr="006C3DCD">
              <w:rPr>
                <w:sz w:val="20"/>
                <w:szCs w:val="20"/>
              </w:rPr>
              <w:t>сего</w:t>
            </w:r>
          </w:p>
          <w:p w:rsidR="00672252" w:rsidRPr="006C3DCD" w:rsidRDefault="00672252" w:rsidP="00C327D3">
            <w:pPr>
              <w:rPr>
                <w:sz w:val="20"/>
                <w:szCs w:val="20"/>
              </w:rPr>
            </w:pPr>
          </w:p>
          <w:p w:rsidR="00672252" w:rsidRPr="006C3DCD" w:rsidRDefault="00672252" w:rsidP="00C327D3">
            <w:pPr>
              <w:rPr>
                <w:sz w:val="20"/>
                <w:szCs w:val="20"/>
              </w:rPr>
            </w:pP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c>
          <w:tcPr>
            <w:tcW w:w="757" w:type="dxa"/>
            <w:gridSpan w:val="2"/>
            <w:vMerge/>
          </w:tcPr>
          <w:p w:rsidR="002A446A" w:rsidRPr="006C3DCD" w:rsidRDefault="002A446A" w:rsidP="00C327D3">
            <w:pPr>
              <w:rPr>
                <w:sz w:val="20"/>
                <w:szCs w:val="20"/>
              </w:rPr>
            </w:pPr>
          </w:p>
        </w:tc>
        <w:tc>
          <w:tcPr>
            <w:tcW w:w="3037" w:type="dxa"/>
            <w:vMerge/>
          </w:tcPr>
          <w:p w:rsidR="002A446A" w:rsidRPr="006C3DCD" w:rsidRDefault="002A446A" w:rsidP="00C327D3">
            <w:pPr>
              <w:rPr>
                <w:sz w:val="20"/>
                <w:szCs w:val="20"/>
              </w:rPr>
            </w:pPr>
          </w:p>
        </w:tc>
        <w:tc>
          <w:tcPr>
            <w:tcW w:w="2410" w:type="dxa"/>
          </w:tcPr>
          <w:p w:rsidR="002A446A" w:rsidRPr="006C3DCD" w:rsidRDefault="002A446A" w:rsidP="00C327D3">
            <w:pPr>
              <w:rPr>
                <w:sz w:val="20"/>
                <w:szCs w:val="20"/>
              </w:rPr>
            </w:pPr>
            <w:r w:rsidRPr="006C3DCD">
              <w:rPr>
                <w:sz w:val="20"/>
                <w:szCs w:val="20"/>
              </w:rPr>
              <w:t>ответственный</w:t>
            </w:r>
          </w:p>
          <w:p w:rsidR="002A446A" w:rsidRPr="006C3DCD" w:rsidRDefault="002A446A" w:rsidP="00C327D3">
            <w:pPr>
              <w:rPr>
                <w:sz w:val="20"/>
                <w:szCs w:val="20"/>
              </w:rPr>
            </w:pPr>
            <w:r w:rsidRPr="006C3DCD">
              <w:rPr>
                <w:sz w:val="20"/>
                <w:szCs w:val="20"/>
              </w:rPr>
              <w:t>исполнитель</w:t>
            </w:r>
          </w:p>
          <w:p w:rsidR="00672252" w:rsidRPr="006C3DCD" w:rsidRDefault="00672252" w:rsidP="00C327D3">
            <w:pPr>
              <w:rPr>
                <w:sz w:val="20"/>
                <w:szCs w:val="20"/>
              </w:rPr>
            </w:pPr>
          </w:p>
          <w:p w:rsidR="00672252" w:rsidRPr="006C3DCD" w:rsidRDefault="00672252" w:rsidP="00C327D3">
            <w:pPr>
              <w:rPr>
                <w:sz w:val="20"/>
                <w:szCs w:val="20"/>
              </w:rPr>
            </w:pP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c>
          <w:tcPr>
            <w:tcW w:w="757" w:type="dxa"/>
            <w:gridSpan w:val="2"/>
            <w:vMerge/>
          </w:tcPr>
          <w:p w:rsidR="002A446A" w:rsidRPr="006C3DCD" w:rsidRDefault="002A446A" w:rsidP="00C327D3">
            <w:pPr>
              <w:rPr>
                <w:sz w:val="20"/>
                <w:szCs w:val="20"/>
              </w:rPr>
            </w:pPr>
          </w:p>
        </w:tc>
        <w:tc>
          <w:tcPr>
            <w:tcW w:w="3037" w:type="dxa"/>
            <w:vMerge/>
          </w:tcPr>
          <w:p w:rsidR="002A446A" w:rsidRPr="006C3DCD" w:rsidRDefault="002A446A" w:rsidP="00C327D3">
            <w:pPr>
              <w:rPr>
                <w:sz w:val="20"/>
                <w:szCs w:val="20"/>
              </w:rPr>
            </w:pPr>
          </w:p>
        </w:tc>
        <w:tc>
          <w:tcPr>
            <w:tcW w:w="2410" w:type="dxa"/>
          </w:tcPr>
          <w:p w:rsidR="002A446A" w:rsidRPr="006C3DCD" w:rsidRDefault="002A446A" w:rsidP="00C327D3">
            <w:pPr>
              <w:rPr>
                <w:sz w:val="20"/>
                <w:szCs w:val="20"/>
              </w:rPr>
            </w:pPr>
            <w:r w:rsidRPr="006C3DCD">
              <w:rPr>
                <w:sz w:val="20"/>
                <w:szCs w:val="20"/>
              </w:rPr>
              <w:t xml:space="preserve">соисполнитель </w:t>
            </w: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rPr>
          <w:trHeight w:val="453"/>
        </w:trPr>
        <w:tc>
          <w:tcPr>
            <w:tcW w:w="757" w:type="dxa"/>
            <w:gridSpan w:val="2"/>
            <w:vMerge w:val="restart"/>
          </w:tcPr>
          <w:p w:rsidR="002A446A" w:rsidRPr="006C3DCD" w:rsidRDefault="002A446A" w:rsidP="00C327D3">
            <w:pPr>
              <w:rPr>
                <w:sz w:val="20"/>
                <w:szCs w:val="20"/>
              </w:rPr>
            </w:pPr>
            <w:r w:rsidRPr="006C3DCD">
              <w:rPr>
                <w:sz w:val="20"/>
                <w:szCs w:val="20"/>
              </w:rPr>
              <w:t>2.</w:t>
            </w:r>
          </w:p>
        </w:tc>
        <w:tc>
          <w:tcPr>
            <w:tcW w:w="3037" w:type="dxa"/>
            <w:vMerge w:val="restart"/>
          </w:tcPr>
          <w:p w:rsidR="002A446A" w:rsidRPr="006C3DCD" w:rsidRDefault="00672252" w:rsidP="00C327D3">
            <w:pPr>
              <w:rPr>
                <w:sz w:val="20"/>
                <w:szCs w:val="20"/>
              </w:rPr>
            </w:pPr>
            <w:r w:rsidRPr="006C3DCD">
              <w:rPr>
                <w:sz w:val="20"/>
                <w:szCs w:val="20"/>
              </w:rPr>
              <w:t>Обеспечение связи и оповещения населения о пожаре</w:t>
            </w:r>
          </w:p>
        </w:tc>
        <w:tc>
          <w:tcPr>
            <w:tcW w:w="2410" w:type="dxa"/>
          </w:tcPr>
          <w:p w:rsidR="002A446A" w:rsidRPr="006C3DCD" w:rsidRDefault="002A446A" w:rsidP="00C327D3">
            <w:pPr>
              <w:rPr>
                <w:sz w:val="20"/>
                <w:szCs w:val="20"/>
              </w:rPr>
            </w:pPr>
            <w:r w:rsidRPr="006C3DCD">
              <w:rPr>
                <w:sz w:val="20"/>
                <w:szCs w:val="20"/>
              </w:rPr>
              <w:t>всего</w:t>
            </w: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rPr>
          <w:trHeight w:val="390"/>
        </w:trPr>
        <w:tc>
          <w:tcPr>
            <w:tcW w:w="757" w:type="dxa"/>
            <w:gridSpan w:val="2"/>
            <w:vMerge/>
          </w:tcPr>
          <w:p w:rsidR="002A446A" w:rsidRPr="006C3DCD" w:rsidRDefault="002A446A" w:rsidP="00C327D3">
            <w:pPr>
              <w:rPr>
                <w:sz w:val="20"/>
                <w:szCs w:val="20"/>
              </w:rPr>
            </w:pPr>
          </w:p>
        </w:tc>
        <w:tc>
          <w:tcPr>
            <w:tcW w:w="3037" w:type="dxa"/>
            <w:vMerge/>
          </w:tcPr>
          <w:p w:rsidR="002A446A" w:rsidRPr="006C3DCD" w:rsidRDefault="002A446A" w:rsidP="00C327D3">
            <w:pPr>
              <w:rPr>
                <w:sz w:val="20"/>
                <w:szCs w:val="20"/>
              </w:rPr>
            </w:pPr>
          </w:p>
        </w:tc>
        <w:tc>
          <w:tcPr>
            <w:tcW w:w="2410" w:type="dxa"/>
          </w:tcPr>
          <w:p w:rsidR="002A446A" w:rsidRPr="006C3DCD" w:rsidRDefault="002A446A" w:rsidP="00C327D3">
            <w:pPr>
              <w:rPr>
                <w:sz w:val="20"/>
                <w:szCs w:val="20"/>
              </w:rPr>
            </w:pPr>
            <w:r w:rsidRPr="006C3DCD">
              <w:rPr>
                <w:sz w:val="20"/>
                <w:szCs w:val="20"/>
              </w:rPr>
              <w:t>ответственный</w:t>
            </w:r>
          </w:p>
          <w:p w:rsidR="002A446A" w:rsidRPr="006C3DCD" w:rsidRDefault="002A446A" w:rsidP="00C327D3">
            <w:pPr>
              <w:rPr>
                <w:sz w:val="20"/>
                <w:szCs w:val="20"/>
              </w:rPr>
            </w:pPr>
            <w:r w:rsidRPr="006C3DCD">
              <w:rPr>
                <w:sz w:val="20"/>
                <w:szCs w:val="20"/>
              </w:rPr>
              <w:t>исполнитель</w:t>
            </w: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rPr>
          <w:trHeight w:val="324"/>
        </w:trPr>
        <w:tc>
          <w:tcPr>
            <w:tcW w:w="757" w:type="dxa"/>
            <w:gridSpan w:val="2"/>
            <w:vMerge/>
          </w:tcPr>
          <w:p w:rsidR="002A446A" w:rsidRPr="006C3DCD" w:rsidRDefault="002A446A" w:rsidP="00C327D3">
            <w:pPr>
              <w:rPr>
                <w:sz w:val="20"/>
                <w:szCs w:val="20"/>
              </w:rPr>
            </w:pPr>
          </w:p>
        </w:tc>
        <w:tc>
          <w:tcPr>
            <w:tcW w:w="3037" w:type="dxa"/>
            <w:vMerge/>
          </w:tcPr>
          <w:p w:rsidR="002A446A" w:rsidRPr="006C3DCD" w:rsidRDefault="002A446A" w:rsidP="00C327D3">
            <w:pPr>
              <w:rPr>
                <w:sz w:val="20"/>
                <w:szCs w:val="20"/>
              </w:rPr>
            </w:pPr>
          </w:p>
        </w:tc>
        <w:tc>
          <w:tcPr>
            <w:tcW w:w="2410" w:type="dxa"/>
          </w:tcPr>
          <w:p w:rsidR="002A446A" w:rsidRPr="006C3DCD" w:rsidRDefault="002A446A" w:rsidP="00C327D3">
            <w:pPr>
              <w:rPr>
                <w:sz w:val="20"/>
                <w:szCs w:val="20"/>
              </w:rPr>
            </w:pPr>
            <w:r w:rsidRPr="006C3DCD">
              <w:rPr>
                <w:sz w:val="20"/>
                <w:szCs w:val="20"/>
              </w:rPr>
              <w:t xml:space="preserve">соисполнитель </w:t>
            </w: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rPr>
          <w:trHeight w:val="480"/>
        </w:trPr>
        <w:tc>
          <w:tcPr>
            <w:tcW w:w="757" w:type="dxa"/>
            <w:gridSpan w:val="2"/>
            <w:vMerge w:val="restart"/>
          </w:tcPr>
          <w:p w:rsidR="002A446A" w:rsidRPr="006C3DCD" w:rsidRDefault="002A446A" w:rsidP="00C327D3">
            <w:pPr>
              <w:rPr>
                <w:sz w:val="20"/>
                <w:szCs w:val="20"/>
              </w:rPr>
            </w:pPr>
            <w:r w:rsidRPr="006C3DCD">
              <w:rPr>
                <w:sz w:val="20"/>
                <w:szCs w:val="20"/>
              </w:rPr>
              <w:t>3.</w:t>
            </w:r>
          </w:p>
        </w:tc>
        <w:tc>
          <w:tcPr>
            <w:tcW w:w="3037" w:type="dxa"/>
            <w:vMerge w:val="restart"/>
          </w:tcPr>
          <w:p w:rsidR="002A446A" w:rsidRPr="006C3DCD" w:rsidRDefault="00672252" w:rsidP="00C327D3">
            <w:pPr>
              <w:rPr>
                <w:sz w:val="20"/>
                <w:szCs w:val="20"/>
              </w:rPr>
            </w:pPr>
            <w:r w:rsidRPr="006C3DCD">
              <w:rPr>
                <w:sz w:val="20"/>
                <w:szCs w:val="20"/>
              </w:rPr>
              <w:t xml:space="preserve">Обучение населения мерам пожарной безопасности и </w:t>
            </w:r>
            <w:r w:rsidRPr="006C3DCD">
              <w:rPr>
                <w:sz w:val="20"/>
                <w:szCs w:val="20"/>
              </w:rPr>
              <w:lastRenderedPageBreak/>
              <w:t>пропаганда в области пожарной безопасности, содействие распространению пожарно-технических знаний</w:t>
            </w:r>
          </w:p>
        </w:tc>
        <w:tc>
          <w:tcPr>
            <w:tcW w:w="2410" w:type="dxa"/>
          </w:tcPr>
          <w:p w:rsidR="002A446A" w:rsidRPr="006C3DCD" w:rsidRDefault="002A446A" w:rsidP="00C327D3">
            <w:pPr>
              <w:rPr>
                <w:sz w:val="20"/>
                <w:szCs w:val="20"/>
              </w:rPr>
            </w:pPr>
            <w:r w:rsidRPr="006C3DCD">
              <w:rPr>
                <w:sz w:val="20"/>
                <w:szCs w:val="20"/>
              </w:rPr>
              <w:lastRenderedPageBreak/>
              <w:t>всего</w:t>
            </w: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rPr>
          <w:trHeight w:val="555"/>
        </w:trPr>
        <w:tc>
          <w:tcPr>
            <w:tcW w:w="757" w:type="dxa"/>
            <w:gridSpan w:val="2"/>
            <w:vMerge/>
          </w:tcPr>
          <w:p w:rsidR="002A446A" w:rsidRPr="006C3DCD" w:rsidRDefault="002A446A" w:rsidP="00C327D3">
            <w:pPr>
              <w:rPr>
                <w:sz w:val="20"/>
                <w:szCs w:val="20"/>
              </w:rPr>
            </w:pPr>
          </w:p>
        </w:tc>
        <w:tc>
          <w:tcPr>
            <w:tcW w:w="3037" w:type="dxa"/>
            <w:vMerge/>
          </w:tcPr>
          <w:p w:rsidR="002A446A" w:rsidRPr="006C3DCD" w:rsidRDefault="002A446A" w:rsidP="00C327D3">
            <w:pPr>
              <w:rPr>
                <w:rStyle w:val="aa"/>
                <w:sz w:val="20"/>
                <w:szCs w:val="20"/>
              </w:rPr>
            </w:pPr>
          </w:p>
        </w:tc>
        <w:tc>
          <w:tcPr>
            <w:tcW w:w="2410" w:type="dxa"/>
          </w:tcPr>
          <w:p w:rsidR="002A446A" w:rsidRPr="006C3DCD" w:rsidRDefault="002A446A" w:rsidP="00C327D3">
            <w:pPr>
              <w:rPr>
                <w:sz w:val="20"/>
                <w:szCs w:val="20"/>
              </w:rPr>
            </w:pPr>
            <w:r w:rsidRPr="006C3DCD">
              <w:rPr>
                <w:sz w:val="20"/>
                <w:szCs w:val="20"/>
              </w:rPr>
              <w:t>ответственный</w:t>
            </w:r>
          </w:p>
          <w:p w:rsidR="002A446A" w:rsidRPr="006C3DCD" w:rsidRDefault="002A446A" w:rsidP="00C327D3">
            <w:pPr>
              <w:rPr>
                <w:sz w:val="20"/>
                <w:szCs w:val="20"/>
              </w:rPr>
            </w:pPr>
            <w:r w:rsidRPr="006C3DCD">
              <w:rPr>
                <w:sz w:val="20"/>
                <w:szCs w:val="20"/>
              </w:rPr>
              <w:t>исполнитель</w:t>
            </w: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2A446A" w:rsidRPr="006C3DCD" w:rsidTr="006C3DCD">
        <w:trPr>
          <w:trHeight w:val="720"/>
        </w:trPr>
        <w:tc>
          <w:tcPr>
            <w:tcW w:w="757" w:type="dxa"/>
            <w:gridSpan w:val="2"/>
            <w:vMerge/>
          </w:tcPr>
          <w:p w:rsidR="002A446A" w:rsidRPr="006C3DCD" w:rsidRDefault="002A446A" w:rsidP="00C327D3">
            <w:pPr>
              <w:rPr>
                <w:sz w:val="20"/>
                <w:szCs w:val="20"/>
              </w:rPr>
            </w:pPr>
          </w:p>
        </w:tc>
        <w:tc>
          <w:tcPr>
            <w:tcW w:w="3037" w:type="dxa"/>
            <w:vMerge/>
          </w:tcPr>
          <w:p w:rsidR="002A446A" w:rsidRPr="006C3DCD" w:rsidRDefault="002A446A" w:rsidP="00C327D3">
            <w:pPr>
              <w:rPr>
                <w:rStyle w:val="aa"/>
                <w:sz w:val="20"/>
                <w:szCs w:val="20"/>
              </w:rPr>
            </w:pPr>
          </w:p>
        </w:tc>
        <w:tc>
          <w:tcPr>
            <w:tcW w:w="2410" w:type="dxa"/>
          </w:tcPr>
          <w:p w:rsidR="002A446A" w:rsidRPr="006C3DCD" w:rsidRDefault="002A446A" w:rsidP="00C327D3">
            <w:pPr>
              <w:rPr>
                <w:sz w:val="20"/>
                <w:szCs w:val="20"/>
              </w:rPr>
            </w:pPr>
            <w:r w:rsidRPr="006C3DCD">
              <w:rPr>
                <w:sz w:val="20"/>
                <w:szCs w:val="20"/>
              </w:rPr>
              <w:t xml:space="preserve">соисполнитель </w:t>
            </w:r>
          </w:p>
        </w:tc>
        <w:tc>
          <w:tcPr>
            <w:tcW w:w="1701" w:type="dxa"/>
          </w:tcPr>
          <w:p w:rsidR="002A446A" w:rsidRPr="006C3DCD" w:rsidRDefault="002A446A" w:rsidP="00C327D3">
            <w:pPr>
              <w:rPr>
                <w:sz w:val="20"/>
                <w:szCs w:val="20"/>
              </w:rPr>
            </w:pPr>
          </w:p>
        </w:tc>
        <w:tc>
          <w:tcPr>
            <w:tcW w:w="1275" w:type="dxa"/>
          </w:tcPr>
          <w:p w:rsidR="002A446A" w:rsidRPr="006C3DCD" w:rsidRDefault="002A446A" w:rsidP="00C327D3">
            <w:pPr>
              <w:rPr>
                <w:sz w:val="20"/>
                <w:szCs w:val="20"/>
              </w:rPr>
            </w:pPr>
          </w:p>
        </w:tc>
        <w:tc>
          <w:tcPr>
            <w:tcW w:w="1560"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c>
          <w:tcPr>
            <w:tcW w:w="1418" w:type="dxa"/>
          </w:tcPr>
          <w:p w:rsidR="002A446A" w:rsidRPr="006C3DCD" w:rsidRDefault="002A446A" w:rsidP="00C327D3">
            <w:pPr>
              <w:rPr>
                <w:sz w:val="20"/>
                <w:szCs w:val="20"/>
              </w:rPr>
            </w:pPr>
          </w:p>
        </w:tc>
        <w:tc>
          <w:tcPr>
            <w:tcW w:w="1417" w:type="dxa"/>
          </w:tcPr>
          <w:p w:rsidR="002A446A" w:rsidRPr="006C3DCD" w:rsidRDefault="002A446A" w:rsidP="00C327D3">
            <w:pPr>
              <w:rPr>
                <w:sz w:val="20"/>
                <w:szCs w:val="20"/>
              </w:rPr>
            </w:pPr>
          </w:p>
        </w:tc>
      </w:tr>
      <w:tr w:rsidR="006532D4" w:rsidRPr="006C3DCD" w:rsidTr="006C3DCD">
        <w:trPr>
          <w:trHeight w:val="285"/>
        </w:trPr>
        <w:tc>
          <w:tcPr>
            <w:tcW w:w="757" w:type="dxa"/>
            <w:gridSpan w:val="2"/>
            <w:vMerge w:val="restart"/>
          </w:tcPr>
          <w:p w:rsidR="006532D4" w:rsidRPr="006C3DCD" w:rsidRDefault="006532D4" w:rsidP="00C327D3">
            <w:pPr>
              <w:rPr>
                <w:sz w:val="20"/>
                <w:szCs w:val="20"/>
              </w:rPr>
            </w:pPr>
            <w:r w:rsidRPr="006C3DCD">
              <w:rPr>
                <w:sz w:val="20"/>
                <w:szCs w:val="20"/>
              </w:rPr>
              <w:t>4.</w:t>
            </w:r>
          </w:p>
        </w:tc>
        <w:tc>
          <w:tcPr>
            <w:tcW w:w="3037" w:type="dxa"/>
            <w:vMerge w:val="restart"/>
          </w:tcPr>
          <w:p w:rsidR="00672252" w:rsidRPr="006C3DCD" w:rsidRDefault="00672252" w:rsidP="00C327D3">
            <w:pPr>
              <w:rPr>
                <w:rStyle w:val="aa"/>
                <w:sz w:val="20"/>
                <w:szCs w:val="20"/>
              </w:rPr>
            </w:pPr>
            <w:r w:rsidRPr="006C3DCD">
              <w:rPr>
                <w:sz w:val="20"/>
                <w:szCs w:val="20"/>
              </w:rPr>
              <w:t>Обеспечение пожарной безопасности структурных подразделений (муниципальных бюджетных учреждений и предприятий) с массовым пребыванием людей, территорий сельских населённых пунктов, содержание в исправном состоянии средств обеспечения пожарной безопасности жилых и нежилых зданий, в том числе источников наружного   водоснабжения</w:t>
            </w:r>
          </w:p>
        </w:tc>
        <w:tc>
          <w:tcPr>
            <w:tcW w:w="2410" w:type="dxa"/>
          </w:tcPr>
          <w:p w:rsidR="006532D4" w:rsidRPr="006C3DCD" w:rsidRDefault="006532D4" w:rsidP="00726F4A">
            <w:pPr>
              <w:rPr>
                <w:sz w:val="20"/>
                <w:szCs w:val="20"/>
              </w:rPr>
            </w:pPr>
            <w:r w:rsidRPr="006C3DCD">
              <w:rPr>
                <w:sz w:val="20"/>
                <w:szCs w:val="20"/>
              </w:rPr>
              <w:t>всего</w:t>
            </w:r>
          </w:p>
        </w:tc>
        <w:tc>
          <w:tcPr>
            <w:tcW w:w="1701" w:type="dxa"/>
          </w:tcPr>
          <w:p w:rsidR="006532D4" w:rsidRPr="006C3DCD" w:rsidRDefault="006532D4" w:rsidP="00C327D3">
            <w:pPr>
              <w:rPr>
                <w:sz w:val="20"/>
                <w:szCs w:val="20"/>
              </w:rPr>
            </w:pPr>
          </w:p>
        </w:tc>
        <w:tc>
          <w:tcPr>
            <w:tcW w:w="1275" w:type="dxa"/>
          </w:tcPr>
          <w:p w:rsidR="006532D4" w:rsidRPr="006C3DCD" w:rsidRDefault="006532D4" w:rsidP="00C327D3">
            <w:pPr>
              <w:rPr>
                <w:sz w:val="20"/>
                <w:szCs w:val="20"/>
              </w:rPr>
            </w:pPr>
          </w:p>
        </w:tc>
        <w:tc>
          <w:tcPr>
            <w:tcW w:w="1560" w:type="dxa"/>
          </w:tcPr>
          <w:p w:rsidR="006532D4" w:rsidRPr="006C3DCD" w:rsidRDefault="006532D4" w:rsidP="00C327D3">
            <w:pPr>
              <w:rPr>
                <w:sz w:val="20"/>
                <w:szCs w:val="20"/>
              </w:rPr>
            </w:pPr>
          </w:p>
        </w:tc>
        <w:tc>
          <w:tcPr>
            <w:tcW w:w="1417" w:type="dxa"/>
          </w:tcPr>
          <w:p w:rsidR="006532D4" w:rsidRPr="006C3DCD" w:rsidRDefault="006532D4" w:rsidP="00C327D3">
            <w:pPr>
              <w:rPr>
                <w:sz w:val="20"/>
                <w:szCs w:val="20"/>
              </w:rPr>
            </w:pPr>
          </w:p>
        </w:tc>
        <w:tc>
          <w:tcPr>
            <w:tcW w:w="1418" w:type="dxa"/>
          </w:tcPr>
          <w:p w:rsidR="006532D4" w:rsidRPr="006C3DCD" w:rsidRDefault="006532D4" w:rsidP="00C327D3">
            <w:pPr>
              <w:rPr>
                <w:sz w:val="20"/>
                <w:szCs w:val="20"/>
              </w:rPr>
            </w:pPr>
          </w:p>
        </w:tc>
        <w:tc>
          <w:tcPr>
            <w:tcW w:w="1417" w:type="dxa"/>
          </w:tcPr>
          <w:p w:rsidR="006532D4" w:rsidRPr="006C3DCD" w:rsidRDefault="006532D4" w:rsidP="00C327D3">
            <w:pPr>
              <w:rPr>
                <w:sz w:val="20"/>
                <w:szCs w:val="20"/>
              </w:rPr>
            </w:pPr>
          </w:p>
        </w:tc>
      </w:tr>
      <w:tr w:rsidR="006532D4" w:rsidRPr="006C3DCD" w:rsidTr="006C3DCD">
        <w:trPr>
          <w:trHeight w:val="435"/>
        </w:trPr>
        <w:tc>
          <w:tcPr>
            <w:tcW w:w="757" w:type="dxa"/>
            <w:gridSpan w:val="2"/>
            <w:vMerge/>
          </w:tcPr>
          <w:p w:rsidR="006532D4" w:rsidRPr="006C3DCD" w:rsidRDefault="006532D4" w:rsidP="00C327D3">
            <w:pPr>
              <w:rPr>
                <w:sz w:val="20"/>
                <w:szCs w:val="20"/>
              </w:rPr>
            </w:pPr>
          </w:p>
        </w:tc>
        <w:tc>
          <w:tcPr>
            <w:tcW w:w="3037" w:type="dxa"/>
            <w:vMerge/>
          </w:tcPr>
          <w:p w:rsidR="006532D4" w:rsidRPr="006C3DCD" w:rsidRDefault="006532D4" w:rsidP="006532D4">
            <w:pPr>
              <w:spacing w:line="276" w:lineRule="auto"/>
              <w:rPr>
                <w:color w:val="000000"/>
                <w:sz w:val="20"/>
                <w:szCs w:val="20"/>
                <w:shd w:val="clear" w:color="auto" w:fill="FFFFFF"/>
              </w:rPr>
            </w:pPr>
          </w:p>
        </w:tc>
        <w:tc>
          <w:tcPr>
            <w:tcW w:w="2410" w:type="dxa"/>
          </w:tcPr>
          <w:p w:rsidR="006532D4" w:rsidRPr="006C3DCD" w:rsidRDefault="006532D4" w:rsidP="00726F4A">
            <w:pPr>
              <w:rPr>
                <w:sz w:val="20"/>
                <w:szCs w:val="20"/>
              </w:rPr>
            </w:pPr>
            <w:r w:rsidRPr="006C3DCD">
              <w:rPr>
                <w:sz w:val="20"/>
                <w:szCs w:val="20"/>
              </w:rPr>
              <w:t>ответственный</w:t>
            </w:r>
          </w:p>
          <w:p w:rsidR="006532D4" w:rsidRPr="006C3DCD" w:rsidRDefault="006532D4" w:rsidP="00726F4A">
            <w:pPr>
              <w:rPr>
                <w:sz w:val="20"/>
                <w:szCs w:val="20"/>
              </w:rPr>
            </w:pPr>
            <w:r w:rsidRPr="006C3DCD">
              <w:rPr>
                <w:sz w:val="20"/>
                <w:szCs w:val="20"/>
              </w:rPr>
              <w:t>исполнитель</w:t>
            </w:r>
          </w:p>
        </w:tc>
        <w:tc>
          <w:tcPr>
            <w:tcW w:w="1701" w:type="dxa"/>
          </w:tcPr>
          <w:p w:rsidR="006532D4" w:rsidRPr="006C3DCD" w:rsidRDefault="006532D4" w:rsidP="00C327D3">
            <w:pPr>
              <w:rPr>
                <w:sz w:val="20"/>
                <w:szCs w:val="20"/>
              </w:rPr>
            </w:pPr>
          </w:p>
        </w:tc>
        <w:tc>
          <w:tcPr>
            <w:tcW w:w="1275" w:type="dxa"/>
          </w:tcPr>
          <w:p w:rsidR="006532D4" w:rsidRPr="006C3DCD" w:rsidRDefault="006532D4" w:rsidP="00C327D3">
            <w:pPr>
              <w:rPr>
                <w:sz w:val="20"/>
                <w:szCs w:val="20"/>
              </w:rPr>
            </w:pPr>
          </w:p>
        </w:tc>
        <w:tc>
          <w:tcPr>
            <w:tcW w:w="1560" w:type="dxa"/>
          </w:tcPr>
          <w:p w:rsidR="006532D4" w:rsidRPr="006C3DCD" w:rsidRDefault="006532D4" w:rsidP="00C327D3">
            <w:pPr>
              <w:rPr>
                <w:sz w:val="20"/>
                <w:szCs w:val="20"/>
              </w:rPr>
            </w:pPr>
          </w:p>
        </w:tc>
        <w:tc>
          <w:tcPr>
            <w:tcW w:w="1417" w:type="dxa"/>
          </w:tcPr>
          <w:p w:rsidR="006532D4" w:rsidRPr="006C3DCD" w:rsidRDefault="006532D4" w:rsidP="00C327D3">
            <w:pPr>
              <w:rPr>
                <w:sz w:val="20"/>
                <w:szCs w:val="20"/>
              </w:rPr>
            </w:pPr>
          </w:p>
        </w:tc>
        <w:tc>
          <w:tcPr>
            <w:tcW w:w="1418" w:type="dxa"/>
          </w:tcPr>
          <w:p w:rsidR="006532D4" w:rsidRPr="006C3DCD" w:rsidRDefault="006532D4" w:rsidP="00C327D3">
            <w:pPr>
              <w:rPr>
                <w:sz w:val="20"/>
                <w:szCs w:val="20"/>
              </w:rPr>
            </w:pPr>
          </w:p>
        </w:tc>
        <w:tc>
          <w:tcPr>
            <w:tcW w:w="1417" w:type="dxa"/>
          </w:tcPr>
          <w:p w:rsidR="006532D4" w:rsidRPr="006C3DCD" w:rsidRDefault="006532D4" w:rsidP="00C327D3">
            <w:pPr>
              <w:rPr>
                <w:sz w:val="20"/>
                <w:szCs w:val="20"/>
              </w:rPr>
            </w:pPr>
          </w:p>
        </w:tc>
      </w:tr>
      <w:tr w:rsidR="006532D4" w:rsidRPr="006C3DCD" w:rsidTr="006C3DCD">
        <w:trPr>
          <w:trHeight w:val="774"/>
        </w:trPr>
        <w:tc>
          <w:tcPr>
            <w:tcW w:w="757" w:type="dxa"/>
            <w:gridSpan w:val="2"/>
            <w:vMerge/>
          </w:tcPr>
          <w:p w:rsidR="006532D4" w:rsidRPr="006C3DCD" w:rsidRDefault="006532D4" w:rsidP="00C327D3">
            <w:pPr>
              <w:rPr>
                <w:sz w:val="20"/>
                <w:szCs w:val="20"/>
              </w:rPr>
            </w:pPr>
          </w:p>
        </w:tc>
        <w:tc>
          <w:tcPr>
            <w:tcW w:w="3037" w:type="dxa"/>
            <w:vMerge/>
          </w:tcPr>
          <w:p w:rsidR="006532D4" w:rsidRPr="006C3DCD" w:rsidRDefault="006532D4" w:rsidP="006532D4">
            <w:pPr>
              <w:spacing w:line="276" w:lineRule="auto"/>
              <w:rPr>
                <w:color w:val="000000"/>
                <w:sz w:val="20"/>
                <w:szCs w:val="20"/>
                <w:shd w:val="clear" w:color="auto" w:fill="FFFFFF"/>
              </w:rPr>
            </w:pPr>
          </w:p>
        </w:tc>
        <w:tc>
          <w:tcPr>
            <w:tcW w:w="2410" w:type="dxa"/>
          </w:tcPr>
          <w:p w:rsidR="006532D4" w:rsidRPr="006C3DCD" w:rsidRDefault="006532D4" w:rsidP="00726F4A">
            <w:pPr>
              <w:rPr>
                <w:sz w:val="20"/>
                <w:szCs w:val="20"/>
              </w:rPr>
            </w:pPr>
            <w:r w:rsidRPr="006C3DCD">
              <w:rPr>
                <w:sz w:val="20"/>
                <w:szCs w:val="20"/>
              </w:rPr>
              <w:t xml:space="preserve">соисполнитель </w:t>
            </w:r>
          </w:p>
        </w:tc>
        <w:tc>
          <w:tcPr>
            <w:tcW w:w="1701" w:type="dxa"/>
          </w:tcPr>
          <w:p w:rsidR="006532D4" w:rsidRPr="006C3DCD" w:rsidRDefault="006532D4" w:rsidP="00C327D3">
            <w:pPr>
              <w:rPr>
                <w:sz w:val="20"/>
                <w:szCs w:val="20"/>
              </w:rPr>
            </w:pPr>
          </w:p>
        </w:tc>
        <w:tc>
          <w:tcPr>
            <w:tcW w:w="1275" w:type="dxa"/>
          </w:tcPr>
          <w:p w:rsidR="006532D4" w:rsidRPr="006C3DCD" w:rsidRDefault="006532D4" w:rsidP="00C327D3">
            <w:pPr>
              <w:rPr>
                <w:sz w:val="20"/>
                <w:szCs w:val="20"/>
              </w:rPr>
            </w:pPr>
          </w:p>
        </w:tc>
        <w:tc>
          <w:tcPr>
            <w:tcW w:w="1560" w:type="dxa"/>
          </w:tcPr>
          <w:p w:rsidR="006532D4" w:rsidRPr="006C3DCD" w:rsidRDefault="006532D4" w:rsidP="00C327D3">
            <w:pPr>
              <w:rPr>
                <w:sz w:val="20"/>
                <w:szCs w:val="20"/>
              </w:rPr>
            </w:pPr>
          </w:p>
        </w:tc>
        <w:tc>
          <w:tcPr>
            <w:tcW w:w="1417" w:type="dxa"/>
          </w:tcPr>
          <w:p w:rsidR="006532D4" w:rsidRPr="006C3DCD" w:rsidRDefault="006532D4" w:rsidP="00C327D3">
            <w:pPr>
              <w:rPr>
                <w:sz w:val="20"/>
                <w:szCs w:val="20"/>
              </w:rPr>
            </w:pPr>
          </w:p>
        </w:tc>
        <w:tc>
          <w:tcPr>
            <w:tcW w:w="1418" w:type="dxa"/>
          </w:tcPr>
          <w:p w:rsidR="006532D4" w:rsidRPr="006C3DCD" w:rsidRDefault="006532D4" w:rsidP="00C327D3">
            <w:pPr>
              <w:rPr>
                <w:sz w:val="20"/>
                <w:szCs w:val="20"/>
              </w:rPr>
            </w:pPr>
          </w:p>
        </w:tc>
        <w:tc>
          <w:tcPr>
            <w:tcW w:w="1417" w:type="dxa"/>
          </w:tcPr>
          <w:p w:rsidR="006532D4" w:rsidRPr="006C3DCD" w:rsidRDefault="006532D4" w:rsidP="00C327D3">
            <w:pPr>
              <w:rPr>
                <w:sz w:val="20"/>
                <w:szCs w:val="20"/>
              </w:rPr>
            </w:pPr>
          </w:p>
        </w:tc>
      </w:tr>
      <w:tr w:rsidR="00672252" w:rsidRPr="006C3DCD" w:rsidTr="006C3DCD">
        <w:trPr>
          <w:trHeight w:val="302"/>
        </w:trPr>
        <w:tc>
          <w:tcPr>
            <w:tcW w:w="757" w:type="dxa"/>
            <w:gridSpan w:val="2"/>
            <w:vMerge w:val="restart"/>
          </w:tcPr>
          <w:p w:rsidR="00672252" w:rsidRPr="006C3DCD" w:rsidRDefault="00672252" w:rsidP="00C327D3">
            <w:pPr>
              <w:rPr>
                <w:sz w:val="20"/>
                <w:szCs w:val="20"/>
              </w:rPr>
            </w:pPr>
            <w:r w:rsidRPr="006C3DCD">
              <w:rPr>
                <w:sz w:val="20"/>
                <w:szCs w:val="20"/>
              </w:rPr>
              <w:t>5.</w:t>
            </w:r>
          </w:p>
        </w:tc>
        <w:tc>
          <w:tcPr>
            <w:tcW w:w="3037" w:type="dxa"/>
            <w:vMerge w:val="restart"/>
          </w:tcPr>
          <w:p w:rsidR="0026698B" w:rsidRPr="006C3DCD" w:rsidRDefault="00672252" w:rsidP="00C327D3">
            <w:pPr>
              <w:rPr>
                <w:sz w:val="20"/>
                <w:szCs w:val="20"/>
              </w:rPr>
            </w:pPr>
            <w:r w:rsidRPr="006C3DCD">
              <w:rPr>
                <w:sz w:val="20"/>
                <w:szCs w:val="20"/>
              </w:rPr>
              <w:t xml:space="preserve">Социальное и экономическое стимулирование участия граждан и </w:t>
            </w:r>
          </w:p>
          <w:p w:rsidR="00672252" w:rsidRPr="006C3DCD" w:rsidRDefault="00672252" w:rsidP="00C327D3">
            <w:pPr>
              <w:rPr>
                <w:sz w:val="20"/>
                <w:szCs w:val="20"/>
              </w:rPr>
            </w:pPr>
            <w:r w:rsidRPr="006C3DCD">
              <w:rPr>
                <w:sz w:val="20"/>
                <w:szCs w:val="20"/>
              </w:rPr>
              <w:t>организаций в добровольной пожарной охране</w:t>
            </w:r>
          </w:p>
        </w:tc>
        <w:tc>
          <w:tcPr>
            <w:tcW w:w="2410" w:type="dxa"/>
          </w:tcPr>
          <w:p w:rsidR="00672252" w:rsidRPr="006C3DCD" w:rsidRDefault="00672252" w:rsidP="00EB18B5">
            <w:pPr>
              <w:rPr>
                <w:sz w:val="20"/>
                <w:szCs w:val="20"/>
              </w:rPr>
            </w:pPr>
          </w:p>
          <w:p w:rsidR="00672252" w:rsidRPr="006C3DCD" w:rsidRDefault="00672252" w:rsidP="00EB18B5">
            <w:pPr>
              <w:rPr>
                <w:sz w:val="20"/>
                <w:szCs w:val="20"/>
              </w:rPr>
            </w:pPr>
            <w:r w:rsidRPr="006C3DCD">
              <w:rPr>
                <w:sz w:val="20"/>
                <w:szCs w:val="20"/>
              </w:rPr>
              <w:t>всего</w:t>
            </w:r>
          </w:p>
        </w:tc>
        <w:tc>
          <w:tcPr>
            <w:tcW w:w="1701" w:type="dxa"/>
          </w:tcPr>
          <w:p w:rsidR="00672252" w:rsidRPr="006C3DCD" w:rsidRDefault="00672252" w:rsidP="00C327D3">
            <w:pPr>
              <w:rPr>
                <w:sz w:val="20"/>
                <w:szCs w:val="20"/>
              </w:rPr>
            </w:pPr>
          </w:p>
        </w:tc>
        <w:tc>
          <w:tcPr>
            <w:tcW w:w="1275" w:type="dxa"/>
          </w:tcPr>
          <w:p w:rsidR="00672252" w:rsidRPr="006C3DCD" w:rsidRDefault="00672252" w:rsidP="00C327D3">
            <w:pPr>
              <w:rPr>
                <w:sz w:val="20"/>
                <w:szCs w:val="20"/>
              </w:rPr>
            </w:pPr>
          </w:p>
        </w:tc>
        <w:tc>
          <w:tcPr>
            <w:tcW w:w="1560"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c>
          <w:tcPr>
            <w:tcW w:w="1418"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r>
      <w:tr w:rsidR="00672252" w:rsidRPr="006C3DCD" w:rsidTr="006C3DCD">
        <w:trPr>
          <w:trHeight w:val="538"/>
        </w:trPr>
        <w:tc>
          <w:tcPr>
            <w:tcW w:w="757" w:type="dxa"/>
            <w:gridSpan w:val="2"/>
            <w:vMerge/>
          </w:tcPr>
          <w:p w:rsidR="00672252" w:rsidRPr="006C3DCD" w:rsidRDefault="00672252" w:rsidP="00C327D3">
            <w:pPr>
              <w:rPr>
                <w:sz w:val="20"/>
                <w:szCs w:val="20"/>
              </w:rPr>
            </w:pPr>
          </w:p>
        </w:tc>
        <w:tc>
          <w:tcPr>
            <w:tcW w:w="3037" w:type="dxa"/>
            <w:vMerge/>
          </w:tcPr>
          <w:p w:rsidR="00672252" w:rsidRPr="006C3DCD" w:rsidRDefault="00672252" w:rsidP="00C327D3">
            <w:pPr>
              <w:rPr>
                <w:sz w:val="20"/>
                <w:szCs w:val="20"/>
              </w:rPr>
            </w:pPr>
          </w:p>
        </w:tc>
        <w:tc>
          <w:tcPr>
            <w:tcW w:w="2410" w:type="dxa"/>
          </w:tcPr>
          <w:p w:rsidR="00672252" w:rsidRPr="006C3DCD" w:rsidRDefault="00672252" w:rsidP="00EB18B5">
            <w:pPr>
              <w:rPr>
                <w:sz w:val="20"/>
                <w:szCs w:val="20"/>
              </w:rPr>
            </w:pPr>
            <w:r w:rsidRPr="006C3DCD">
              <w:rPr>
                <w:sz w:val="20"/>
                <w:szCs w:val="20"/>
              </w:rPr>
              <w:t>ответственный</w:t>
            </w:r>
          </w:p>
          <w:p w:rsidR="00672252" w:rsidRPr="006C3DCD" w:rsidRDefault="00672252" w:rsidP="00EB18B5">
            <w:pPr>
              <w:rPr>
                <w:sz w:val="20"/>
                <w:szCs w:val="20"/>
              </w:rPr>
            </w:pPr>
            <w:r w:rsidRPr="006C3DCD">
              <w:rPr>
                <w:sz w:val="20"/>
                <w:szCs w:val="20"/>
              </w:rPr>
              <w:t>исполнитель</w:t>
            </w:r>
          </w:p>
        </w:tc>
        <w:tc>
          <w:tcPr>
            <w:tcW w:w="1701" w:type="dxa"/>
          </w:tcPr>
          <w:p w:rsidR="00672252" w:rsidRPr="006C3DCD" w:rsidRDefault="00672252" w:rsidP="00C327D3">
            <w:pPr>
              <w:rPr>
                <w:sz w:val="20"/>
                <w:szCs w:val="20"/>
              </w:rPr>
            </w:pPr>
          </w:p>
        </w:tc>
        <w:tc>
          <w:tcPr>
            <w:tcW w:w="1275" w:type="dxa"/>
          </w:tcPr>
          <w:p w:rsidR="00672252" w:rsidRPr="006C3DCD" w:rsidRDefault="00672252" w:rsidP="00C327D3">
            <w:pPr>
              <w:rPr>
                <w:sz w:val="20"/>
                <w:szCs w:val="20"/>
              </w:rPr>
            </w:pPr>
          </w:p>
        </w:tc>
        <w:tc>
          <w:tcPr>
            <w:tcW w:w="1560"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c>
          <w:tcPr>
            <w:tcW w:w="1418"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r>
      <w:tr w:rsidR="00672252" w:rsidRPr="006C3DCD" w:rsidTr="006C3DCD">
        <w:trPr>
          <w:trHeight w:val="363"/>
        </w:trPr>
        <w:tc>
          <w:tcPr>
            <w:tcW w:w="757" w:type="dxa"/>
            <w:gridSpan w:val="2"/>
            <w:vMerge/>
          </w:tcPr>
          <w:p w:rsidR="00672252" w:rsidRPr="006C3DCD" w:rsidRDefault="00672252" w:rsidP="00C327D3">
            <w:pPr>
              <w:rPr>
                <w:sz w:val="20"/>
                <w:szCs w:val="20"/>
              </w:rPr>
            </w:pPr>
          </w:p>
        </w:tc>
        <w:tc>
          <w:tcPr>
            <w:tcW w:w="3037" w:type="dxa"/>
            <w:vMerge/>
          </w:tcPr>
          <w:p w:rsidR="00672252" w:rsidRPr="006C3DCD" w:rsidRDefault="00672252" w:rsidP="00C327D3">
            <w:pPr>
              <w:rPr>
                <w:sz w:val="20"/>
                <w:szCs w:val="20"/>
              </w:rPr>
            </w:pPr>
          </w:p>
        </w:tc>
        <w:tc>
          <w:tcPr>
            <w:tcW w:w="2410" w:type="dxa"/>
          </w:tcPr>
          <w:p w:rsidR="00672252" w:rsidRPr="006C3DCD" w:rsidRDefault="00672252" w:rsidP="00EB18B5">
            <w:pPr>
              <w:rPr>
                <w:sz w:val="20"/>
                <w:szCs w:val="20"/>
              </w:rPr>
            </w:pPr>
            <w:r w:rsidRPr="006C3DCD">
              <w:rPr>
                <w:sz w:val="20"/>
                <w:szCs w:val="20"/>
              </w:rPr>
              <w:t xml:space="preserve">соисполнитель </w:t>
            </w:r>
          </w:p>
        </w:tc>
        <w:tc>
          <w:tcPr>
            <w:tcW w:w="1701" w:type="dxa"/>
          </w:tcPr>
          <w:p w:rsidR="00672252" w:rsidRPr="006C3DCD" w:rsidRDefault="00672252" w:rsidP="00C327D3">
            <w:pPr>
              <w:rPr>
                <w:sz w:val="20"/>
                <w:szCs w:val="20"/>
              </w:rPr>
            </w:pPr>
          </w:p>
        </w:tc>
        <w:tc>
          <w:tcPr>
            <w:tcW w:w="1275" w:type="dxa"/>
          </w:tcPr>
          <w:p w:rsidR="00672252" w:rsidRPr="006C3DCD" w:rsidRDefault="00672252" w:rsidP="00C327D3">
            <w:pPr>
              <w:rPr>
                <w:sz w:val="20"/>
                <w:szCs w:val="20"/>
              </w:rPr>
            </w:pPr>
          </w:p>
        </w:tc>
        <w:tc>
          <w:tcPr>
            <w:tcW w:w="1560"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c>
          <w:tcPr>
            <w:tcW w:w="1418"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r>
      <w:tr w:rsidR="00672252" w:rsidRPr="006C3DCD" w:rsidTr="006C3DCD">
        <w:trPr>
          <w:trHeight w:val="221"/>
        </w:trPr>
        <w:tc>
          <w:tcPr>
            <w:tcW w:w="757" w:type="dxa"/>
            <w:gridSpan w:val="2"/>
            <w:vMerge w:val="restart"/>
          </w:tcPr>
          <w:p w:rsidR="00672252" w:rsidRPr="006C3DCD" w:rsidRDefault="00672252" w:rsidP="00C327D3">
            <w:pPr>
              <w:rPr>
                <w:sz w:val="20"/>
                <w:szCs w:val="20"/>
              </w:rPr>
            </w:pPr>
            <w:r w:rsidRPr="006C3DCD">
              <w:rPr>
                <w:sz w:val="20"/>
                <w:szCs w:val="20"/>
              </w:rPr>
              <w:t>6.</w:t>
            </w:r>
          </w:p>
        </w:tc>
        <w:tc>
          <w:tcPr>
            <w:tcW w:w="3037" w:type="dxa"/>
            <w:vMerge w:val="restart"/>
          </w:tcPr>
          <w:p w:rsidR="00672252" w:rsidRPr="006C3DCD" w:rsidRDefault="00672252" w:rsidP="00C327D3">
            <w:pPr>
              <w:rPr>
                <w:sz w:val="20"/>
                <w:szCs w:val="20"/>
              </w:rPr>
            </w:pPr>
            <w:proofErr w:type="gramStart"/>
            <w:r w:rsidRPr="006C3DCD">
              <w:rPr>
                <w:sz w:val="20"/>
                <w:szCs w:val="20"/>
              </w:rPr>
              <w:t>Контроль за</w:t>
            </w:r>
            <w:proofErr w:type="gramEnd"/>
            <w:r w:rsidRPr="006C3DCD">
              <w:rPr>
                <w:sz w:val="20"/>
                <w:szCs w:val="20"/>
              </w:rPr>
              <w:t xml:space="preserve"> исполнением Подпрограммы 2</w:t>
            </w:r>
          </w:p>
        </w:tc>
        <w:tc>
          <w:tcPr>
            <w:tcW w:w="2410" w:type="dxa"/>
          </w:tcPr>
          <w:p w:rsidR="00672252" w:rsidRPr="006C3DCD" w:rsidRDefault="00672252" w:rsidP="00EB18B5">
            <w:pPr>
              <w:rPr>
                <w:sz w:val="20"/>
                <w:szCs w:val="20"/>
              </w:rPr>
            </w:pPr>
          </w:p>
          <w:p w:rsidR="00672252" w:rsidRPr="006C3DCD" w:rsidRDefault="00672252" w:rsidP="00EB18B5">
            <w:pPr>
              <w:rPr>
                <w:sz w:val="20"/>
                <w:szCs w:val="20"/>
              </w:rPr>
            </w:pPr>
            <w:r w:rsidRPr="006C3DCD">
              <w:rPr>
                <w:sz w:val="20"/>
                <w:szCs w:val="20"/>
              </w:rPr>
              <w:t>всего</w:t>
            </w:r>
          </w:p>
        </w:tc>
        <w:tc>
          <w:tcPr>
            <w:tcW w:w="1701" w:type="dxa"/>
          </w:tcPr>
          <w:p w:rsidR="00672252" w:rsidRPr="006C3DCD" w:rsidRDefault="00672252" w:rsidP="00C327D3">
            <w:pPr>
              <w:rPr>
                <w:sz w:val="20"/>
                <w:szCs w:val="20"/>
              </w:rPr>
            </w:pPr>
          </w:p>
        </w:tc>
        <w:tc>
          <w:tcPr>
            <w:tcW w:w="1275" w:type="dxa"/>
          </w:tcPr>
          <w:p w:rsidR="00672252" w:rsidRPr="006C3DCD" w:rsidRDefault="00672252" w:rsidP="00C327D3">
            <w:pPr>
              <w:rPr>
                <w:sz w:val="20"/>
                <w:szCs w:val="20"/>
              </w:rPr>
            </w:pPr>
          </w:p>
        </w:tc>
        <w:tc>
          <w:tcPr>
            <w:tcW w:w="1560"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c>
          <w:tcPr>
            <w:tcW w:w="1418"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r>
      <w:tr w:rsidR="00672252" w:rsidRPr="006C3DCD" w:rsidTr="006C3DCD">
        <w:trPr>
          <w:trHeight w:val="295"/>
        </w:trPr>
        <w:tc>
          <w:tcPr>
            <w:tcW w:w="757" w:type="dxa"/>
            <w:gridSpan w:val="2"/>
            <w:vMerge/>
          </w:tcPr>
          <w:p w:rsidR="00672252" w:rsidRPr="006C3DCD" w:rsidRDefault="00672252" w:rsidP="00C327D3">
            <w:pPr>
              <w:rPr>
                <w:sz w:val="20"/>
                <w:szCs w:val="20"/>
              </w:rPr>
            </w:pPr>
          </w:p>
        </w:tc>
        <w:tc>
          <w:tcPr>
            <w:tcW w:w="3037" w:type="dxa"/>
            <w:vMerge/>
          </w:tcPr>
          <w:p w:rsidR="00672252" w:rsidRPr="006C3DCD" w:rsidRDefault="00672252" w:rsidP="00C327D3">
            <w:pPr>
              <w:rPr>
                <w:sz w:val="20"/>
                <w:szCs w:val="20"/>
              </w:rPr>
            </w:pPr>
          </w:p>
        </w:tc>
        <w:tc>
          <w:tcPr>
            <w:tcW w:w="2410" w:type="dxa"/>
          </w:tcPr>
          <w:p w:rsidR="00672252" w:rsidRPr="006C3DCD" w:rsidRDefault="00672252" w:rsidP="00EB18B5">
            <w:pPr>
              <w:rPr>
                <w:sz w:val="20"/>
                <w:szCs w:val="20"/>
              </w:rPr>
            </w:pPr>
            <w:r w:rsidRPr="006C3DCD">
              <w:rPr>
                <w:sz w:val="20"/>
                <w:szCs w:val="20"/>
              </w:rPr>
              <w:t>ответственный</w:t>
            </w:r>
          </w:p>
          <w:p w:rsidR="00672252" w:rsidRPr="006C3DCD" w:rsidRDefault="00672252" w:rsidP="00EB18B5">
            <w:pPr>
              <w:rPr>
                <w:sz w:val="20"/>
                <w:szCs w:val="20"/>
              </w:rPr>
            </w:pPr>
            <w:r w:rsidRPr="006C3DCD">
              <w:rPr>
                <w:sz w:val="20"/>
                <w:szCs w:val="20"/>
              </w:rPr>
              <w:t>исполнитель</w:t>
            </w:r>
          </w:p>
        </w:tc>
        <w:tc>
          <w:tcPr>
            <w:tcW w:w="1701" w:type="dxa"/>
          </w:tcPr>
          <w:p w:rsidR="00672252" w:rsidRPr="006C3DCD" w:rsidRDefault="00672252" w:rsidP="00C327D3">
            <w:pPr>
              <w:rPr>
                <w:sz w:val="20"/>
                <w:szCs w:val="20"/>
              </w:rPr>
            </w:pPr>
          </w:p>
        </w:tc>
        <w:tc>
          <w:tcPr>
            <w:tcW w:w="1275" w:type="dxa"/>
          </w:tcPr>
          <w:p w:rsidR="00672252" w:rsidRPr="006C3DCD" w:rsidRDefault="00672252" w:rsidP="00C327D3">
            <w:pPr>
              <w:rPr>
                <w:sz w:val="20"/>
                <w:szCs w:val="20"/>
              </w:rPr>
            </w:pPr>
          </w:p>
        </w:tc>
        <w:tc>
          <w:tcPr>
            <w:tcW w:w="1560"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c>
          <w:tcPr>
            <w:tcW w:w="1418"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r>
      <w:tr w:rsidR="00672252" w:rsidRPr="006C3DCD" w:rsidTr="006C3DCD">
        <w:trPr>
          <w:trHeight w:val="278"/>
        </w:trPr>
        <w:tc>
          <w:tcPr>
            <w:tcW w:w="757" w:type="dxa"/>
            <w:gridSpan w:val="2"/>
            <w:vMerge/>
          </w:tcPr>
          <w:p w:rsidR="00672252" w:rsidRPr="006C3DCD" w:rsidRDefault="00672252" w:rsidP="00C327D3">
            <w:pPr>
              <w:rPr>
                <w:sz w:val="20"/>
                <w:szCs w:val="20"/>
              </w:rPr>
            </w:pPr>
          </w:p>
        </w:tc>
        <w:tc>
          <w:tcPr>
            <w:tcW w:w="3037" w:type="dxa"/>
            <w:vMerge/>
          </w:tcPr>
          <w:p w:rsidR="00672252" w:rsidRPr="006C3DCD" w:rsidRDefault="00672252" w:rsidP="00C327D3">
            <w:pPr>
              <w:rPr>
                <w:sz w:val="20"/>
                <w:szCs w:val="20"/>
              </w:rPr>
            </w:pPr>
          </w:p>
        </w:tc>
        <w:tc>
          <w:tcPr>
            <w:tcW w:w="2410" w:type="dxa"/>
          </w:tcPr>
          <w:p w:rsidR="00672252" w:rsidRPr="006C3DCD" w:rsidRDefault="00672252" w:rsidP="00EB18B5">
            <w:pPr>
              <w:rPr>
                <w:sz w:val="20"/>
                <w:szCs w:val="20"/>
              </w:rPr>
            </w:pPr>
            <w:r w:rsidRPr="006C3DCD">
              <w:rPr>
                <w:sz w:val="20"/>
                <w:szCs w:val="20"/>
              </w:rPr>
              <w:t xml:space="preserve">соисполнитель </w:t>
            </w:r>
          </w:p>
        </w:tc>
        <w:tc>
          <w:tcPr>
            <w:tcW w:w="1701" w:type="dxa"/>
          </w:tcPr>
          <w:p w:rsidR="00672252" w:rsidRPr="006C3DCD" w:rsidRDefault="00672252" w:rsidP="00C327D3">
            <w:pPr>
              <w:rPr>
                <w:sz w:val="20"/>
                <w:szCs w:val="20"/>
              </w:rPr>
            </w:pPr>
          </w:p>
        </w:tc>
        <w:tc>
          <w:tcPr>
            <w:tcW w:w="1275" w:type="dxa"/>
          </w:tcPr>
          <w:p w:rsidR="00672252" w:rsidRPr="006C3DCD" w:rsidRDefault="00672252" w:rsidP="00C327D3">
            <w:pPr>
              <w:rPr>
                <w:sz w:val="20"/>
                <w:szCs w:val="20"/>
              </w:rPr>
            </w:pPr>
          </w:p>
        </w:tc>
        <w:tc>
          <w:tcPr>
            <w:tcW w:w="1560"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c>
          <w:tcPr>
            <w:tcW w:w="1418" w:type="dxa"/>
          </w:tcPr>
          <w:p w:rsidR="00672252" w:rsidRPr="006C3DCD" w:rsidRDefault="00672252" w:rsidP="00C327D3">
            <w:pPr>
              <w:rPr>
                <w:sz w:val="20"/>
                <w:szCs w:val="20"/>
              </w:rPr>
            </w:pPr>
          </w:p>
        </w:tc>
        <w:tc>
          <w:tcPr>
            <w:tcW w:w="1417" w:type="dxa"/>
          </w:tcPr>
          <w:p w:rsidR="00672252" w:rsidRPr="006C3DCD" w:rsidRDefault="00672252" w:rsidP="00C327D3">
            <w:pPr>
              <w:rPr>
                <w:sz w:val="20"/>
                <w:szCs w:val="20"/>
              </w:rPr>
            </w:pPr>
          </w:p>
        </w:tc>
      </w:tr>
    </w:tbl>
    <w:p w:rsidR="00672252" w:rsidRPr="006C3DCD" w:rsidRDefault="00672252" w:rsidP="002A446A">
      <w:pPr>
        <w:rPr>
          <w:sz w:val="20"/>
          <w:szCs w:val="20"/>
        </w:rPr>
      </w:pPr>
    </w:p>
    <w:p w:rsidR="002A446A" w:rsidRPr="006C3DCD" w:rsidRDefault="002A446A" w:rsidP="002A446A">
      <w:pPr>
        <w:rPr>
          <w:sz w:val="20"/>
          <w:szCs w:val="20"/>
        </w:rPr>
      </w:pPr>
      <w:r w:rsidRPr="006C3DCD">
        <w:rPr>
          <w:sz w:val="20"/>
          <w:szCs w:val="20"/>
        </w:rPr>
        <w:t xml:space="preserve">                                                                                                                                                                                                                 </w:t>
      </w:r>
    </w:p>
    <w:p w:rsidR="002A446A" w:rsidRDefault="002A446A" w:rsidP="002A446A"/>
    <w:p w:rsidR="002A446A" w:rsidRDefault="002A446A" w:rsidP="002A446A"/>
    <w:p w:rsidR="006C3DCD" w:rsidRDefault="006C3DCD" w:rsidP="002A446A"/>
    <w:p w:rsidR="006C3DCD" w:rsidRDefault="006C3DCD" w:rsidP="002A446A"/>
    <w:p w:rsidR="006C3DCD" w:rsidRDefault="006C3DCD" w:rsidP="002A446A"/>
    <w:p w:rsidR="002A446A" w:rsidRDefault="002A446A" w:rsidP="002A446A"/>
    <w:p w:rsidR="002A446A" w:rsidRDefault="002A446A" w:rsidP="002A446A"/>
    <w:p w:rsidR="002A446A" w:rsidRDefault="002A446A" w:rsidP="002A446A"/>
    <w:p w:rsidR="002A446A" w:rsidRDefault="002A446A" w:rsidP="002A446A"/>
    <w:p w:rsidR="002A446A" w:rsidRPr="00F80AC3" w:rsidRDefault="002A446A" w:rsidP="002A446A">
      <w:r>
        <w:lastRenderedPageBreak/>
        <w:t xml:space="preserve">                                                                                                                                                                                                                         </w:t>
      </w:r>
      <w:r w:rsidRPr="00F80AC3">
        <w:t xml:space="preserve"> Таблица 4</w:t>
      </w:r>
    </w:p>
    <w:tbl>
      <w:tblPr>
        <w:tblStyle w:val="a9"/>
        <w:tblW w:w="14992" w:type="dxa"/>
        <w:tblLayout w:type="fixed"/>
        <w:tblLook w:val="04A0"/>
      </w:tblPr>
      <w:tblGrid>
        <w:gridCol w:w="2266"/>
        <w:gridCol w:w="2458"/>
        <w:gridCol w:w="1978"/>
        <w:gridCol w:w="2053"/>
        <w:gridCol w:w="1864"/>
        <w:gridCol w:w="2118"/>
        <w:gridCol w:w="2255"/>
      </w:tblGrid>
      <w:tr w:rsidR="002A446A" w:rsidRPr="006C3DCD" w:rsidTr="00C327D3">
        <w:trPr>
          <w:trHeight w:val="917"/>
        </w:trPr>
        <w:tc>
          <w:tcPr>
            <w:tcW w:w="2266" w:type="dxa"/>
            <w:vMerge w:val="restart"/>
          </w:tcPr>
          <w:p w:rsidR="002A446A" w:rsidRPr="006C3DCD" w:rsidRDefault="002A446A" w:rsidP="00C327D3">
            <w:pPr>
              <w:jc w:val="center"/>
              <w:rPr>
                <w:sz w:val="20"/>
                <w:szCs w:val="20"/>
              </w:rPr>
            </w:pPr>
            <w:r w:rsidRPr="006C3DCD">
              <w:rPr>
                <w:sz w:val="20"/>
                <w:szCs w:val="20"/>
              </w:rPr>
              <w:t>Статус</w:t>
            </w:r>
          </w:p>
        </w:tc>
        <w:tc>
          <w:tcPr>
            <w:tcW w:w="2458" w:type="dxa"/>
            <w:vMerge w:val="restart"/>
          </w:tcPr>
          <w:p w:rsidR="002A446A" w:rsidRPr="006C3DCD" w:rsidRDefault="002A446A" w:rsidP="00C327D3">
            <w:pPr>
              <w:jc w:val="center"/>
              <w:rPr>
                <w:sz w:val="20"/>
                <w:szCs w:val="20"/>
              </w:rPr>
            </w:pPr>
            <w:r w:rsidRPr="006C3DCD">
              <w:rPr>
                <w:sz w:val="20"/>
                <w:szCs w:val="20"/>
              </w:rPr>
              <w:t>Наименование   подпрограм</w:t>
            </w:r>
            <w:r w:rsidRPr="006C3DCD">
              <w:rPr>
                <w:sz w:val="20"/>
                <w:szCs w:val="20"/>
              </w:rPr>
              <w:softHyphen/>
              <w:t xml:space="preserve">мы, </w:t>
            </w:r>
          </w:p>
          <w:p w:rsidR="002A446A" w:rsidRPr="006C3DCD" w:rsidRDefault="002A446A" w:rsidP="00C327D3">
            <w:pPr>
              <w:jc w:val="center"/>
              <w:rPr>
                <w:sz w:val="20"/>
                <w:szCs w:val="20"/>
              </w:rPr>
            </w:pPr>
            <w:r w:rsidRPr="006C3DCD">
              <w:rPr>
                <w:sz w:val="20"/>
                <w:szCs w:val="20"/>
              </w:rPr>
              <w:t>основного мероприятия</w:t>
            </w:r>
          </w:p>
          <w:p w:rsidR="002A446A" w:rsidRPr="006C3DCD" w:rsidRDefault="002A446A" w:rsidP="00C327D3">
            <w:pPr>
              <w:jc w:val="center"/>
              <w:rPr>
                <w:sz w:val="20"/>
                <w:szCs w:val="20"/>
              </w:rPr>
            </w:pPr>
          </w:p>
        </w:tc>
        <w:tc>
          <w:tcPr>
            <w:tcW w:w="1978" w:type="dxa"/>
            <w:vMerge w:val="restart"/>
          </w:tcPr>
          <w:p w:rsidR="002A446A" w:rsidRPr="006C3DCD" w:rsidRDefault="002A446A" w:rsidP="00C327D3">
            <w:pPr>
              <w:jc w:val="center"/>
              <w:rPr>
                <w:sz w:val="20"/>
                <w:szCs w:val="20"/>
              </w:rPr>
            </w:pPr>
            <w:r w:rsidRPr="006C3DCD">
              <w:rPr>
                <w:sz w:val="20"/>
                <w:szCs w:val="20"/>
              </w:rPr>
              <w:t>Источники финансирования</w:t>
            </w:r>
          </w:p>
        </w:tc>
        <w:tc>
          <w:tcPr>
            <w:tcW w:w="3917" w:type="dxa"/>
            <w:gridSpan w:val="2"/>
          </w:tcPr>
          <w:p w:rsidR="002A446A" w:rsidRPr="006C3DCD" w:rsidRDefault="002A446A" w:rsidP="00C327D3">
            <w:pPr>
              <w:jc w:val="center"/>
              <w:rPr>
                <w:sz w:val="20"/>
                <w:szCs w:val="20"/>
              </w:rPr>
            </w:pPr>
            <w:r w:rsidRPr="006C3DCD">
              <w:rPr>
                <w:sz w:val="20"/>
                <w:szCs w:val="20"/>
              </w:rPr>
              <w:t>Оценка расходов реализации программы (тыс. рублей)</w:t>
            </w:r>
          </w:p>
        </w:tc>
        <w:tc>
          <w:tcPr>
            <w:tcW w:w="2118" w:type="dxa"/>
            <w:vMerge w:val="restart"/>
          </w:tcPr>
          <w:p w:rsidR="002A446A" w:rsidRPr="006C3DCD" w:rsidRDefault="002A446A" w:rsidP="00C327D3">
            <w:pPr>
              <w:jc w:val="center"/>
              <w:rPr>
                <w:sz w:val="20"/>
                <w:szCs w:val="20"/>
              </w:rPr>
            </w:pPr>
            <w:r w:rsidRPr="006C3DCD">
              <w:rPr>
                <w:sz w:val="20"/>
                <w:szCs w:val="20"/>
              </w:rPr>
              <w:t xml:space="preserve">Степень достижения запланированного  уровня затрат </w:t>
            </w:r>
          </w:p>
          <w:p w:rsidR="002A446A" w:rsidRPr="006C3DCD" w:rsidRDefault="002A446A" w:rsidP="00C327D3">
            <w:pPr>
              <w:jc w:val="center"/>
              <w:rPr>
                <w:sz w:val="20"/>
                <w:szCs w:val="20"/>
              </w:rPr>
            </w:pPr>
            <w:r w:rsidRPr="006C3DCD">
              <w:rPr>
                <w:sz w:val="20"/>
                <w:szCs w:val="20"/>
              </w:rPr>
              <w:t>(% выполнения)</w:t>
            </w:r>
          </w:p>
        </w:tc>
        <w:tc>
          <w:tcPr>
            <w:tcW w:w="2255" w:type="dxa"/>
            <w:vMerge w:val="restart"/>
          </w:tcPr>
          <w:p w:rsidR="002A446A" w:rsidRPr="006C3DCD" w:rsidRDefault="002A446A" w:rsidP="00C327D3">
            <w:pPr>
              <w:jc w:val="center"/>
              <w:rPr>
                <w:sz w:val="20"/>
                <w:szCs w:val="20"/>
              </w:rPr>
            </w:pPr>
            <w:r w:rsidRPr="006C3DCD">
              <w:rPr>
                <w:sz w:val="20"/>
                <w:szCs w:val="20"/>
              </w:rPr>
              <w:t>Примечание (указываются причины отклонений, причины не освоения выделенных финансовых средств)</w:t>
            </w:r>
          </w:p>
        </w:tc>
      </w:tr>
      <w:tr w:rsidR="002A446A" w:rsidRPr="006C3DCD" w:rsidTr="0026698B">
        <w:trPr>
          <w:trHeight w:val="1480"/>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vMerge/>
          </w:tcPr>
          <w:p w:rsidR="002A446A" w:rsidRPr="006C3DCD" w:rsidRDefault="002A446A" w:rsidP="00C327D3">
            <w:pPr>
              <w:jc w:val="center"/>
              <w:rPr>
                <w:sz w:val="20"/>
                <w:szCs w:val="20"/>
              </w:rPr>
            </w:pPr>
          </w:p>
        </w:tc>
        <w:tc>
          <w:tcPr>
            <w:tcW w:w="2053" w:type="dxa"/>
          </w:tcPr>
          <w:p w:rsidR="002A446A" w:rsidRPr="006C3DCD" w:rsidRDefault="002A446A" w:rsidP="00C327D3">
            <w:pPr>
              <w:jc w:val="center"/>
              <w:rPr>
                <w:sz w:val="20"/>
                <w:szCs w:val="20"/>
              </w:rPr>
            </w:pPr>
            <w:r w:rsidRPr="006C3DCD">
              <w:rPr>
                <w:sz w:val="20"/>
                <w:szCs w:val="20"/>
              </w:rPr>
              <w:t>План</w:t>
            </w:r>
          </w:p>
          <w:p w:rsidR="002A446A" w:rsidRPr="006C3DCD" w:rsidRDefault="002A446A" w:rsidP="00C327D3">
            <w:pPr>
              <w:jc w:val="center"/>
              <w:rPr>
                <w:sz w:val="20"/>
                <w:szCs w:val="20"/>
              </w:rPr>
            </w:pPr>
            <w:r w:rsidRPr="006C3DCD">
              <w:rPr>
                <w:sz w:val="20"/>
                <w:szCs w:val="20"/>
              </w:rPr>
              <w:t>(тыс. рублей)</w:t>
            </w:r>
          </w:p>
        </w:tc>
        <w:tc>
          <w:tcPr>
            <w:tcW w:w="1864" w:type="dxa"/>
          </w:tcPr>
          <w:p w:rsidR="002A446A" w:rsidRPr="006C3DCD" w:rsidRDefault="002A446A" w:rsidP="00C327D3">
            <w:pPr>
              <w:jc w:val="center"/>
              <w:rPr>
                <w:sz w:val="20"/>
                <w:szCs w:val="20"/>
              </w:rPr>
            </w:pPr>
            <w:r w:rsidRPr="006C3DCD">
              <w:rPr>
                <w:sz w:val="20"/>
                <w:szCs w:val="20"/>
              </w:rPr>
              <w:t>Фактическое финансирование</w:t>
            </w:r>
          </w:p>
          <w:p w:rsidR="002A446A" w:rsidRPr="006C3DCD" w:rsidRDefault="002A446A" w:rsidP="00C327D3">
            <w:pPr>
              <w:jc w:val="center"/>
              <w:rPr>
                <w:sz w:val="20"/>
                <w:szCs w:val="20"/>
              </w:rPr>
            </w:pPr>
            <w:r w:rsidRPr="006C3DCD">
              <w:rPr>
                <w:sz w:val="20"/>
                <w:szCs w:val="20"/>
              </w:rPr>
              <w:t>(тыс. рублей)</w:t>
            </w:r>
          </w:p>
        </w:tc>
        <w:tc>
          <w:tcPr>
            <w:tcW w:w="2118" w:type="dxa"/>
            <w:vMerge/>
          </w:tcPr>
          <w:p w:rsidR="002A446A" w:rsidRPr="006C3DCD" w:rsidRDefault="002A446A" w:rsidP="00C327D3">
            <w:pPr>
              <w:jc w:val="center"/>
              <w:rPr>
                <w:sz w:val="20"/>
                <w:szCs w:val="20"/>
              </w:rPr>
            </w:pPr>
          </w:p>
        </w:tc>
        <w:tc>
          <w:tcPr>
            <w:tcW w:w="2255" w:type="dxa"/>
            <w:vMerge/>
          </w:tcPr>
          <w:p w:rsidR="002A446A" w:rsidRPr="006C3DCD" w:rsidRDefault="002A446A" w:rsidP="00C327D3">
            <w:pPr>
              <w:jc w:val="center"/>
              <w:rPr>
                <w:sz w:val="20"/>
                <w:szCs w:val="20"/>
              </w:rPr>
            </w:pPr>
          </w:p>
        </w:tc>
      </w:tr>
      <w:tr w:rsidR="002A446A" w:rsidRPr="006C3DCD" w:rsidTr="00C327D3">
        <w:trPr>
          <w:trHeight w:val="112"/>
        </w:trPr>
        <w:tc>
          <w:tcPr>
            <w:tcW w:w="2266" w:type="dxa"/>
            <w:vMerge w:val="restart"/>
          </w:tcPr>
          <w:p w:rsidR="002A446A" w:rsidRPr="006C3DCD" w:rsidRDefault="002A446A" w:rsidP="00C327D3">
            <w:pPr>
              <w:jc w:val="center"/>
              <w:rPr>
                <w:sz w:val="20"/>
                <w:szCs w:val="20"/>
              </w:rPr>
            </w:pPr>
            <w:r w:rsidRPr="006C3DCD">
              <w:rPr>
                <w:sz w:val="20"/>
                <w:szCs w:val="20"/>
              </w:rPr>
              <w:t>Муниципальная подпрограмма</w:t>
            </w:r>
          </w:p>
        </w:tc>
        <w:tc>
          <w:tcPr>
            <w:tcW w:w="2458" w:type="dxa"/>
            <w:vMerge w:val="restart"/>
          </w:tcPr>
          <w:p w:rsidR="0026698B" w:rsidRPr="006C3DCD" w:rsidRDefault="0026698B" w:rsidP="004D1C54">
            <w:pPr>
              <w:autoSpaceDE w:val="0"/>
              <w:ind w:firstLine="25"/>
              <w:jc w:val="both"/>
              <w:rPr>
                <w:bCs/>
                <w:sz w:val="20"/>
                <w:szCs w:val="20"/>
              </w:rPr>
            </w:pPr>
            <w:r w:rsidRPr="006C3DCD">
              <w:rPr>
                <w:bCs/>
                <w:sz w:val="20"/>
                <w:szCs w:val="20"/>
              </w:rPr>
              <w:t>«Обеспечение первичных мер пожарной безопасности на территории</w:t>
            </w:r>
          </w:p>
          <w:p w:rsidR="002A446A" w:rsidRPr="006C3DCD" w:rsidRDefault="0026698B" w:rsidP="006C3DCD">
            <w:pPr>
              <w:jc w:val="both"/>
              <w:rPr>
                <w:sz w:val="20"/>
                <w:szCs w:val="20"/>
              </w:rPr>
            </w:pPr>
            <w:r w:rsidRPr="006C3DCD">
              <w:rPr>
                <w:bCs/>
                <w:sz w:val="20"/>
                <w:szCs w:val="20"/>
              </w:rPr>
              <w:t xml:space="preserve">сельского поселения Курумоч муниципального района </w:t>
            </w:r>
            <w:proofErr w:type="gramStart"/>
            <w:r w:rsidRPr="006C3DCD">
              <w:rPr>
                <w:bCs/>
                <w:sz w:val="20"/>
                <w:szCs w:val="20"/>
              </w:rPr>
              <w:t>Волжский</w:t>
            </w:r>
            <w:proofErr w:type="gramEnd"/>
            <w:r w:rsidRPr="006C3DCD">
              <w:rPr>
                <w:bCs/>
                <w:sz w:val="20"/>
                <w:szCs w:val="20"/>
              </w:rPr>
              <w:t xml:space="preserve"> Самарской области на 201</w:t>
            </w:r>
            <w:r w:rsidR="006C3DCD" w:rsidRPr="006C3DCD">
              <w:rPr>
                <w:bCs/>
                <w:sz w:val="20"/>
                <w:szCs w:val="20"/>
              </w:rPr>
              <w:t>9</w:t>
            </w:r>
            <w:r w:rsidRPr="006C3DCD">
              <w:rPr>
                <w:bCs/>
                <w:sz w:val="20"/>
                <w:szCs w:val="20"/>
              </w:rPr>
              <w:t>-20</w:t>
            </w:r>
            <w:r w:rsidR="006C3DCD" w:rsidRPr="006C3DCD">
              <w:rPr>
                <w:bCs/>
                <w:sz w:val="20"/>
                <w:szCs w:val="20"/>
              </w:rPr>
              <w:t>23</w:t>
            </w:r>
            <w:r w:rsidRPr="006C3DCD">
              <w:rPr>
                <w:bCs/>
                <w:sz w:val="20"/>
                <w:szCs w:val="20"/>
              </w:rPr>
              <w:t xml:space="preserve"> годы»</w:t>
            </w:r>
          </w:p>
        </w:tc>
        <w:tc>
          <w:tcPr>
            <w:tcW w:w="1978" w:type="dxa"/>
          </w:tcPr>
          <w:p w:rsidR="002A446A" w:rsidRPr="006C3DCD" w:rsidRDefault="002A446A" w:rsidP="00C327D3">
            <w:pPr>
              <w:jc w:val="center"/>
              <w:rPr>
                <w:sz w:val="20"/>
                <w:szCs w:val="20"/>
              </w:rPr>
            </w:pPr>
            <w:r w:rsidRPr="006C3DCD">
              <w:rPr>
                <w:sz w:val="20"/>
                <w:szCs w:val="20"/>
              </w:rPr>
              <w:t>Всего,</w:t>
            </w:r>
          </w:p>
        </w:tc>
        <w:tc>
          <w:tcPr>
            <w:tcW w:w="2053" w:type="dxa"/>
          </w:tcPr>
          <w:p w:rsidR="002A446A" w:rsidRPr="006C3DCD" w:rsidRDefault="002A446A" w:rsidP="00C327D3">
            <w:pPr>
              <w:jc w:val="center"/>
              <w:rPr>
                <w:sz w:val="20"/>
                <w:szCs w:val="20"/>
              </w:rPr>
            </w:pPr>
          </w:p>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118"/>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в т.ч</w:t>
            </w:r>
            <w:proofErr w:type="gramStart"/>
            <w:r w:rsidRPr="006C3DCD">
              <w:rPr>
                <w:sz w:val="20"/>
                <w:szCs w:val="20"/>
              </w:rPr>
              <w:t>.п</w:t>
            </w:r>
            <w:proofErr w:type="gramEnd"/>
            <w:r w:rsidRPr="006C3DCD">
              <w:rPr>
                <w:sz w:val="20"/>
                <w:szCs w:val="20"/>
              </w:rPr>
              <w:t>о отдельным источникам финансирования</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118"/>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Областной бюджет</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168"/>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Районный бюджет</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131"/>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Бюджет сельского поселения Курумоч</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131"/>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Внебюджетные средства</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val="restart"/>
          </w:tcPr>
          <w:p w:rsidR="002A446A" w:rsidRPr="006C3DCD" w:rsidRDefault="002A446A" w:rsidP="00C327D3">
            <w:pPr>
              <w:jc w:val="center"/>
              <w:rPr>
                <w:sz w:val="20"/>
                <w:szCs w:val="20"/>
              </w:rPr>
            </w:pPr>
            <w:r w:rsidRPr="006C3DCD">
              <w:rPr>
                <w:sz w:val="20"/>
                <w:szCs w:val="20"/>
              </w:rPr>
              <w:t>Мероприятие 1</w:t>
            </w:r>
          </w:p>
        </w:tc>
        <w:tc>
          <w:tcPr>
            <w:tcW w:w="2458" w:type="dxa"/>
            <w:vMerge w:val="restart"/>
          </w:tcPr>
          <w:p w:rsidR="002A446A" w:rsidRPr="006C3DCD" w:rsidRDefault="0026698B" w:rsidP="004D1C54">
            <w:pPr>
              <w:jc w:val="both"/>
              <w:rPr>
                <w:sz w:val="20"/>
                <w:szCs w:val="20"/>
              </w:rPr>
            </w:pPr>
            <w:r w:rsidRPr="006C3DCD">
              <w:rPr>
                <w:sz w:val="20"/>
                <w:szCs w:val="20"/>
              </w:rPr>
              <w:t xml:space="preserve">Реализация полномочий Администрации сельского поселения Курумоч по решению вопросов организационно-правового обеспечения пожарной безопасности сельского поселения Курумоч    </w:t>
            </w:r>
            <w:r w:rsidR="002A446A" w:rsidRPr="006C3DCD">
              <w:rPr>
                <w:sz w:val="20"/>
                <w:szCs w:val="20"/>
              </w:rPr>
              <w:t xml:space="preserve">   </w:t>
            </w:r>
          </w:p>
        </w:tc>
        <w:tc>
          <w:tcPr>
            <w:tcW w:w="1978" w:type="dxa"/>
          </w:tcPr>
          <w:p w:rsidR="002A446A" w:rsidRPr="006C3DCD" w:rsidRDefault="002A446A" w:rsidP="00C327D3">
            <w:pPr>
              <w:jc w:val="center"/>
              <w:rPr>
                <w:sz w:val="20"/>
                <w:szCs w:val="20"/>
              </w:rPr>
            </w:pPr>
            <w:r w:rsidRPr="006C3DCD">
              <w:rPr>
                <w:sz w:val="20"/>
                <w:szCs w:val="20"/>
              </w:rPr>
              <w:t>Всего,</w:t>
            </w:r>
          </w:p>
        </w:tc>
        <w:tc>
          <w:tcPr>
            <w:tcW w:w="2053" w:type="dxa"/>
            <w:tcBorders>
              <w:top w:val="single" w:sz="4" w:space="0" w:color="auto"/>
            </w:tcBorders>
          </w:tcPr>
          <w:p w:rsidR="002A446A" w:rsidRPr="006C3DCD" w:rsidRDefault="002A446A" w:rsidP="00C327D3">
            <w:pPr>
              <w:jc w:val="center"/>
              <w:rPr>
                <w:sz w:val="20"/>
                <w:szCs w:val="20"/>
              </w:rPr>
            </w:pPr>
          </w:p>
        </w:tc>
        <w:tc>
          <w:tcPr>
            <w:tcW w:w="1864" w:type="dxa"/>
            <w:tcBorders>
              <w:top w:val="single" w:sz="4" w:space="0" w:color="auto"/>
            </w:tcBorders>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в т.ч</w:t>
            </w:r>
            <w:proofErr w:type="gramStart"/>
            <w:r w:rsidRPr="006C3DCD">
              <w:rPr>
                <w:sz w:val="20"/>
                <w:szCs w:val="20"/>
              </w:rPr>
              <w:t>.п</w:t>
            </w:r>
            <w:proofErr w:type="gramEnd"/>
            <w:r w:rsidRPr="006C3DCD">
              <w:rPr>
                <w:sz w:val="20"/>
                <w:szCs w:val="20"/>
              </w:rPr>
              <w:t>о отдельным источникам финансирования</w:t>
            </w:r>
          </w:p>
        </w:tc>
        <w:tc>
          <w:tcPr>
            <w:tcW w:w="2053" w:type="dxa"/>
            <w:tcBorders>
              <w:top w:val="single" w:sz="4" w:space="0" w:color="auto"/>
            </w:tcBorders>
          </w:tcPr>
          <w:p w:rsidR="002A446A" w:rsidRPr="006C3DCD" w:rsidRDefault="002A446A" w:rsidP="00C327D3">
            <w:pPr>
              <w:jc w:val="center"/>
              <w:rPr>
                <w:sz w:val="20"/>
                <w:szCs w:val="20"/>
              </w:rPr>
            </w:pPr>
          </w:p>
        </w:tc>
        <w:tc>
          <w:tcPr>
            <w:tcW w:w="1864" w:type="dxa"/>
            <w:tcBorders>
              <w:top w:val="single" w:sz="4" w:space="0" w:color="auto"/>
            </w:tcBorders>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Областной бюджет</w:t>
            </w:r>
          </w:p>
        </w:tc>
        <w:tc>
          <w:tcPr>
            <w:tcW w:w="2053" w:type="dxa"/>
            <w:tcBorders>
              <w:top w:val="single" w:sz="4" w:space="0" w:color="auto"/>
            </w:tcBorders>
          </w:tcPr>
          <w:p w:rsidR="002A446A" w:rsidRPr="006C3DCD" w:rsidRDefault="002A446A" w:rsidP="00C327D3">
            <w:pPr>
              <w:jc w:val="center"/>
              <w:rPr>
                <w:sz w:val="20"/>
                <w:szCs w:val="20"/>
              </w:rPr>
            </w:pPr>
          </w:p>
        </w:tc>
        <w:tc>
          <w:tcPr>
            <w:tcW w:w="1864" w:type="dxa"/>
            <w:tcBorders>
              <w:top w:val="single" w:sz="4" w:space="0" w:color="auto"/>
            </w:tcBorders>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Районный бюджет</w:t>
            </w:r>
          </w:p>
        </w:tc>
        <w:tc>
          <w:tcPr>
            <w:tcW w:w="2053" w:type="dxa"/>
            <w:tcBorders>
              <w:top w:val="single" w:sz="4" w:space="0" w:color="auto"/>
            </w:tcBorders>
          </w:tcPr>
          <w:p w:rsidR="002A446A" w:rsidRPr="006C3DCD" w:rsidRDefault="002A446A" w:rsidP="00C327D3">
            <w:pPr>
              <w:jc w:val="center"/>
              <w:rPr>
                <w:sz w:val="20"/>
                <w:szCs w:val="20"/>
              </w:rPr>
            </w:pPr>
          </w:p>
        </w:tc>
        <w:tc>
          <w:tcPr>
            <w:tcW w:w="1864" w:type="dxa"/>
            <w:tcBorders>
              <w:top w:val="single" w:sz="4" w:space="0" w:color="auto"/>
            </w:tcBorders>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Бюджет сельского поселения Курумоч</w:t>
            </w:r>
          </w:p>
        </w:tc>
        <w:tc>
          <w:tcPr>
            <w:tcW w:w="2053" w:type="dxa"/>
            <w:tcBorders>
              <w:top w:val="single" w:sz="4" w:space="0" w:color="auto"/>
            </w:tcBorders>
          </w:tcPr>
          <w:p w:rsidR="002A446A" w:rsidRPr="006C3DCD" w:rsidRDefault="002A446A" w:rsidP="00C327D3">
            <w:pPr>
              <w:jc w:val="center"/>
              <w:rPr>
                <w:sz w:val="20"/>
                <w:szCs w:val="20"/>
              </w:rPr>
            </w:pPr>
          </w:p>
        </w:tc>
        <w:tc>
          <w:tcPr>
            <w:tcW w:w="1864" w:type="dxa"/>
            <w:tcBorders>
              <w:top w:val="single" w:sz="4" w:space="0" w:color="auto"/>
            </w:tcBorders>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4D1C54">
            <w:pPr>
              <w:jc w:val="both"/>
              <w:rPr>
                <w:sz w:val="20"/>
                <w:szCs w:val="20"/>
              </w:rPr>
            </w:pPr>
          </w:p>
        </w:tc>
        <w:tc>
          <w:tcPr>
            <w:tcW w:w="1978" w:type="dxa"/>
          </w:tcPr>
          <w:p w:rsidR="002A446A" w:rsidRPr="006C3DCD" w:rsidRDefault="002A446A" w:rsidP="00C327D3">
            <w:pPr>
              <w:jc w:val="center"/>
              <w:rPr>
                <w:sz w:val="20"/>
                <w:szCs w:val="20"/>
              </w:rPr>
            </w:pPr>
            <w:r w:rsidRPr="006C3DCD">
              <w:rPr>
                <w:sz w:val="20"/>
                <w:szCs w:val="20"/>
              </w:rPr>
              <w:t>Внебюджетные средства</w:t>
            </w:r>
          </w:p>
        </w:tc>
        <w:tc>
          <w:tcPr>
            <w:tcW w:w="2053" w:type="dxa"/>
            <w:tcBorders>
              <w:top w:val="single" w:sz="4" w:space="0" w:color="auto"/>
            </w:tcBorders>
          </w:tcPr>
          <w:p w:rsidR="002A446A" w:rsidRPr="006C3DCD" w:rsidRDefault="002A446A" w:rsidP="00C327D3">
            <w:pPr>
              <w:jc w:val="center"/>
              <w:rPr>
                <w:sz w:val="20"/>
                <w:szCs w:val="20"/>
              </w:rPr>
            </w:pPr>
          </w:p>
        </w:tc>
        <w:tc>
          <w:tcPr>
            <w:tcW w:w="1864" w:type="dxa"/>
            <w:tcBorders>
              <w:top w:val="single" w:sz="4" w:space="0" w:color="auto"/>
            </w:tcBorders>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val="restart"/>
          </w:tcPr>
          <w:p w:rsidR="002A446A" w:rsidRPr="006C3DCD" w:rsidRDefault="002A446A" w:rsidP="00C327D3">
            <w:pPr>
              <w:suppressAutoHyphens w:val="0"/>
              <w:rPr>
                <w:sz w:val="20"/>
                <w:szCs w:val="20"/>
              </w:rPr>
            </w:pPr>
            <w:r w:rsidRPr="006C3DCD">
              <w:rPr>
                <w:sz w:val="20"/>
                <w:szCs w:val="20"/>
              </w:rPr>
              <w:t>Мероприятие 2</w:t>
            </w:r>
          </w:p>
        </w:tc>
        <w:tc>
          <w:tcPr>
            <w:tcW w:w="2458" w:type="dxa"/>
            <w:vMerge w:val="restart"/>
          </w:tcPr>
          <w:p w:rsidR="002A446A" w:rsidRPr="006C3DCD" w:rsidRDefault="002A446A" w:rsidP="004D1C54">
            <w:pPr>
              <w:jc w:val="both"/>
              <w:rPr>
                <w:sz w:val="20"/>
                <w:szCs w:val="20"/>
              </w:rPr>
            </w:pPr>
            <w:r w:rsidRPr="006C3DCD">
              <w:rPr>
                <w:sz w:val="20"/>
                <w:szCs w:val="20"/>
              </w:rPr>
              <w:t xml:space="preserve">Создание условий для повышения деловой и инвестиционной активности предпринимателей субъектов малого и среднего бизнеса  </w:t>
            </w:r>
          </w:p>
        </w:tc>
        <w:tc>
          <w:tcPr>
            <w:tcW w:w="1978" w:type="dxa"/>
          </w:tcPr>
          <w:p w:rsidR="002A446A" w:rsidRPr="006C3DCD" w:rsidRDefault="002A446A" w:rsidP="00C327D3">
            <w:pPr>
              <w:jc w:val="center"/>
              <w:rPr>
                <w:sz w:val="20"/>
                <w:szCs w:val="20"/>
              </w:rPr>
            </w:pPr>
            <w:r w:rsidRPr="006C3DCD">
              <w:rPr>
                <w:sz w:val="20"/>
                <w:szCs w:val="20"/>
              </w:rPr>
              <w:t>Всего,</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в т.ч</w:t>
            </w:r>
            <w:proofErr w:type="gramStart"/>
            <w:r w:rsidRPr="006C3DCD">
              <w:rPr>
                <w:sz w:val="20"/>
                <w:szCs w:val="20"/>
              </w:rPr>
              <w:t>.п</w:t>
            </w:r>
            <w:proofErr w:type="gramEnd"/>
            <w:r w:rsidRPr="006C3DCD">
              <w:rPr>
                <w:sz w:val="20"/>
                <w:szCs w:val="20"/>
              </w:rPr>
              <w:t>о отдельным источникам финансирования</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Областной бюджет</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Районный бюджет</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Бюджет сельского поселения Курумоч</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Внебюджетные средства</w:t>
            </w:r>
          </w:p>
        </w:tc>
        <w:tc>
          <w:tcPr>
            <w:tcW w:w="2053" w:type="dxa"/>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val="restart"/>
          </w:tcPr>
          <w:p w:rsidR="002A446A" w:rsidRPr="006C3DCD" w:rsidRDefault="002A446A" w:rsidP="00C327D3">
            <w:pPr>
              <w:jc w:val="center"/>
              <w:rPr>
                <w:sz w:val="20"/>
                <w:szCs w:val="20"/>
              </w:rPr>
            </w:pPr>
            <w:r w:rsidRPr="006C3DCD">
              <w:rPr>
                <w:sz w:val="20"/>
                <w:szCs w:val="20"/>
              </w:rPr>
              <w:lastRenderedPageBreak/>
              <w:t>Мероприятия 3</w:t>
            </w:r>
          </w:p>
        </w:tc>
        <w:tc>
          <w:tcPr>
            <w:tcW w:w="2458" w:type="dxa"/>
            <w:vMerge w:val="restart"/>
          </w:tcPr>
          <w:p w:rsidR="002A446A" w:rsidRPr="006C3DCD" w:rsidRDefault="002A446A" w:rsidP="00C327D3">
            <w:pPr>
              <w:rPr>
                <w:sz w:val="20"/>
                <w:szCs w:val="20"/>
              </w:rPr>
            </w:pPr>
            <w:r w:rsidRPr="006C3DCD">
              <w:rPr>
                <w:sz w:val="20"/>
                <w:szCs w:val="20"/>
              </w:rPr>
              <w:t xml:space="preserve">   </w:t>
            </w:r>
            <w:r w:rsidR="0026698B" w:rsidRPr="006C3DCD">
              <w:rPr>
                <w:sz w:val="20"/>
                <w:szCs w:val="20"/>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978" w:type="dxa"/>
          </w:tcPr>
          <w:p w:rsidR="002A446A" w:rsidRPr="006C3DCD" w:rsidRDefault="002A446A" w:rsidP="00C327D3">
            <w:pPr>
              <w:jc w:val="center"/>
              <w:rPr>
                <w:sz w:val="20"/>
                <w:szCs w:val="20"/>
              </w:rPr>
            </w:pPr>
            <w:r w:rsidRPr="006C3DCD">
              <w:rPr>
                <w:sz w:val="20"/>
                <w:szCs w:val="20"/>
              </w:rPr>
              <w:t>Всего,</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в т.ч</w:t>
            </w:r>
            <w:proofErr w:type="gramStart"/>
            <w:r w:rsidRPr="006C3DCD">
              <w:rPr>
                <w:sz w:val="20"/>
                <w:szCs w:val="20"/>
              </w:rPr>
              <w:t>.п</w:t>
            </w:r>
            <w:proofErr w:type="gramEnd"/>
            <w:r w:rsidRPr="006C3DCD">
              <w:rPr>
                <w:sz w:val="20"/>
                <w:szCs w:val="20"/>
              </w:rPr>
              <w:t>о отдельным источникам финансирования</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Областной бюджет</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Районный бюджет</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Бюджет сельского поселения Курумоч</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Внебюджетные средства</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val="restart"/>
            <w:tcBorders>
              <w:top w:val="nil"/>
            </w:tcBorders>
          </w:tcPr>
          <w:p w:rsidR="002A446A" w:rsidRPr="006C3DCD" w:rsidRDefault="002A446A" w:rsidP="00C327D3">
            <w:pPr>
              <w:jc w:val="center"/>
              <w:rPr>
                <w:sz w:val="20"/>
                <w:szCs w:val="20"/>
              </w:rPr>
            </w:pPr>
            <w:r w:rsidRPr="006C3DCD">
              <w:rPr>
                <w:sz w:val="20"/>
                <w:szCs w:val="20"/>
              </w:rPr>
              <w:t xml:space="preserve">Мероприятия 4 </w:t>
            </w:r>
          </w:p>
        </w:tc>
        <w:tc>
          <w:tcPr>
            <w:tcW w:w="2458" w:type="dxa"/>
            <w:vMerge w:val="restart"/>
            <w:tcBorders>
              <w:top w:val="nil"/>
            </w:tcBorders>
          </w:tcPr>
          <w:p w:rsidR="002A446A" w:rsidRPr="006C3DCD" w:rsidRDefault="0026698B" w:rsidP="00C327D3">
            <w:pPr>
              <w:rPr>
                <w:sz w:val="20"/>
                <w:szCs w:val="20"/>
              </w:rPr>
            </w:pPr>
            <w:r w:rsidRPr="006C3DCD">
              <w:rPr>
                <w:sz w:val="20"/>
                <w:szCs w:val="20"/>
              </w:rPr>
              <w:t>Обеспечение пожарной безопасности структурных подразделений (муниципальных бюджетных учреждений и предприятий) с массовым пребыванием людей, территорий сельских населённых пунктов, содержание в исправном состоянии средств обеспечения пожарной безопасности жилых и нежилых зданий, в том числе источников наружного   водоснабжения</w:t>
            </w:r>
          </w:p>
        </w:tc>
        <w:tc>
          <w:tcPr>
            <w:tcW w:w="1978" w:type="dxa"/>
          </w:tcPr>
          <w:p w:rsidR="002A446A" w:rsidRPr="006C3DCD" w:rsidRDefault="002A446A" w:rsidP="00C327D3">
            <w:pPr>
              <w:jc w:val="center"/>
              <w:rPr>
                <w:sz w:val="20"/>
                <w:szCs w:val="20"/>
              </w:rPr>
            </w:pPr>
            <w:r w:rsidRPr="006C3DCD">
              <w:rPr>
                <w:sz w:val="20"/>
                <w:szCs w:val="20"/>
              </w:rPr>
              <w:t>Всего,</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в т.ч</w:t>
            </w:r>
            <w:proofErr w:type="gramStart"/>
            <w:r w:rsidRPr="006C3DCD">
              <w:rPr>
                <w:sz w:val="20"/>
                <w:szCs w:val="20"/>
              </w:rPr>
              <w:t>.п</w:t>
            </w:r>
            <w:proofErr w:type="gramEnd"/>
            <w:r w:rsidRPr="006C3DCD">
              <w:rPr>
                <w:sz w:val="20"/>
                <w:szCs w:val="20"/>
              </w:rPr>
              <w:t>о отдельным источникам финансирования</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Областной бюджет</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Районный бюджет</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C327D3">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Бюджет сельского поселения Курумоч</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A446A" w:rsidRPr="006C3DCD" w:rsidTr="0026698B">
        <w:trPr>
          <w:trHeight w:val="206"/>
        </w:trPr>
        <w:tc>
          <w:tcPr>
            <w:tcW w:w="2266" w:type="dxa"/>
            <w:vMerge/>
          </w:tcPr>
          <w:p w:rsidR="002A446A" w:rsidRPr="006C3DCD" w:rsidRDefault="002A446A" w:rsidP="00C327D3">
            <w:pPr>
              <w:jc w:val="center"/>
              <w:rPr>
                <w:sz w:val="20"/>
                <w:szCs w:val="20"/>
              </w:rPr>
            </w:pPr>
          </w:p>
        </w:tc>
        <w:tc>
          <w:tcPr>
            <w:tcW w:w="2458" w:type="dxa"/>
            <w:vMerge/>
          </w:tcPr>
          <w:p w:rsidR="002A446A" w:rsidRPr="006C3DCD" w:rsidRDefault="002A446A" w:rsidP="00C327D3">
            <w:pPr>
              <w:jc w:val="center"/>
              <w:rPr>
                <w:sz w:val="20"/>
                <w:szCs w:val="20"/>
              </w:rPr>
            </w:pPr>
          </w:p>
        </w:tc>
        <w:tc>
          <w:tcPr>
            <w:tcW w:w="1978" w:type="dxa"/>
          </w:tcPr>
          <w:p w:rsidR="002A446A" w:rsidRPr="006C3DCD" w:rsidRDefault="002A446A" w:rsidP="00C327D3">
            <w:pPr>
              <w:jc w:val="center"/>
              <w:rPr>
                <w:sz w:val="20"/>
                <w:szCs w:val="20"/>
              </w:rPr>
            </w:pPr>
            <w:r w:rsidRPr="006C3DCD">
              <w:rPr>
                <w:sz w:val="20"/>
                <w:szCs w:val="20"/>
              </w:rPr>
              <w:t>Внебюджетные средства</w:t>
            </w:r>
          </w:p>
        </w:tc>
        <w:tc>
          <w:tcPr>
            <w:tcW w:w="2053" w:type="dxa"/>
            <w:tcBorders>
              <w:top w:val="single" w:sz="4" w:space="0" w:color="auto"/>
              <w:bottom w:val="single" w:sz="4" w:space="0" w:color="auto"/>
            </w:tcBorders>
          </w:tcPr>
          <w:p w:rsidR="002A446A" w:rsidRPr="006C3DCD" w:rsidRDefault="002A446A" w:rsidP="00C327D3">
            <w:pPr>
              <w:jc w:val="center"/>
              <w:rPr>
                <w:sz w:val="20"/>
                <w:szCs w:val="20"/>
              </w:rPr>
            </w:pPr>
          </w:p>
        </w:tc>
        <w:tc>
          <w:tcPr>
            <w:tcW w:w="1864" w:type="dxa"/>
          </w:tcPr>
          <w:p w:rsidR="002A446A" w:rsidRPr="006C3DCD" w:rsidRDefault="002A446A" w:rsidP="00C327D3">
            <w:pPr>
              <w:jc w:val="center"/>
              <w:rPr>
                <w:sz w:val="20"/>
                <w:szCs w:val="20"/>
              </w:rPr>
            </w:pPr>
          </w:p>
        </w:tc>
        <w:tc>
          <w:tcPr>
            <w:tcW w:w="2118" w:type="dxa"/>
          </w:tcPr>
          <w:p w:rsidR="002A446A" w:rsidRPr="006C3DCD" w:rsidRDefault="002A446A" w:rsidP="00C327D3">
            <w:pPr>
              <w:jc w:val="center"/>
              <w:rPr>
                <w:sz w:val="20"/>
                <w:szCs w:val="20"/>
              </w:rPr>
            </w:pPr>
          </w:p>
        </w:tc>
        <w:tc>
          <w:tcPr>
            <w:tcW w:w="2255" w:type="dxa"/>
          </w:tcPr>
          <w:p w:rsidR="002A446A" w:rsidRPr="006C3DCD" w:rsidRDefault="002A446A" w:rsidP="00C327D3">
            <w:pPr>
              <w:jc w:val="center"/>
              <w:rPr>
                <w:sz w:val="20"/>
                <w:szCs w:val="20"/>
              </w:rPr>
            </w:pPr>
          </w:p>
        </w:tc>
      </w:tr>
      <w:tr w:rsidR="0026698B" w:rsidRPr="006C3DCD" w:rsidTr="0026698B">
        <w:trPr>
          <w:trHeight w:val="278"/>
        </w:trPr>
        <w:tc>
          <w:tcPr>
            <w:tcW w:w="2266" w:type="dxa"/>
            <w:vMerge w:val="restart"/>
          </w:tcPr>
          <w:p w:rsidR="0026698B" w:rsidRPr="006C3DCD" w:rsidRDefault="0026698B" w:rsidP="0026698B">
            <w:pPr>
              <w:jc w:val="center"/>
              <w:rPr>
                <w:sz w:val="20"/>
                <w:szCs w:val="20"/>
              </w:rPr>
            </w:pPr>
            <w:r w:rsidRPr="006C3DCD">
              <w:rPr>
                <w:sz w:val="20"/>
                <w:szCs w:val="20"/>
              </w:rPr>
              <w:t>Мероприятия 5</w:t>
            </w:r>
          </w:p>
        </w:tc>
        <w:tc>
          <w:tcPr>
            <w:tcW w:w="2458" w:type="dxa"/>
            <w:vMerge w:val="restart"/>
          </w:tcPr>
          <w:p w:rsidR="0026698B" w:rsidRPr="006C3DCD" w:rsidRDefault="006C3DCD" w:rsidP="0026698B">
            <w:pPr>
              <w:rPr>
                <w:sz w:val="20"/>
                <w:szCs w:val="20"/>
              </w:rPr>
            </w:pPr>
            <w:r w:rsidRPr="006C3DCD">
              <w:rPr>
                <w:sz w:val="20"/>
                <w:szCs w:val="20"/>
              </w:rPr>
              <w:t xml:space="preserve">Материально-техническое обеспечение </w:t>
            </w:r>
            <w:r w:rsidR="0026698B" w:rsidRPr="006C3DCD">
              <w:rPr>
                <w:sz w:val="20"/>
                <w:szCs w:val="20"/>
              </w:rPr>
              <w:t xml:space="preserve"> граждан и </w:t>
            </w:r>
          </w:p>
          <w:p w:rsidR="0026698B" w:rsidRPr="006C3DCD" w:rsidRDefault="0026698B" w:rsidP="006C3DCD">
            <w:pPr>
              <w:rPr>
                <w:sz w:val="20"/>
                <w:szCs w:val="20"/>
              </w:rPr>
            </w:pPr>
            <w:r w:rsidRPr="006C3DCD">
              <w:rPr>
                <w:sz w:val="20"/>
                <w:szCs w:val="20"/>
              </w:rPr>
              <w:t>организаций в добровольной пожарной охране</w:t>
            </w:r>
          </w:p>
        </w:tc>
        <w:tc>
          <w:tcPr>
            <w:tcW w:w="1978" w:type="dxa"/>
          </w:tcPr>
          <w:p w:rsidR="0026698B" w:rsidRPr="006C3DCD" w:rsidRDefault="0026698B" w:rsidP="00EB18B5">
            <w:pPr>
              <w:jc w:val="center"/>
              <w:rPr>
                <w:sz w:val="20"/>
                <w:szCs w:val="20"/>
              </w:rPr>
            </w:pPr>
            <w:r w:rsidRPr="006C3DCD">
              <w:rPr>
                <w:sz w:val="20"/>
                <w:szCs w:val="20"/>
              </w:rPr>
              <w:t>Всего,</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347"/>
        </w:trPr>
        <w:tc>
          <w:tcPr>
            <w:tcW w:w="2266" w:type="dxa"/>
            <w:vMerge/>
          </w:tcPr>
          <w:p w:rsidR="0026698B" w:rsidRPr="006C3DCD" w:rsidRDefault="0026698B" w:rsidP="0026698B">
            <w:pPr>
              <w:jc w:val="center"/>
              <w:rPr>
                <w:sz w:val="20"/>
                <w:szCs w:val="20"/>
              </w:rPr>
            </w:pPr>
          </w:p>
        </w:tc>
        <w:tc>
          <w:tcPr>
            <w:tcW w:w="2458" w:type="dxa"/>
            <w:vMerge/>
          </w:tcPr>
          <w:p w:rsidR="0026698B" w:rsidRPr="006C3DCD" w:rsidRDefault="0026698B" w:rsidP="0026698B">
            <w:pPr>
              <w:rPr>
                <w:sz w:val="20"/>
                <w:szCs w:val="20"/>
              </w:rPr>
            </w:pPr>
          </w:p>
        </w:tc>
        <w:tc>
          <w:tcPr>
            <w:tcW w:w="1978" w:type="dxa"/>
          </w:tcPr>
          <w:p w:rsidR="0026698B" w:rsidRPr="006C3DCD" w:rsidRDefault="0026698B" w:rsidP="00EB18B5">
            <w:pPr>
              <w:jc w:val="center"/>
              <w:rPr>
                <w:sz w:val="20"/>
                <w:szCs w:val="20"/>
              </w:rPr>
            </w:pPr>
            <w:r w:rsidRPr="006C3DCD">
              <w:rPr>
                <w:sz w:val="20"/>
                <w:szCs w:val="20"/>
              </w:rPr>
              <w:t>в т.ч</w:t>
            </w:r>
            <w:proofErr w:type="gramStart"/>
            <w:r w:rsidRPr="006C3DCD">
              <w:rPr>
                <w:sz w:val="20"/>
                <w:szCs w:val="20"/>
              </w:rPr>
              <w:t>.п</w:t>
            </w:r>
            <w:proofErr w:type="gramEnd"/>
            <w:r w:rsidRPr="006C3DCD">
              <w:rPr>
                <w:sz w:val="20"/>
                <w:szCs w:val="20"/>
              </w:rPr>
              <w:t>о отдельным источникам финансирования</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330"/>
        </w:trPr>
        <w:tc>
          <w:tcPr>
            <w:tcW w:w="2266" w:type="dxa"/>
            <w:vMerge/>
          </w:tcPr>
          <w:p w:rsidR="0026698B" w:rsidRPr="006C3DCD" w:rsidRDefault="0026698B" w:rsidP="0026698B">
            <w:pPr>
              <w:jc w:val="center"/>
              <w:rPr>
                <w:sz w:val="20"/>
                <w:szCs w:val="20"/>
              </w:rPr>
            </w:pPr>
          </w:p>
        </w:tc>
        <w:tc>
          <w:tcPr>
            <w:tcW w:w="2458" w:type="dxa"/>
            <w:vMerge/>
          </w:tcPr>
          <w:p w:rsidR="0026698B" w:rsidRPr="006C3DCD" w:rsidRDefault="0026698B" w:rsidP="0026698B">
            <w:pPr>
              <w:rPr>
                <w:sz w:val="20"/>
                <w:szCs w:val="20"/>
              </w:rPr>
            </w:pPr>
          </w:p>
        </w:tc>
        <w:tc>
          <w:tcPr>
            <w:tcW w:w="1978" w:type="dxa"/>
          </w:tcPr>
          <w:p w:rsidR="0026698B" w:rsidRPr="006C3DCD" w:rsidRDefault="0026698B" w:rsidP="00EB18B5">
            <w:pPr>
              <w:jc w:val="center"/>
              <w:rPr>
                <w:sz w:val="20"/>
                <w:szCs w:val="20"/>
              </w:rPr>
            </w:pPr>
            <w:r w:rsidRPr="006C3DCD">
              <w:rPr>
                <w:sz w:val="20"/>
                <w:szCs w:val="20"/>
              </w:rPr>
              <w:t>Областной бюджет</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347"/>
        </w:trPr>
        <w:tc>
          <w:tcPr>
            <w:tcW w:w="2266" w:type="dxa"/>
            <w:vMerge/>
          </w:tcPr>
          <w:p w:rsidR="0026698B" w:rsidRPr="006C3DCD" w:rsidRDefault="0026698B" w:rsidP="0026698B">
            <w:pPr>
              <w:jc w:val="center"/>
              <w:rPr>
                <w:sz w:val="20"/>
                <w:szCs w:val="20"/>
              </w:rPr>
            </w:pPr>
          </w:p>
        </w:tc>
        <w:tc>
          <w:tcPr>
            <w:tcW w:w="2458" w:type="dxa"/>
            <w:vMerge/>
          </w:tcPr>
          <w:p w:rsidR="0026698B" w:rsidRPr="006C3DCD" w:rsidRDefault="0026698B" w:rsidP="0026698B">
            <w:pPr>
              <w:rPr>
                <w:sz w:val="20"/>
                <w:szCs w:val="20"/>
              </w:rPr>
            </w:pPr>
          </w:p>
        </w:tc>
        <w:tc>
          <w:tcPr>
            <w:tcW w:w="1978" w:type="dxa"/>
          </w:tcPr>
          <w:p w:rsidR="0026698B" w:rsidRPr="006C3DCD" w:rsidRDefault="0026698B" w:rsidP="00EB18B5">
            <w:pPr>
              <w:jc w:val="center"/>
              <w:rPr>
                <w:sz w:val="20"/>
                <w:szCs w:val="20"/>
              </w:rPr>
            </w:pPr>
            <w:r w:rsidRPr="006C3DCD">
              <w:rPr>
                <w:sz w:val="20"/>
                <w:szCs w:val="20"/>
              </w:rPr>
              <w:t>Районный бюджет</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295"/>
        </w:trPr>
        <w:tc>
          <w:tcPr>
            <w:tcW w:w="2266" w:type="dxa"/>
            <w:vMerge/>
          </w:tcPr>
          <w:p w:rsidR="0026698B" w:rsidRPr="006C3DCD" w:rsidRDefault="0026698B" w:rsidP="0026698B">
            <w:pPr>
              <w:jc w:val="center"/>
              <w:rPr>
                <w:sz w:val="20"/>
                <w:szCs w:val="20"/>
              </w:rPr>
            </w:pPr>
          </w:p>
        </w:tc>
        <w:tc>
          <w:tcPr>
            <w:tcW w:w="2458" w:type="dxa"/>
            <w:vMerge/>
          </w:tcPr>
          <w:p w:rsidR="0026698B" w:rsidRPr="006C3DCD" w:rsidRDefault="0026698B" w:rsidP="0026698B">
            <w:pPr>
              <w:rPr>
                <w:sz w:val="20"/>
                <w:szCs w:val="20"/>
              </w:rPr>
            </w:pPr>
          </w:p>
        </w:tc>
        <w:tc>
          <w:tcPr>
            <w:tcW w:w="1978" w:type="dxa"/>
          </w:tcPr>
          <w:p w:rsidR="0026698B" w:rsidRPr="006C3DCD" w:rsidRDefault="0026698B" w:rsidP="00EB18B5">
            <w:pPr>
              <w:jc w:val="center"/>
              <w:rPr>
                <w:sz w:val="20"/>
                <w:szCs w:val="20"/>
              </w:rPr>
            </w:pPr>
            <w:r w:rsidRPr="006C3DCD">
              <w:rPr>
                <w:sz w:val="20"/>
                <w:szCs w:val="20"/>
              </w:rPr>
              <w:t>Бюджет сельского поселения Курумоч</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278"/>
        </w:trPr>
        <w:tc>
          <w:tcPr>
            <w:tcW w:w="2266" w:type="dxa"/>
            <w:vMerge/>
          </w:tcPr>
          <w:p w:rsidR="0026698B" w:rsidRPr="006C3DCD" w:rsidRDefault="0026698B" w:rsidP="0026698B">
            <w:pPr>
              <w:jc w:val="center"/>
              <w:rPr>
                <w:sz w:val="20"/>
                <w:szCs w:val="20"/>
              </w:rPr>
            </w:pPr>
          </w:p>
        </w:tc>
        <w:tc>
          <w:tcPr>
            <w:tcW w:w="2458" w:type="dxa"/>
            <w:vMerge/>
          </w:tcPr>
          <w:p w:rsidR="0026698B" w:rsidRPr="006C3DCD" w:rsidRDefault="0026698B" w:rsidP="0026698B">
            <w:pPr>
              <w:rPr>
                <w:sz w:val="20"/>
                <w:szCs w:val="20"/>
              </w:rPr>
            </w:pPr>
          </w:p>
        </w:tc>
        <w:tc>
          <w:tcPr>
            <w:tcW w:w="1978" w:type="dxa"/>
          </w:tcPr>
          <w:p w:rsidR="0026698B" w:rsidRPr="006C3DCD" w:rsidRDefault="0026698B" w:rsidP="00EB18B5">
            <w:pPr>
              <w:jc w:val="center"/>
              <w:rPr>
                <w:sz w:val="20"/>
                <w:szCs w:val="20"/>
              </w:rPr>
            </w:pPr>
            <w:r w:rsidRPr="006C3DCD">
              <w:rPr>
                <w:sz w:val="20"/>
                <w:szCs w:val="20"/>
              </w:rPr>
              <w:t>Внебюджетные средства</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204"/>
        </w:trPr>
        <w:tc>
          <w:tcPr>
            <w:tcW w:w="2266" w:type="dxa"/>
            <w:vMerge w:val="restart"/>
          </w:tcPr>
          <w:p w:rsidR="0026698B" w:rsidRPr="006C3DCD" w:rsidRDefault="0026698B" w:rsidP="00C327D3">
            <w:pPr>
              <w:jc w:val="center"/>
              <w:rPr>
                <w:sz w:val="20"/>
                <w:szCs w:val="20"/>
              </w:rPr>
            </w:pPr>
            <w:r w:rsidRPr="006C3DCD">
              <w:rPr>
                <w:sz w:val="20"/>
                <w:szCs w:val="20"/>
              </w:rPr>
              <w:t>Мероприятия 6</w:t>
            </w:r>
          </w:p>
        </w:tc>
        <w:tc>
          <w:tcPr>
            <w:tcW w:w="2458" w:type="dxa"/>
            <w:vMerge w:val="restart"/>
          </w:tcPr>
          <w:p w:rsidR="0026698B" w:rsidRPr="006C3DCD" w:rsidRDefault="0026698B" w:rsidP="006C3DCD">
            <w:pPr>
              <w:rPr>
                <w:sz w:val="20"/>
                <w:szCs w:val="20"/>
              </w:rPr>
            </w:pPr>
            <w:proofErr w:type="gramStart"/>
            <w:r w:rsidRPr="006C3DCD">
              <w:rPr>
                <w:sz w:val="20"/>
                <w:szCs w:val="20"/>
              </w:rPr>
              <w:t>Контроль за</w:t>
            </w:r>
            <w:proofErr w:type="gramEnd"/>
            <w:r w:rsidRPr="006C3DCD">
              <w:rPr>
                <w:sz w:val="20"/>
                <w:szCs w:val="20"/>
              </w:rPr>
              <w:t xml:space="preserve"> исполнением Подпрограммы 2</w:t>
            </w:r>
          </w:p>
        </w:tc>
        <w:tc>
          <w:tcPr>
            <w:tcW w:w="1978" w:type="dxa"/>
          </w:tcPr>
          <w:p w:rsidR="0026698B" w:rsidRPr="006C3DCD" w:rsidRDefault="0026698B" w:rsidP="00EB18B5">
            <w:pPr>
              <w:jc w:val="center"/>
              <w:rPr>
                <w:sz w:val="20"/>
                <w:szCs w:val="20"/>
              </w:rPr>
            </w:pPr>
            <w:r w:rsidRPr="006C3DCD">
              <w:rPr>
                <w:sz w:val="20"/>
                <w:szCs w:val="20"/>
              </w:rPr>
              <w:t>Всего,</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260"/>
        </w:trPr>
        <w:tc>
          <w:tcPr>
            <w:tcW w:w="2266" w:type="dxa"/>
            <w:vMerge/>
          </w:tcPr>
          <w:p w:rsidR="0026698B" w:rsidRPr="006C3DCD" w:rsidRDefault="0026698B" w:rsidP="00C327D3">
            <w:pPr>
              <w:jc w:val="center"/>
              <w:rPr>
                <w:sz w:val="20"/>
                <w:szCs w:val="20"/>
              </w:rPr>
            </w:pPr>
          </w:p>
        </w:tc>
        <w:tc>
          <w:tcPr>
            <w:tcW w:w="2458" w:type="dxa"/>
            <w:vMerge/>
          </w:tcPr>
          <w:p w:rsidR="0026698B" w:rsidRPr="006C3DCD" w:rsidRDefault="0026698B" w:rsidP="00C327D3">
            <w:pPr>
              <w:jc w:val="center"/>
              <w:rPr>
                <w:sz w:val="20"/>
                <w:szCs w:val="20"/>
              </w:rPr>
            </w:pPr>
          </w:p>
        </w:tc>
        <w:tc>
          <w:tcPr>
            <w:tcW w:w="1978" w:type="dxa"/>
          </w:tcPr>
          <w:p w:rsidR="0026698B" w:rsidRPr="006C3DCD" w:rsidRDefault="0026698B" w:rsidP="00EB18B5">
            <w:pPr>
              <w:jc w:val="center"/>
              <w:rPr>
                <w:sz w:val="20"/>
                <w:szCs w:val="20"/>
              </w:rPr>
            </w:pPr>
            <w:r w:rsidRPr="006C3DCD">
              <w:rPr>
                <w:sz w:val="20"/>
                <w:szCs w:val="20"/>
              </w:rPr>
              <w:t>в т.ч</w:t>
            </w:r>
            <w:proofErr w:type="gramStart"/>
            <w:r w:rsidRPr="006C3DCD">
              <w:rPr>
                <w:sz w:val="20"/>
                <w:szCs w:val="20"/>
              </w:rPr>
              <w:t>.п</w:t>
            </w:r>
            <w:proofErr w:type="gramEnd"/>
            <w:r w:rsidRPr="006C3DCD">
              <w:rPr>
                <w:sz w:val="20"/>
                <w:szCs w:val="20"/>
              </w:rPr>
              <w:t>о отдельным источникам финансирования</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156"/>
        </w:trPr>
        <w:tc>
          <w:tcPr>
            <w:tcW w:w="2266" w:type="dxa"/>
            <w:vMerge/>
          </w:tcPr>
          <w:p w:rsidR="0026698B" w:rsidRPr="006C3DCD" w:rsidRDefault="0026698B" w:rsidP="00C327D3">
            <w:pPr>
              <w:jc w:val="center"/>
              <w:rPr>
                <w:sz w:val="20"/>
                <w:szCs w:val="20"/>
              </w:rPr>
            </w:pPr>
          </w:p>
        </w:tc>
        <w:tc>
          <w:tcPr>
            <w:tcW w:w="2458" w:type="dxa"/>
            <w:vMerge/>
          </w:tcPr>
          <w:p w:rsidR="0026698B" w:rsidRPr="006C3DCD" w:rsidRDefault="0026698B" w:rsidP="00C327D3">
            <w:pPr>
              <w:jc w:val="center"/>
              <w:rPr>
                <w:sz w:val="20"/>
                <w:szCs w:val="20"/>
              </w:rPr>
            </w:pPr>
          </w:p>
        </w:tc>
        <w:tc>
          <w:tcPr>
            <w:tcW w:w="1978" w:type="dxa"/>
          </w:tcPr>
          <w:p w:rsidR="0026698B" w:rsidRPr="006C3DCD" w:rsidRDefault="0026698B" w:rsidP="00EB18B5">
            <w:pPr>
              <w:jc w:val="center"/>
              <w:rPr>
                <w:sz w:val="20"/>
                <w:szCs w:val="20"/>
              </w:rPr>
            </w:pPr>
            <w:r w:rsidRPr="006C3DCD">
              <w:rPr>
                <w:sz w:val="20"/>
                <w:szCs w:val="20"/>
              </w:rPr>
              <w:t>Областной бюджет</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104"/>
        </w:trPr>
        <w:tc>
          <w:tcPr>
            <w:tcW w:w="2266" w:type="dxa"/>
            <w:vMerge/>
          </w:tcPr>
          <w:p w:rsidR="0026698B" w:rsidRPr="006C3DCD" w:rsidRDefault="0026698B" w:rsidP="00C327D3">
            <w:pPr>
              <w:jc w:val="center"/>
              <w:rPr>
                <w:sz w:val="20"/>
                <w:szCs w:val="20"/>
              </w:rPr>
            </w:pPr>
          </w:p>
        </w:tc>
        <w:tc>
          <w:tcPr>
            <w:tcW w:w="2458" w:type="dxa"/>
            <w:vMerge/>
          </w:tcPr>
          <w:p w:rsidR="0026698B" w:rsidRPr="006C3DCD" w:rsidRDefault="0026698B" w:rsidP="00C327D3">
            <w:pPr>
              <w:jc w:val="center"/>
              <w:rPr>
                <w:sz w:val="20"/>
                <w:szCs w:val="20"/>
              </w:rPr>
            </w:pPr>
          </w:p>
        </w:tc>
        <w:tc>
          <w:tcPr>
            <w:tcW w:w="1978" w:type="dxa"/>
          </w:tcPr>
          <w:p w:rsidR="0026698B" w:rsidRPr="006C3DCD" w:rsidRDefault="0026698B" w:rsidP="00EB18B5">
            <w:pPr>
              <w:jc w:val="center"/>
              <w:rPr>
                <w:sz w:val="20"/>
                <w:szCs w:val="20"/>
              </w:rPr>
            </w:pPr>
            <w:r w:rsidRPr="006C3DCD">
              <w:rPr>
                <w:sz w:val="20"/>
                <w:szCs w:val="20"/>
              </w:rPr>
              <w:t>Районный бюджет</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26698B">
        <w:trPr>
          <w:trHeight w:val="122"/>
        </w:trPr>
        <w:tc>
          <w:tcPr>
            <w:tcW w:w="2266" w:type="dxa"/>
            <w:vMerge/>
          </w:tcPr>
          <w:p w:rsidR="0026698B" w:rsidRPr="006C3DCD" w:rsidRDefault="0026698B" w:rsidP="00C327D3">
            <w:pPr>
              <w:jc w:val="center"/>
              <w:rPr>
                <w:sz w:val="20"/>
                <w:szCs w:val="20"/>
              </w:rPr>
            </w:pPr>
          </w:p>
        </w:tc>
        <w:tc>
          <w:tcPr>
            <w:tcW w:w="2458" w:type="dxa"/>
            <w:vMerge/>
          </w:tcPr>
          <w:p w:rsidR="0026698B" w:rsidRPr="006C3DCD" w:rsidRDefault="0026698B" w:rsidP="00C327D3">
            <w:pPr>
              <w:jc w:val="center"/>
              <w:rPr>
                <w:sz w:val="20"/>
                <w:szCs w:val="20"/>
              </w:rPr>
            </w:pPr>
          </w:p>
        </w:tc>
        <w:tc>
          <w:tcPr>
            <w:tcW w:w="1978" w:type="dxa"/>
          </w:tcPr>
          <w:p w:rsidR="0026698B" w:rsidRPr="006C3DCD" w:rsidRDefault="0026698B" w:rsidP="00EB18B5">
            <w:pPr>
              <w:jc w:val="center"/>
              <w:rPr>
                <w:sz w:val="20"/>
                <w:szCs w:val="20"/>
              </w:rPr>
            </w:pPr>
            <w:r w:rsidRPr="006C3DCD">
              <w:rPr>
                <w:sz w:val="20"/>
                <w:szCs w:val="20"/>
              </w:rPr>
              <w:t>Бюджет сельского поселения Курумоч</w:t>
            </w:r>
          </w:p>
        </w:tc>
        <w:tc>
          <w:tcPr>
            <w:tcW w:w="2053" w:type="dxa"/>
            <w:tcBorders>
              <w:top w:val="single" w:sz="4" w:space="0" w:color="auto"/>
              <w:bottom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r w:rsidR="0026698B" w:rsidRPr="006C3DCD" w:rsidTr="00C327D3">
        <w:trPr>
          <w:trHeight w:val="137"/>
        </w:trPr>
        <w:tc>
          <w:tcPr>
            <w:tcW w:w="2266" w:type="dxa"/>
            <w:vMerge/>
          </w:tcPr>
          <w:p w:rsidR="0026698B" w:rsidRPr="006C3DCD" w:rsidRDefault="0026698B" w:rsidP="00C327D3">
            <w:pPr>
              <w:jc w:val="center"/>
              <w:rPr>
                <w:sz w:val="20"/>
                <w:szCs w:val="20"/>
              </w:rPr>
            </w:pPr>
          </w:p>
        </w:tc>
        <w:tc>
          <w:tcPr>
            <w:tcW w:w="2458" w:type="dxa"/>
            <w:vMerge/>
          </w:tcPr>
          <w:p w:rsidR="0026698B" w:rsidRPr="006C3DCD" w:rsidRDefault="0026698B" w:rsidP="00C327D3">
            <w:pPr>
              <w:jc w:val="center"/>
              <w:rPr>
                <w:sz w:val="20"/>
                <w:szCs w:val="20"/>
              </w:rPr>
            </w:pPr>
          </w:p>
        </w:tc>
        <w:tc>
          <w:tcPr>
            <w:tcW w:w="1978" w:type="dxa"/>
          </w:tcPr>
          <w:p w:rsidR="0026698B" w:rsidRPr="006C3DCD" w:rsidRDefault="0026698B" w:rsidP="00EB18B5">
            <w:pPr>
              <w:jc w:val="center"/>
              <w:rPr>
                <w:sz w:val="20"/>
                <w:szCs w:val="20"/>
              </w:rPr>
            </w:pPr>
            <w:r w:rsidRPr="006C3DCD">
              <w:rPr>
                <w:sz w:val="20"/>
                <w:szCs w:val="20"/>
              </w:rPr>
              <w:t>Внебюджетные средства</w:t>
            </w:r>
          </w:p>
        </w:tc>
        <w:tc>
          <w:tcPr>
            <w:tcW w:w="2053" w:type="dxa"/>
            <w:tcBorders>
              <w:top w:val="single" w:sz="4" w:space="0" w:color="auto"/>
            </w:tcBorders>
          </w:tcPr>
          <w:p w:rsidR="0026698B" w:rsidRPr="006C3DCD" w:rsidRDefault="0026698B" w:rsidP="00C327D3">
            <w:pPr>
              <w:jc w:val="center"/>
              <w:rPr>
                <w:sz w:val="20"/>
                <w:szCs w:val="20"/>
              </w:rPr>
            </w:pPr>
          </w:p>
        </w:tc>
        <w:tc>
          <w:tcPr>
            <w:tcW w:w="1864" w:type="dxa"/>
          </w:tcPr>
          <w:p w:rsidR="0026698B" w:rsidRPr="006C3DCD" w:rsidRDefault="0026698B" w:rsidP="00C327D3">
            <w:pPr>
              <w:jc w:val="center"/>
              <w:rPr>
                <w:sz w:val="20"/>
                <w:szCs w:val="20"/>
              </w:rPr>
            </w:pPr>
          </w:p>
        </w:tc>
        <w:tc>
          <w:tcPr>
            <w:tcW w:w="2118" w:type="dxa"/>
          </w:tcPr>
          <w:p w:rsidR="0026698B" w:rsidRPr="006C3DCD" w:rsidRDefault="0026698B" w:rsidP="00C327D3">
            <w:pPr>
              <w:jc w:val="center"/>
              <w:rPr>
                <w:sz w:val="20"/>
                <w:szCs w:val="20"/>
              </w:rPr>
            </w:pPr>
          </w:p>
        </w:tc>
        <w:tc>
          <w:tcPr>
            <w:tcW w:w="2255" w:type="dxa"/>
          </w:tcPr>
          <w:p w:rsidR="0026698B" w:rsidRPr="006C3DCD" w:rsidRDefault="0026698B" w:rsidP="00C327D3">
            <w:pPr>
              <w:jc w:val="center"/>
              <w:rPr>
                <w:sz w:val="20"/>
                <w:szCs w:val="20"/>
              </w:rPr>
            </w:pPr>
          </w:p>
        </w:tc>
      </w:tr>
    </w:tbl>
    <w:p w:rsidR="002A446A" w:rsidRPr="006C3DCD" w:rsidRDefault="002A446A" w:rsidP="002A446A">
      <w:pPr>
        <w:rPr>
          <w:sz w:val="20"/>
          <w:szCs w:val="20"/>
        </w:rPr>
      </w:pPr>
    </w:p>
    <w:p w:rsidR="002A446A" w:rsidRPr="006C3DCD" w:rsidRDefault="002A446A" w:rsidP="002A446A">
      <w:pPr>
        <w:rPr>
          <w:sz w:val="20"/>
          <w:szCs w:val="20"/>
        </w:rPr>
      </w:pPr>
    </w:p>
    <w:p w:rsidR="002A446A" w:rsidRDefault="002A446A" w:rsidP="002A446A">
      <w:pPr>
        <w:suppressAutoHyphens w:val="0"/>
        <w:rPr>
          <w:b/>
        </w:rPr>
        <w:sectPr w:rsidR="002A446A">
          <w:pgSz w:w="16838" w:h="11906" w:orient="landscape"/>
          <w:pgMar w:top="1134" w:right="1134" w:bottom="567" w:left="1134" w:header="709" w:footer="709" w:gutter="0"/>
          <w:cols w:space="720"/>
        </w:sectPr>
      </w:pPr>
    </w:p>
    <w:p w:rsidR="002A446A" w:rsidRDefault="002A446A" w:rsidP="002A446A"/>
    <w:p w:rsidR="002A446A" w:rsidRDefault="002A446A" w:rsidP="002A446A"/>
    <w:p w:rsidR="002A446A" w:rsidRDefault="002A446A" w:rsidP="002A446A"/>
    <w:p w:rsidR="005C3A99" w:rsidRDefault="005C3A99" w:rsidP="005C3A99"/>
    <w:p w:rsidR="005C3A99" w:rsidRDefault="005C3A99" w:rsidP="005C3A99"/>
    <w:p w:rsidR="00F1316C" w:rsidRDefault="00F1316C"/>
    <w:sectPr w:rsidR="00F1316C" w:rsidSect="002A446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5841E47"/>
    <w:multiLevelType w:val="multilevel"/>
    <w:tmpl w:val="61C06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2E2B9C"/>
    <w:multiLevelType w:val="hybridMultilevel"/>
    <w:tmpl w:val="2C6A2B66"/>
    <w:lvl w:ilvl="0" w:tplc="57CECF5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27577526"/>
    <w:multiLevelType w:val="hybridMultilevel"/>
    <w:tmpl w:val="8E7A8066"/>
    <w:lvl w:ilvl="0" w:tplc="AC3E3A9A">
      <w:start w:val="2018"/>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AF10F8"/>
    <w:multiLevelType w:val="hybridMultilevel"/>
    <w:tmpl w:val="7ADA62E2"/>
    <w:lvl w:ilvl="0" w:tplc="2DCAE520">
      <w:start w:val="3"/>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B120FA"/>
    <w:multiLevelType w:val="hybridMultilevel"/>
    <w:tmpl w:val="B1CA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A369D"/>
    <w:multiLevelType w:val="hybridMultilevel"/>
    <w:tmpl w:val="477E02A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E54A39"/>
    <w:multiLevelType w:val="hybridMultilevel"/>
    <w:tmpl w:val="4A96B764"/>
    <w:lvl w:ilvl="0" w:tplc="16700B3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4F071D6"/>
    <w:multiLevelType w:val="hybridMultilevel"/>
    <w:tmpl w:val="F65261F0"/>
    <w:lvl w:ilvl="0" w:tplc="B66CD28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2B6D18"/>
    <w:multiLevelType w:val="hybridMultilevel"/>
    <w:tmpl w:val="10943E38"/>
    <w:lvl w:ilvl="0" w:tplc="6958B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pos w:val="beneathText"/>
  </w:footnotePr>
  <w:compat/>
  <w:rsids>
    <w:rsidRoot w:val="00EB17AE"/>
    <w:rsid w:val="0006447A"/>
    <w:rsid w:val="000847AA"/>
    <w:rsid w:val="0008714E"/>
    <w:rsid w:val="000932BD"/>
    <w:rsid w:val="00093948"/>
    <w:rsid w:val="000A0F47"/>
    <w:rsid w:val="000F30FA"/>
    <w:rsid w:val="0011517D"/>
    <w:rsid w:val="001164A1"/>
    <w:rsid w:val="001450F8"/>
    <w:rsid w:val="0014781D"/>
    <w:rsid w:val="0015724D"/>
    <w:rsid w:val="001716B2"/>
    <w:rsid w:val="001A40B7"/>
    <w:rsid w:val="001B52A4"/>
    <w:rsid w:val="001C509D"/>
    <w:rsid w:val="001F45A6"/>
    <w:rsid w:val="00201A29"/>
    <w:rsid w:val="00207601"/>
    <w:rsid w:val="00211024"/>
    <w:rsid w:val="00211E20"/>
    <w:rsid w:val="00212B1A"/>
    <w:rsid w:val="00222F08"/>
    <w:rsid w:val="0026698B"/>
    <w:rsid w:val="002A0A86"/>
    <w:rsid w:val="002A1406"/>
    <w:rsid w:val="002A446A"/>
    <w:rsid w:val="002E7E6E"/>
    <w:rsid w:val="002F3534"/>
    <w:rsid w:val="002F4B84"/>
    <w:rsid w:val="002F6CE3"/>
    <w:rsid w:val="00312FCB"/>
    <w:rsid w:val="00336D11"/>
    <w:rsid w:val="00337B90"/>
    <w:rsid w:val="00344F93"/>
    <w:rsid w:val="00347158"/>
    <w:rsid w:val="00382AAF"/>
    <w:rsid w:val="003B41B3"/>
    <w:rsid w:val="003B4851"/>
    <w:rsid w:val="003C2585"/>
    <w:rsid w:val="003C2EB2"/>
    <w:rsid w:val="003C3BE5"/>
    <w:rsid w:val="003D1308"/>
    <w:rsid w:val="003E3458"/>
    <w:rsid w:val="00402186"/>
    <w:rsid w:val="0040369C"/>
    <w:rsid w:val="00426C2A"/>
    <w:rsid w:val="00446740"/>
    <w:rsid w:val="00451AF7"/>
    <w:rsid w:val="004D1C54"/>
    <w:rsid w:val="004D3746"/>
    <w:rsid w:val="004D41FC"/>
    <w:rsid w:val="004D5018"/>
    <w:rsid w:val="004E1C5D"/>
    <w:rsid w:val="004F6465"/>
    <w:rsid w:val="00514823"/>
    <w:rsid w:val="00540E48"/>
    <w:rsid w:val="00553623"/>
    <w:rsid w:val="00587744"/>
    <w:rsid w:val="005A2862"/>
    <w:rsid w:val="005A4F3C"/>
    <w:rsid w:val="005B0713"/>
    <w:rsid w:val="005B58F1"/>
    <w:rsid w:val="005B71FD"/>
    <w:rsid w:val="005C3A99"/>
    <w:rsid w:val="005D4D71"/>
    <w:rsid w:val="005E16D9"/>
    <w:rsid w:val="005F6D7D"/>
    <w:rsid w:val="006532D4"/>
    <w:rsid w:val="00672252"/>
    <w:rsid w:val="00684010"/>
    <w:rsid w:val="006A4554"/>
    <w:rsid w:val="006A78A4"/>
    <w:rsid w:val="006B18CC"/>
    <w:rsid w:val="006C30B5"/>
    <w:rsid w:val="006C3DCD"/>
    <w:rsid w:val="006C7038"/>
    <w:rsid w:val="006D228A"/>
    <w:rsid w:val="006E31C3"/>
    <w:rsid w:val="006F0475"/>
    <w:rsid w:val="00726F4A"/>
    <w:rsid w:val="00744AD6"/>
    <w:rsid w:val="00750F64"/>
    <w:rsid w:val="007623CF"/>
    <w:rsid w:val="00770526"/>
    <w:rsid w:val="0078759B"/>
    <w:rsid w:val="007A31F5"/>
    <w:rsid w:val="007B0E72"/>
    <w:rsid w:val="007C4129"/>
    <w:rsid w:val="007C58D9"/>
    <w:rsid w:val="007D3512"/>
    <w:rsid w:val="007D4341"/>
    <w:rsid w:val="00812152"/>
    <w:rsid w:val="00836086"/>
    <w:rsid w:val="00860CB6"/>
    <w:rsid w:val="00873047"/>
    <w:rsid w:val="008B385D"/>
    <w:rsid w:val="008C0A72"/>
    <w:rsid w:val="008C672E"/>
    <w:rsid w:val="008D0C40"/>
    <w:rsid w:val="008D6A75"/>
    <w:rsid w:val="008E3D68"/>
    <w:rsid w:val="008E505E"/>
    <w:rsid w:val="008F61E8"/>
    <w:rsid w:val="009016DC"/>
    <w:rsid w:val="00905902"/>
    <w:rsid w:val="009110CB"/>
    <w:rsid w:val="00925D82"/>
    <w:rsid w:val="0097067E"/>
    <w:rsid w:val="00971174"/>
    <w:rsid w:val="00981B76"/>
    <w:rsid w:val="009866E5"/>
    <w:rsid w:val="00995357"/>
    <w:rsid w:val="009A38FE"/>
    <w:rsid w:val="009A4872"/>
    <w:rsid w:val="009A7FB2"/>
    <w:rsid w:val="009B5E14"/>
    <w:rsid w:val="009C296C"/>
    <w:rsid w:val="009C4081"/>
    <w:rsid w:val="00A0562D"/>
    <w:rsid w:val="00A15F57"/>
    <w:rsid w:val="00A17312"/>
    <w:rsid w:val="00A440DA"/>
    <w:rsid w:val="00A5622B"/>
    <w:rsid w:val="00A6568B"/>
    <w:rsid w:val="00A6647F"/>
    <w:rsid w:val="00A7644C"/>
    <w:rsid w:val="00A86520"/>
    <w:rsid w:val="00AC7268"/>
    <w:rsid w:val="00AC7581"/>
    <w:rsid w:val="00AC7AFC"/>
    <w:rsid w:val="00AD25A9"/>
    <w:rsid w:val="00AD2C90"/>
    <w:rsid w:val="00AF4BAA"/>
    <w:rsid w:val="00B04889"/>
    <w:rsid w:val="00B77D6C"/>
    <w:rsid w:val="00B9045C"/>
    <w:rsid w:val="00BB4731"/>
    <w:rsid w:val="00BB5034"/>
    <w:rsid w:val="00BC0A8C"/>
    <w:rsid w:val="00BD01E4"/>
    <w:rsid w:val="00BD10CC"/>
    <w:rsid w:val="00BE08E6"/>
    <w:rsid w:val="00BE7C96"/>
    <w:rsid w:val="00BF152E"/>
    <w:rsid w:val="00C04ADC"/>
    <w:rsid w:val="00C05A1A"/>
    <w:rsid w:val="00C1363D"/>
    <w:rsid w:val="00C26A5C"/>
    <w:rsid w:val="00C30912"/>
    <w:rsid w:val="00C327D3"/>
    <w:rsid w:val="00C35B89"/>
    <w:rsid w:val="00C55A61"/>
    <w:rsid w:val="00C71D81"/>
    <w:rsid w:val="00C86CBE"/>
    <w:rsid w:val="00CB050E"/>
    <w:rsid w:val="00CC1E9F"/>
    <w:rsid w:val="00CF3D73"/>
    <w:rsid w:val="00CF4047"/>
    <w:rsid w:val="00CF6BF8"/>
    <w:rsid w:val="00D0318D"/>
    <w:rsid w:val="00D10C72"/>
    <w:rsid w:val="00D43D5D"/>
    <w:rsid w:val="00D550A6"/>
    <w:rsid w:val="00D74297"/>
    <w:rsid w:val="00D92A6E"/>
    <w:rsid w:val="00DB2030"/>
    <w:rsid w:val="00DB4DC4"/>
    <w:rsid w:val="00DC1CD3"/>
    <w:rsid w:val="00DC2ACB"/>
    <w:rsid w:val="00DD01B8"/>
    <w:rsid w:val="00DD0427"/>
    <w:rsid w:val="00DD671D"/>
    <w:rsid w:val="00E2205E"/>
    <w:rsid w:val="00E269D6"/>
    <w:rsid w:val="00E315A0"/>
    <w:rsid w:val="00E4269B"/>
    <w:rsid w:val="00E52587"/>
    <w:rsid w:val="00E76A27"/>
    <w:rsid w:val="00E81297"/>
    <w:rsid w:val="00EA6783"/>
    <w:rsid w:val="00EB17AE"/>
    <w:rsid w:val="00EB18B5"/>
    <w:rsid w:val="00EB4C65"/>
    <w:rsid w:val="00EC6641"/>
    <w:rsid w:val="00F1316C"/>
    <w:rsid w:val="00F15AAA"/>
    <w:rsid w:val="00F267A2"/>
    <w:rsid w:val="00F445DC"/>
    <w:rsid w:val="00F537BF"/>
    <w:rsid w:val="00F719BA"/>
    <w:rsid w:val="00F7392C"/>
    <w:rsid w:val="00F76F9C"/>
    <w:rsid w:val="00F805C1"/>
    <w:rsid w:val="00F85FDC"/>
    <w:rsid w:val="00FA45A3"/>
    <w:rsid w:val="00FB5488"/>
    <w:rsid w:val="00FB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9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A86520"/>
    <w:pPr>
      <w:keepNext/>
      <w:suppressAutoHyphens w:val="0"/>
      <w:jc w:val="both"/>
      <w:outlineLvl w:val="1"/>
    </w:pPr>
    <w:rPr>
      <w:rFonts w:ascii="Arial" w:hAnsi="Arial"/>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A99"/>
    <w:rPr>
      <w:color w:val="0000FF" w:themeColor="hyperlink"/>
      <w:u w:val="single"/>
    </w:rPr>
  </w:style>
  <w:style w:type="paragraph" w:styleId="a4">
    <w:name w:val="Body Text Indent"/>
    <w:basedOn w:val="a"/>
    <w:link w:val="a5"/>
    <w:unhideWhenUsed/>
    <w:rsid w:val="005C3A99"/>
    <w:pPr>
      <w:ind w:firstLine="708"/>
      <w:jc w:val="both"/>
    </w:pPr>
  </w:style>
  <w:style w:type="character" w:customStyle="1" w:styleId="a5">
    <w:name w:val="Основной текст с отступом Знак"/>
    <w:basedOn w:val="a0"/>
    <w:link w:val="a4"/>
    <w:rsid w:val="005C3A99"/>
    <w:rPr>
      <w:rFonts w:ascii="Times New Roman" w:eastAsia="Times New Roman" w:hAnsi="Times New Roman" w:cs="Times New Roman"/>
      <w:sz w:val="24"/>
      <w:szCs w:val="24"/>
      <w:lang w:eastAsia="ar-SA"/>
    </w:rPr>
  </w:style>
  <w:style w:type="paragraph" w:customStyle="1" w:styleId="a6">
    <w:name w:val="Содержимое таблицы"/>
    <w:basedOn w:val="a"/>
    <w:rsid w:val="005C3A99"/>
    <w:pPr>
      <w:suppressLineNumbers/>
    </w:pPr>
  </w:style>
  <w:style w:type="paragraph" w:customStyle="1" w:styleId="31">
    <w:name w:val="Основной текст 31"/>
    <w:basedOn w:val="a"/>
    <w:rsid w:val="005C3A99"/>
    <w:pPr>
      <w:jc w:val="both"/>
    </w:pPr>
    <w:rPr>
      <w:color w:val="000000"/>
    </w:rPr>
  </w:style>
  <w:style w:type="character" w:styleId="a7">
    <w:name w:val="Strong"/>
    <w:basedOn w:val="a0"/>
    <w:qFormat/>
    <w:rsid w:val="005C3A99"/>
    <w:rPr>
      <w:b/>
      <w:bCs/>
    </w:rPr>
  </w:style>
  <w:style w:type="paragraph" w:customStyle="1" w:styleId="headertext">
    <w:name w:val="headertext"/>
    <w:basedOn w:val="a"/>
    <w:rsid w:val="00AC7AFC"/>
    <w:pPr>
      <w:suppressAutoHyphens w:val="0"/>
      <w:spacing w:before="100" w:beforeAutospacing="1" w:after="100" w:afterAutospacing="1"/>
    </w:pPr>
    <w:rPr>
      <w:lang w:eastAsia="ru-RU"/>
    </w:rPr>
  </w:style>
  <w:style w:type="character" w:customStyle="1" w:styleId="apple-converted-space">
    <w:name w:val="apple-converted-space"/>
    <w:basedOn w:val="a0"/>
    <w:rsid w:val="00AC7AFC"/>
  </w:style>
  <w:style w:type="paragraph" w:customStyle="1" w:styleId="formattext">
    <w:name w:val="formattext"/>
    <w:basedOn w:val="a"/>
    <w:rsid w:val="00AC7AFC"/>
    <w:pPr>
      <w:suppressAutoHyphens w:val="0"/>
      <w:spacing w:before="100" w:beforeAutospacing="1" w:after="100" w:afterAutospacing="1"/>
    </w:pPr>
    <w:rPr>
      <w:lang w:eastAsia="ru-RU"/>
    </w:rPr>
  </w:style>
  <w:style w:type="paragraph" w:styleId="a8">
    <w:name w:val="List Paragraph"/>
    <w:basedOn w:val="a"/>
    <w:uiPriority w:val="99"/>
    <w:qFormat/>
    <w:rsid w:val="005A2862"/>
    <w:pPr>
      <w:ind w:left="720"/>
      <w:contextualSpacing/>
    </w:pPr>
  </w:style>
  <w:style w:type="character" w:customStyle="1" w:styleId="20">
    <w:name w:val="Заголовок 2 Знак"/>
    <w:basedOn w:val="a0"/>
    <w:link w:val="2"/>
    <w:uiPriority w:val="9"/>
    <w:rsid w:val="00A86520"/>
    <w:rPr>
      <w:rFonts w:ascii="Arial" w:eastAsia="Times New Roman" w:hAnsi="Arial" w:cs="Times New Roman"/>
      <w:b/>
      <w:szCs w:val="20"/>
      <w:lang w:eastAsia="ru-RU"/>
    </w:rPr>
  </w:style>
  <w:style w:type="table" w:styleId="a9">
    <w:name w:val="Table Grid"/>
    <w:basedOn w:val="a1"/>
    <w:rsid w:val="00A86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52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a">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86520"/>
    <w:rPr>
      <w:rFonts w:ascii="Times New Roman" w:hAnsi="Times New Roman" w:cs="Times New Roman" w:hint="default"/>
      <w:strike w:val="0"/>
      <w:dstrike w:val="0"/>
      <w:sz w:val="26"/>
      <w:szCs w:val="26"/>
      <w:u w:val="none"/>
      <w:effect w:val="none"/>
    </w:rPr>
  </w:style>
  <w:style w:type="paragraph" w:styleId="ab">
    <w:name w:val="Normal (Web)"/>
    <w:basedOn w:val="a"/>
    <w:unhideWhenUsed/>
    <w:rsid w:val="00336D11"/>
    <w:pPr>
      <w:suppressAutoHyphens w:val="0"/>
      <w:spacing w:before="100" w:beforeAutospacing="1" w:after="100" w:afterAutospacing="1"/>
    </w:pPr>
    <w:rPr>
      <w:lang w:eastAsia="ru-RU"/>
    </w:rPr>
  </w:style>
  <w:style w:type="paragraph" w:customStyle="1" w:styleId="topleveltext">
    <w:name w:val="topleveltext"/>
    <w:basedOn w:val="a"/>
    <w:rsid w:val="00925D82"/>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925D82"/>
    <w:rPr>
      <w:rFonts w:ascii="Tahoma" w:hAnsi="Tahoma" w:cs="Tahoma"/>
      <w:sz w:val="16"/>
      <w:szCs w:val="16"/>
    </w:rPr>
  </w:style>
  <w:style w:type="character" w:customStyle="1" w:styleId="ad">
    <w:name w:val="Текст выноски Знак"/>
    <w:basedOn w:val="a0"/>
    <w:link w:val="ac"/>
    <w:uiPriority w:val="99"/>
    <w:semiHidden/>
    <w:rsid w:val="00925D8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9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A86520"/>
    <w:pPr>
      <w:keepNext/>
      <w:suppressAutoHyphens w:val="0"/>
      <w:jc w:val="both"/>
      <w:outlineLvl w:val="1"/>
    </w:pPr>
    <w:rPr>
      <w:rFonts w:ascii="Arial" w:hAnsi="Arial"/>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A99"/>
    <w:rPr>
      <w:color w:val="0000FF" w:themeColor="hyperlink"/>
      <w:u w:val="single"/>
    </w:rPr>
  </w:style>
  <w:style w:type="paragraph" w:styleId="a4">
    <w:name w:val="Body Text Indent"/>
    <w:basedOn w:val="a"/>
    <w:link w:val="a5"/>
    <w:unhideWhenUsed/>
    <w:rsid w:val="005C3A99"/>
    <w:pPr>
      <w:ind w:firstLine="708"/>
      <w:jc w:val="both"/>
    </w:pPr>
  </w:style>
  <w:style w:type="character" w:customStyle="1" w:styleId="a5">
    <w:name w:val="Основной текст с отступом Знак"/>
    <w:basedOn w:val="a0"/>
    <w:link w:val="a4"/>
    <w:rsid w:val="005C3A99"/>
    <w:rPr>
      <w:rFonts w:ascii="Times New Roman" w:eastAsia="Times New Roman" w:hAnsi="Times New Roman" w:cs="Times New Roman"/>
      <w:sz w:val="24"/>
      <w:szCs w:val="24"/>
      <w:lang w:eastAsia="ar-SA"/>
    </w:rPr>
  </w:style>
  <w:style w:type="paragraph" w:customStyle="1" w:styleId="a6">
    <w:name w:val="Содержимое таблицы"/>
    <w:basedOn w:val="a"/>
    <w:rsid w:val="005C3A99"/>
    <w:pPr>
      <w:suppressLineNumbers/>
    </w:pPr>
  </w:style>
  <w:style w:type="paragraph" w:customStyle="1" w:styleId="31">
    <w:name w:val="Основной текст 31"/>
    <w:basedOn w:val="a"/>
    <w:rsid w:val="005C3A99"/>
    <w:pPr>
      <w:jc w:val="both"/>
    </w:pPr>
    <w:rPr>
      <w:color w:val="000000"/>
    </w:rPr>
  </w:style>
  <w:style w:type="character" w:styleId="a7">
    <w:name w:val="Strong"/>
    <w:basedOn w:val="a0"/>
    <w:qFormat/>
    <w:rsid w:val="005C3A99"/>
    <w:rPr>
      <w:b/>
      <w:bCs/>
    </w:rPr>
  </w:style>
  <w:style w:type="paragraph" w:customStyle="1" w:styleId="headertext">
    <w:name w:val="headertext"/>
    <w:basedOn w:val="a"/>
    <w:rsid w:val="00AC7AFC"/>
    <w:pPr>
      <w:suppressAutoHyphens w:val="0"/>
      <w:spacing w:before="100" w:beforeAutospacing="1" w:after="100" w:afterAutospacing="1"/>
    </w:pPr>
    <w:rPr>
      <w:lang w:eastAsia="ru-RU"/>
    </w:rPr>
  </w:style>
  <w:style w:type="character" w:customStyle="1" w:styleId="apple-converted-space">
    <w:name w:val="apple-converted-space"/>
    <w:basedOn w:val="a0"/>
    <w:rsid w:val="00AC7AFC"/>
  </w:style>
  <w:style w:type="paragraph" w:customStyle="1" w:styleId="formattext">
    <w:name w:val="formattext"/>
    <w:basedOn w:val="a"/>
    <w:rsid w:val="00AC7AFC"/>
    <w:pPr>
      <w:suppressAutoHyphens w:val="0"/>
      <w:spacing w:before="100" w:beforeAutospacing="1" w:after="100" w:afterAutospacing="1"/>
    </w:pPr>
    <w:rPr>
      <w:lang w:eastAsia="ru-RU"/>
    </w:rPr>
  </w:style>
  <w:style w:type="paragraph" w:styleId="a8">
    <w:name w:val="List Paragraph"/>
    <w:basedOn w:val="a"/>
    <w:uiPriority w:val="99"/>
    <w:qFormat/>
    <w:rsid w:val="005A2862"/>
    <w:pPr>
      <w:ind w:left="720"/>
      <w:contextualSpacing/>
    </w:pPr>
  </w:style>
  <w:style w:type="character" w:customStyle="1" w:styleId="20">
    <w:name w:val="Заголовок 2 Знак"/>
    <w:basedOn w:val="a0"/>
    <w:link w:val="2"/>
    <w:uiPriority w:val="9"/>
    <w:rsid w:val="00A86520"/>
    <w:rPr>
      <w:rFonts w:ascii="Arial" w:eastAsia="Times New Roman" w:hAnsi="Arial" w:cs="Times New Roman"/>
      <w:b/>
      <w:szCs w:val="20"/>
      <w:lang w:eastAsia="ru-RU"/>
    </w:rPr>
  </w:style>
  <w:style w:type="table" w:styleId="a9">
    <w:name w:val="Table Grid"/>
    <w:basedOn w:val="a1"/>
    <w:rsid w:val="00A86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52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a">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86520"/>
    <w:rPr>
      <w:rFonts w:ascii="Times New Roman" w:hAnsi="Times New Roman" w:cs="Times New Roman" w:hint="default"/>
      <w:strike w:val="0"/>
      <w:dstrike w:val="0"/>
      <w:sz w:val="26"/>
      <w:szCs w:val="26"/>
      <w:u w:val="none"/>
      <w:effect w:val="none"/>
    </w:rPr>
  </w:style>
  <w:style w:type="paragraph" w:styleId="ab">
    <w:name w:val="Normal (Web)"/>
    <w:basedOn w:val="a"/>
    <w:unhideWhenUsed/>
    <w:rsid w:val="00336D11"/>
    <w:pPr>
      <w:suppressAutoHyphens w:val="0"/>
      <w:spacing w:before="100" w:beforeAutospacing="1" w:after="100" w:afterAutospacing="1"/>
    </w:pPr>
    <w:rPr>
      <w:lang w:eastAsia="ru-RU"/>
    </w:rPr>
  </w:style>
  <w:style w:type="paragraph" w:customStyle="1" w:styleId="topleveltext">
    <w:name w:val="topleveltext"/>
    <w:basedOn w:val="a"/>
    <w:rsid w:val="00925D82"/>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925D82"/>
    <w:rPr>
      <w:rFonts w:ascii="Tahoma" w:hAnsi="Tahoma" w:cs="Tahoma"/>
      <w:sz w:val="16"/>
      <w:szCs w:val="16"/>
    </w:rPr>
  </w:style>
  <w:style w:type="character" w:customStyle="1" w:styleId="ad">
    <w:name w:val="Текст выноски Знак"/>
    <w:basedOn w:val="a0"/>
    <w:link w:val="ac"/>
    <w:uiPriority w:val="99"/>
    <w:semiHidden/>
    <w:rsid w:val="00925D8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618696">
      <w:bodyDiv w:val="1"/>
      <w:marLeft w:val="0"/>
      <w:marRight w:val="0"/>
      <w:marTop w:val="0"/>
      <w:marBottom w:val="0"/>
      <w:divBdr>
        <w:top w:val="none" w:sz="0" w:space="0" w:color="auto"/>
        <w:left w:val="none" w:sz="0" w:space="0" w:color="auto"/>
        <w:bottom w:val="none" w:sz="0" w:space="0" w:color="auto"/>
        <w:right w:val="none" w:sz="0" w:space="0" w:color="auto"/>
      </w:divBdr>
    </w:div>
    <w:div w:id="246615191">
      <w:bodyDiv w:val="1"/>
      <w:marLeft w:val="0"/>
      <w:marRight w:val="0"/>
      <w:marTop w:val="0"/>
      <w:marBottom w:val="0"/>
      <w:divBdr>
        <w:top w:val="none" w:sz="0" w:space="0" w:color="auto"/>
        <w:left w:val="none" w:sz="0" w:space="0" w:color="auto"/>
        <w:bottom w:val="none" w:sz="0" w:space="0" w:color="auto"/>
        <w:right w:val="none" w:sz="0" w:space="0" w:color="auto"/>
      </w:divBdr>
    </w:div>
    <w:div w:id="320693812">
      <w:bodyDiv w:val="1"/>
      <w:marLeft w:val="0"/>
      <w:marRight w:val="0"/>
      <w:marTop w:val="0"/>
      <w:marBottom w:val="0"/>
      <w:divBdr>
        <w:top w:val="none" w:sz="0" w:space="0" w:color="auto"/>
        <w:left w:val="none" w:sz="0" w:space="0" w:color="auto"/>
        <w:bottom w:val="none" w:sz="0" w:space="0" w:color="auto"/>
        <w:right w:val="none" w:sz="0" w:space="0" w:color="auto"/>
      </w:divBdr>
    </w:div>
    <w:div w:id="330109980">
      <w:bodyDiv w:val="1"/>
      <w:marLeft w:val="0"/>
      <w:marRight w:val="0"/>
      <w:marTop w:val="0"/>
      <w:marBottom w:val="0"/>
      <w:divBdr>
        <w:top w:val="none" w:sz="0" w:space="0" w:color="auto"/>
        <w:left w:val="none" w:sz="0" w:space="0" w:color="auto"/>
        <w:bottom w:val="none" w:sz="0" w:space="0" w:color="auto"/>
        <w:right w:val="none" w:sz="0" w:space="0" w:color="auto"/>
      </w:divBdr>
    </w:div>
    <w:div w:id="357699837">
      <w:bodyDiv w:val="1"/>
      <w:marLeft w:val="0"/>
      <w:marRight w:val="0"/>
      <w:marTop w:val="0"/>
      <w:marBottom w:val="0"/>
      <w:divBdr>
        <w:top w:val="none" w:sz="0" w:space="0" w:color="auto"/>
        <w:left w:val="none" w:sz="0" w:space="0" w:color="auto"/>
        <w:bottom w:val="none" w:sz="0" w:space="0" w:color="auto"/>
        <w:right w:val="none" w:sz="0" w:space="0" w:color="auto"/>
      </w:divBdr>
    </w:div>
    <w:div w:id="582030822">
      <w:bodyDiv w:val="1"/>
      <w:marLeft w:val="0"/>
      <w:marRight w:val="0"/>
      <w:marTop w:val="0"/>
      <w:marBottom w:val="0"/>
      <w:divBdr>
        <w:top w:val="none" w:sz="0" w:space="0" w:color="auto"/>
        <w:left w:val="none" w:sz="0" w:space="0" w:color="auto"/>
        <w:bottom w:val="none" w:sz="0" w:space="0" w:color="auto"/>
        <w:right w:val="none" w:sz="0" w:space="0" w:color="auto"/>
      </w:divBdr>
    </w:div>
    <w:div w:id="652178920">
      <w:bodyDiv w:val="1"/>
      <w:marLeft w:val="0"/>
      <w:marRight w:val="0"/>
      <w:marTop w:val="0"/>
      <w:marBottom w:val="0"/>
      <w:divBdr>
        <w:top w:val="none" w:sz="0" w:space="0" w:color="auto"/>
        <w:left w:val="none" w:sz="0" w:space="0" w:color="auto"/>
        <w:bottom w:val="none" w:sz="0" w:space="0" w:color="auto"/>
        <w:right w:val="none" w:sz="0" w:space="0" w:color="auto"/>
      </w:divBdr>
    </w:div>
    <w:div w:id="805975043">
      <w:bodyDiv w:val="1"/>
      <w:marLeft w:val="0"/>
      <w:marRight w:val="0"/>
      <w:marTop w:val="0"/>
      <w:marBottom w:val="0"/>
      <w:divBdr>
        <w:top w:val="none" w:sz="0" w:space="0" w:color="auto"/>
        <w:left w:val="none" w:sz="0" w:space="0" w:color="auto"/>
        <w:bottom w:val="none" w:sz="0" w:space="0" w:color="auto"/>
        <w:right w:val="none" w:sz="0" w:space="0" w:color="auto"/>
      </w:divBdr>
    </w:div>
    <w:div w:id="1489905182">
      <w:bodyDiv w:val="1"/>
      <w:marLeft w:val="0"/>
      <w:marRight w:val="0"/>
      <w:marTop w:val="0"/>
      <w:marBottom w:val="0"/>
      <w:divBdr>
        <w:top w:val="none" w:sz="0" w:space="0" w:color="auto"/>
        <w:left w:val="none" w:sz="0" w:space="0" w:color="auto"/>
        <w:bottom w:val="none" w:sz="0" w:space="0" w:color="auto"/>
        <w:right w:val="none" w:sz="0" w:space="0" w:color="auto"/>
      </w:divBdr>
    </w:div>
    <w:div w:id="1517187513">
      <w:bodyDiv w:val="1"/>
      <w:marLeft w:val="0"/>
      <w:marRight w:val="0"/>
      <w:marTop w:val="0"/>
      <w:marBottom w:val="0"/>
      <w:divBdr>
        <w:top w:val="none" w:sz="0" w:space="0" w:color="auto"/>
        <w:left w:val="none" w:sz="0" w:space="0" w:color="auto"/>
        <w:bottom w:val="none" w:sz="0" w:space="0" w:color="auto"/>
        <w:right w:val="none" w:sz="0" w:space="0" w:color="auto"/>
      </w:divBdr>
    </w:div>
    <w:div w:id="1673952877">
      <w:bodyDiv w:val="1"/>
      <w:marLeft w:val="0"/>
      <w:marRight w:val="0"/>
      <w:marTop w:val="0"/>
      <w:marBottom w:val="0"/>
      <w:divBdr>
        <w:top w:val="none" w:sz="0" w:space="0" w:color="auto"/>
        <w:left w:val="none" w:sz="0" w:space="0" w:color="auto"/>
        <w:bottom w:val="none" w:sz="0" w:space="0" w:color="auto"/>
        <w:right w:val="none" w:sz="0" w:space="0" w:color="auto"/>
      </w:divBdr>
    </w:div>
    <w:div w:id="1879079421">
      <w:bodyDiv w:val="1"/>
      <w:marLeft w:val="0"/>
      <w:marRight w:val="0"/>
      <w:marTop w:val="0"/>
      <w:marBottom w:val="0"/>
      <w:divBdr>
        <w:top w:val="none" w:sz="0" w:space="0" w:color="auto"/>
        <w:left w:val="none" w:sz="0" w:space="0" w:color="auto"/>
        <w:bottom w:val="none" w:sz="0" w:space="0" w:color="auto"/>
        <w:right w:val="none" w:sz="0" w:space="0" w:color="auto"/>
      </w:divBdr>
      <w:divsChild>
        <w:div w:id="663969129">
          <w:marLeft w:val="0"/>
          <w:marRight w:val="0"/>
          <w:marTop w:val="0"/>
          <w:marBottom w:val="0"/>
          <w:divBdr>
            <w:top w:val="none" w:sz="0" w:space="0" w:color="auto"/>
            <w:left w:val="none" w:sz="0" w:space="0" w:color="auto"/>
            <w:bottom w:val="none" w:sz="0" w:space="0" w:color="auto"/>
            <w:right w:val="none" w:sz="0" w:space="0" w:color="auto"/>
          </w:divBdr>
        </w:div>
        <w:div w:id="978850200">
          <w:marLeft w:val="0"/>
          <w:marRight w:val="0"/>
          <w:marTop w:val="0"/>
          <w:marBottom w:val="0"/>
          <w:divBdr>
            <w:top w:val="none" w:sz="0" w:space="0" w:color="auto"/>
            <w:left w:val="none" w:sz="0" w:space="0" w:color="auto"/>
            <w:bottom w:val="none" w:sz="0" w:space="0" w:color="auto"/>
            <w:right w:val="none" w:sz="0" w:space="0" w:color="auto"/>
          </w:divBdr>
        </w:div>
      </w:divsChild>
    </w:div>
    <w:div w:id="20440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00D3-1AA9-4390-BF50-5B228BE7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31</Pages>
  <Words>8423</Words>
  <Characters>48015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19</cp:revision>
  <cp:lastPrinted>2019-01-29T09:42:00Z</cp:lastPrinted>
  <dcterms:created xsi:type="dcterms:W3CDTF">2016-02-28T17:01:00Z</dcterms:created>
  <dcterms:modified xsi:type="dcterms:W3CDTF">2019-01-29T09:49:00Z</dcterms:modified>
</cp:coreProperties>
</file>