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623" w:rsidRDefault="00AC7AFC" w:rsidP="00553623">
      <w:pPr>
        <w:jc w:val="right"/>
        <w:rPr>
          <w:sz w:val="22"/>
          <w:szCs w:val="22"/>
        </w:rPr>
      </w:pPr>
      <w:r>
        <w:rPr>
          <w:rFonts w:ascii="Arial" w:hAnsi="Arial" w:cs="Arial"/>
          <w:color w:val="000000"/>
          <w:spacing w:val="-4"/>
          <w:bdr w:val="none" w:sz="0" w:space="0" w:color="auto" w:frame="1"/>
          <w:lang w:eastAsia="ru-RU"/>
        </w:rPr>
        <w:t xml:space="preserve"> </w:t>
      </w:r>
      <w:r w:rsidR="00553623">
        <w:rPr>
          <w:sz w:val="22"/>
          <w:szCs w:val="22"/>
        </w:rPr>
        <w:t xml:space="preserve">Приложение </w:t>
      </w:r>
      <w:r w:rsidR="00171C38">
        <w:rPr>
          <w:sz w:val="22"/>
          <w:szCs w:val="22"/>
        </w:rPr>
        <w:t>5</w:t>
      </w:r>
    </w:p>
    <w:p w:rsidR="00553623" w:rsidRDefault="00553623" w:rsidP="00553623">
      <w:pPr>
        <w:jc w:val="right"/>
        <w:rPr>
          <w:color w:val="00B050"/>
          <w:sz w:val="22"/>
          <w:szCs w:val="22"/>
          <w:lang w:eastAsia="ru-RU"/>
        </w:rPr>
      </w:pPr>
    </w:p>
    <w:p w:rsidR="00553623" w:rsidRDefault="00553623" w:rsidP="00553623">
      <w:pPr>
        <w:jc w:val="right"/>
        <w:rPr>
          <w:sz w:val="22"/>
          <w:szCs w:val="22"/>
        </w:rPr>
      </w:pPr>
      <w:r>
        <w:rPr>
          <w:sz w:val="22"/>
          <w:szCs w:val="22"/>
          <w:lang w:eastAsia="ru-RU"/>
        </w:rPr>
        <w:t xml:space="preserve">к     программе  </w:t>
      </w:r>
    </w:p>
    <w:p w:rsidR="00C30912" w:rsidRPr="00C30912" w:rsidRDefault="00553623" w:rsidP="00553623">
      <w:pPr>
        <w:shd w:val="clear" w:color="auto" w:fill="FFFFFF"/>
        <w:spacing w:line="330" w:lineRule="atLeast"/>
        <w:jc w:val="right"/>
        <w:textAlignment w:val="baseline"/>
        <w:rPr>
          <w:sz w:val="20"/>
          <w:szCs w:val="20"/>
        </w:rPr>
      </w:pPr>
      <w:r>
        <w:rPr>
          <w:sz w:val="22"/>
          <w:szCs w:val="22"/>
        </w:rPr>
        <w:t xml:space="preserve">                                                                                                                                                     «</w:t>
      </w:r>
      <w:r w:rsidR="00C30912" w:rsidRPr="00C30912">
        <w:rPr>
          <w:bCs/>
          <w:sz w:val="20"/>
          <w:szCs w:val="20"/>
        </w:rPr>
        <w:t xml:space="preserve">Обеспечение безопасности на </w:t>
      </w:r>
      <w:r w:rsidR="00C30912" w:rsidRPr="00C30912">
        <w:rPr>
          <w:sz w:val="20"/>
          <w:szCs w:val="20"/>
        </w:rPr>
        <w:t xml:space="preserve"> территории</w:t>
      </w:r>
    </w:p>
    <w:p w:rsidR="00C30912" w:rsidRPr="00C30912" w:rsidRDefault="00553623" w:rsidP="00553623">
      <w:pPr>
        <w:shd w:val="clear" w:color="auto" w:fill="FFFFFF"/>
        <w:spacing w:line="330" w:lineRule="atLeast"/>
        <w:jc w:val="right"/>
        <w:textAlignment w:val="baseline"/>
        <w:rPr>
          <w:bCs/>
          <w:sz w:val="20"/>
          <w:szCs w:val="20"/>
        </w:rPr>
      </w:pPr>
      <w:r w:rsidRPr="00C30912">
        <w:rPr>
          <w:bCs/>
          <w:sz w:val="20"/>
          <w:szCs w:val="20"/>
        </w:rPr>
        <w:t xml:space="preserve">сельского поселения Курумоч  </w:t>
      </w:r>
    </w:p>
    <w:p w:rsidR="00553623" w:rsidRPr="00C30912" w:rsidRDefault="00553623" w:rsidP="00553623">
      <w:pPr>
        <w:shd w:val="clear" w:color="auto" w:fill="FFFFFF"/>
        <w:spacing w:line="330" w:lineRule="atLeast"/>
        <w:jc w:val="right"/>
        <w:textAlignment w:val="baseline"/>
        <w:rPr>
          <w:rFonts w:ascii="Arial" w:hAnsi="Arial" w:cs="Arial"/>
          <w:color w:val="000000"/>
          <w:sz w:val="20"/>
          <w:szCs w:val="20"/>
          <w:lang w:eastAsia="ru-RU"/>
        </w:rPr>
      </w:pPr>
      <w:r w:rsidRPr="00C30912">
        <w:rPr>
          <w:bCs/>
          <w:sz w:val="20"/>
          <w:szCs w:val="20"/>
        </w:rPr>
        <w:t>на 201</w:t>
      </w:r>
      <w:r w:rsidR="00F167ED">
        <w:rPr>
          <w:bCs/>
          <w:sz w:val="20"/>
          <w:szCs w:val="20"/>
        </w:rPr>
        <w:t>9</w:t>
      </w:r>
      <w:r w:rsidRPr="00C30912">
        <w:rPr>
          <w:bCs/>
          <w:sz w:val="20"/>
          <w:szCs w:val="20"/>
        </w:rPr>
        <w:t>-20</w:t>
      </w:r>
      <w:r w:rsidR="00F167ED">
        <w:rPr>
          <w:bCs/>
          <w:sz w:val="20"/>
          <w:szCs w:val="20"/>
        </w:rPr>
        <w:t>23</w:t>
      </w:r>
      <w:r w:rsidRPr="00C30912">
        <w:rPr>
          <w:bCs/>
          <w:sz w:val="20"/>
          <w:szCs w:val="20"/>
        </w:rPr>
        <w:t xml:space="preserve"> годы»</w:t>
      </w:r>
    </w:p>
    <w:p w:rsidR="00AC7AFC" w:rsidRPr="002B7485" w:rsidRDefault="00AC7AFC" w:rsidP="00AC7AFC">
      <w:pPr>
        <w:shd w:val="clear" w:color="auto" w:fill="FFFFFF"/>
        <w:spacing w:line="330" w:lineRule="atLeast"/>
        <w:textAlignment w:val="baseline"/>
        <w:rPr>
          <w:rFonts w:ascii="Arial" w:hAnsi="Arial" w:cs="Arial"/>
          <w:color w:val="000000"/>
          <w:sz w:val="20"/>
          <w:szCs w:val="20"/>
          <w:lang w:eastAsia="ru-RU"/>
        </w:rPr>
      </w:pPr>
    </w:p>
    <w:p w:rsidR="005C3A99" w:rsidRPr="00553623" w:rsidRDefault="005C3A99" w:rsidP="005C3A99">
      <w:pPr>
        <w:autoSpaceDE w:val="0"/>
        <w:ind w:firstLine="25"/>
        <w:jc w:val="center"/>
        <w:rPr>
          <w:bCs/>
        </w:rPr>
      </w:pPr>
      <w:r w:rsidRPr="00553623">
        <w:rPr>
          <w:bCs/>
        </w:rPr>
        <w:t>Паспорт</w:t>
      </w:r>
    </w:p>
    <w:p w:rsidR="005C3A99" w:rsidRPr="00553623" w:rsidRDefault="005C3A99" w:rsidP="005C3A99">
      <w:pPr>
        <w:autoSpaceDE w:val="0"/>
        <w:ind w:firstLine="25"/>
        <w:jc w:val="center"/>
        <w:rPr>
          <w:bCs/>
        </w:rPr>
      </w:pPr>
      <w:r w:rsidRPr="00553623">
        <w:rPr>
          <w:bCs/>
        </w:rPr>
        <w:t xml:space="preserve">муниципальной </w:t>
      </w:r>
      <w:r w:rsidR="00553623" w:rsidRPr="00553623">
        <w:rPr>
          <w:bCs/>
        </w:rPr>
        <w:t>П</w:t>
      </w:r>
      <w:r w:rsidRPr="00553623">
        <w:rPr>
          <w:bCs/>
        </w:rPr>
        <w:t>одпрограммы</w:t>
      </w:r>
      <w:r w:rsidR="00925D82">
        <w:rPr>
          <w:bCs/>
        </w:rPr>
        <w:t xml:space="preserve"> </w:t>
      </w:r>
      <w:r w:rsidR="00660FAD">
        <w:rPr>
          <w:bCs/>
        </w:rPr>
        <w:t>5</w:t>
      </w:r>
    </w:p>
    <w:p w:rsidR="005C3A99" w:rsidRPr="00553623" w:rsidRDefault="005C3A99" w:rsidP="00660FAD">
      <w:pPr>
        <w:autoSpaceDE w:val="0"/>
        <w:ind w:firstLine="25"/>
        <w:jc w:val="center"/>
        <w:rPr>
          <w:bCs/>
        </w:rPr>
      </w:pPr>
      <w:r w:rsidRPr="00553623">
        <w:rPr>
          <w:bCs/>
        </w:rPr>
        <w:t>«</w:t>
      </w:r>
      <w:r w:rsidR="00171C38">
        <w:rPr>
          <w:bCs/>
        </w:rPr>
        <w:t>Обеспечение общественного порядка, создание условий для деятельности народных дружин</w:t>
      </w:r>
      <w:r w:rsidR="00C30912">
        <w:rPr>
          <w:bCs/>
        </w:rPr>
        <w:t xml:space="preserve"> на территории</w:t>
      </w:r>
      <w:r w:rsidR="004A4E2F">
        <w:rPr>
          <w:bCs/>
        </w:rPr>
        <w:t xml:space="preserve"> </w:t>
      </w:r>
      <w:r w:rsidR="00AC7AFC" w:rsidRPr="00553623">
        <w:rPr>
          <w:bCs/>
        </w:rPr>
        <w:t xml:space="preserve">сельского поселения Курумоч </w:t>
      </w:r>
      <w:r w:rsidR="00C30912">
        <w:rPr>
          <w:bCs/>
        </w:rPr>
        <w:t xml:space="preserve">муниципального района </w:t>
      </w:r>
      <w:proofErr w:type="gramStart"/>
      <w:r w:rsidR="00C30912">
        <w:rPr>
          <w:bCs/>
        </w:rPr>
        <w:t>Волжский</w:t>
      </w:r>
      <w:proofErr w:type="gramEnd"/>
      <w:r w:rsidR="00C30912">
        <w:rPr>
          <w:bCs/>
        </w:rPr>
        <w:t xml:space="preserve"> Самарской области</w:t>
      </w:r>
      <w:r w:rsidRPr="00553623">
        <w:rPr>
          <w:bCs/>
        </w:rPr>
        <w:t xml:space="preserve"> на 201</w:t>
      </w:r>
      <w:r w:rsidR="00F167ED">
        <w:rPr>
          <w:bCs/>
        </w:rPr>
        <w:t>9</w:t>
      </w:r>
      <w:r w:rsidRPr="00553623">
        <w:rPr>
          <w:bCs/>
        </w:rPr>
        <w:t>-20</w:t>
      </w:r>
      <w:r w:rsidR="00F167ED">
        <w:rPr>
          <w:bCs/>
        </w:rPr>
        <w:t>23</w:t>
      </w:r>
      <w:r w:rsidRPr="00553623">
        <w:rPr>
          <w:bCs/>
        </w:rPr>
        <w:t xml:space="preserve"> годы»</w:t>
      </w:r>
    </w:p>
    <w:p w:rsidR="00C30912" w:rsidRPr="00553623" w:rsidRDefault="00AC7AFC" w:rsidP="00C30912">
      <w:pPr>
        <w:autoSpaceDE w:val="0"/>
        <w:ind w:firstLine="25"/>
        <w:jc w:val="center"/>
        <w:rPr>
          <w:bCs/>
        </w:rPr>
      </w:pPr>
      <w:r w:rsidRPr="00553623">
        <w:rPr>
          <w:bCs/>
        </w:rPr>
        <w:t>в рамках муниципальной Программы «</w:t>
      </w:r>
      <w:r w:rsidR="00C30912">
        <w:rPr>
          <w:bCs/>
        </w:rPr>
        <w:t>Обеспечение безопасности на территории</w:t>
      </w:r>
    </w:p>
    <w:p w:rsidR="00AC7AFC" w:rsidRDefault="00C30912" w:rsidP="00C30912">
      <w:pPr>
        <w:autoSpaceDE w:val="0"/>
        <w:ind w:firstLine="25"/>
        <w:jc w:val="center"/>
        <w:rPr>
          <w:b/>
          <w:bCs/>
        </w:rPr>
      </w:pPr>
      <w:r w:rsidRPr="00553623">
        <w:rPr>
          <w:bCs/>
        </w:rPr>
        <w:t xml:space="preserve">сельского поселения Курумоч </w:t>
      </w:r>
      <w:r>
        <w:rPr>
          <w:bCs/>
        </w:rPr>
        <w:t xml:space="preserve">муниципального района </w:t>
      </w:r>
      <w:proofErr w:type="gramStart"/>
      <w:r>
        <w:rPr>
          <w:bCs/>
        </w:rPr>
        <w:t>Волжский</w:t>
      </w:r>
      <w:proofErr w:type="gramEnd"/>
      <w:r>
        <w:rPr>
          <w:bCs/>
        </w:rPr>
        <w:t xml:space="preserve"> Самарской области</w:t>
      </w:r>
      <w:r w:rsidRPr="00553623">
        <w:rPr>
          <w:bCs/>
        </w:rPr>
        <w:t xml:space="preserve"> на 201</w:t>
      </w:r>
      <w:r w:rsidR="00F167ED">
        <w:rPr>
          <w:bCs/>
        </w:rPr>
        <w:t>9</w:t>
      </w:r>
      <w:r w:rsidRPr="00553623">
        <w:rPr>
          <w:bCs/>
        </w:rPr>
        <w:t>-20</w:t>
      </w:r>
      <w:r w:rsidR="00F167ED">
        <w:rPr>
          <w:bCs/>
        </w:rPr>
        <w:t>23</w:t>
      </w:r>
      <w:r w:rsidRPr="00553623">
        <w:rPr>
          <w:bCs/>
        </w:rPr>
        <w:t xml:space="preserve"> годы</w:t>
      </w:r>
      <w:r w:rsidR="00AC7AFC">
        <w:rPr>
          <w:b/>
          <w:bCs/>
        </w:rPr>
        <w:t>»</w:t>
      </w:r>
    </w:p>
    <w:p w:rsidR="00AC7AFC" w:rsidRDefault="00AC7AFC" w:rsidP="005C3A99">
      <w:pPr>
        <w:autoSpaceDE w:val="0"/>
        <w:ind w:firstLine="25"/>
        <w:jc w:val="center"/>
        <w:rPr>
          <w:b/>
          <w:bCs/>
        </w:rPr>
      </w:pPr>
    </w:p>
    <w:p w:rsidR="005C3A99" w:rsidRDefault="005C3A99" w:rsidP="005C3A99">
      <w:pPr>
        <w:autoSpaceDE w:val="0"/>
        <w:ind w:firstLine="25"/>
        <w:jc w:val="center"/>
        <w:rPr>
          <w:b/>
          <w:bCs/>
        </w:rPr>
      </w:pP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40"/>
        <w:gridCol w:w="7548"/>
      </w:tblGrid>
      <w:tr w:rsidR="005C3A99" w:rsidTr="004A4E2F">
        <w:trPr>
          <w:trHeight w:val="477"/>
        </w:trPr>
        <w:tc>
          <w:tcPr>
            <w:tcW w:w="2640" w:type="dxa"/>
            <w:tcBorders>
              <w:top w:val="single" w:sz="4" w:space="0" w:color="auto"/>
              <w:left w:val="single" w:sz="4" w:space="0" w:color="auto"/>
              <w:bottom w:val="single" w:sz="4" w:space="0" w:color="auto"/>
              <w:right w:val="single" w:sz="4" w:space="0" w:color="auto"/>
            </w:tcBorders>
            <w:hideMark/>
          </w:tcPr>
          <w:p w:rsidR="005C3A99" w:rsidRPr="00B22510" w:rsidRDefault="00553623">
            <w:pPr>
              <w:autoSpaceDE w:val="0"/>
              <w:snapToGrid w:val="0"/>
              <w:jc w:val="both"/>
              <w:rPr>
                <w:bCs/>
                <w:sz w:val="26"/>
                <w:szCs w:val="26"/>
              </w:rPr>
            </w:pPr>
            <w:r w:rsidRPr="00B22510">
              <w:rPr>
                <w:bCs/>
                <w:sz w:val="26"/>
                <w:szCs w:val="26"/>
              </w:rPr>
              <w:t>Наименование подпрограммы муниципальной программы</w:t>
            </w:r>
          </w:p>
        </w:tc>
        <w:tc>
          <w:tcPr>
            <w:tcW w:w="7548" w:type="dxa"/>
            <w:tcBorders>
              <w:top w:val="single" w:sz="4" w:space="0" w:color="auto"/>
              <w:left w:val="single" w:sz="4" w:space="0" w:color="auto"/>
              <w:bottom w:val="single" w:sz="4" w:space="0" w:color="auto"/>
              <w:right w:val="single" w:sz="4" w:space="0" w:color="auto"/>
            </w:tcBorders>
            <w:hideMark/>
          </w:tcPr>
          <w:p w:rsidR="00171C38" w:rsidRPr="00B22510" w:rsidRDefault="00171C38" w:rsidP="00171C38">
            <w:pPr>
              <w:autoSpaceDE w:val="0"/>
              <w:ind w:firstLine="25"/>
              <w:jc w:val="both"/>
              <w:rPr>
                <w:bCs/>
                <w:sz w:val="26"/>
                <w:szCs w:val="26"/>
              </w:rPr>
            </w:pPr>
            <w:r w:rsidRPr="00B22510">
              <w:rPr>
                <w:bCs/>
                <w:sz w:val="26"/>
                <w:szCs w:val="26"/>
              </w:rPr>
              <w:t xml:space="preserve">«Обеспечение общественного порядка, создание условий для деятельности народных дружин на территории сельского поселения Курумоч муниципального района </w:t>
            </w:r>
            <w:proofErr w:type="gramStart"/>
            <w:r w:rsidRPr="00B22510">
              <w:rPr>
                <w:bCs/>
                <w:sz w:val="26"/>
                <w:szCs w:val="26"/>
              </w:rPr>
              <w:t>Волжский</w:t>
            </w:r>
            <w:proofErr w:type="gramEnd"/>
            <w:r w:rsidRPr="00B22510">
              <w:rPr>
                <w:bCs/>
                <w:sz w:val="26"/>
                <w:szCs w:val="26"/>
              </w:rPr>
              <w:t xml:space="preserve"> Самарской области на 201</w:t>
            </w:r>
            <w:r w:rsidR="00F167ED">
              <w:rPr>
                <w:bCs/>
                <w:sz w:val="26"/>
                <w:szCs w:val="26"/>
              </w:rPr>
              <w:t>9</w:t>
            </w:r>
            <w:r w:rsidRPr="00B22510">
              <w:rPr>
                <w:bCs/>
                <w:sz w:val="26"/>
                <w:szCs w:val="26"/>
              </w:rPr>
              <w:t>-20</w:t>
            </w:r>
            <w:r w:rsidR="00F167ED">
              <w:rPr>
                <w:bCs/>
                <w:sz w:val="26"/>
                <w:szCs w:val="26"/>
              </w:rPr>
              <w:t>23</w:t>
            </w:r>
            <w:r w:rsidRPr="00B22510">
              <w:rPr>
                <w:bCs/>
                <w:sz w:val="26"/>
                <w:szCs w:val="26"/>
              </w:rPr>
              <w:t xml:space="preserve"> годы»</w:t>
            </w:r>
          </w:p>
          <w:p w:rsidR="005C3A99" w:rsidRPr="00B22510" w:rsidRDefault="005C3A99">
            <w:pPr>
              <w:autoSpaceDE w:val="0"/>
              <w:snapToGrid w:val="0"/>
              <w:jc w:val="both"/>
              <w:rPr>
                <w:bCs/>
                <w:sz w:val="26"/>
                <w:szCs w:val="26"/>
              </w:rPr>
            </w:pPr>
          </w:p>
        </w:tc>
      </w:tr>
      <w:tr w:rsidR="005C3A99" w:rsidTr="004A4E2F">
        <w:trPr>
          <w:trHeight w:val="492"/>
        </w:trPr>
        <w:tc>
          <w:tcPr>
            <w:tcW w:w="2640" w:type="dxa"/>
            <w:tcBorders>
              <w:top w:val="single" w:sz="4" w:space="0" w:color="auto"/>
              <w:left w:val="single" w:sz="4" w:space="0" w:color="auto"/>
              <w:bottom w:val="single" w:sz="4" w:space="0" w:color="auto"/>
              <w:right w:val="single" w:sz="4" w:space="0" w:color="auto"/>
            </w:tcBorders>
            <w:hideMark/>
          </w:tcPr>
          <w:p w:rsidR="005C3A99" w:rsidRPr="00B22510" w:rsidRDefault="00553623">
            <w:pPr>
              <w:autoSpaceDE w:val="0"/>
              <w:snapToGrid w:val="0"/>
              <w:jc w:val="both"/>
              <w:rPr>
                <w:bCs/>
                <w:sz w:val="26"/>
                <w:szCs w:val="26"/>
              </w:rPr>
            </w:pPr>
            <w:r w:rsidRPr="00B22510">
              <w:rPr>
                <w:bCs/>
                <w:sz w:val="26"/>
                <w:szCs w:val="26"/>
              </w:rPr>
              <w:t>Основание для разработки подпрограммы муниципальной программы</w:t>
            </w:r>
          </w:p>
        </w:tc>
        <w:tc>
          <w:tcPr>
            <w:tcW w:w="7548" w:type="dxa"/>
            <w:tcBorders>
              <w:top w:val="single" w:sz="4" w:space="0" w:color="auto"/>
              <w:left w:val="single" w:sz="4" w:space="0" w:color="auto"/>
              <w:bottom w:val="single" w:sz="4" w:space="0" w:color="auto"/>
              <w:right w:val="single" w:sz="4" w:space="0" w:color="auto"/>
            </w:tcBorders>
            <w:hideMark/>
          </w:tcPr>
          <w:p w:rsidR="005C3A99" w:rsidRPr="00B22510" w:rsidRDefault="005C3A99" w:rsidP="00171C38">
            <w:pPr>
              <w:pStyle w:val="headertext"/>
              <w:shd w:val="clear" w:color="auto" w:fill="FFFFFF"/>
              <w:spacing w:before="150" w:beforeAutospacing="0" w:after="75" w:afterAutospacing="0" w:line="288" w:lineRule="atLeast"/>
              <w:jc w:val="both"/>
              <w:textAlignment w:val="baseline"/>
              <w:rPr>
                <w:rStyle w:val="a7"/>
                <w:b w:val="0"/>
                <w:bCs w:val="0"/>
                <w:spacing w:val="2"/>
                <w:sz w:val="26"/>
                <w:szCs w:val="26"/>
              </w:rPr>
            </w:pPr>
            <w:r w:rsidRPr="00B22510">
              <w:rPr>
                <w:sz w:val="26"/>
                <w:szCs w:val="26"/>
              </w:rPr>
              <w:t>Федеральный закон от 06.10.2003 №131-ФЗ «Об общих принципах организации местного самоуправления в Российской Федерации»</w:t>
            </w:r>
            <w:r w:rsidR="00171C38" w:rsidRPr="00B22510">
              <w:rPr>
                <w:sz w:val="26"/>
                <w:szCs w:val="26"/>
              </w:rPr>
              <w:t xml:space="preserve"> </w:t>
            </w:r>
          </w:p>
        </w:tc>
      </w:tr>
      <w:tr w:rsidR="005C3A99" w:rsidTr="004A4E2F">
        <w:trPr>
          <w:trHeight w:val="477"/>
        </w:trPr>
        <w:tc>
          <w:tcPr>
            <w:tcW w:w="2640" w:type="dxa"/>
            <w:tcBorders>
              <w:top w:val="single" w:sz="4" w:space="0" w:color="auto"/>
              <w:left w:val="single" w:sz="4" w:space="0" w:color="auto"/>
              <w:bottom w:val="single" w:sz="4" w:space="0" w:color="auto"/>
              <w:right w:val="single" w:sz="4" w:space="0" w:color="auto"/>
            </w:tcBorders>
            <w:hideMark/>
          </w:tcPr>
          <w:p w:rsidR="005C3A99" w:rsidRPr="00B22510" w:rsidRDefault="00553623">
            <w:pPr>
              <w:autoSpaceDE w:val="0"/>
              <w:snapToGrid w:val="0"/>
              <w:jc w:val="both"/>
              <w:rPr>
                <w:bCs/>
                <w:sz w:val="26"/>
                <w:szCs w:val="26"/>
              </w:rPr>
            </w:pPr>
            <w:r w:rsidRPr="00B22510">
              <w:rPr>
                <w:bCs/>
                <w:sz w:val="26"/>
                <w:szCs w:val="26"/>
              </w:rPr>
              <w:t>Заказчик   подпрограммы муниципальной программы</w:t>
            </w:r>
          </w:p>
        </w:tc>
        <w:tc>
          <w:tcPr>
            <w:tcW w:w="7548" w:type="dxa"/>
            <w:tcBorders>
              <w:top w:val="single" w:sz="4" w:space="0" w:color="auto"/>
              <w:left w:val="single" w:sz="4" w:space="0" w:color="auto"/>
              <w:bottom w:val="single" w:sz="4" w:space="0" w:color="auto"/>
              <w:right w:val="single" w:sz="4" w:space="0" w:color="auto"/>
            </w:tcBorders>
            <w:hideMark/>
          </w:tcPr>
          <w:p w:rsidR="005C3A99" w:rsidRPr="00B22510" w:rsidRDefault="005C3A99" w:rsidP="00995357">
            <w:pPr>
              <w:autoSpaceDE w:val="0"/>
              <w:snapToGrid w:val="0"/>
              <w:jc w:val="both"/>
              <w:rPr>
                <w:bCs/>
                <w:sz w:val="26"/>
                <w:szCs w:val="26"/>
              </w:rPr>
            </w:pPr>
            <w:r w:rsidRPr="00B22510">
              <w:rPr>
                <w:bCs/>
                <w:sz w:val="26"/>
                <w:szCs w:val="26"/>
              </w:rPr>
              <w:t xml:space="preserve">Администрация </w:t>
            </w:r>
            <w:r w:rsidR="00995357" w:rsidRPr="00B22510">
              <w:rPr>
                <w:bCs/>
                <w:sz w:val="26"/>
                <w:szCs w:val="26"/>
              </w:rPr>
              <w:t>сельского поселения Курумоч</w:t>
            </w:r>
          </w:p>
        </w:tc>
      </w:tr>
      <w:tr w:rsidR="005C3A99" w:rsidTr="004A4E2F">
        <w:trPr>
          <w:trHeight w:val="477"/>
        </w:trPr>
        <w:tc>
          <w:tcPr>
            <w:tcW w:w="2640" w:type="dxa"/>
            <w:tcBorders>
              <w:top w:val="single" w:sz="4" w:space="0" w:color="auto"/>
              <w:left w:val="single" w:sz="4" w:space="0" w:color="auto"/>
              <w:bottom w:val="single" w:sz="4" w:space="0" w:color="auto"/>
              <w:right w:val="single" w:sz="4" w:space="0" w:color="auto"/>
            </w:tcBorders>
            <w:hideMark/>
          </w:tcPr>
          <w:p w:rsidR="005C3A99" w:rsidRPr="00B22510" w:rsidRDefault="00553623">
            <w:pPr>
              <w:autoSpaceDE w:val="0"/>
              <w:snapToGrid w:val="0"/>
              <w:jc w:val="both"/>
              <w:rPr>
                <w:bCs/>
                <w:sz w:val="26"/>
                <w:szCs w:val="26"/>
              </w:rPr>
            </w:pPr>
            <w:r w:rsidRPr="00B22510">
              <w:rPr>
                <w:bCs/>
                <w:sz w:val="26"/>
                <w:szCs w:val="26"/>
              </w:rPr>
              <w:t>Ответственный исполнитель  подпрограммы муниципальной программы</w:t>
            </w:r>
          </w:p>
        </w:tc>
        <w:tc>
          <w:tcPr>
            <w:tcW w:w="7548" w:type="dxa"/>
            <w:tcBorders>
              <w:top w:val="single" w:sz="4" w:space="0" w:color="auto"/>
              <w:left w:val="single" w:sz="4" w:space="0" w:color="auto"/>
              <w:bottom w:val="single" w:sz="4" w:space="0" w:color="auto"/>
              <w:right w:val="single" w:sz="4" w:space="0" w:color="auto"/>
            </w:tcBorders>
            <w:hideMark/>
          </w:tcPr>
          <w:p w:rsidR="005C3A99" w:rsidRPr="00B22510" w:rsidRDefault="00995357">
            <w:pPr>
              <w:autoSpaceDE w:val="0"/>
              <w:snapToGrid w:val="0"/>
              <w:jc w:val="both"/>
              <w:rPr>
                <w:bCs/>
                <w:sz w:val="26"/>
                <w:szCs w:val="26"/>
              </w:rPr>
            </w:pPr>
            <w:r w:rsidRPr="00B22510">
              <w:rPr>
                <w:bCs/>
                <w:sz w:val="26"/>
                <w:szCs w:val="26"/>
              </w:rPr>
              <w:t>Администрация сельского поселения Курумоч</w:t>
            </w:r>
          </w:p>
        </w:tc>
      </w:tr>
      <w:tr w:rsidR="00553623" w:rsidTr="004A4E2F">
        <w:trPr>
          <w:trHeight w:val="477"/>
        </w:trPr>
        <w:tc>
          <w:tcPr>
            <w:tcW w:w="2640" w:type="dxa"/>
            <w:tcBorders>
              <w:top w:val="single" w:sz="4" w:space="0" w:color="auto"/>
              <w:left w:val="single" w:sz="4" w:space="0" w:color="auto"/>
              <w:bottom w:val="single" w:sz="4" w:space="0" w:color="auto"/>
              <w:right w:val="single" w:sz="4" w:space="0" w:color="auto"/>
            </w:tcBorders>
            <w:hideMark/>
          </w:tcPr>
          <w:p w:rsidR="00553623" w:rsidRPr="00B22510" w:rsidRDefault="00553623" w:rsidP="00553623">
            <w:pPr>
              <w:autoSpaceDE w:val="0"/>
              <w:snapToGrid w:val="0"/>
              <w:jc w:val="both"/>
              <w:rPr>
                <w:bCs/>
                <w:sz w:val="26"/>
                <w:szCs w:val="26"/>
              </w:rPr>
            </w:pPr>
            <w:r w:rsidRPr="00B22510">
              <w:rPr>
                <w:bCs/>
                <w:sz w:val="26"/>
                <w:szCs w:val="26"/>
              </w:rPr>
              <w:t>Соисполнитель   подпрограммы муниципальной программы</w:t>
            </w:r>
          </w:p>
        </w:tc>
        <w:tc>
          <w:tcPr>
            <w:tcW w:w="7548" w:type="dxa"/>
            <w:tcBorders>
              <w:top w:val="single" w:sz="4" w:space="0" w:color="auto"/>
              <w:left w:val="single" w:sz="4" w:space="0" w:color="auto"/>
              <w:bottom w:val="single" w:sz="4" w:space="0" w:color="auto"/>
              <w:right w:val="single" w:sz="4" w:space="0" w:color="auto"/>
            </w:tcBorders>
            <w:hideMark/>
          </w:tcPr>
          <w:p w:rsidR="00553623" w:rsidRPr="00B22510" w:rsidRDefault="00553623" w:rsidP="00553623">
            <w:pPr>
              <w:autoSpaceDE w:val="0"/>
              <w:snapToGrid w:val="0"/>
              <w:jc w:val="both"/>
              <w:rPr>
                <w:bCs/>
                <w:sz w:val="26"/>
                <w:szCs w:val="26"/>
              </w:rPr>
            </w:pPr>
            <w:r w:rsidRPr="00B22510">
              <w:rPr>
                <w:bCs/>
                <w:sz w:val="26"/>
                <w:szCs w:val="26"/>
              </w:rPr>
              <w:t>МБУ «Сельское поселение Курумоч»</w:t>
            </w:r>
          </w:p>
        </w:tc>
      </w:tr>
      <w:tr w:rsidR="005C3A99" w:rsidTr="004A4E2F">
        <w:trPr>
          <w:trHeight w:val="492"/>
        </w:trPr>
        <w:tc>
          <w:tcPr>
            <w:tcW w:w="2640" w:type="dxa"/>
            <w:tcBorders>
              <w:top w:val="single" w:sz="4" w:space="0" w:color="auto"/>
              <w:left w:val="single" w:sz="4" w:space="0" w:color="auto"/>
              <w:bottom w:val="single" w:sz="4" w:space="0" w:color="auto"/>
              <w:right w:val="single" w:sz="4" w:space="0" w:color="auto"/>
            </w:tcBorders>
            <w:hideMark/>
          </w:tcPr>
          <w:p w:rsidR="005C3A99" w:rsidRPr="00B22510" w:rsidRDefault="00553623">
            <w:pPr>
              <w:autoSpaceDE w:val="0"/>
              <w:snapToGrid w:val="0"/>
              <w:jc w:val="both"/>
              <w:rPr>
                <w:bCs/>
                <w:sz w:val="26"/>
                <w:szCs w:val="26"/>
              </w:rPr>
            </w:pPr>
            <w:r w:rsidRPr="00B22510">
              <w:rPr>
                <w:bCs/>
                <w:sz w:val="26"/>
                <w:szCs w:val="26"/>
              </w:rPr>
              <w:t>Цели и задачи   подпрограммы муниципальной программы</w:t>
            </w:r>
          </w:p>
        </w:tc>
        <w:tc>
          <w:tcPr>
            <w:tcW w:w="7548" w:type="dxa"/>
            <w:tcBorders>
              <w:top w:val="single" w:sz="4" w:space="0" w:color="auto"/>
              <w:left w:val="single" w:sz="4" w:space="0" w:color="auto"/>
              <w:bottom w:val="single" w:sz="4" w:space="0" w:color="auto"/>
              <w:right w:val="single" w:sz="4" w:space="0" w:color="auto"/>
            </w:tcBorders>
            <w:hideMark/>
          </w:tcPr>
          <w:p w:rsidR="00171C38" w:rsidRPr="00B22510" w:rsidRDefault="00AC7AFC" w:rsidP="00B65D62">
            <w:pPr>
              <w:jc w:val="both"/>
              <w:rPr>
                <w:sz w:val="26"/>
                <w:szCs w:val="26"/>
                <w:lang w:eastAsia="ru-RU"/>
              </w:rPr>
            </w:pPr>
            <w:r w:rsidRPr="00B22510">
              <w:rPr>
                <w:sz w:val="26"/>
                <w:szCs w:val="26"/>
              </w:rPr>
              <w:t xml:space="preserve"> </w:t>
            </w:r>
            <w:r w:rsidR="007623CF" w:rsidRPr="00B22510">
              <w:rPr>
                <w:i/>
                <w:sz w:val="26"/>
                <w:szCs w:val="26"/>
              </w:rPr>
              <w:t>Ц</w:t>
            </w:r>
            <w:r w:rsidR="003E3458" w:rsidRPr="00B22510">
              <w:rPr>
                <w:i/>
                <w:sz w:val="26"/>
                <w:szCs w:val="26"/>
              </w:rPr>
              <w:t>ель программы</w:t>
            </w:r>
            <w:r w:rsidR="003E3458" w:rsidRPr="00B22510">
              <w:rPr>
                <w:sz w:val="26"/>
                <w:szCs w:val="26"/>
              </w:rPr>
              <w:t xml:space="preserve"> </w:t>
            </w:r>
            <w:proofErr w:type="gramStart"/>
            <w:r w:rsidR="00171C38" w:rsidRPr="00B22510">
              <w:rPr>
                <w:sz w:val="26"/>
                <w:szCs w:val="26"/>
              </w:rPr>
              <w:t>-</w:t>
            </w:r>
            <w:r w:rsidR="00660FAD" w:rsidRPr="00B22510">
              <w:rPr>
                <w:sz w:val="26"/>
                <w:szCs w:val="26"/>
                <w:lang w:eastAsia="ru-RU"/>
              </w:rPr>
              <w:t>С</w:t>
            </w:r>
            <w:proofErr w:type="gramEnd"/>
            <w:r w:rsidR="00660FAD" w:rsidRPr="00B22510">
              <w:rPr>
                <w:sz w:val="26"/>
                <w:szCs w:val="26"/>
                <w:lang w:eastAsia="ru-RU"/>
              </w:rPr>
              <w:t>овершенствование системы профилактики правонарушений, обеспечивающей защиту прав и свобод человека и гражданина, общественный порядок и безопасность, охрану собственности и повышение эффектив</w:t>
            </w:r>
            <w:r w:rsidR="00B65D62" w:rsidRPr="00B22510">
              <w:rPr>
                <w:sz w:val="26"/>
                <w:szCs w:val="26"/>
                <w:lang w:eastAsia="ru-RU"/>
              </w:rPr>
              <w:t>ности в борьбе с преступностью.</w:t>
            </w:r>
          </w:p>
          <w:p w:rsidR="00B65D62" w:rsidRPr="00B22510" w:rsidRDefault="00B65D62" w:rsidP="00B65D62">
            <w:pPr>
              <w:jc w:val="both"/>
              <w:rPr>
                <w:sz w:val="26"/>
                <w:szCs w:val="26"/>
                <w:lang w:eastAsia="ru-RU"/>
              </w:rPr>
            </w:pPr>
          </w:p>
          <w:p w:rsidR="009D574A" w:rsidRPr="00B22510" w:rsidRDefault="003E3458" w:rsidP="00F167ED">
            <w:pPr>
              <w:pStyle w:val="ab"/>
              <w:spacing w:before="0" w:beforeAutospacing="0" w:after="0"/>
              <w:ind w:left="79" w:right="170"/>
              <w:jc w:val="both"/>
              <w:rPr>
                <w:sz w:val="26"/>
                <w:szCs w:val="26"/>
              </w:rPr>
            </w:pPr>
            <w:r w:rsidRPr="00B22510">
              <w:rPr>
                <w:i/>
                <w:sz w:val="26"/>
                <w:szCs w:val="26"/>
              </w:rPr>
              <w:lastRenderedPageBreak/>
              <w:t>Основные задачи программы</w:t>
            </w:r>
            <w:r w:rsidRPr="00B22510">
              <w:rPr>
                <w:sz w:val="26"/>
                <w:szCs w:val="26"/>
              </w:rPr>
              <w:t xml:space="preserve">: </w:t>
            </w:r>
          </w:p>
          <w:p w:rsidR="009D574A" w:rsidRPr="00B22510" w:rsidRDefault="009D574A" w:rsidP="009D574A">
            <w:pPr>
              <w:pStyle w:val="af2"/>
              <w:widowControl w:val="0"/>
              <w:tabs>
                <w:tab w:val="left" w:pos="1120"/>
              </w:tabs>
              <w:spacing w:after="0"/>
              <w:jc w:val="both"/>
              <w:rPr>
                <w:sz w:val="26"/>
                <w:szCs w:val="26"/>
              </w:rPr>
            </w:pPr>
            <w:r w:rsidRPr="00B22510">
              <w:rPr>
                <w:rStyle w:val="11"/>
                <w:color w:val="000000"/>
                <w:sz w:val="26"/>
                <w:szCs w:val="26"/>
              </w:rPr>
              <w:t>1) со</w:t>
            </w:r>
            <w:r w:rsidRPr="00B22510">
              <w:rPr>
                <w:sz w:val="26"/>
                <w:szCs w:val="26"/>
              </w:rPr>
              <w:t xml:space="preserve">вершенствование координации деятельности органов   </w:t>
            </w:r>
            <w:proofErr w:type="spellStart"/>
            <w:proofErr w:type="gramStart"/>
            <w:r w:rsidRPr="00B22510">
              <w:rPr>
                <w:sz w:val="26"/>
                <w:szCs w:val="26"/>
              </w:rPr>
              <w:t>органов</w:t>
            </w:r>
            <w:proofErr w:type="spellEnd"/>
            <w:proofErr w:type="gramEnd"/>
            <w:r w:rsidRPr="00B22510">
              <w:rPr>
                <w:sz w:val="26"/>
                <w:szCs w:val="26"/>
              </w:rPr>
              <w:t xml:space="preserve"> местного самоуправления, правоохранительных органов, общественных объединений, граждан и организаций в предупреждении правонарушений;</w:t>
            </w:r>
          </w:p>
          <w:p w:rsidR="009D574A" w:rsidRPr="00B22510" w:rsidRDefault="009D574A" w:rsidP="009D574A">
            <w:pPr>
              <w:pStyle w:val="af2"/>
              <w:widowControl w:val="0"/>
              <w:tabs>
                <w:tab w:val="left" w:pos="1120"/>
              </w:tabs>
              <w:spacing w:after="0"/>
              <w:jc w:val="both"/>
              <w:rPr>
                <w:rStyle w:val="11"/>
                <w:color w:val="000000"/>
                <w:sz w:val="26"/>
                <w:szCs w:val="26"/>
              </w:rPr>
            </w:pPr>
            <w:r w:rsidRPr="00B22510">
              <w:rPr>
                <w:rStyle w:val="11"/>
                <w:color w:val="000000"/>
                <w:sz w:val="26"/>
                <w:szCs w:val="26"/>
              </w:rPr>
              <w:t>2) п</w:t>
            </w:r>
            <w:r w:rsidRPr="00B22510">
              <w:rPr>
                <w:sz w:val="26"/>
                <w:szCs w:val="26"/>
              </w:rPr>
              <w:t>роведение  мониторинга причин и условий, способствующих совершению правонарушений</w:t>
            </w:r>
            <w:r w:rsidRPr="00B22510">
              <w:rPr>
                <w:rStyle w:val="11"/>
                <w:color w:val="000000"/>
                <w:sz w:val="26"/>
                <w:szCs w:val="26"/>
              </w:rPr>
              <w:t xml:space="preserve"> и проявлению антиобщественного поведения</w:t>
            </w:r>
            <w:r w:rsidRPr="00B22510">
              <w:rPr>
                <w:sz w:val="26"/>
                <w:szCs w:val="26"/>
              </w:rPr>
              <w:t>;</w:t>
            </w:r>
            <w:r w:rsidRPr="00B22510">
              <w:rPr>
                <w:rStyle w:val="11"/>
                <w:color w:val="000000"/>
                <w:sz w:val="26"/>
                <w:szCs w:val="26"/>
              </w:rPr>
              <w:t xml:space="preserve"> изучение объекта профилактики правонарушений и осуществление мер по воздействию на него;</w:t>
            </w:r>
          </w:p>
          <w:p w:rsidR="009D574A" w:rsidRPr="00B22510" w:rsidRDefault="009D574A" w:rsidP="009D574A">
            <w:pPr>
              <w:pStyle w:val="af2"/>
              <w:widowControl w:val="0"/>
              <w:tabs>
                <w:tab w:val="left" w:pos="1120"/>
              </w:tabs>
              <w:spacing w:after="0"/>
              <w:jc w:val="both"/>
              <w:rPr>
                <w:sz w:val="26"/>
                <w:szCs w:val="26"/>
              </w:rPr>
            </w:pPr>
            <w:r w:rsidRPr="00B22510">
              <w:rPr>
                <w:rStyle w:val="11"/>
                <w:color w:val="000000"/>
                <w:sz w:val="26"/>
                <w:szCs w:val="26"/>
              </w:rPr>
              <w:t>3)и</w:t>
            </w:r>
            <w:r w:rsidRPr="00B22510">
              <w:rPr>
                <w:color w:val="000000"/>
                <w:sz w:val="26"/>
                <w:szCs w:val="26"/>
              </w:rPr>
              <w:t xml:space="preserve">нформационное обеспечение деятельности, направленной на </w:t>
            </w:r>
            <w:r w:rsidRPr="00B22510">
              <w:rPr>
                <w:sz w:val="26"/>
                <w:szCs w:val="26"/>
              </w:rPr>
              <w:t>снижение уровня  «правового нигилизма» населения поселения   и на создание системы стимулов для ведения законопослушного образа жизни;</w:t>
            </w:r>
          </w:p>
          <w:p w:rsidR="005C3A99" w:rsidRPr="00B22510" w:rsidRDefault="009D574A" w:rsidP="009D574A">
            <w:pPr>
              <w:suppressAutoHyphens w:val="0"/>
              <w:autoSpaceDE w:val="0"/>
              <w:autoSpaceDN w:val="0"/>
              <w:adjustRightInd w:val="0"/>
              <w:jc w:val="both"/>
              <w:rPr>
                <w:rFonts w:eastAsiaTheme="minorHAnsi"/>
                <w:sz w:val="26"/>
                <w:szCs w:val="26"/>
                <w:lang w:eastAsia="en-US"/>
              </w:rPr>
            </w:pPr>
            <w:r w:rsidRPr="00B22510">
              <w:rPr>
                <w:sz w:val="26"/>
                <w:szCs w:val="26"/>
              </w:rPr>
              <w:t>4) повышение уровня доверия населения к полиции и вовлечение  в предупреждение правонарушений общественных объединений правовой направленности и граждан</w:t>
            </w:r>
          </w:p>
        </w:tc>
      </w:tr>
      <w:tr w:rsidR="00553623" w:rsidTr="004A4E2F">
        <w:trPr>
          <w:trHeight w:val="477"/>
        </w:trPr>
        <w:tc>
          <w:tcPr>
            <w:tcW w:w="2640" w:type="dxa"/>
            <w:tcBorders>
              <w:top w:val="single" w:sz="4" w:space="0" w:color="auto"/>
              <w:left w:val="single" w:sz="4" w:space="0" w:color="auto"/>
              <w:bottom w:val="single" w:sz="4" w:space="0" w:color="auto"/>
              <w:right w:val="single" w:sz="4" w:space="0" w:color="auto"/>
            </w:tcBorders>
            <w:hideMark/>
          </w:tcPr>
          <w:p w:rsidR="00553623" w:rsidRPr="00B22510" w:rsidRDefault="00553623">
            <w:pPr>
              <w:autoSpaceDE w:val="0"/>
              <w:snapToGrid w:val="0"/>
              <w:jc w:val="both"/>
              <w:rPr>
                <w:bCs/>
                <w:sz w:val="26"/>
                <w:szCs w:val="26"/>
              </w:rPr>
            </w:pPr>
            <w:r w:rsidRPr="00B22510">
              <w:rPr>
                <w:bCs/>
                <w:sz w:val="26"/>
                <w:szCs w:val="26"/>
              </w:rPr>
              <w:lastRenderedPageBreak/>
              <w:t>Целевые показатели (индикаторы) муниципальной подпрограммы муниципальной программы</w:t>
            </w:r>
          </w:p>
        </w:tc>
        <w:tc>
          <w:tcPr>
            <w:tcW w:w="7548" w:type="dxa"/>
            <w:tcBorders>
              <w:top w:val="single" w:sz="4" w:space="0" w:color="auto"/>
              <w:left w:val="single" w:sz="4" w:space="0" w:color="auto"/>
              <w:bottom w:val="single" w:sz="4" w:space="0" w:color="auto"/>
              <w:right w:val="single" w:sz="4" w:space="0" w:color="auto"/>
            </w:tcBorders>
            <w:hideMark/>
          </w:tcPr>
          <w:p w:rsidR="009D574A" w:rsidRPr="00B22510" w:rsidRDefault="009D574A" w:rsidP="009D574A">
            <w:pPr>
              <w:autoSpaceDE w:val="0"/>
              <w:autoSpaceDN w:val="0"/>
              <w:adjustRightInd w:val="0"/>
              <w:jc w:val="both"/>
              <w:rPr>
                <w:sz w:val="26"/>
                <w:szCs w:val="26"/>
              </w:rPr>
            </w:pPr>
            <w:r w:rsidRPr="00B22510">
              <w:rPr>
                <w:sz w:val="26"/>
                <w:szCs w:val="26"/>
              </w:rPr>
              <w:t>1)количество проведенных межведомственных профилактических мероприятий, направленных на предупреждение и пресечение правонарушений;</w:t>
            </w:r>
            <w:r w:rsidRPr="00B22510">
              <w:rPr>
                <w:rFonts w:eastAsia="Calibri"/>
                <w:sz w:val="26"/>
                <w:szCs w:val="26"/>
              </w:rPr>
              <w:t xml:space="preserve"> </w:t>
            </w:r>
          </w:p>
          <w:p w:rsidR="009D574A" w:rsidRPr="00B22510" w:rsidRDefault="009D574A" w:rsidP="009D574A">
            <w:pPr>
              <w:jc w:val="both"/>
              <w:rPr>
                <w:sz w:val="26"/>
                <w:szCs w:val="26"/>
              </w:rPr>
            </w:pPr>
            <w:r w:rsidRPr="00B22510">
              <w:rPr>
                <w:rFonts w:eastAsia="Calibri"/>
                <w:sz w:val="26"/>
                <w:szCs w:val="26"/>
              </w:rPr>
              <w:t>2) уровень  преступности</w:t>
            </w:r>
            <w:r w:rsidRPr="00B22510">
              <w:rPr>
                <w:sz w:val="26"/>
                <w:szCs w:val="26"/>
              </w:rPr>
              <w:t xml:space="preserve"> на тыс. жителей;</w:t>
            </w:r>
          </w:p>
          <w:p w:rsidR="009D574A" w:rsidRPr="00B22510" w:rsidRDefault="009D574A" w:rsidP="009D574A">
            <w:pPr>
              <w:autoSpaceDE w:val="0"/>
              <w:autoSpaceDN w:val="0"/>
              <w:adjustRightInd w:val="0"/>
              <w:jc w:val="both"/>
              <w:rPr>
                <w:sz w:val="26"/>
                <w:szCs w:val="26"/>
              </w:rPr>
            </w:pPr>
            <w:r w:rsidRPr="00B22510">
              <w:rPr>
                <w:sz w:val="26"/>
                <w:szCs w:val="26"/>
              </w:rPr>
              <w:t>3) количество преступлений, совершенных в состоянии опьянения;</w:t>
            </w:r>
          </w:p>
          <w:p w:rsidR="009D574A" w:rsidRPr="00B22510" w:rsidRDefault="009D574A" w:rsidP="009D574A">
            <w:pPr>
              <w:autoSpaceDE w:val="0"/>
              <w:autoSpaceDN w:val="0"/>
              <w:adjustRightInd w:val="0"/>
              <w:jc w:val="both"/>
              <w:rPr>
                <w:sz w:val="26"/>
                <w:szCs w:val="26"/>
              </w:rPr>
            </w:pPr>
            <w:r w:rsidRPr="00B22510">
              <w:rPr>
                <w:sz w:val="26"/>
                <w:szCs w:val="26"/>
              </w:rPr>
              <w:t>4) количество преступлений, совершенных несовершеннолетними;</w:t>
            </w:r>
          </w:p>
          <w:p w:rsidR="009D574A" w:rsidRPr="00B22510" w:rsidRDefault="009D574A" w:rsidP="009D574A">
            <w:pPr>
              <w:autoSpaceDE w:val="0"/>
              <w:autoSpaceDN w:val="0"/>
              <w:adjustRightInd w:val="0"/>
              <w:jc w:val="both"/>
              <w:rPr>
                <w:rFonts w:eastAsia="Calibri"/>
                <w:sz w:val="26"/>
                <w:szCs w:val="26"/>
              </w:rPr>
            </w:pPr>
            <w:r w:rsidRPr="00B22510">
              <w:rPr>
                <w:sz w:val="26"/>
                <w:szCs w:val="26"/>
              </w:rPr>
              <w:t>5) количество</w:t>
            </w:r>
            <w:r w:rsidRPr="00B22510">
              <w:rPr>
                <w:rFonts w:eastAsia="Calibri"/>
                <w:sz w:val="26"/>
                <w:szCs w:val="26"/>
              </w:rPr>
              <w:t xml:space="preserve"> информаций правовой направленности, размещенных субъектами профилактики в средствах массовой информации;</w:t>
            </w:r>
          </w:p>
          <w:p w:rsidR="009D574A" w:rsidRPr="00B22510" w:rsidRDefault="009D574A" w:rsidP="009D574A">
            <w:pPr>
              <w:autoSpaceDE w:val="0"/>
              <w:autoSpaceDN w:val="0"/>
              <w:adjustRightInd w:val="0"/>
              <w:jc w:val="both"/>
              <w:rPr>
                <w:sz w:val="26"/>
                <w:szCs w:val="26"/>
              </w:rPr>
            </w:pPr>
            <w:r w:rsidRPr="00B22510">
              <w:rPr>
                <w:sz w:val="26"/>
                <w:szCs w:val="26"/>
              </w:rPr>
              <w:t>6) количество добровольных формирований населения, участвующих в  охране общественного порядка</w:t>
            </w:r>
          </w:p>
          <w:p w:rsidR="009D574A" w:rsidRPr="00B22510" w:rsidRDefault="009D574A" w:rsidP="009D574A">
            <w:pPr>
              <w:autoSpaceDE w:val="0"/>
              <w:autoSpaceDN w:val="0"/>
              <w:adjustRightInd w:val="0"/>
              <w:jc w:val="both"/>
              <w:rPr>
                <w:sz w:val="26"/>
                <w:szCs w:val="26"/>
              </w:rPr>
            </w:pPr>
            <w:r w:rsidRPr="00B22510">
              <w:rPr>
                <w:sz w:val="26"/>
                <w:szCs w:val="26"/>
              </w:rPr>
              <w:t>7) количество участников  добровольных формирований, участвующих в охране общественного порядка</w:t>
            </w:r>
          </w:p>
          <w:p w:rsidR="00553623" w:rsidRPr="00B22510" w:rsidRDefault="009D574A" w:rsidP="009D574A">
            <w:pPr>
              <w:suppressAutoHyphens w:val="0"/>
              <w:autoSpaceDE w:val="0"/>
              <w:autoSpaceDN w:val="0"/>
              <w:adjustRightInd w:val="0"/>
              <w:jc w:val="both"/>
              <w:rPr>
                <w:rFonts w:eastAsiaTheme="minorHAnsi"/>
                <w:sz w:val="26"/>
                <w:szCs w:val="26"/>
                <w:lang w:eastAsia="en-US"/>
              </w:rPr>
            </w:pPr>
            <w:r w:rsidRPr="00B22510">
              <w:rPr>
                <w:rFonts w:eastAsia="Calibri"/>
                <w:sz w:val="26"/>
                <w:szCs w:val="26"/>
              </w:rPr>
              <w:t xml:space="preserve">8) доля населения, удовлетворенного деятельностью ОВД, к общей </w:t>
            </w:r>
            <w:proofErr w:type="gramStart"/>
            <w:r w:rsidRPr="00B22510">
              <w:rPr>
                <w:rFonts w:eastAsia="Calibri"/>
                <w:sz w:val="26"/>
                <w:szCs w:val="26"/>
              </w:rPr>
              <w:t>численности</w:t>
            </w:r>
            <w:proofErr w:type="gramEnd"/>
            <w:r w:rsidRPr="00B22510">
              <w:rPr>
                <w:rFonts w:eastAsia="Calibri"/>
                <w:sz w:val="26"/>
                <w:szCs w:val="26"/>
              </w:rPr>
              <w:t xml:space="preserve"> опрошенных  граждан</w:t>
            </w:r>
            <w:r w:rsidRPr="00B22510">
              <w:rPr>
                <w:rFonts w:eastAsiaTheme="minorHAnsi"/>
                <w:sz w:val="26"/>
                <w:szCs w:val="26"/>
                <w:lang w:eastAsia="en-US"/>
              </w:rPr>
              <w:t xml:space="preserve"> </w:t>
            </w:r>
          </w:p>
        </w:tc>
      </w:tr>
      <w:tr w:rsidR="00BD01E4" w:rsidTr="004A4E2F">
        <w:trPr>
          <w:trHeight w:val="492"/>
        </w:trPr>
        <w:tc>
          <w:tcPr>
            <w:tcW w:w="2640" w:type="dxa"/>
            <w:tcBorders>
              <w:top w:val="single" w:sz="4" w:space="0" w:color="auto"/>
              <w:left w:val="single" w:sz="4" w:space="0" w:color="auto"/>
              <w:bottom w:val="single" w:sz="4" w:space="0" w:color="auto"/>
              <w:right w:val="single" w:sz="4" w:space="0" w:color="auto"/>
            </w:tcBorders>
            <w:hideMark/>
          </w:tcPr>
          <w:p w:rsidR="00BD01E4" w:rsidRPr="00B22510" w:rsidRDefault="00BD01E4" w:rsidP="00C327D3">
            <w:pPr>
              <w:autoSpaceDE w:val="0"/>
              <w:snapToGrid w:val="0"/>
              <w:jc w:val="both"/>
              <w:rPr>
                <w:bCs/>
                <w:sz w:val="26"/>
                <w:szCs w:val="26"/>
              </w:rPr>
            </w:pPr>
            <w:r w:rsidRPr="00B22510">
              <w:rPr>
                <w:bCs/>
                <w:sz w:val="26"/>
                <w:szCs w:val="26"/>
              </w:rPr>
              <w:t>Этапы и сроки реализации подпрограммы муниципальной программы</w:t>
            </w:r>
          </w:p>
        </w:tc>
        <w:tc>
          <w:tcPr>
            <w:tcW w:w="7548" w:type="dxa"/>
            <w:tcBorders>
              <w:top w:val="single" w:sz="4" w:space="0" w:color="auto"/>
              <w:left w:val="single" w:sz="4" w:space="0" w:color="auto"/>
              <w:bottom w:val="single" w:sz="4" w:space="0" w:color="auto"/>
              <w:right w:val="single" w:sz="4" w:space="0" w:color="auto"/>
            </w:tcBorders>
            <w:hideMark/>
          </w:tcPr>
          <w:p w:rsidR="00BD01E4" w:rsidRPr="00B22510" w:rsidRDefault="00BD01E4" w:rsidP="00C327D3">
            <w:pPr>
              <w:autoSpaceDE w:val="0"/>
              <w:snapToGrid w:val="0"/>
              <w:jc w:val="both"/>
              <w:rPr>
                <w:bCs/>
                <w:sz w:val="26"/>
                <w:szCs w:val="26"/>
              </w:rPr>
            </w:pPr>
            <w:r w:rsidRPr="00B22510">
              <w:rPr>
                <w:bCs/>
                <w:sz w:val="26"/>
                <w:szCs w:val="26"/>
              </w:rPr>
              <w:t>2016 - 2018 годы</w:t>
            </w:r>
          </w:p>
        </w:tc>
      </w:tr>
      <w:tr w:rsidR="005C3A99" w:rsidTr="004A4E2F">
        <w:trPr>
          <w:trHeight w:val="492"/>
        </w:trPr>
        <w:tc>
          <w:tcPr>
            <w:tcW w:w="2640" w:type="dxa"/>
            <w:tcBorders>
              <w:top w:val="single" w:sz="4" w:space="0" w:color="auto"/>
              <w:left w:val="single" w:sz="4" w:space="0" w:color="auto"/>
              <w:bottom w:val="single" w:sz="4" w:space="0" w:color="auto"/>
              <w:right w:val="single" w:sz="4" w:space="0" w:color="auto"/>
            </w:tcBorders>
            <w:hideMark/>
          </w:tcPr>
          <w:p w:rsidR="005C3A99" w:rsidRPr="00B22510" w:rsidRDefault="00BD01E4">
            <w:pPr>
              <w:autoSpaceDE w:val="0"/>
              <w:snapToGrid w:val="0"/>
              <w:jc w:val="both"/>
              <w:rPr>
                <w:bCs/>
                <w:sz w:val="26"/>
                <w:szCs w:val="26"/>
              </w:rPr>
            </w:pPr>
            <w:r w:rsidRPr="00B22510">
              <w:rPr>
                <w:bCs/>
                <w:sz w:val="26"/>
                <w:szCs w:val="26"/>
              </w:rPr>
              <w:t xml:space="preserve">Объемы бюджетных ассигнований  подпрограммы муниципальной программы  </w:t>
            </w:r>
          </w:p>
        </w:tc>
        <w:tc>
          <w:tcPr>
            <w:tcW w:w="7548" w:type="dxa"/>
            <w:tcBorders>
              <w:top w:val="single" w:sz="4" w:space="0" w:color="auto"/>
              <w:left w:val="single" w:sz="4" w:space="0" w:color="auto"/>
              <w:bottom w:val="single" w:sz="4" w:space="0" w:color="auto"/>
              <w:right w:val="single" w:sz="4" w:space="0" w:color="auto"/>
            </w:tcBorders>
            <w:hideMark/>
          </w:tcPr>
          <w:p w:rsidR="0040369C" w:rsidRPr="00B22510" w:rsidRDefault="0040369C" w:rsidP="0040369C">
            <w:pPr>
              <w:suppressAutoHyphens w:val="0"/>
              <w:autoSpaceDE w:val="0"/>
              <w:autoSpaceDN w:val="0"/>
              <w:adjustRightInd w:val="0"/>
              <w:jc w:val="both"/>
              <w:rPr>
                <w:rFonts w:eastAsiaTheme="minorHAnsi"/>
                <w:sz w:val="26"/>
                <w:szCs w:val="26"/>
                <w:lang w:eastAsia="en-US"/>
              </w:rPr>
            </w:pPr>
            <w:r w:rsidRPr="00B22510">
              <w:rPr>
                <w:rFonts w:eastAsiaTheme="minorHAnsi"/>
                <w:sz w:val="26"/>
                <w:szCs w:val="26"/>
                <w:lang w:eastAsia="en-US"/>
              </w:rPr>
              <w:t>финансирование за счет средств бюджета муниципального образования сельское поселение Курумоч. Объ</w:t>
            </w:r>
            <w:r w:rsidR="004A4E2F" w:rsidRPr="00B22510">
              <w:rPr>
                <w:rFonts w:eastAsiaTheme="minorHAnsi"/>
                <w:sz w:val="26"/>
                <w:szCs w:val="26"/>
                <w:lang w:eastAsia="en-US"/>
              </w:rPr>
              <w:t>ё</w:t>
            </w:r>
            <w:r w:rsidRPr="00B22510">
              <w:rPr>
                <w:rFonts w:eastAsiaTheme="minorHAnsi"/>
                <w:sz w:val="26"/>
                <w:szCs w:val="26"/>
                <w:lang w:eastAsia="en-US"/>
              </w:rPr>
              <w:t>м средств уточняется ежегодно при формировании бюджета муниципального образования сельское поселение Курумоч.</w:t>
            </w:r>
          </w:p>
          <w:p w:rsidR="004A4E2F" w:rsidRDefault="004A4E2F" w:rsidP="004A4E2F">
            <w:pPr>
              <w:autoSpaceDE w:val="0"/>
              <w:jc w:val="both"/>
              <w:rPr>
                <w:sz w:val="26"/>
                <w:szCs w:val="26"/>
              </w:rPr>
            </w:pPr>
            <w:r w:rsidRPr="00B22510">
              <w:rPr>
                <w:sz w:val="26"/>
                <w:szCs w:val="26"/>
              </w:rPr>
              <w:t xml:space="preserve">Общий объем финансирования подпрограммы </w:t>
            </w:r>
            <w:r w:rsidR="00F167ED">
              <w:rPr>
                <w:sz w:val="26"/>
                <w:szCs w:val="26"/>
              </w:rPr>
              <w:t>2 030</w:t>
            </w:r>
            <w:r w:rsidRPr="00B22510">
              <w:rPr>
                <w:sz w:val="26"/>
                <w:szCs w:val="26"/>
              </w:rPr>
              <w:t>,0</w:t>
            </w:r>
            <w:r w:rsidR="00F167ED">
              <w:rPr>
                <w:sz w:val="26"/>
                <w:szCs w:val="26"/>
              </w:rPr>
              <w:t>0</w:t>
            </w:r>
            <w:r w:rsidRPr="00B22510">
              <w:rPr>
                <w:sz w:val="26"/>
                <w:szCs w:val="26"/>
              </w:rPr>
              <w:t xml:space="preserve"> тыс. руб., в том числе по годам реализации:</w:t>
            </w:r>
          </w:p>
          <w:p w:rsidR="00680986" w:rsidRDefault="00680986" w:rsidP="004A4E2F">
            <w:pPr>
              <w:autoSpaceDE w:val="0"/>
              <w:jc w:val="both"/>
              <w:rPr>
                <w:sz w:val="26"/>
                <w:szCs w:val="26"/>
              </w:rPr>
            </w:pPr>
          </w:p>
          <w:p w:rsidR="00F167ED" w:rsidRDefault="00F167ED" w:rsidP="004A4E2F">
            <w:pPr>
              <w:autoSpaceDE w:val="0"/>
              <w:jc w:val="both"/>
              <w:rPr>
                <w:sz w:val="26"/>
                <w:szCs w:val="26"/>
              </w:rPr>
            </w:pPr>
          </w:p>
          <w:p w:rsidR="00680986" w:rsidRPr="00B22510" w:rsidRDefault="00680986" w:rsidP="004A4E2F">
            <w:pPr>
              <w:autoSpaceDE w:val="0"/>
              <w:jc w:val="both"/>
              <w:rPr>
                <w:sz w:val="26"/>
                <w:szCs w:val="26"/>
              </w:rPr>
            </w:pPr>
          </w:p>
          <w:tbl>
            <w:tblPr>
              <w:tblW w:w="7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29"/>
              <w:gridCol w:w="1113"/>
              <w:gridCol w:w="850"/>
              <w:gridCol w:w="842"/>
              <w:gridCol w:w="829"/>
              <w:gridCol w:w="881"/>
              <w:gridCol w:w="850"/>
            </w:tblGrid>
            <w:tr w:rsidR="00F167ED" w:rsidRPr="00B22510" w:rsidTr="00F167ED">
              <w:tc>
                <w:tcPr>
                  <w:tcW w:w="1322" w:type="pct"/>
                  <w:tcBorders>
                    <w:top w:val="single" w:sz="4" w:space="0" w:color="auto"/>
                    <w:left w:val="single" w:sz="4" w:space="0" w:color="auto"/>
                    <w:bottom w:val="single" w:sz="4" w:space="0" w:color="auto"/>
                    <w:right w:val="single" w:sz="4" w:space="0" w:color="auto"/>
                  </w:tcBorders>
                </w:tcPr>
                <w:p w:rsidR="00F167ED" w:rsidRPr="00F167ED" w:rsidRDefault="00F167ED" w:rsidP="002E6C7C">
                  <w:pPr>
                    <w:jc w:val="both"/>
                    <w:rPr>
                      <w:b/>
                      <w:sz w:val="22"/>
                      <w:szCs w:val="22"/>
                    </w:rPr>
                  </w:pPr>
                </w:p>
              </w:tc>
              <w:tc>
                <w:tcPr>
                  <w:tcW w:w="763" w:type="pct"/>
                  <w:tcBorders>
                    <w:top w:val="single" w:sz="4" w:space="0" w:color="auto"/>
                    <w:left w:val="single" w:sz="4" w:space="0" w:color="auto"/>
                    <w:bottom w:val="single" w:sz="4" w:space="0" w:color="auto"/>
                    <w:right w:val="single" w:sz="4" w:space="0" w:color="auto"/>
                  </w:tcBorders>
                  <w:hideMark/>
                </w:tcPr>
                <w:p w:rsidR="00F167ED" w:rsidRPr="00F167ED" w:rsidRDefault="00F167ED" w:rsidP="002E6C7C">
                  <w:pPr>
                    <w:jc w:val="center"/>
                    <w:rPr>
                      <w:sz w:val="22"/>
                      <w:szCs w:val="22"/>
                    </w:rPr>
                  </w:pPr>
                  <w:r w:rsidRPr="00F167ED">
                    <w:rPr>
                      <w:sz w:val="22"/>
                      <w:szCs w:val="22"/>
                    </w:rPr>
                    <w:t>Всего</w:t>
                  </w:r>
                  <w:r w:rsidRPr="00F167ED">
                    <w:rPr>
                      <w:sz w:val="22"/>
                      <w:szCs w:val="22"/>
                    </w:rPr>
                    <w:cr/>
                    <w:t xml:space="preserve">  по подпрограмме</w:t>
                  </w:r>
                </w:p>
              </w:tc>
              <w:tc>
                <w:tcPr>
                  <w:tcW w:w="583" w:type="pct"/>
                  <w:tcBorders>
                    <w:top w:val="single" w:sz="4" w:space="0" w:color="auto"/>
                    <w:left w:val="single" w:sz="4" w:space="0" w:color="auto"/>
                    <w:bottom w:val="single" w:sz="4" w:space="0" w:color="auto"/>
                    <w:right w:val="single" w:sz="4" w:space="0" w:color="auto"/>
                  </w:tcBorders>
                  <w:hideMark/>
                </w:tcPr>
                <w:p w:rsidR="00F167ED" w:rsidRPr="00F167ED" w:rsidRDefault="00F167ED" w:rsidP="00F167ED">
                  <w:pPr>
                    <w:jc w:val="center"/>
                    <w:rPr>
                      <w:sz w:val="22"/>
                      <w:szCs w:val="22"/>
                    </w:rPr>
                  </w:pPr>
                  <w:r w:rsidRPr="00F167ED">
                    <w:rPr>
                      <w:sz w:val="22"/>
                      <w:szCs w:val="22"/>
                    </w:rPr>
                    <w:t>2019 г.</w:t>
                  </w:r>
                </w:p>
              </w:tc>
              <w:tc>
                <w:tcPr>
                  <w:tcW w:w="577" w:type="pct"/>
                  <w:tcBorders>
                    <w:top w:val="single" w:sz="4" w:space="0" w:color="auto"/>
                    <w:left w:val="single" w:sz="4" w:space="0" w:color="auto"/>
                    <w:bottom w:val="single" w:sz="4" w:space="0" w:color="auto"/>
                    <w:right w:val="single" w:sz="4" w:space="0" w:color="auto"/>
                  </w:tcBorders>
                  <w:hideMark/>
                </w:tcPr>
                <w:p w:rsidR="00F167ED" w:rsidRPr="00F167ED" w:rsidRDefault="00F167ED" w:rsidP="00F167ED">
                  <w:pPr>
                    <w:jc w:val="center"/>
                    <w:rPr>
                      <w:sz w:val="22"/>
                      <w:szCs w:val="22"/>
                    </w:rPr>
                  </w:pPr>
                  <w:r w:rsidRPr="00F167ED">
                    <w:rPr>
                      <w:sz w:val="22"/>
                      <w:szCs w:val="22"/>
                    </w:rPr>
                    <w:t>2020 г.</w:t>
                  </w:r>
                </w:p>
              </w:tc>
              <w:tc>
                <w:tcPr>
                  <w:tcW w:w="568" w:type="pct"/>
                  <w:tcBorders>
                    <w:top w:val="single" w:sz="4" w:space="0" w:color="auto"/>
                    <w:left w:val="single" w:sz="4" w:space="0" w:color="auto"/>
                    <w:bottom w:val="single" w:sz="4" w:space="0" w:color="auto"/>
                    <w:right w:val="single" w:sz="4" w:space="0" w:color="auto"/>
                  </w:tcBorders>
                </w:tcPr>
                <w:p w:rsidR="00F167ED" w:rsidRPr="00F167ED" w:rsidRDefault="00F167ED" w:rsidP="00F167ED">
                  <w:pPr>
                    <w:jc w:val="center"/>
                    <w:rPr>
                      <w:sz w:val="22"/>
                      <w:szCs w:val="22"/>
                    </w:rPr>
                  </w:pPr>
                  <w:r w:rsidRPr="00F167ED">
                    <w:rPr>
                      <w:sz w:val="22"/>
                      <w:szCs w:val="22"/>
                    </w:rPr>
                    <w:t>2021 г.</w:t>
                  </w:r>
                </w:p>
              </w:tc>
              <w:tc>
                <w:tcPr>
                  <w:tcW w:w="604" w:type="pct"/>
                  <w:tcBorders>
                    <w:top w:val="single" w:sz="4" w:space="0" w:color="auto"/>
                    <w:left w:val="single" w:sz="4" w:space="0" w:color="auto"/>
                    <w:bottom w:val="single" w:sz="4" w:space="0" w:color="auto"/>
                    <w:right w:val="single" w:sz="4" w:space="0" w:color="auto"/>
                  </w:tcBorders>
                </w:tcPr>
                <w:p w:rsidR="00F167ED" w:rsidRPr="00F167ED" w:rsidRDefault="00F167ED" w:rsidP="002E6C7C">
                  <w:pPr>
                    <w:jc w:val="center"/>
                    <w:rPr>
                      <w:sz w:val="22"/>
                      <w:szCs w:val="22"/>
                    </w:rPr>
                  </w:pPr>
                  <w:r w:rsidRPr="00F167ED">
                    <w:rPr>
                      <w:sz w:val="22"/>
                      <w:szCs w:val="22"/>
                    </w:rPr>
                    <w:t>2022 г.</w:t>
                  </w:r>
                </w:p>
              </w:tc>
              <w:tc>
                <w:tcPr>
                  <w:tcW w:w="583" w:type="pct"/>
                  <w:tcBorders>
                    <w:top w:val="single" w:sz="4" w:space="0" w:color="auto"/>
                    <w:left w:val="single" w:sz="4" w:space="0" w:color="auto"/>
                    <w:bottom w:val="single" w:sz="4" w:space="0" w:color="auto"/>
                    <w:right w:val="single" w:sz="4" w:space="0" w:color="auto"/>
                  </w:tcBorders>
                  <w:hideMark/>
                </w:tcPr>
                <w:p w:rsidR="00F167ED" w:rsidRPr="00F167ED" w:rsidRDefault="00F167ED" w:rsidP="00F167ED">
                  <w:pPr>
                    <w:jc w:val="center"/>
                    <w:rPr>
                      <w:sz w:val="22"/>
                      <w:szCs w:val="22"/>
                    </w:rPr>
                  </w:pPr>
                  <w:r w:rsidRPr="00F167ED">
                    <w:rPr>
                      <w:sz w:val="22"/>
                      <w:szCs w:val="22"/>
                    </w:rPr>
                    <w:t>2023 г.</w:t>
                  </w:r>
                </w:p>
              </w:tc>
            </w:tr>
            <w:tr w:rsidR="00F167ED" w:rsidRPr="00B22510" w:rsidTr="00F167ED">
              <w:tc>
                <w:tcPr>
                  <w:tcW w:w="1322" w:type="pct"/>
                  <w:tcBorders>
                    <w:top w:val="single" w:sz="4" w:space="0" w:color="auto"/>
                    <w:left w:val="single" w:sz="4" w:space="0" w:color="auto"/>
                    <w:bottom w:val="single" w:sz="4" w:space="0" w:color="auto"/>
                    <w:right w:val="single" w:sz="4" w:space="0" w:color="auto"/>
                  </w:tcBorders>
                  <w:hideMark/>
                </w:tcPr>
                <w:p w:rsidR="00F167ED" w:rsidRPr="00F167ED" w:rsidRDefault="00F167ED" w:rsidP="00680986">
                  <w:pPr>
                    <w:jc w:val="center"/>
                    <w:rPr>
                      <w:sz w:val="22"/>
                      <w:szCs w:val="22"/>
                    </w:rPr>
                  </w:pPr>
                  <w:r w:rsidRPr="00F167ED">
                    <w:rPr>
                      <w:sz w:val="22"/>
                      <w:szCs w:val="22"/>
                    </w:rPr>
                    <w:t xml:space="preserve">всего </w:t>
                  </w:r>
                </w:p>
              </w:tc>
              <w:tc>
                <w:tcPr>
                  <w:tcW w:w="763" w:type="pct"/>
                  <w:tcBorders>
                    <w:top w:val="single" w:sz="4" w:space="0" w:color="auto"/>
                    <w:left w:val="single" w:sz="4" w:space="0" w:color="auto"/>
                    <w:bottom w:val="single" w:sz="4" w:space="0" w:color="auto"/>
                    <w:right w:val="single" w:sz="4" w:space="0" w:color="auto"/>
                  </w:tcBorders>
                  <w:vAlign w:val="center"/>
                </w:tcPr>
                <w:p w:rsidR="00F167ED" w:rsidRPr="00F167ED" w:rsidRDefault="00F167ED" w:rsidP="002E6C7C">
                  <w:pPr>
                    <w:jc w:val="center"/>
                    <w:rPr>
                      <w:sz w:val="22"/>
                      <w:szCs w:val="22"/>
                    </w:rPr>
                  </w:pPr>
                  <w:r w:rsidRPr="00F167ED">
                    <w:rPr>
                      <w:sz w:val="22"/>
                      <w:szCs w:val="22"/>
                    </w:rPr>
                    <w:t>2 030,00</w:t>
                  </w:r>
                </w:p>
              </w:tc>
              <w:tc>
                <w:tcPr>
                  <w:tcW w:w="583" w:type="pct"/>
                  <w:tcBorders>
                    <w:top w:val="single" w:sz="4" w:space="0" w:color="auto"/>
                    <w:left w:val="single" w:sz="4" w:space="0" w:color="auto"/>
                    <w:bottom w:val="single" w:sz="4" w:space="0" w:color="auto"/>
                    <w:right w:val="single" w:sz="4" w:space="0" w:color="auto"/>
                  </w:tcBorders>
                  <w:vAlign w:val="center"/>
                </w:tcPr>
                <w:p w:rsidR="00F167ED" w:rsidRPr="00F167ED" w:rsidRDefault="00E92C84" w:rsidP="002E6C7C">
                  <w:pPr>
                    <w:jc w:val="center"/>
                    <w:rPr>
                      <w:sz w:val="22"/>
                      <w:szCs w:val="22"/>
                    </w:rPr>
                  </w:pPr>
                  <w:r w:rsidRPr="00F167ED">
                    <w:rPr>
                      <w:sz w:val="22"/>
                      <w:szCs w:val="22"/>
                    </w:rPr>
                    <w:t>406,00</w:t>
                  </w:r>
                </w:p>
              </w:tc>
              <w:tc>
                <w:tcPr>
                  <w:tcW w:w="577" w:type="pct"/>
                  <w:tcBorders>
                    <w:top w:val="single" w:sz="4" w:space="0" w:color="auto"/>
                    <w:left w:val="single" w:sz="4" w:space="0" w:color="auto"/>
                    <w:bottom w:val="single" w:sz="4" w:space="0" w:color="auto"/>
                    <w:right w:val="single" w:sz="4" w:space="0" w:color="auto"/>
                  </w:tcBorders>
                  <w:vAlign w:val="center"/>
                </w:tcPr>
                <w:p w:rsidR="00F167ED" w:rsidRPr="00F167ED" w:rsidRDefault="00E92C84" w:rsidP="00F167ED">
                  <w:pPr>
                    <w:jc w:val="center"/>
                    <w:rPr>
                      <w:sz w:val="22"/>
                      <w:szCs w:val="22"/>
                    </w:rPr>
                  </w:pPr>
                  <w:r w:rsidRPr="00F167ED">
                    <w:rPr>
                      <w:sz w:val="22"/>
                      <w:szCs w:val="22"/>
                    </w:rPr>
                    <w:t>406,00</w:t>
                  </w:r>
                </w:p>
              </w:tc>
              <w:tc>
                <w:tcPr>
                  <w:tcW w:w="568" w:type="pct"/>
                  <w:tcBorders>
                    <w:top w:val="single" w:sz="4" w:space="0" w:color="auto"/>
                    <w:left w:val="single" w:sz="4" w:space="0" w:color="auto"/>
                    <w:bottom w:val="single" w:sz="4" w:space="0" w:color="auto"/>
                    <w:right w:val="single" w:sz="4" w:space="0" w:color="auto"/>
                  </w:tcBorders>
                  <w:vAlign w:val="center"/>
                </w:tcPr>
                <w:p w:rsidR="00F167ED" w:rsidRPr="00F167ED" w:rsidRDefault="00F167ED" w:rsidP="002E6C7C">
                  <w:pPr>
                    <w:jc w:val="center"/>
                    <w:rPr>
                      <w:sz w:val="22"/>
                      <w:szCs w:val="22"/>
                    </w:rPr>
                  </w:pPr>
                  <w:r w:rsidRPr="00F167ED">
                    <w:rPr>
                      <w:sz w:val="22"/>
                      <w:szCs w:val="22"/>
                    </w:rPr>
                    <w:t>406,00</w:t>
                  </w:r>
                </w:p>
              </w:tc>
              <w:tc>
                <w:tcPr>
                  <w:tcW w:w="604" w:type="pct"/>
                  <w:tcBorders>
                    <w:top w:val="single" w:sz="4" w:space="0" w:color="auto"/>
                    <w:left w:val="single" w:sz="4" w:space="0" w:color="auto"/>
                    <w:bottom w:val="single" w:sz="4" w:space="0" w:color="auto"/>
                    <w:right w:val="single" w:sz="4" w:space="0" w:color="auto"/>
                  </w:tcBorders>
                  <w:vAlign w:val="center"/>
                </w:tcPr>
                <w:p w:rsidR="00F167ED" w:rsidRPr="00F167ED" w:rsidRDefault="00E92C84" w:rsidP="002E6C7C">
                  <w:pPr>
                    <w:jc w:val="center"/>
                    <w:rPr>
                      <w:sz w:val="22"/>
                      <w:szCs w:val="22"/>
                    </w:rPr>
                  </w:pPr>
                  <w:r w:rsidRPr="00F167ED">
                    <w:rPr>
                      <w:sz w:val="22"/>
                      <w:szCs w:val="22"/>
                    </w:rPr>
                    <w:t>406,00</w:t>
                  </w:r>
                </w:p>
              </w:tc>
              <w:tc>
                <w:tcPr>
                  <w:tcW w:w="583" w:type="pct"/>
                  <w:tcBorders>
                    <w:top w:val="single" w:sz="4" w:space="0" w:color="auto"/>
                    <w:left w:val="single" w:sz="4" w:space="0" w:color="auto"/>
                    <w:bottom w:val="single" w:sz="4" w:space="0" w:color="auto"/>
                    <w:right w:val="single" w:sz="4" w:space="0" w:color="auto"/>
                  </w:tcBorders>
                  <w:vAlign w:val="center"/>
                </w:tcPr>
                <w:p w:rsidR="00F167ED" w:rsidRPr="00F167ED" w:rsidRDefault="00F167ED" w:rsidP="002E6C7C">
                  <w:pPr>
                    <w:jc w:val="center"/>
                    <w:rPr>
                      <w:bCs/>
                      <w:sz w:val="22"/>
                      <w:szCs w:val="22"/>
                    </w:rPr>
                  </w:pPr>
                  <w:r w:rsidRPr="00F167ED">
                    <w:rPr>
                      <w:bCs/>
                      <w:sz w:val="22"/>
                      <w:szCs w:val="22"/>
                    </w:rPr>
                    <w:t>406,00</w:t>
                  </w:r>
                </w:p>
              </w:tc>
            </w:tr>
            <w:tr w:rsidR="00F167ED" w:rsidRPr="00B22510" w:rsidTr="00F167ED">
              <w:tc>
                <w:tcPr>
                  <w:tcW w:w="1322" w:type="pct"/>
                  <w:tcBorders>
                    <w:top w:val="single" w:sz="4" w:space="0" w:color="auto"/>
                    <w:left w:val="single" w:sz="4" w:space="0" w:color="auto"/>
                    <w:bottom w:val="single" w:sz="4" w:space="0" w:color="auto"/>
                    <w:right w:val="single" w:sz="4" w:space="0" w:color="auto"/>
                  </w:tcBorders>
                  <w:hideMark/>
                </w:tcPr>
                <w:p w:rsidR="00F167ED" w:rsidRPr="00F167ED" w:rsidRDefault="00F167ED" w:rsidP="002E6C7C">
                  <w:pPr>
                    <w:jc w:val="center"/>
                    <w:rPr>
                      <w:sz w:val="22"/>
                      <w:szCs w:val="22"/>
                    </w:rPr>
                  </w:pPr>
                  <w:r w:rsidRPr="00F167ED">
                    <w:rPr>
                      <w:sz w:val="22"/>
                      <w:szCs w:val="22"/>
                    </w:rPr>
                    <w:t>в т.ч. по отдельным источникам финансирования</w:t>
                  </w:r>
                </w:p>
              </w:tc>
              <w:tc>
                <w:tcPr>
                  <w:tcW w:w="763" w:type="pct"/>
                  <w:tcBorders>
                    <w:top w:val="single" w:sz="4" w:space="0" w:color="auto"/>
                    <w:left w:val="single" w:sz="4" w:space="0" w:color="auto"/>
                    <w:bottom w:val="single" w:sz="4" w:space="0" w:color="auto"/>
                    <w:right w:val="single" w:sz="4" w:space="0" w:color="auto"/>
                  </w:tcBorders>
                  <w:vAlign w:val="center"/>
                </w:tcPr>
                <w:p w:rsidR="00F167ED" w:rsidRPr="00F167ED" w:rsidRDefault="00F167ED" w:rsidP="002E6C7C">
                  <w:pPr>
                    <w:jc w:val="center"/>
                    <w:rPr>
                      <w:sz w:val="22"/>
                      <w:szCs w:val="22"/>
                    </w:rPr>
                  </w:pPr>
                </w:p>
              </w:tc>
              <w:tc>
                <w:tcPr>
                  <w:tcW w:w="583" w:type="pct"/>
                  <w:tcBorders>
                    <w:top w:val="single" w:sz="4" w:space="0" w:color="auto"/>
                    <w:left w:val="single" w:sz="4" w:space="0" w:color="auto"/>
                    <w:bottom w:val="single" w:sz="4" w:space="0" w:color="auto"/>
                    <w:right w:val="single" w:sz="4" w:space="0" w:color="auto"/>
                  </w:tcBorders>
                  <w:vAlign w:val="center"/>
                </w:tcPr>
                <w:p w:rsidR="00F167ED" w:rsidRPr="00F167ED" w:rsidRDefault="00F167ED" w:rsidP="002E6C7C">
                  <w:pPr>
                    <w:jc w:val="center"/>
                    <w:rPr>
                      <w:sz w:val="22"/>
                      <w:szCs w:val="22"/>
                    </w:rPr>
                  </w:pPr>
                </w:p>
              </w:tc>
              <w:tc>
                <w:tcPr>
                  <w:tcW w:w="577" w:type="pct"/>
                  <w:tcBorders>
                    <w:top w:val="single" w:sz="4" w:space="0" w:color="auto"/>
                    <w:left w:val="single" w:sz="4" w:space="0" w:color="auto"/>
                    <w:bottom w:val="single" w:sz="4" w:space="0" w:color="auto"/>
                    <w:right w:val="single" w:sz="4" w:space="0" w:color="auto"/>
                  </w:tcBorders>
                  <w:vAlign w:val="center"/>
                </w:tcPr>
                <w:p w:rsidR="00F167ED" w:rsidRPr="00F167ED" w:rsidRDefault="00F167ED" w:rsidP="002E6C7C">
                  <w:pPr>
                    <w:jc w:val="center"/>
                    <w:rPr>
                      <w:sz w:val="22"/>
                      <w:szCs w:val="22"/>
                    </w:rPr>
                  </w:pPr>
                </w:p>
              </w:tc>
              <w:tc>
                <w:tcPr>
                  <w:tcW w:w="568" w:type="pct"/>
                  <w:tcBorders>
                    <w:top w:val="single" w:sz="4" w:space="0" w:color="auto"/>
                    <w:left w:val="single" w:sz="4" w:space="0" w:color="auto"/>
                    <w:bottom w:val="single" w:sz="4" w:space="0" w:color="auto"/>
                    <w:right w:val="single" w:sz="4" w:space="0" w:color="auto"/>
                  </w:tcBorders>
                  <w:vAlign w:val="center"/>
                </w:tcPr>
                <w:p w:rsidR="00F167ED" w:rsidRPr="00F167ED" w:rsidRDefault="00F167ED" w:rsidP="002E6C7C">
                  <w:pPr>
                    <w:jc w:val="center"/>
                    <w:rPr>
                      <w:sz w:val="22"/>
                      <w:szCs w:val="22"/>
                    </w:rPr>
                  </w:pPr>
                </w:p>
              </w:tc>
              <w:tc>
                <w:tcPr>
                  <w:tcW w:w="604" w:type="pct"/>
                  <w:tcBorders>
                    <w:top w:val="single" w:sz="4" w:space="0" w:color="auto"/>
                    <w:left w:val="single" w:sz="4" w:space="0" w:color="auto"/>
                    <w:bottom w:val="single" w:sz="4" w:space="0" w:color="auto"/>
                    <w:right w:val="single" w:sz="4" w:space="0" w:color="auto"/>
                  </w:tcBorders>
                  <w:vAlign w:val="center"/>
                </w:tcPr>
                <w:p w:rsidR="00F167ED" w:rsidRPr="00F167ED" w:rsidRDefault="00F167ED" w:rsidP="002E6C7C">
                  <w:pPr>
                    <w:jc w:val="center"/>
                    <w:rPr>
                      <w:sz w:val="22"/>
                      <w:szCs w:val="22"/>
                    </w:rPr>
                  </w:pPr>
                </w:p>
              </w:tc>
              <w:tc>
                <w:tcPr>
                  <w:tcW w:w="583" w:type="pct"/>
                  <w:tcBorders>
                    <w:top w:val="single" w:sz="4" w:space="0" w:color="auto"/>
                    <w:left w:val="single" w:sz="4" w:space="0" w:color="auto"/>
                    <w:bottom w:val="single" w:sz="4" w:space="0" w:color="auto"/>
                    <w:right w:val="single" w:sz="4" w:space="0" w:color="auto"/>
                  </w:tcBorders>
                  <w:vAlign w:val="center"/>
                </w:tcPr>
                <w:p w:rsidR="00F167ED" w:rsidRPr="00F167ED" w:rsidRDefault="00F167ED" w:rsidP="002E6C7C">
                  <w:pPr>
                    <w:jc w:val="center"/>
                    <w:rPr>
                      <w:sz w:val="22"/>
                      <w:szCs w:val="22"/>
                    </w:rPr>
                  </w:pPr>
                </w:p>
              </w:tc>
            </w:tr>
            <w:tr w:rsidR="00E92C84" w:rsidRPr="00B22510" w:rsidTr="00CF3FE4">
              <w:trPr>
                <w:trHeight w:val="603"/>
              </w:trPr>
              <w:tc>
                <w:tcPr>
                  <w:tcW w:w="1322" w:type="pct"/>
                  <w:tcBorders>
                    <w:top w:val="single" w:sz="4" w:space="0" w:color="auto"/>
                    <w:left w:val="single" w:sz="4" w:space="0" w:color="auto"/>
                    <w:bottom w:val="single" w:sz="4" w:space="0" w:color="auto"/>
                    <w:right w:val="single" w:sz="4" w:space="0" w:color="auto"/>
                  </w:tcBorders>
                  <w:hideMark/>
                </w:tcPr>
                <w:p w:rsidR="00E92C84" w:rsidRPr="00F167ED" w:rsidRDefault="00E92C84" w:rsidP="002E6C7C">
                  <w:pPr>
                    <w:jc w:val="center"/>
                    <w:rPr>
                      <w:sz w:val="22"/>
                      <w:szCs w:val="22"/>
                    </w:rPr>
                  </w:pPr>
                  <w:r w:rsidRPr="00F167ED">
                    <w:rPr>
                      <w:sz w:val="22"/>
                      <w:szCs w:val="22"/>
                    </w:rPr>
                    <w:t>областной бюджет</w:t>
                  </w:r>
                </w:p>
              </w:tc>
              <w:tc>
                <w:tcPr>
                  <w:tcW w:w="763" w:type="pct"/>
                  <w:tcBorders>
                    <w:top w:val="single" w:sz="4" w:space="0" w:color="auto"/>
                    <w:left w:val="single" w:sz="4" w:space="0" w:color="auto"/>
                    <w:bottom w:val="single" w:sz="4" w:space="0" w:color="auto"/>
                    <w:right w:val="single" w:sz="4" w:space="0" w:color="auto"/>
                  </w:tcBorders>
                </w:tcPr>
                <w:p w:rsidR="00E92C84" w:rsidRDefault="00E92C84">
                  <w:r w:rsidRPr="00A943C4">
                    <w:rPr>
                      <w:sz w:val="22"/>
                      <w:szCs w:val="22"/>
                    </w:rPr>
                    <w:t>0,00</w:t>
                  </w:r>
                </w:p>
              </w:tc>
              <w:tc>
                <w:tcPr>
                  <w:tcW w:w="583" w:type="pct"/>
                  <w:tcBorders>
                    <w:top w:val="single" w:sz="4" w:space="0" w:color="auto"/>
                    <w:left w:val="single" w:sz="4" w:space="0" w:color="auto"/>
                    <w:bottom w:val="single" w:sz="4" w:space="0" w:color="auto"/>
                    <w:right w:val="single" w:sz="4" w:space="0" w:color="auto"/>
                  </w:tcBorders>
                </w:tcPr>
                <w:p w:rsidR="00E92C84" w:rsidRDefault="00E92C84">
                  <w:r w:rsidRPr="00A943C4">
                    <w:rPr>
                      <w:sz w:val="22"/>
                      <w:szCs w:val="22"/>
                    </w:rPr>
                    <w:t>0,00</w:t>
                  </w:r>
                </w:p>
              </w:tc>
              <w:tc>
                <w:tcPr>
                  <w:tcW w:w="577" w:type="pct"/>
                  <w:tcBorders>
                    <w:top w:val="single" w:sz="4" w:space="0" w:color="auto"/>
                    <w:left w:val="single" w:sz="4" w:space="0" w:color="auto"/>
                    <w:bottom w:val="single" w:sz="4" w:space="0" w:color="auto"/>
                    <w:right w:val="single" w:sz="4" w:space="0" w:color="auto"/>
                  </w:tcBorders>
                </w:tcPr>
                <w:p w:rsidR="00E92C84" w:rsidRDefault="00E92C84">
                  <w:r w:rsidRPr="00A943C4">
                    <w:rPr>
                      <w:sz w:val="22"/>
                      <w:szCs w:val="22"/>
                    </w:rPr>
                    <w:t>0,00</w:t>
                  </w:r>
                </w:p>
              </w:tc>
              <w:tc>
                <w:tcPr>
                  <w:tcW w:w="568" w:type="pct"/>
                  <w:tcBorders>
                    <w:top w:val="single" w:sz="4" w:space="0" w:color="auto"/>
                    <w:left w:val="single" w:sz="4" w:space="0" w:color="auto"/>
                    <w:bottom w:val="single" w:sz="4" w:space="0" w:color="auto"/>
                    <w:right w:val="single" w:sz="4" w:space="0" w:color="auto"/>
                  </w:tcBorders>
                </w:tcPr>
                <w:p w:rsidR="00E92C84" w:rsidRDefault="00E92C84">
                  <w:r w:rsidRPr="00A943C4">
                    <w:rPr>
                      <w:sz w:val="22"/>
                      <w:szCs w:val="22"/>
                    </w:rPr>
                    <w:t>0,00</w:t>
                  </w:r>
                </w:p>
              </w:tc>
              <w:tc>
                <w:tcPr>
                  <w:tcW w:w="604" w:type="pct"/>
                  <w:tcBorders>
                    <w:top w:val="single" w:sz="4" w:space="0" w:color="auto"/>
                    <w:left w:val="single" w:sz="4" w:space="0" w:color="auto"/>
                    <w:bottom w:val="single" w:sz="4" w:space="0" w:color="auto"/>
                    <w:right w:val="single" w:sz="4" w:space="0" w:color="auto"/>
                  </w:tcBorders>
                </w:tcPr>
                <w:p w:rsidR="00E92C84" w:rsidRDefault="00E92C84">
                  <w:r w:rsidRPr="00A943C4">
                    <w:rPr>
                      <w:sz w:val="22"/>
                      <w:szCs w:val="22"/>
                    </w:rPr>
                    <w:t>0,00</w:t>
                  </w:r>
                </w:p>
              </w:tc>
              <w:tc>
                <w:tcPr>
                  <w:tcW w:w="583" w:type="pct"/>
                  <w:tcBorders>
                    <w:top w:val="single" w:sz="4" w:space="0" w:color="auto"/>
                    <w:left w:val="single" w:sz="4" w:space="0" w:color="auto"/>
                    <w:bottom w:val="single" w:sz="4" w:space="0" w:color="auto"/>
                    <w:right w:val="single" w:sz="4" w:space="0" w:color="auto"/>
                  </w:tcBorders>
                </w:tcPr>
                <w:p w:rsidR="00E92C84" w:rsidRDefault="00E92C84">
                  <w:r w:rsidRPr="00A943C4">
                    <w:rPr>
                      <w:sz w:val="22"/>
                      <w:szCs w:val="22"/>
                    </w:rPr>
                    <w:t>0,00</w:t>
                  </w:r>
                </w:p>
              </w:tc>
            </w:tr>
            <w:tr w:rsidR="00E92C84" w:rsidRPr="00B22510" w:rsidTr="00CF3FE4">
              <w:tc>
                <w:tcPr>
                  <w:tcW w:w="1322" w:type="pct"/>
                  <w:tcBorders>
                    <w:top w:val="single" w:sz="4" w:space="0" w:color="auto"/>
                    <w:left w:val="single" w:sz="4" w:space="0" w:color="auto"/>
                    <w:bottom w:val="single" w:sz="4" w:space="0" w:color="auto"/>
                    <w:right w:val="single" w:sz="4" w:space="0" w:color="auto"/>
                  </w:tcBorders>
                  <w:hideMark/>
                </w:tcPr>
                <w:p w:rsidR="00E92C84" w:rsidRPr="00F167ED" w:rsidRDefault="00E92C84" w:rsidP="002E6C7C">
                  <w:pPr>
                    <w:jc w:val="center"/>
                    <w:rPr>
                      <w:sz w:val="22"/>
                      <w:szCs w:val="22"/>
                    </w:rPr>
                  </w:pPr>
                  <w:r w:rsidRPr="00F167ED">
                    <w:rPr>
                      <w:sz w:val="22"/>
                      <w:szCs w:val="22"/>
                    </w:rPr>
                    <w:t>районный бюджет</w:t>
                  </w:r>
                </w:p>
              </w:tc>
              <w:tc>
                <w:tcPr>
                  <w:tcW w:w="763" w:type="pct"/>
                  <w:tcBorders>
                    <w:top w:val="single" w:sz="4" w:space="0" w:color="auto"/>
                    <w:left w:val="single" w:sz="4" w:space="0" w:color="auto"/>
                    <w:bottom w:val="single" w:sz="4" w:space="0" w:color="auto"/>
                    <w:right w:val="single" w:sz="4" w:space="0" w:color="auto"/>
                  </w:tcBorders>
                </w:tcPr>
                <w:p w:rsidR="00E92C84" w:rsidRDefault="00E92C84">
                  <w:r w:rsidRPr="00A943C4">
                    <w:rPr>
                      <w:sz w:val="22"/>
                      <w:szCs w:val="22"/>
                    </w:rPr>
                    <w:t>0,00</w:t>
                  </w:r>
                </w:p>
              </w:tc>
              <w:tc>
                <w:tcPr>
                  <w:tcW w:w="583" w:type="pct"/>
                  <w:tcBorders>
                    <w:top w:val="single" w:sz="4" w:space="0" w:color="auto"/>
                    <w:left w:val="single" w:sz="4" w:space="0" w:color="auto"/>
                    <w:bottom w:val="single" w:sz="4" w:space="0" w:color="auto"/>
                    <w:right w:val="single" w:sz="4" w:space="0" w:color="auto"/>
                  </w:tcBorders>
                </w:tcPr>
                <w:p w:rsidR="00E92C84" w:rsidRDefault="00E92C84">
                  <w:r w:rsidRPr="00A943C4">
                    <w:rPr>
                      <w:sz w:val="22"/>
                      <w:szCs w:val="22"/>
                    </w:rPr>
                    <w:t>0,00</w:t>
                  </w:r>
                </w:p>
              </w:tc>
              <w:tc>
                <w:tcPr>
                  <w:tcW w:w="577" w:type="pct"/>
                  <w:tcBorders>
                    <w:top w:val="single" w:sz="4" w:space="0" w:color="auto"/>
                    <w:left w:val="single" w:sz="4" w:space="0" w:color="auto"/>
                    <w:bottom w:val="single" w:sz="4" w:space="0" w:color="auto"/>
                    <w:right w:val="single" w:sz="4" w:space="0" w:color="auto"/>
                  </w:tcBorders>
                </w:tcPr>
                <w:p w:rsidR="00E92C84" w:rsidRDefault="00E92C84">
                  <w:r w:rsidRPr="00A943C4">
                    <w:rPr>
                      <w:sz w:val="22"/>
                      <w:szCs w:val="22"/>
                    </w:rPr>
                    <w:t>0,00</w:t>
                  </w:r>
                </w:p>
              </w:tc>
              <w:tc>
                <w:tcPr>
                  <w:tcW w:w="568" w:type="pct"/>
                  <w:tcBorders>
                    <w:top w:val="single" w:sz="4" w:space="0" w:color="auto"/>
                    <w:left w:val="single" w:sz="4" w:space="0" w:color="auto"/>
                    <w:bottom w:val="single" w:sz="4" w:space="0" w:color="auto"/>
                    <w:right w:val="single" w:sz="4" w:space="0" w:color="auto"/>
                  </w:tcBorders>
                </w:tcPr>
                <w:p w:rsidR="00E92C84" w:rsidRDefault="00E92C84">
                  <w:r w:rsidRPr="00A943C4">
                    <w:rPr>
                      <w:sz w:val="22"/>
                      <w:szCs w:val="22"/>
                    </w:rPr>
                    <w:t>0,00</w:t>
                  </w:r>
                </w:p>
              </w:tc>
              <w:tc>
                <w:tcPr>
                  <w:tcW w:w="604" w:type="pct"/>
                  <w:tcBorders>
                    <w:top w:val="single" w:sz="4" w:space="0" w:color="auto"/>
                    <w:left w:val="single" w:sz="4" w:space="0" w:color="auto"/>
                    <w:bottom w:val="single" w:sz="4" w:space="0" w:color="auto"/>
                    <w:right w:val="single" w:sz="4" w:space="0" w:color="auto"/>
                  </w:tcBorders>
                </w:tcPr>
                <w:p w:rsidR="00E92C84" w:rsidRDefault="00E92C84">
                  <w:r w:rsidRPr="00A943C4">
                    <w:rPr>
                      <w:sz w:val="22"/>
                      <w:szCs w:val="22"/>
                    </w:rPr>
                    <w:t>0,00</w:t>
                  </w:r>
                </w:p>
              </w:tc>
              <w:tc>
                <w:tcPr>
                  <w:tcW w:w="583" w:type="pct"/>
                  <w:tcBorders>
                    <w:top w:val="single" w:sz="4" w:space="0" w:color="auto"/>
                    <w:left w:val="single" w:sz="4" w:space="0" w:color="auto"/>
                    <w:bottom w:val="single" w:sz="4" w:space="0" w:color="auto"/>
                    <w:right w:val="single" w:sz="4" w:space="0" w:color="auto"/>
                  </w:tcBorders>
                </w:tcPr>
                <w:p w:rsidR="00E92C84" w:rsidRDefault="00E92C84">
                  <w:r w:rsidRPr="00A943C4">
                    <w:rPr>
                      <w:sz w:val="22"/>
                      <w:szCs w:val="22"/>
                    </w:rPr>
                    <w:t>0,00</w:t>
                  </w:r>
                </w:p>
              </w:tc>
            </w:tr>
            <w:tr w:rsidR="00E92C84" w:rsidRPr="00B22510" w:rsidTr="00F167ED">
              <w:tc>
                <w:tcPr>
                  <w:tcW w:w="1322" w:type="pct"/>
                  <w:tcBorders>
                    <w:top w:val="single" w:sz="4" w:space="0" w:color="auto"/>
                    <w:left w:val="single" w:sz="4" w:space="0" w:color="auto"/>
                    <w:bottom w:val="single" w:sz="4" w:space="0" w:color="auto"/>
                    <w:right w:val="single" w:sz="4" w:space="0" w:color="auto"/>
                  </w:tcBorders>
                  <w:hideMark/>
                </w:tcPr>
                <w:p w:rsidR="00E92C84" w:rsidRPr="00F167ED" w:rsidRDefault="00E92C84" w:rsidP="002E6C7C">
                  <w:pPr>
                    <w:jc w:val="center"/>
                    <w:rPr>
                      <w:sz w:val="22"/>
                      <w:szCs w:val="22"/>
                    </w:rPr>
                  </w:pPr>
                  <w:r w:rsidRPr="00F167ED">
                    <w:rPr>
                      <w:sz w:val="22"/>
                      <w:szCs w:val="22"/>
                    </w:rPr>
                    <w:t xml:space="preserve">бюджет сельского поселения Курумоч </w:t>
                  </w:r>
                </w:p>
              </w:tc>
              <w:tc>
                <w:tcPr>
                  <w:tcW w:w="763" w:type="pct"/>
                  <w:tcBorders>
                    <w:top w:val="single" w:sz="4" w:space="0" w:color="auto"/>
                    <w:left w:val="single" w:sz="4" w:space="0" w:color="auto"/>
                    <w:bottom w:val="single" w:sz="4" w:space="0" w:color="auto"/>
                    <w:right w:val="single" w:sz="4" w:space="0" w:color="auto"/>
                  </w:tcBorders>
                  <w:vAlign w:val="center"/>
                </w:tcPr>
                <w:p w:rsidR="00E92C84" w:rsidRPr="00F167ED" w:rsidRDefault="00E92C84" w:rsidP="00762650">
                  <w:pPr>
                    <w:jc w:val="center"/>
                    <w:rPr>
                      <w:sz w:val="22"/>
                      <w:szCs w:val="22"/>
                    </w:rPr>
                  </w:pPr>
                  <w:r w:rsidRPr="00F167ED">
                    <w:rPr>
                      <w:sz w:val="22"/>
                      <w:szCs w:val="22"/>
                    </w:rPr>
                    <w:t>2 030,00</w:t>
                  </w:r>
                </w:p>
              </w:tc>
              <w:tc>
                <w:tcPr>
                  <w:tcW w:w="583" w:type="pct"/>
                  <w:tcBorders>
                    <w:top w:val="single" w:sz="4" w:space="0" w:color="auto"/>
                    <w:left w:val="single" w:sz="4" w:space="0" w:color="auto"/>
                    <w:bottom w:val="single" w:sz="4" w:space="0" w:color="auto"/>
                    <w:right w:val="single" w:sz="4" w:space="0" w:color="auto"/>
                  </w:tcBorders>
                  <w:vAlign w:val="center"/>
                </w:tcPr>
                <w:p w:rsidR="00E92C84" w:rsidRPr="00F167ED" w:rsidRDefault="00E92C84" w:rsidP="00762650">
                  <w:pPr>
                    <w:jc w:val="center"/>
                    <w:rPr>
                      <w:sz w:val="22"/>
                      <w:szCs w:val="22"/>
                    </w:rPr>
                  </w:pPr>
                  <w:r w:rsidRPr="00F167ED">
                    <w:rPr>
                      <w:sz w:val="22"/>
                      <w:szCs w:val="22"/>
                    </w:rPr>
                    <w:t>406,00</w:t>
                  </w:r>
                </w:p>
              </w:tc>
              <w:tc>
                <w:tcPr>
                  <w:tcW w:w="577" w:type="pct"/>
                  <w:tcBorders>
                    <w:top w:val="single" w:sz="4" w:space="0" w:color="auto"/>
                    <w:left w:val="single" w:sz="4" w:space="0" w:color="auto"/>
                    <w:bottom w:val="single" w:sz="4" w:space="0" w:color="auto"/>
                    <w:right w:val="single" w:sz="4" w:space="0" w:color="auto"/>
                  </w:tcBorders>
                  <w:vAlign w:val="center"/>
                </w:tcPr>
                <w:p w:rsidR="00E92C84" w:rsidRPr="00F167ED" w:rsidRDefault="00E92C84" w:rsidP="00762650">
                  <w:pPr>
                    <w:jc w:val="center"/>
                    <w:rPr>
                      <w:sz w:val="22"/>
                      <w:szCs w:val="22"/>
                    </w:rPr>
                  </w:pPr>
                  <w:r w:rsidRPr="00F167ED">
                    <w:rPr>
                      <w:sz w:val="22"/>
                      <w:szCs w:val="22"/>
                    </w:rPr>
                    <w:t>406,00</w:t>
                  </w:r>
                </w:p>
              </w:tc>
              <w:tc>
                <w:tcPr>
                  <w:tcW w:w="568" w:type="pct"/>
                  <w:tcBorders>
                    <w:top w:val="single" w:sz="4" w:space="0" w:color="auto"/>
                    <w:left w:val="single" w:sz="4" w:space="0" w:color="auto"/>
                    <w:bottom w:val="single" w:sz="4" w:space="0" w:color="auto"/>
                    <w:right w:val="single" w:sz="4" w:space="0" w:color="auto"/>
                  </w:tcBorders>
                  <w:vAlign w:val="center"/>
                </w:tcPr>
                <w:p w:rsidR="00E92C84" w:rsidRPr="00F167ED" w:rsidRDefault="00E92C84" w:rsidP="00762650">
                  <w:pPr>
                    <w:jc w:val="center"/>
                    <w:rPr>
                      <w:sz w:val="22"/>
                      <w:szCs w:val="22"/>
                    </w:rPr>
                  </w:pPr>
                  <w:r w:rsidRPr="00F167ED">
                    <w:rPr>
                      <w:sz w:val="22"/>
                      <w:szCs w:val="22"/>
                    </w:rPr>
                    <w:t>406,00</w:t>
                  </w:r>
                </w:p>
              </w:tc>
              <w:tc>
                <w:tcPr>
                  <w:tcW w:w="604" w:type="pct"/>
                  <w:tcBorders>
                    <w:top w:val="single" w:sz="4" w:space="0" w:color="auto"/>
                    <w:left w:val="single" w:sz="4" w:space="0" w:color="auto"/>
                    <w:bottom w:val="single" w:sz="4" w:space="0" w:color="auto"/>
                    <w:right w:val="single" w:sz="4" w:space="0" w:color="auto"/>
                  </w:tcBorders>
                  <w:vAlign w:val="center"/>
                </w:tcPr>
                <w:p w:rsidR="00E92C84" w:rsidRPr="00F167ED" w:rsidRDefault="00E92C84" w:rsidP="00762650">
                  <w:pPr>
                    <w:jc w:val="center"/>
                    <w:rPr>
                      <w:sz w:val="22"/>
                      <w:szCs w:val="22"/>
                    </w:rPr>
                  </w:pPr>
                  <w:r w:rsidRPr="00F167ED">
                    <w:rPr>
                      <w:sz w:val="22"/>
                      <w:szCs w:val="22"/>
                    </w:rPr>
                    <w:t>406,00</w:t>
                  </w:r>
                </w:p>
              </w:tc>
              <w:tc>
                <w:tcPr>
                  <w:tcW w:w="583" w:type="pct"/>
                  <w:tcBorders>
                    <w:top w:val="single" w:sz="4" w:space="0" w:color="auto"/>
                    <w:left w:val="single" w:sz="4" w:space="0" w:color="auto"/>
                    <w:bottom w:val="single" w:sz="4" w:space="0" w:color="auto"/>
                    <w:right w:val="single" w:sz="4" w:space="0" w:color="auto"/>
                  </w:tcBorders>
                  <w:vAlign w:val="center"/>
                </w:tcPr>
                <w:p w:rsidR="00E92C84" w:rsidRPr="00F167ED" w:rsidRDefault="00E92C84" w:rsidP="00762650">
                  <w:pPr>
                    <w:jc w:val="center"/>
                    <w:rPr>
                      <w:bCs/>
                      <w:sz w:val="22"/>
                      <w:szCs w:val="22"/>
                    </w:rPr>
                  </w:pPr>
                  <w:r w:rsidRPr="00F167ED">
                    <w:rPr>
                      <w:bCs/>
                      <w:sz w:val="22"/>
                      <w:szCs w:val="22"/>
                    </w:rPr>
                    <w:t>406,00</w:t>
                  </w:r>
                </w:p>
              </w:tc>
            </w:tr>
            <w:tr w:rsidR="00E92C84" w:rsidRPr="00B22510" w:rsidTr="009764CF">
              <w:tc>
                <w:tcPr>
                  <w:tcW w:w="1322" w:type="pct"/>
                  <w:tcBorders>
                    <w:top w:val="single" w:sz="4" w:space="0" w:color="auto"/>
                    <w:left w:val="single" w:sz="4" w:space="0" w:color="auto"/>
                    <w:bottom w:val="single" w:sz="4" w:space="0" w:color="auto"/>
                    <w:right w:val="single" w:sz="4" w:space="0" w:color="auto"/>
                  </w:tcBorders>
                  <w:hideMark/>
                </w:tcPr>
                <w:p w:rsidR="00E92C84" w:rsidRPr="00F167ED" w:rsidRDefault="00E92C84" w:rsidP="002E6C7C">
                  <w:pPr>
                    <w:jc w:val="center"/>
                    <w:rPr>
                      <w:sz w:val="22"/>
                      <w:szCs w:val="22"/>
                    </w:rPr>
                  </w:pPr>
                  <w:r w:rsidRPr="00F167ED">
                    <w:rPr>
                      <w:sz w:val="22"/>
                      <w:szCs w:val="22"/>
                    </w:rPr>
                    <w:t>внебюджетные средства</w:t>
                  </w:r>
                </w:p>
              </w:tc>
              <w:tc>
                <w:tcPr>
                  <w:tcW w:w="763" w:type="pct"/>
                  <w:tcBorders>
                    <w:top w:val="single" w:sz="4" w:space="0" w:color="auto"/>
                    <w:left w:val="single" w:sz="4" w:space="0" w:color="auto"/>
                    <w:bottom w:val="single" w:sz="4" w:space="0" w:color="auto"/>
                    <w:right w:val="single" w:sz="4" w:space="0" w:color="auto"/>
                  </w:tcBorders>
                </w:tcPr>
                <w:p w:rsidR="00E92C84" w:rsidRDefault="00E92C84">
                  <w:r w:rsidRPr="00B861A0">
                    <w:rPr>
                      <w:sz w:val="22"/>
                      <w:szCs w:val="22"/>
                    </w:rPr>
                    <w:t>0,00</w:t>
                  </w:r>
                </w:p>
              </w:tc>
              <w:tc>
                <w:tcPr>
                  <w:tcW w:w="583" w:type="pct"/>
                  <w:tcBorders>
                    <w:top w:val="single" w:sz="4" w:space="0" w:color="auto"/>
                    <w:left w:val="single" w:sz="4" w:space="0" w:color="auto"/>
                    <w:bottom w:val="single" w:sz="4" w:space="0" w:color="auto"/>
                    <w:right w:val="single" w:sz="4" w:space="0" w:color="auto"/>
                  </w:tcBorders>
                </w:tcPr>
                <w:p w:rsidR="00E92C84" w:rsidRDefault="00E92C84">
                  <w:r w:rsidRPr="00B861A0">
                    <w:rPr>
                      <w:sz w:val="22"/>
                      <w:szCs w:val="22"/>
                    </w:rPr>
                    <w:t>0,00</w:t>
                  </w:r>
                </w:p>
              </w:tc>
              <w:tc>
                <w:tcPr>
                  <w:tcW w:w="577" w:type="pct"/>
                  <w:tcBorders>
                    <w:top w:val="single" w:sz="4" w:space="0" w:color="auto"/>
                    <w:left w:val="single" w:sz="4" w:space="0" w:color="auto"/>
                    <w:bottom w:val="single" w:sz="4" w:space="0" w:color="auto"/>
                    <w:right w:val="single" w:sz="4" w:space="0" w:color="auto"/>
                  </w:tcBorders>
                </w:tcPr>
                <w:p w:rsidR="00E92C84" w:rsidRDefault="00E92C84">
                  <w:r w:rsidRPr="00B861A0">
                    <w:rPr>
                      <w:sz w:val="22"/>
                      <w:szCs w:val="22"/>
                    </w:rPr>
                    <w:t>0,00</w:t>
                  </w:r>
                </w:p>
              </w:tc>
              <w:tc>
                <w:tcPr>
                  <w:tcW w:w="568" w:type="pct"/>
                  <w:tcBorders>
                    <w:top w:val="single" w:sz="4" w:space="0" w:color="auto"/>
                    <w:left w:val="single" w:sz="4" w:space="0" w:color="auto"/>
                    <w:bottom w:val="single" w:sz="4" w:space="0" w:color="auto"/>
                    <w:right w:val="single" w:sz="4" w:space="0" w:color="auto"/>
                  </w:tcBorders>
                </w:tcPr>
                <w:p w:rsidR="00E92C84" w:rsidRDefault="00E92C84">
                  <w:r w:rsidRPr="00B861A0">
                    <w:rPr>
                      <w:sz w:val="22"/>
                      <w:szCs w:val="22"/>
                    </w:rPr>
                    <w:t>0,00</w:t>
                  </w:r>
                </w:p>
              </w:tc>
              <w:tc>
                <w:tcPr>
                  <w:tcW w:w="604" w:type="pct"/>
                  <w:tcBorders>
                    <w:top w:val="single" w:sz="4" w:space="0" w:color="auto"/>
                    <w:left w:val="single" w:sz="4" w:space="0" w:color="auto"/>
                    <w:bottom w:val="single" w:sz="4" w:space="0" w:color="auto"/>
                    <w:right w:val="single" w:sz="4" w:space="0" w:color="auto"/>
                  </w:tcBorders>
                </w:tcPr>
                <w:p w:rsidR="00E92C84" w:rsidRDefault="00E92C84">
                  <w:r w:rsidRPr="00B861A0">
                    <w:rPr>
                      <w:sz w:val="22"/>
                      <w:szCs w:val="22"/>
                    </w:rPr>
                    <w:t>0,00</w:t>
                  </w:r>
                </w:p>
              </w:tc>
              <w:tc>
                <w:tcPr>
                  <w:tcW w:w="583" w:type="pct"/>
                  <w:tcBorders>
                    <w:top w:val="single" w:sz="4" w:space="0" w:color="auto"/>
                    <w:left w:val="single" w:sz="4" w:space="0" w:color="auto"/>
                    <w:bottom w:val="single" w:sz="4" w:space="0" w:color="auto"/>
                    <w:right w:val="single" w:sz="4" w:space="0" w:color="auto"/>
                  </w:tcBorders>
                </w:tcPr>
                <w:p w:rsidR="00E92C84" w:rsidRPr="00F167ED" w:rsidRDefault="00E92C84" w:rsidP="00566EA1">
                  <w:pPr>
                    <w:jc w:val="center"/>
                    <w:rPr>
                      <w:sz w:val="22"/>
                      <w:szCs w:val="22"/>
                    </w:rPr>
                  </w:pPr>
                  <w:r w:rsidRPr="00F167ED">
                    <w:rPr>
                      <w:sz w:val="22"/>
                      <w:szCs w:val="22"/>
                    </w:rPr>
                    <w:t>0,00</w:t>
                  </w:r>
                </w:p>
              </w:tc>
            </w:tr>
          </w:tbl>
          <w:p w:rsidR="005C3A99" w:rsidRPr="00B22510" w:rsidRDefault="005C3A99">
            <w:pPr>
              <w:autoSpaceDE w:val="0"/>
              <w:jc w:val="both"/>
              <w:rPr>
                <w:sz w:val="26"/>
                <w:szCs w:val="26"/>
              </w:rPr>
            </w:pPr>
          </w:p>
        </w:tc>
      </w:tr>
      <w:tr w:rsidR="005C3A99" w:rsidTr="004A4E2F">
        <w:trPr>
          <w:trHeight w:val="492"/>
        </w:trPr>
        <w:tc>
          <w:tcPr>
            <w:tcW w:w="2640" w:type="dxa"/>
            <w:tcBorders>
              <w:top w:val="single" w:sz="4" w:space="0" w:color="auto"/>
              <w:left w:val="single" w:sz="4" w:space="0" w:color="auto"/>
              <w:bottom w:val="single" w:sz="4" w:space="0" w:color="auto"/>
              <w:right w:val="single" w:sz="4" w:space="0" w:color="auto"/>
            </w:tcBorders>
            <w:hideMark/>
          </w:tcPr>
          <w:p w:rsidR="0040369C" w:rsidRPr="00B22510" w:rsidRDefault="0040369C" w:rsidP="0040369C">
            <w:pPr>
              <w:suppressAutoHyphens w:val="0"/>
              <w:autoSpaceDE w:val="0"/>
              <w:autoSpaceDN w:val="0"/>
              <w:adjustRightInd w:val="0"/>
              <w:rPr>
                <w:rFonts w:eastAsiaTheme="minorHAnsi"/>
                <w:sz w:val="26"/>
                <w:szCs w:val="26"/>
                <w:lang w:eastAsia="en-US"/>
              </w:rPr>
            </w:pPr>
            <w:r w:rsidRPr="00B22510">
              <w:rPr>
                <w:rFonts w:eastAsiaTheme="minorHAnsi"/>
                <w:sz w:val="26"/>
                <w:szCs w:val="26"/>
                <w:lang w:eastAsia="en-US"/>
              </w:rPr>
              <w:lastRenderedPageBreak/>
              <w:t>Ожидаемые</w:t>
            </w:r>
          </w:p>
          <w:p w:rsidR="0040369C" w:rsidRPr="00B22510" w:rsidRDefault="0040369C" w:rsidP="0040369C">
            <w:pPr>
              <w:suppressAutoHyphens w:val="0"/>
              <w:autoSpaceDE w:val="0"/>
              <w:autoSpaceDN w:val="0"/>
              <w:adjustRightInd w:val="0"/>
              <w:rPr>
                <w:rFonts w:eastAsiaTheme="minorHAnsi"/>
                <w:sz w:val="26"/>
                <w:szCs w:val="26"/>
                <w:lang w:eastAsia="en-US"/>
              </w:rPr>
            </w:pPr>
            <w:r w:rsidRPr="00B22510">
              <w:rPr>
                <w:rFonts w:eastAsiaTheme="minorHAnsi"/>
                <w:sz w:val="26"/>
                <w:szCs w:val="26"/>
                <w:lang w:eastAsia="en-US"/>
              </w:rPr>
              <w:t>конечные</w:t>
            </w:r>
          </w:p>
          <w:p w:rsidR="0040369C" w:rsidRPr="00B22510" w:rsidRDefault="0040369C" w:rsidP="0040369C">
            <w:pPr>
              <w:suppressAutoHyphens w:val="0"/>
              <w:autoSpaceDE w:val="0"/>
              <w:autoSpaceDN w:val="0"/>
              <w:adjustRightInd w:val="0"/>
              <w:rPr>
                <w:rFonts w:eastAsiaTheme="minorHAnsi"/>
                <w:sz w:val="26"/>
                <w:szCs w:val="26"/>
                <w:lang w:eastAsia="en-US"/>
              </w:rPr>
            </w:pPr>
            <w:r w:rsidRPr="00B22510">
              <w:rPr>
                <w:rFonts w:eastAsiaTheme="minorHAnsi"/>
                <w:sz w:val="26"/>
                <w:szCs w:val="26"/>
                <w:lang w:eastAsia="en-US"/>
              </w:rPr>
              <w:t>результаты, оценка</w:t>
            </w:r>
          </w:p>
          <w:p w:rsidR="0040369C" w:rsidRPr="00B22510" w:rsidRDefault="0040369C" w:rsidP="0040369C">
            <w:pPr>
              <w:suppressAutoHyphens w:val="0"/>
              <w:autoSpaceDE w:val="0"/>
              <w:autoSpaceDN w:val="0"/>
              <w:adjustRightInd w:val="0"/>
              <w:rPr>
                <w:rFonts w:eastAsiaTheme="minorHAnsi"/>
                <w:sz w:val="26"/>
                <w:szCs w:val="26"/>
                <w:lang w:eastAsia="en-US"/>
              </w:rPr>
            </w:pPr>
            <w:r w:rsidRPr="00B22510">
              <w:rPr>
                <w:rFonts w:eastAsiaTheme="minorHAnsi"/>
                <w:sz w:val="26"/>
                <w:szCs w:val="26"/>
                <w:lang w:eastAsia="en-US"/>
              </w:rPr>
              <w:t>планируемой</w:t>
            </w:r>
          </w:p>
          <w:p w:rsidR="005C3A99" w:rsidRPr="00B22510" w:rsidRDefault="0040369C" w:rsidP="0040369C">
            <w:pPr>
              <w:autoSpaceDE w:val="0"/>
              <w:snapToGrid w:val="0"/>
              <w:jc w:val="both"/>
              <w:rPr>
                <w:bCs/>
                <w:sz w:val="26"/>
                <w:szCs w:val="26"/>
              </w:rPr>
            </w:pPr>
            <w:r w:rsidRPr="00B22510">
              <w:rPr>
                <w:rFonts w:eastAsiaTheme="minorHAnsi"/>
                <w:sz w:val="26"/>
                <w:szCs w:val="26"/>
                <w:lang w:eastAsia="en-US"/>
              </w:rPr>
              <w:t>эффективности</w:t>
            </w:r>
          </w:p>
        </w:tc>
        <w:tc>
          <w:tcPr>
            <w:tcW w:w="7548" w:type="dxa"/>
            <w:tcBorders>
              <w:top w:val="single" w:sz="4" w:space="0" w:color="auto"/>
              <w:left w:val="single" w:sz="4" w:space="0" w:color="auto"/>
              <w:bottom w:val="single" w:sz="4" w:space="0" w:color="auto"/>
              <w:right w:val="single" w:sz="4" w:space="0" w:color="auto"/>
            </w:tcBorders>
            <w:hideMark/>
          </w:tcPr>
          <w:p w:rsidR="00B65D62" w:rsidRPr="00B22510" w:rsidRDefault="00B65D62" w:rsidP="004A4E2F">
            <w:pPr>
              <w:ind w:left="-96" w:right="57"/>
              <w:jc w:val="both"/>
              <w:rPr>
                <w:bCs/>
                <w:color w:val="000000"/>
                <w:sz w:val="26"/>
                <w:szCs w:val="26"/>
              </w:rPr>
            </w:pPr>
            <w:r w:rsidRPr="00B22510">
              <w:rPr>
                <w:bCs/>
                <w:color w:val="000000"/>
                <w:sz w:val="26"/>
                <w:szCs w:val="26"/>
              </w:rPr>
              <w:t>Реализация мероприятий муниципальной Программы позволит:</w:t>
            </w:r>
          </w:p>
          <w:p w:rsidR="004A4E2F" w:rsidRPr="00B22510" w:rsidRDefault="004A4E2F" w:rsidP="004A4E2F">
            <w:pPr>
              <w:ind w:left="-96" w:right="57"/>
              <w:jc w:val="both"/>
              <w:rPr>
                <w:bCs/>
                <w:color w:val="000000"/>
                <w:sz w:val="26"/>
                <w:szCs w:val="26"/>
              </w:rPr>
            </w:pPr>
            <w:r w:rsidRPr="00B22510">
              <w:rPr>
                <w:bCs/>
                <w:color w:val="000000"/>
                <w:sz w:val="26"/>
                <w:szCs w:val="26"/>
              </w:rPr>
              <w:t>-оздоровить обстановку на улицах и других общественных местах;</w:t>
            </w:r>
          </w:p>
          <w:p w:rsidR="004A4E2F" w:rsidRPr="00B22510" w:rsidRDefault="004A4E2F" w:rsidP="004A4E2F">
            <w:pPr>
              <w:ind w:left="-96" w:right="57"/>
              <w:jc w:val="both"/>
              <w:rPr>
                <w:bCs/>
                <w:color w:val="000000"/>
                <w:sz w:val="26"/>
                <w:szCs w:val="26"/>
              </w:rPr>
            </w:pPr>
            <w:r w:rsidRPr="00B22510">
              <w:rPr>
                <w:bCs/>
                <w:color w:val="000000"/>
                <w:sz w:val="26"/>
                <w:szCs w:val="26"/>
              </w:rPr>
              <w:t>-улучшить профилактику правонарушений в среде несовершеннолетних и молодежи;</w:t>
            </w:r>
          </w:p>
          <w:p w:rsidR="004A4E2F" w:rsidRPr="00B22510" w:rsidRDefault="004A4E2F" w:rsidP="004A4E2F">
            <w:pPr>
              <w:ind w:left="-96" w:right="57"/>
              <w:jc w:val="both"/>
              <w:rPr>
                <w:bCs/>
                <w:color w:val="000000"/>
                <w:sz w:val="26"/>
                <w:szCs w:val="26"/>
              </w:rPr>
            </w:pPr>
            <w:r w:rsidRPr="00B22510">
              <w:rPr>
                <w:color w:val="000000"/>
                <w:sz w:val="26"/>
                <w:szCs w:val="26"/>
              </w:rPr>
              <w:t>-с</w:t>
            </w:r>
            <w:r w:rsidRPr="00B22510">
              <w:rPr>
                <w:bCs/>
                <w:color w:val="000000"/>
                <w:sz w:val="26"/>
                <w:szCs w:val="26"/>
              </w:rPr>
              <w:t>низить количество преступлений, совершаемых лицами в состоянии алкогольного опьянения;</w:t>
            </w:r>
          </w:p>
          <w:p w:rsidR="004A4E2F" w:rsidRPr="00B22510" w:rsidRDefault="004A4E2F" w:rsidP="004A4E2F">
            <w:pPr>
              <w:ind w:left="-96" w:right="57"/>
              <w:jc w:val="both"/>
              <w:rPr>
                <w:bCs/>
                <w:color w:val="000000"/>
                <w:sz w:val="26"/>
                <w:szCs w:val="26"/>
              </w:rPr>
            </w:pPr>
            <w:r w:rsidRPr="00B22510">
              <w:rPr>
                <w:bCs/>
                <w:color w:val="000000"/>
                <w:sz w:val="26"/>
                <w:szCs w:val="26"/>
              </w:rPr>
              <w:t xml:space="preserve">-снизить количество преступлений, совершаемых несовершеннолетними; </w:t>
            </w:r>
          </w:p>
          <w:p w:rsidR="004A4E2F" w:rsidRPr="00B22510" w:rsidRDefault="004A4E2F" w:rsidP="004A4E2F">
            <w:pPr>
              <w:ind w:left="-96" w:right="57"/>
              <w:jc w:val="both"/>
              <w:rPr>
                <w:bCs/>
                <w:color w:val="000000"/>
                <w:sz w:val="26"/>
                <w:szCs w:val="26"/>
              </w:rPr>
            </w:pPr>
            <w:r w:rsidRPr="00B22510">
              <w:rPr>
                <w:bCs/>
                <w:color w:val="000000"/>
                <w:sz w:val="26"/>
                <w:szCs w:val="26"/>
              </w:rPr>
              <w:t>-снизить количество преступлений, совершаемых лицами, ранее совершавшими преступления;</w:t>
            </w:r>
          </w:p>
          <w:p w:rsidR="004A4E2F" w:rsidRPr="00B22510" w:rsidRDefault="004A4E2F" w:rsidP="004A4E2F">
            <w:pPr>
              <w:ind w:left="-96"/>
              <w:jc w:val="both"/>
              <w:rPr>
                <w:bCs/>
                <w:color w:val="000000"/>
                <w:sz w:val="26"/>
                <w:szCs w:val="26"/>
              </w:rPr>
            </w:pPr>
            <w:r w:rsidRPr="00B22510">
              <w:rPr>
                <w:bCs/>
                <w:color w:val="000000"/>
                <w:sz w:val="26"/>
                <w:szCs w:val="26"/>
              </w:rPr>
              <w:t xml:space="preserve"> -снизить количество преступлений, совершаемых  на  улицах и других общественных местах;</w:t>
            </w:r>
          </w:p>
          <w:p w:rsidR="005C3A99" w:rsidRPr="00B22510" w:rsidRDefault="005C3A99" w:rsidP="0040369C">
            <w:pPr>
              <w:tabs>
                <w:tab w:val="left" w:pos="353"/>
              </w:tabs>
              <w:autoSpaceDE w:val="0"/>
              <w:ind w:left="69"/>
              <w:jc w:val="both"/>
              <w:rPr>
                <w:sz w:val="26"/>
                <w:szCs w:val="26"/>
              </w:rPr>
            </w:pPr>
          </w:p>
        </w:tc>
      </w:tr>
      <w:tr w:rsidR="00BD01E4" w:rsidTr="004A4E2F">
        <w:trPr>
          <w:trHeight w:val="492"/>
        </w:trPr>
        <w:tc>
          <w:tcPr>
            <w:tcW w:w="2640" w:type="dxa"/>
            <w:tcBorders>
              <w:top w:val="single" w:sz="4" w:space="0" w:color="auto"/>
              <w:left w:val="single" w:sz="4" w:space="0" w:color="auto"/>
              <w:bottom w:val="single" w:sz="4" w:space="0" w:color="auto"/>
              <w:right w:val="single" w:sz="4" w:space="0" w:color="auto"/>
            </w:tcBorders>
            <w:hideMark/>
          </w:tcPr>
          <w:p w:rsidR="00BD01E4" w:rsidRPr="00B22510" w:rsidRDefault="00BD01E4" w:rsidP="00C327D3">
            <w:pPr>
              <w:autoSpaceDE w:val="0"/>
              <w:snapToGrid w:val="0"/>
              <w:jc w:val="both"/>
              <w:rPr>
                <w:bCs/>
                <w:sz w:val="26"/>
                <w:szCs w:val="26"/>
              </w:rPr>
            </w:pPr>
            <w:r w:rsidRPr="00B22510">
              <w:rPr>
                <w:bCs/>
                <w:sz w:val="26"/>
                <w:szCs w:val="26"/>
              </w:rPr>
              <w:t xml:space="preserve">Система организации </w:t>
            </w:r>
            <w:proofErr w:type="gramStart"/>
            <w:r w:rsidRPr="00B22510">
              <w:rPr>
                <w:bCs/>
                <w:sz w:val="26"/>
                <w:szCs w:val="26"/>
              </w:rPr>
              <w:t>контроля за</w:t>
            </w:r>
            <w:proofErr w:type="gramEnd"/>
            <w:r w:rsidRPr="00B22510">
              <w:rPr>
                <w:bCs/>
                <w:sz w:val="26"/>
                <w:szCs w:val="26"/>
              </w:rPr>
              <w:t xml:space="preserve"> исполнением подпрограммы муниципальной программы</w:t>
            </w:r>
          </w:p>
        </w:tc>
        <w:tc>
          <w:tcPr>
            <w:tcW w:w="7548" w:type="dxa"/>
            <w:tcBorders>
              <w:top w:val="single" w:sz="4" w:space="0" w:color="auto"/>
              <w:left w:val="single" w:sz="4" w:space="0" w:color="auto"/>
              <w:bottom w:val="single" w:sz="4" w:space="0" w:color="auto"/>
              <w:right w:val="single" w:sz="4" w:space="0" w:color="auto"/>
            </w:tcBorders>
            <w:hideMark/>
          </w:tcPr>
          <w:p w:rsidR="00BD01E4" w:rsidRPr="00B22510" w:rsidRDefault="00BD01E4" w:rsidP="00C327D3">
            <w:pPr>
              <w:autoSpaceDE w:val="0"/>
              <w:snapToGrid w:val="0"/>
              <w:jc w:val="both"/>
              <w:rPr>
                <w:bCs/>
                <w:sz w:val="26"/>
                <w:szCs w:val="26"/>
              </w:rPr>
            </w:pPr>
            <w:proofErr w:type="gramStart"/>
            <w:r w:rsidRPr="00B22510">
              <w:rPr>
                <w:bCs/>
                <w:sz w:val="26"/>
                <w:szCs w:val="26"/>
              </w:rPr>
              <w:t>Контроль за</w:t>
            </w:r>
            <w:proofErr w:type="gramEnd"/>
            <w:r w:rsidRPr="00B22510">
              <w:rPr>
                <w:bCs/>
                <w:sz w:val="26"/>
                <w:szCs w:val="26"/>
              </w:rPr>
              <w:t xml:space="preserve"> реализацией подпрограммы муниципальной программы осуществляет Глава сельского поселения Курумоч</w:t>
            </w:r>
          </w:p>
        </w:tc>
      </w:tr>
    </w:tbl>
    <w:p w:rsidR="005C3A99" w:rsidRDefault="005C3A99" w:rsidP="005C3A99">
      <w:pPr>
        <w:ind w:firstLine="25"/>
        <w:jc w:val="both"/>
      </w:pPr>
    </w:p>
    <w:p w:rsidR="00171C38" w:rsidRDefault="00171C38" w:rsidP="00171C38">
      <w:pPr>
        <w:pStyle w:val="ab"/>
        <w:jc w:val="center"/>
      </w:pPr>
      <w:r>
        <w:rPr>
          <w:rStyle w:val="a7"/>
        </w:rPr>
        <w:t xml:space="preserve"> </w:t>
      </w:r>
    </w:p>
    <w:p w:rsidR="00171C38" w:rsidRDefault="00171C38" w:rsidP="00171C38">
      <w:pPr>
        <w:pStyle w:val="ab"/>
        <w:jc w:val="center"/>
      </w:pPr>
      <w:r>
        <w:t> </w:t>
      </w:r>
    </w:p>
    <w:p w:rsidR="00171C38" w:rsidRDefault="00171C38" w:rsidP="00171C38">
      <w:pPr>
        <w:pStyle w:val="ab"/>
      </w:pPr>
      <w:r>
        <w:t xml:space="preserve"> </w:t>
      </w:r>
    </w:p>
    <w:p w:rsidR="00B65D62" w:rsidRDefault="00B65D62" w:rsidP="00171C38">
      <w:pPr>
        <w:pStyle w:val="ab"/>
      </w:pPr>
    </w:p>
    <w:p w:rsidR="009A4872" w:rsidRPr="003E0CFD" w:rsidRDefault="00D07932" w:rsidP="00566EA1">
      <w:pPr>
        <w:autoSpaceDE w:val="0"/>
        <w:spacing w:line="276" w:lineRule="auto"/>
        <w:jc w:val="both"/>
        <w:rPr>
          <w:rFonts w:ascii="Times New Roman,Bold" w:eastAsiaTheme="minorHAnsi" w:hAnsi="Times New Roman,Bold" w:cs="Times New Roman,Bold"/>
          <w:bCs/>
          <w:sz w:val="28"/>
          <w:szCs w:val="28"/>
          <w:lang w:eastAsia="en-US"/>
        </w:rPr>
      </w:pPr>
      <w:r w:rsidRPr="00D66104">
        <w:rPr>
          <w:bCs/>
          <w:sz w:val="28"/>
          <w:szCs w:val="28"/>
        </w:rPr>
        <w:t xml:space="preserve">    </w:t>
      </w:r>
      <w:bookmarkStart w:id="0" w:name="sub_107"/>
      <w:r w:rsidR="00566EA1">
        <w:rPr>
          <w:bCs/>
          <w:sz w:val="28"/>
          <w:szCs w:val="28"/>
        </w:rPr>
        <w:t xml:space="preserve"> </w:t>
      </w:r>
      <w:r w:rsidR="00963E97" w:rsidRPr="003E0CFD">
        <w:rPr>
          <w:sz w:val="28"/>
          <w:szCs w:val="28"/>
        </w:rPr>
        <w:t xml:space="preserve"> </w:t>
      </w:r>
      <w:r w:rsidR="00566EA1">
        <w:rPr>
          <w:sz w:val="28"/>
          <w:szCs w:val="28"/>
        </w:rPr>
        <w:t xml:space="preserve"> </w:t>
      </w:r>
    </w:p>
    <w:p w:rsidR="005C3A99" w:rsidRPr="00222F08" w:rsidRDefault="001B52A4" w:rsidP="00566EA1">
      <w:pPr>
        <w:autoSpaceDE w:val="0"/>
        <w:spacing w:line="276" w:lineRule="auto"/>
        <w:jc w:val="both"/>
        <w:rPr>
          <w:sz w:val="22"/>
          <w:szCs w:val="22"/>
        </w:rPr>
      </w:pPr>
      <w:r w:rsidRPr="003E0CFD">
        <w:rPr>
          <w:sz w:val="28"/>
          <w:szCs w:val="28"/>
        </w:rPr>
        <w:t xml:space="preserve">  </w:t>
      </w:r>
      <w:bookmarkEnd w:id="0"/>
      <w:r w:rsidR="00566EA1">
        <w:rPr>
          <w:sz w:val="28"/>
          <w:szCs w:val="28"/>
        </w:rPr>
        <w:t xml:space="preserve"> </w:t>
      </w:r>
    </w:p>
    <w:p w:rsidR="005C3A99" w:rsidRDefault="00566EA1" w:rsidP="005C3A99">
      <w:pPr>
        <w:suppressAutoHyphens w:val="0"/>
        <w:sectPr w:rsidR="005C3A99">
          <w:headerReference w:type="default" r:id="rId8"/>
          <w:footnotePr>
            <w:pos w:val="beneathText"/>
          </w:footnotePr>
          <w:pgSz w:w="11905" w:h="16837"/>
          <w:pgMar w:top="1134" w:right="567" w:bottom="1134" w:left="1134" w:header="720" w:footer="720" w:gutter="0"/>
          <w:cols w:space="720"/>
        </w:sectPr>
      </w:pPr>
      <w:r>
        <w:lastRenderedPageBreak/>
        <w:t xml:space="preserve"> </w:t>
      </w:r>
    </w:p>
    <w:p w:rsidR="00A86520" w:rsidRPr="00B22510" w:rsidRDefault="00A86520" w:rsidP="00A86520">
      <w:pPr>
        <w:jc w:val="right"/>
      </w:pPr>
      <w:r w:rsidRPr="00B22510">
        <w:lastRenderedPageBreak/>
        <w:t xml:space="preserve">Приложение </w:t>
      </w:r>
      <w:r w:rsidR="001A40B7" w:rsidRPr="00B22510">
        <w:t>1</w:t>
      </w:r>
    </w:p>
    <w:p w:rsidR="00A86520" w:rsidRPr="00B22510" w:rsidRDefault="00A86520" w:rsidP="00A86520">
      <w:pPr>
        <w:jc w:val="right"/>
        <w:rPr>
          <w:color w:val="00B050"/>
          <w:lang w:eastAsia="ru-RU"/>
        </w:rPr>
      </w:pPr>
    </w:p>
    <w:p w:rsidR="00A86520" w:rsidRPr="00B22510" w:rsidRDefault="00A86520" w:rsidP="00B22510">
      <w:pPr>
        <w:jc w:val="right"/>
      </w:pPr>
      <w:r w:rsidRPr="00B22510">
        <w:rPr>
          <w:lang w:eastAsia="ru-RU"/>
        </w:rPr>
        <w:t xml:space="preserve">к </w:t>
      </w:r>
      <w:r w:rsidR="00F537BF" w:rsidRPr="00B22510">
        <w:rPr>
          <w:lang w:eastAsia="ru-RU"/>
        </w:rPr>
        <w:t xml:space="preserve"> </w:t>
      </w:r>
      <w:r w:rsidRPr="00B22510">
        <w:rPr>
          <w:lang w:eastAsia="ru-RU"/>
        </w:rPr>
        <w:t xml:space="preserve">  </w:t>
      </w:r>
      <w:r w:rsidR="00F537BF" w:rsidRPr="00B22510">
        <w:rPr>
          <w:lang w:eastAsia="ru-RU"/>
        </w:rPr>
        <w:t>П</w:t>
      </w:r>
      <w:r w:rsidRPr="00B22510">
        <w:rPr>
          <w:lang w:eastAsia="ru-RU"/>
        </w:rPr>
        <w:t>одпрограмме</w:t>
      </w:r>
      <w:r w:rsidR="00F537BF" w:rsidRPr="00B22510">
        <w:rPr>
          <w:lang w:eastAsia="ru-RU"/>
        </w:rPr>
        <w:t xml:space="preserve"> </w:t>
      </w:r>
      <w:r w:rsidR="00B22510" w:rsidRPr="00B22510">
        <w:rPr>
          <w:lang w:eastAsia="ru-RU"/>
        </w:rPr>
        <w:t>5</w:t>
      </w:r>
    </w:p>
    <w:p w:rsidR="00B22510" w:rsidRDefault="00A86520" w:rsidP="00B22510">
      <w:pPr>
        <w:spacing w:line="276" w:lineRule="auto"/>
        <w:jc w:val="right"/>
        <w:rPr>
          <w:bCs/>
        </w:rPr>
      </w:pPr>
      <w:r w:rsidRPr="00B22510">
        <w:t xml:space="preserve">                                                                                                                                                     </w:t>
      </w:r>
      <w:r w:rsidR="00B22510" w:rsidRPr="00B22510">
        <w:t xml:space="preserve"> «</w:t>
      </w:r>
      <w:r w:rsidR="00B22510" w:rsidRPr="00B22510">
        <w:rPr>
          <w:bCs/>
        </w:rPr>
        <w:t>Обеспечение общественного порядка, создание условий для деятельности народных дружин</w:t>
      </w:r>
    </w:p>
    <w:p w:rsidR="00B22510" w:rsidRDefault="00B22510" w:rsidP="00B22510">
      <w:pPr>
        <w:spacing w:line="276" w:lineRule="auto"/>
        <w:jc w:val="right"/>
        <w:rPr>
          <w:bCs/>
        </w:rPr>
      </w:pPr>
      <w:r w:rsidRPr="00B22510">
        <w:rPr>
          <w:bCs/>
        </w:rPr>
        <w:t xml:space="preserve"> на территории сельского поселения Курумоч</w:t>
      </w:r>
    </w:p>
    <w:p w:rsidR="00B22510" w:rsidRDefault="00B22510" w:rsidP="00B22510">
      <w:pPr>
        <w:spacing w:line="276" w:lineRule="auto"/>
        <w:jc w:val="right"/>
        <w:rPr>
          <w:bCs/>
        </w:rPr>
      </w:pPr>
      <w:r w:rsidRPr="00B22510">
        <w:rPr>
          <w:bCs/>
        </w:rPr>
        <w:t xml:space="preserve"> муниципального района </w:t>
      </w:r>
      <w:proofErr w:type="gramStart"/>
      <w:r w:rsidRPr="00B22510">
        <w:rPr>
          <w:bCs/>
        </w:rPr>
        <w:t>Волжский</w:t>
      </w:r>
      <w:proofErr w:type="gramEnd"/>
      <w:r w:rsidRPr="00B22510">
        <w:rPr>
          <w:bCs/>
        </w:rPr>
        <w:t xml:space="preserve"> Самарской </w:t>
      </w:r>
    </w:p>
    <w:p w:rsidR="00B22510" w:rsidRPr="00B22510" w:rsidRDefault="00B22510" w:rsidP="00B22510">
      <w:pPr>
        <w:spacing w:line="276" w:lineRule="auto"/>
        <w:jc w:val="right"/>
      </w:pPr>
      <w:r w:rsidRPr="00B22510">
        <w:rPr>
          <w:bCs/>
        </w:rPr>
        <w:t>области на 201</w:t>
      </w:r>
      <w:r w:rsidR="00E92C84">
        <w:rPr>
          <w:bCs/>
        </w:rPr>
        <w:t>9</w:t>
      </w:r>
      <w:r w:rsidRPr="00B22510">
        <w:rPr>
          <w:bCs/>
        </w:rPr>
        <w:t>-20</w:t>
      </w:r>
      <w:r w:rsidR="00E92C84">
        <w:rPr>
          <w:bCs/>
        </w:rPr>
        <w:t>23</w:t>
      </w:r>
      <w:r w:rsidRPr="00B22510">
        <w:rPr>
          <w:bCs/>
        </w:rPr>
        <w:t>годы</w:t>
      </w:r>
      <w:r w:rsidRPr="00B22510">
        <w:t xml:space="preserve">» </w:t>
      </w:r>
    </w:p>
    <w:p w:rsidR="00A86520" w:rsidRPr="00A86520" w:rsidRDefault="00A86520" w:rsidP="00A86520">
      <w:pPr>
        <w:jc w:val="right"/>
        <w:rPr>
          <w:sz w:val="22"/>
          <w:szCs w:val="22"/>
        </w:rPr>
      </w:pPr>
    </w:p>
    <w:p w:rsidR="00A86520" w:rsidRPr="005A4F3C" w:rsidRDefault="00A86520" w:rsidP="00A86520">
      <w:pPr>
        <w:jc w:val="right"/>
        <w:rPr>
          <w:sz w:val="28"/>
          <w:szCs w:val="28"/>
        </w:rPr>
      </w:pPr>
      <w:r w:rsidRPr="005A4F3C">
        <w:rPr>
          <w:sz w:val="28"/>
          <w:szCs w:val="28"/>
        </w:rPr>
        <w:t>Таблица 1</w:t>
      </w:r>
    </w:p>
    <w:p w:rsidR="00A86520" w:rsidRPr="00FD5A3D" w:rsidRDefault="00A86520" w:rsidP="00A86520">
      <w:pPr>
        <w:jc w:val="right"/>
        <w:rPr>
          <w:sz w:val="28"/>
          <w:szCs w:val="28"/>
        </w:rPr>
      </w:pPr>
    </w:p>
    <w:p w:rsidR="00A86520" w:rsidRPr="001A40B7" w:rsidRDefault="00A86520" w:rsidP="00A86520">
      <w:pPr>
        <w:jc w:val="center"/>
        <w:rPr>
          <w:sz w:val="28"/>
          <w:szCs w:val="28"/>
        </w:rPr>
      </w:pPr>
      <w:r w:rsidRPr="001A40B7">
        <w:rPr>
          <w:sz w:val="28"/>
          <w:szCs w:val="28"/>
        </w:rPr>
        <w:t>Сведения о показателях (индикаторах)</w:t>
      </w:r>
    </w:p>
    <w:p w:rsidR="00B22510" w:rsidRPr="00D07932" w:rsidRDefault="00F537BF" w:rsidP="00B22510">
      <w:pPr>
        <w:spacing w:line="276" w:lineRule="auto"/>
        <w:jc w:val="both"/>
        <w:rPr>
          <w:sz w:val="28"/>
          <w:szCs w:val="28"/>
        </w:rPr>
      </w:pPr>
      <w:r w:rsidRPr="001A40B7">
        <w:rPr>
          <w:sz w:val="28"/>
          <w:szCs w:val="28"/>
        </w:rPr>
        <w:t xml:space="preserve"> П</w:t>
      </w:r>
      <w:r w:rsidR="00A86520" w:rsidRPr="001A40B7">
        <w:rPr>
          <w:sz w:val="28"/>
          <w:szCs w:val="28"/>
        </w:rPr>
        <w:t>одпрограмм</w:t>
      </w:r>
      <w:r w:rsidR="001A40B7">
        <w:rPr>
          <w:sz w:val="28"/>
          <w:szCs w:val="28"/>
        </w:rPr>
        <w:t xml:space="preserve">ы </w:t>
      </w:r>
      <w:r w:rsidR="00B22510">
        <w:rPr>
          <w:sz w:val="28"/>
          <w:szCs w:val="28"/>
        </w:rPr>
        <w:t>5</w:t>
      </w:r>
      <w:r w:rsidR="001A40B7" w:rsidRPr="001A40B7">
        <w:rPr>
          <w:sz w:val="28"/>
          <w:szCs w:val="28"/>
        </w:rPr>
        <w:t xml:space="preserve"> </w:t>
      </w:r>
      <w:bookmarkStart w:id="1" w:name="_GoBack"/>
      <w:r w:rsidR="00B22510" w:rsidRPr="00D07932">
        <w:rPr>
          <w:sz w:val="28"/>
          <w:szCs w:val="28"/>
        </w:rPr>
        <w:t>«</w:t>
      </w:r>
      <w:r w:rsidR="00B22510" w:rsidRPr="00D07932">
        <w:rPr>
          <w:bCs/>
          <w:sz w:val="28"/>
          <w:szCs w:val="28"/>
        </w:rPr>
        <w:t xml:space="preserve">Обеспечение общественного порядка, создание условий для деятельности народных дружин на территории сельского поселения Курумоч муниципального района </w:t>
      </w:r>
      <w:proofErr w:type="gramStart"/>
      <w:r w:rsidR="00B22510" w:rsidRPr="00D07932">
        <w:rPr>
          <w:bCs/>
          <w:sz w:val="28"/>
          <w:szCs w:val="28"/>
        </w:rPr>
        <w:t>Волжский</w:t>
      </w:r>
      <w:proofErr w:type="gramEnd"/>
      <w:r w:rsidR="00B22510" w:rsidRPr="00D07932">
        <w:rPr>
          <w:bCs/>
          <w:sz w:val="28"/>
          <w:szCs w:val="28"/>
        </w:rPr>
        <w:t xml:space="preserve"> Самарской области на 201</w:t>
      </w:r>
      <w:r w:rsidR="00E92C84">
        <w:rPr>
          <w:bCs/>
          <w:sz w:val="28"/>
          <w:szCs w:val="28"/>
        </w:rPr>
        <w:t>9</w:t>
      </w:r>
      <w:r w:rsidR="00B22510" w:rsidRPr="00D07932">
        <w:rPr>
          <w:bCs/>
          <w:sz w:val="28"/>
          <w:szCs w:val="28"/>
        </w:rPr>
        <w:t>-20</w:t>
      </w:r>
      <w:r w:rsidR="00E92C84">
        <w:rPr>
          <w:bCs/>
          <w:sz w:val="28"/>
          <w:szCs w:val="28"/>
        </w:rPr>
        <w:t>23</w:t>
      </w:r>
      <w:r w:rsidR="00B22510" w:rsidRPr="00D07932">
        <w:rPr>
          <w:bCs/>
          <w:sz w:val="28"/>
          <w:szCs w:val="28"/>
        </w:rPr>
        <w:t xml:space="preserve"> годы</w:t>
      </w:r>
      <w:r w:rsidR="00B22510" w:rsidRPr="00D07932">
        <w:rPr>
          <w:sz w:val="28"/>
          <w:szCs w:val="28"/>
        </w:rPr>
        <w:t xml:space="preserve">» </w:t>
      </w:r>
      <w:bookmarkEnd w:id="1"/>
    </w:p>
    <w:p w:rsidR="001A40B7" w:rsidRPr="001A40B7" w:rsidRDefault="001A40B7" w:rsidP="00B22510">
      <w:pPr>
        <w:autoSpaceDE w:val="0"/>
        <w:ind w:firstLine="25"/>
        <w:jc w:val="center"/>
        <w:rPr>
          <w:bCs/>
          <w:sz w:val="28"/>
          <w:szCs w:val="28"/>
        </w:rPr>
      </w:pPr>
      <w:r w:rsidRPr="001A40B7">
        <w:rPr>
          <w:bCs/>
          <w:sz w:val="28"/>
          <w:szCs w:val="28"/>
        </w:rPr>
        <w:t>в рамках муниципальной Программы «Обеспечение безопасности на территории</w:t>
      </w:r>
    </w:p>
    <w:p w:rsidR="001A40B7" w:rsidRDefault="001A40B7" w:rsidP="001A40B7">
      <w:pPr>
        <w:autoSpaceDE w:val="0"/>
        <w:ind w:firstLine="25"/>
        <w:jc w:val="center"/>
        <w:rPr>
          <w:b/>
          <w:bCs/>
          <w:sz w:val="28"/>
          <w:szCs w:val="28"/>
        </w:rPr>
      </w:pPr>
      <w:r w:rsidRPr="001A40B7">
        <w:rPr>
          <w:bCs/>
          <w:sz w:val="28"/>
          <w:szCs w:val="28"/>
        </w:rPr>
        <w:t xml:space="preserve">сельского поселения Курумоч муниципального района </w:t>
      </w:r>
      <w:proofErr w:type="gramStart"/>
      <w:r w:rsidRPr="001A40B7">
        <w:rPr>
          <w:bCs/>
          <w:sz w:val="28"/>
          <w:szCs w:val="28"/>
        </w:rPr>
        <w:t>Волжский</w:t>
      </w:r>
      <w:proofErr w:type="gramEnd"/>
      <w:r w:rsidRPr="001A40B7">
        <w:rPr>
          <w:bCs/>
          <w:sz w:val="28"/>
          <w:szCs w:val="28"/>
        </w:rPr>
        <w:t xml:space="preserve"> Самарской области на 201</w:t>
      </w:r>
      <w:r w:rsidR="00E92C84">
        <w:rPr>
          <w:bCs/>
          <w:sz w:val="28"/>
          <w:szCs w:val="28"/>
        </w:rPr>
        <w:t>9</w:t>
      </w:r>
      <w:r w:rsidRPr="001A40B7">
        <w:rPr>
          <w:bCs/>
          <w:sz w:val="28"/>
          <w:szCs w:val="28"/>
        </w:rPr>
        <w:t>-20</w:t>
      </w:r>
      <w:r w:rsidR="00E92C84">
        <w:rPr>
          <w:bCs/>
          <w:sz w:val="28"/>
          <w:szCs w:val="28"/>
        </w:rPr>
        <w:t>23</w:t>
      </w:r>
      <w:r w:rsidRPr="001A40B7">
        <w:rPr>
          <w:bCs/>
          <w:sz w:val="28"/>
          <w:szCs w:val="28"/>
        </w:rPr>
        <w:t>годы</w:t>
      </w:r>
      <w:r w:rsidRPr="001A40B7">
        <w:rPr>
          <w:b/>
          <w:bCs/>
          <w:sz w:val="28"/>
          <w:szCs w:val="28"/>
        </w:rPr>
        <w:t>»</w:t>
      </w:r>
    </w:p>
    <w:p w:rsidR="00B22510" w:rsidRDefault="00B22510" w:rsidP="00B22510">
      <w:pPr>
        <w:pStyle w:val="af2"/>
        <w:widowControl w:val="0"/>
        <w:tabs>
          <w:tab w:val="left" w:pos="1120"/>
        </w:tabs>
        <w:spacing w:after="0"/>
        <w:jc w:val="center"/>
        <w:rPr>
          <w:bCs/>
          <w:sz w:val="28"/>
          <w:szCs w:val="28"/>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5"/>
        <w:gridCol w:w="5803"/>
        <w:gridCol w:w="12"/>
        <w:gridCol w:w="1406"/>
        <w:gridCol w:w="15"/>
        <w:gridCol w:w="1130"/>
        <w:gridCol w:w="23"/>
        <w:gridCol w:w="29"/>
        <w:gridCol w:w="13"/>
        <w:gridCol w:w="14"/>
        <w:gridCol w:w="26"/>
        <w:gridCol w:w="69"/>
        <w:gridCol w:w="964"/>
        <w:gridCol w:w="131"/>
        <w:gridCol w:w="865"/>
        <w:gridCol w:w="978"/>
        <w:gridCol w:w="14"/>
        <w:gridCol w:w="27"/>
        <w:gridCol w:w="27"/>
        <w:gridCol w:w="41"/>
        <w:gridCol w:w="899"/>
        <w:gridCol w:w="1841"/>
      </w:tblGrid>
      <w:tr w:rsidR="00B22510" w:rsidTr="002C6FF9">
        <w:trPr>
          <w:trHeight w:val="286"/>
        </w:trPr>
        <w:tc>
          <w:tcPr>
            <w:tcW w:w="665" w:type="dxa"/>
            <w:vMerge w:val="restart"/>
            <w:tcBorders>
              <w:top w:val="single" w:sz="4" w:space="0" w:color="000000"/>
              <w:left w:val="single" w:sz="4" w:space="0" w:color="000000"/>
              <w:bottom w:val="single" w:sz="4" w:space="0" w:color="000000"/>
              <w:right w:val="single" w:sz="4" w:space="0" w:color="000000"/>
            </w:tcBorders>
            <w:hideMark/>
          </w:tcPr>
          <w:p w:rsidR="00B22510" w:rsidRPr="001D6F02" w:rsidRDefault="00B22510">
            <w:pPr>
              <w:jc w:val="center"/>
              <w:rPr>
                <w:rFonts w:eastAsia="Calibri"/>
                <w:bCs/>
              </w:rPr>
            </w:pPr>
            <w:r w:rsidRPr="001D6F02">
              <w:rPr>
                <w:rFonts w:eastAsia="Calibri"/>
                <w:bCs/>
              </w:rPr>
              <w:t>№</w:t>
            </w:r>
          </w:p>
          <w:p w:rsidR="00B22510" w:rsidRPr="001D6F02" w:rsidRDefault="00B22510">
            <w:pPr>
              <w:jc w:val="center"/>
              <w:rPr>
                <w:rFonts w:eastAsia="Calibri"/>
                <w:bCs/>
              </w:rPr>
            </w:pPr>
            <w:proofErr w:type="gramStart"/>
            <w:r w:rsidRPr="001D6F02">
              <w:rPr>
                <w:rFonts w:eastAsia="Calibri"/>
                <w:bCs/>
              </w:rPr>
              <w:t>п</w:t>
            </w:r>
            <w:proofErr w:type="gramEnd"/>
            <w:r w:rsidRPr="001D6F02">
              <w:rPr>
                <w:rFonts w:eastAsia="Calibri"/>
                <w:bCs/>
              </w:rPr>
              <w:t>/п</w:t>
            </w:r>
          </w:p>
        </w:tc>
        <w:tc>
          <w:tcPr>
            <w:tcW w:w="5803" w:type="dxa"/>
            <w:vMerge w:val="restart"/>
            <w:tcBorders>
              <w:top w:val="single" w:sz="4" w:space="0" w:color="000000"/>
              <w:left w:val="single" w:sz="4" w:space="0" w:color="000000"/>
              <w:bottom w:val="single" w:sz="4" w:space="0" w:color="000000"/>
              <w:right w:val="single" w:sz="4" w:space="0" w:color="000000"/>
            </w:tcBorders>
            <w:hideMark/>
          </w:tcPr>
          <w:p w:rsidR="00B22510" w:rsidRPr="001D6F02" w:rsidRDefault="00B22510">
            <w:pPr>
              <w:jc w:val="center"/>
              <w:rPr>
                <w:rFonts w:eastAsia="Calibri"/>
                <w:bCs/>
              </w:rPr>
            </w:pPr>
            <w:r w:rsidRPr="001D6F02">
              <w:rPr>
                <w:rFonts w:eastAsia="Calibri"/>
                <w:bCs/>
              </w:rPr>
              <w:t>Наименование цели (целей),</w:t>
            </w:r>
          </w:p>
          <w:p w:rsidR="00B22510" w:rsidRPr="001D6F02" w:rsidRDefault="00B22510">
            <w:pPr>
              <w:jc w:val="center"/>
              <w:rPr>
                <w:rFonts w:eastAsia="Calibri"/>
                <w:bCs/>
              </w:rPr>
            </w:pPr>
            <w:r w:rsidRPr="001D6F02">
              <w:rPr>
                <w:rFonts w:eastAsia="Calibri"/>
                <w:bCs/>
              </w:rPr>
              <w:t xml:space="preserve"> целевых показателей</w:t>
            </w:r>
          </w:p>
        </w:tc>
        <w:tc>
          <w:tcPr>
            <w:tcW w:w="1418" w:type="dxa"/>
            <w:gridSpan w:val="2"/>
            <w:vMerge w:val="restart"/>
            <w:tcBorders>
              <w:top w:val="single" w:sz="4" w:space="0" w:color="000000"/>
              <w:left w:val="single" w:sz="4" w:space="0" w:color="000000"/>
              <w:bottom w:val="single" w:sz="4" w:space="0" w:color="000000"/>
              <w:right w:val="single" w:sz="4" w:space="0" w:color="000000"/>
            </w:tcBorders>
            <w:hideMark/>
          </w:tcPr>
          <w:p w:rsidR="00B22510" w:rsidRPr="001D6F02" w:rsidRDefault="00B22510">
            <w:pPr>
              <w:ind w:left="-108"/>
              <w:jc w:val="center"/>
              <w:rPr>
                <w:rFonts w:eastAsia="Calibri"/>
                <w:bCs/>
              </w:rPr>
            </w:pPr>
            <w:r w:rsidRPr="001D6F02">
              <w:rPr>
                <w:rFonts w:eastAsia="Calibri"/>
                <w:bCs/>
              </w:rPr>
              <w:t>единица измерения</w:t>
            </w:r>
          </w:p>
        </w:tc>
        <w:tc>
          <w:tcPr>
            <w:tcW w:w="5265" w:type="dxa"/>
            <w:gridSpan w:val="17"/>
            <w:tcBorders>
              <w:top w:val="single" w:sz="4" w:space="0" w:color="000000"/>
              <w:left w:val="single" w:sz="4" w:space="0" w:color="000000"/>
              <w:bottom w:val="single" w:sz="4" w:space="0" w:color="000000"/>
              <w:right w:val="single" w:sz="4" w:space="0" w:color="auto"/>
            </w:tcBorders>
            <w:hideMark/>
          </w:tcPr>
          <w:p w:rsidR="00B22510" w:rsidRPr="001D6F02" w:rsidRDefault="00B22510">
            <w:pPr>
              <w:jc w:val="center"/>
              <w:rPr>
                <w:rFonts w:eastAsia="Calibri"/>
                <w:bCs/>
              </w:rPr>
            </w:pPr>
            <w:r w:rsidRPr="001D6F02">
              <w:rPr>
                <w:rFonts w:eastAsia="Calibri"/>
                <w:bCs/>
              </w:rPr>
              <w:t>Значение целевого показателя</w:t>
            </w:r>
          </w:p>
        </w:tc>
        <w:tc>
          <w:tcPr>
            <w:tcW w:w="1841" w:type="dxa"/>
            <w:vMerge w:val="restart"/>
            <w:tcBorders>
              <w:top w:val="single" w:sz="4" w:space="0" w:color="000000"/>
              <w:left w:val="single" w:sz="4" w:space="0" w:color="auto"/>
              <w:bottom w:val="single" w:sz="4" w:space="0" w:color="000000"/>
              <w:right w:val="single" w:sz="4" w:space="0" w:color="000000"/>
            </w:tcBorders>
            <w:hideMark/>
          </w:tcPr>
          <w:p w:rsidR="00B22510" w:rsidRPr="001D6F02" w:rsidRDefault="00B22510">
            <w:pPr>
              <w:jc w:val="center"/>
              <w:rPr>
                <w:rFonts w:eastAsia="Calibri"/>
                <w:bCs/>
              </w:rPr>
            </w:pPr>
            <w:r w:rsidRPr="001D6F02">
              <w:rPr>
                <w:rFonts w:eastAsia="Calibri"/>
                <w:bCs/>
              </w:rPr>
              <w:t>Источник</w:t>
            </w:r>
          </w:p>
          <w:p w:rsidR="00B22510" w:rsidRPr="001D6F02" w:rsidRDefault="00B22510">
            <w:pPr>
              <w:jc w:val="center"/>
              <w:rPr>
                <w:rFonts w:eastAsia="Calibri"/>
                <w:bCs/>
              </w:rPr>
            </w:pPr>
            <w:r w:rsidRPr="001D6F02">
              <w:rPr>
                <w:rFonts w:eastAsia="Calibri"/>
                <w:bCs/>
              </w:rPr>
              <w:t>значений</w:t>
            </w:r>
          </w:p>
          <w:p w:rsidR="00B22510" w:rsidRPr="001D6F02" w:rsidRDefault="00B22510">
            <w:pPr>
              <w:jc w:val="center"/>
              <w:rPr>
                <w:rFonts w:eastAsia="Calibri"/>
                <w:bCs/>
              </w:rPr>
            </w:pPr>
            <w:r w:rsidRPr="001D6F02">
              <w:rPr>
                <w:rFonts w:eastAsia="Calibri"/>
                <w:bCs/>
              </w:rPr>
              <w:t>целевого</w:t>
            </w:r>
          </w:p>
          <w:p w:rsidR="00B22510" w:rsidRPr="001D6F02" w:rsidRDefault="00B22510">
            <w:pPr>
              <w:jc w:val="center"/>
              <w:rPr>
                <w:rFonts w:eastAsia="Calibri"/>
                <w:bCs/>
              </w:rPr>
            </w:pPr>
            <w:r w:rsidRPr="001D6F02">
              <w:rPr>
                <w:rFonts w:eastAsia="Calibri"/>
                <w:bCs/>
              </w:rPr>
              <w:t>показателя</w:t>
            </w:r>
          </w:p>
        </w:tc>
      </w:tr>
      <w:tr w:rsidR="001F122B" w:rsidTr="002C6FF9">
        <w:trPr>
          <w:trHeight w:val="819"/>
        </w:trPr>
        <w:tc>
          <w:tcPr>
            <w:tcW w:w="665" w:type="dxa"/>
            <w:vMerge/>
            <w:tcBorders>
              <w:top w:val="single" w:sz="4" w:space="0" w:color="000000"/>
              <w:left w:val="single" w:sz="4" w:space="0" w:color="000000"/>
              <w:bottom w:val="single" w:sz="4" w:space="0" w:color="000000"/>
              <w:right w:val="single" w:sz="4" w:space="0" w:color="000000"/>
            </w:tcBorders>
            <w:vAlign w:val="center"/>
            <w:hideMark/>
          </w:tcPr>
          <w:p w:rsidR="001F122B" w:rsidRPr="001D6F02" w:rsidRDefault="001F122B">
            <w:pPr>
              <w:rPr>
                <w:rFonts w:eastAsia="Calibri"/>
                <w:bCs/>
              </w:rPr>
            </w:pPr>
          </w:p>
        </w:tc>
        <w:tc>
          <w:tcPr>
            <w:tcW w:w="5803" w:type="dxa"/>
            <w:vMerge/>
            <w:tcBorders>
              <w:top w:val="single" w:sz="4" w:space="0" w:color="000000"/>
              <w:left w:val="single" w:sz="4" w:space="0" w:color="000000"/>
              <w:bottom w:val="single" w:sz="4" w:space="0" w:color="000000"/>
              <w:right w:val="single" w:sz="4" w:space="0" w:color="000000"/>
            </w:tcBorders>
            <w:vAlign w:val="center"/>
            <w:hideMark/>
          </w:tcPr>
          <w:p w:rsidR="001F122B" w:rsidRPr="001D6F02" w:rsidRDefault="001F122B">
            <w:pPr>
              <w:rPr>
                <w:rFonts w:eastAsia="Calibri"/>
                <w:bCs/>
              </w:rPr>
            </w:pPr>
          </w:p>
        </w:tc>
        <w:tc>
          <w:tcPr>
            <w:tcW w:w="1418" w:type="dxa"/>
            <w:gridSpan w:val="2"/>
            <w:vMerge/>
            <w:tcBorders>
              <w:top w:val="single" w:sz="4" w:space="0" w:color="000000"/>
              <w:left w:val="single" w:sz="4" w:space="0" w:color="000000"/>
              <w:bottom w:val="single" w:sz="4" w:space="0" w:color="000000"/>
              <w:right w:val="single" w:sz="4" w:space="0" w:color="000000"/>
            </w:tcBorders>
            <w:vAlign w:val="center"/>
            <w:hideMark/>
          </w:tcPr>
          <w:p w:rsidR="001F122B" w:rsidRPr="001D6F02" w:rsidRDefault="001F122B">
            <w:pPr>
              <w:rPr>
                <w:rFonts w:eastAsia="Calibri"/>
                <w:bCs/>
              </w:rPr>
            </w:pPr>
          </w:p>
        </w:tc>
        <w:tc>
          <w:tcPr>
            <w:tcW w:w="1168" w:type="dxa"/>
            <w:gridSpan w:val="3"/>
            <w:tcBorders>
              <w:top w:val="single" w:sz="4" w:space="0" w:color="000000"/>
              <w:left w:val="single" w:sz="4" w:space="0" w:color="000000"/>
              <w:bottom w:val="single" w:sz="4" w:space="0" w:color="000000"/>
              <w:right w:val="single" w:sz="4" w:space="0" w:color="auto"/>
            </w:tcBorders>
            <w:hideMark/>
          </w:tcPr>
          <w:p w:rsidR="001F122B" w:rsidRPr="001D6F02" w:rsidRDefault="001F122B" w:rsidP="001F122B">
            <w:pPr>
              <w:jc w:val="center"/>
              <w:rPr>
                <w:rFonts w:eastAsia="Calibri"/>
                <w:bCs/>
              </w:rPr>
            </w:pPr>
            <w:r w:rsidRPr="001D6F02">
              <w:rPr>
                <w:rFonts w:eastAsia="Calibri"/>
                <w:bCs/>
              </w:rPr>
              <w:t xml:space="preserve">2019 </w:t>
            </w:r>
          </w:p>
          <w:p w:rsidR="001F122B" w:rsidRPr="001D6F02" w:rsidRDefault="001F122B" w:rsidP="001F122B">
            <w:pPr>
              <w:jc w:val="center"/>
              <w:rPr>
                <w:rFonts w:eastAsia="Calibri"/>
                <w:bCs/>
              </w:rPr>
            </w:pPr>
            <w:r w:rsidRPr="001D6F02">
              <w:rPr>
                <w:rFonts w:eastAsia="Calibri"/>
                <w:bCs/>
              </w:rPr>
              <w:t>год</w:t>
            </w:r>
          </w:p>
        </w:tc>
        <w:tc>
          <w:tcPr>
            <w:tcW w:w="1115" w:type="dxa"/>
            <w:gridSpan w:val="6"/>
            <w:tcBorders>
              <w:top w:val="single" w:sz="4" w:space="0" w:color="000000"/>
              <w:left w:val="single" w:sz="4" w:space="0" w:color="auto"/>
              <w:bottom w:val="single" w:sz="4" w:space="0" w:color="000000"/>
              <w:right w:val="single" w:sz="4" w:space="0" w:color="auto"/>
            </w:tcBorders>
          </w:tcPr>
          <w:p w:rsidR="001F122B" w:rsidRPr="001D6F02" w:rsidRDefault="001F122B">
            <w:pPr>
              <w:jc w:val="center"/>
              <w:rPr>
                <w:rFonts w:eastAsia="Calibri"/>
                <w:bCs/>
              </w:rPr>
            </w:pPr>
            <w:r w:rsidRPr="001D6F02">
              <w:rPr>
                <w:rFonts w:eastAsia="Calibri"/>
                <w:bCs/>
              </w:rPr>
              <w:t>2020</w:t>
            </w:r>
          </w:p>
          <w:p w:rsidR="001F122B" w:rsidRPr="001D6F02" w:rsidRDefault="001F122B">
            <w:pPr>
              <w:jc w:val="center"/>
              <w:rPr>
                <w:rFonts w:eastAsia="Calibri"/>
                <w:bCs/>
              </w:rPr>
            </w:pPr>
            <w:r w:rsidRPr="001D6F02">
              <w:rPr>
                <w:rFonts w:eastAsia="Calibri"/>
                <w:bCs/>
              </w:rPr>
              <w:t xml:space="preserve"> год</w:t>
            </w:r>
          </w:p>
        </w:tc>
        <w:tc>
          <w:tcPr>
            <w:tcW w:w="996" w:type="dxa"/>
            <w:gridSpan w:val="2"/>
            <w:tcBorders>
              <w:top w:val="single" w:sz="4" w:space="0" w:color="000000"/>
              <w:left w:val="single" w:sz="4" w:space="0" w:color="auto"/>
              <w:bottom w:val="single" w:sz="4" w:space="0" w:color="000000"/>
              <w:right w:val="single" w:sz="4" w:space="0" w:color="000000"/>
            </w:tcBorders>
          </w:tcPr>
          <w:p w:rsidR="001F122B" w:rsidRPr="001D6F02" w:rsidRDefault="001F122B">
            <w:pPr>
              <w:jc w:val="center"/>
              <w:rPr>
                <w:rFonts w:eastAsia="Calibri"/>
                <w:bCs/>
              </w:rPr>
            </w:pPr>
            <w:r w:rsidRPr="001D6F02">
              <w:rPr>
                <w:rFonts w:eastAsia="Calibri"/>
                <w:bCs/>
              </w:rPr>
              <w:t>2021 год</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1F122B" w:rsidRPr="001D6F02" w:rsidRDefault="001F122B" w:rsidP="001F122B">
            <w:pPr>
              <w:jc w:val="center"/>
              <w:rPr>
                <w:rFonts w:eastAsia="Calibri"/>
                <w:bCs/>
              </w:rPr>
            </w:pPr>
            <w:r w:rsidRPr="001D6F02">
              <w:rPr>
                <w:rFonts w:eastAsia="Calibri"/>
                <w:bCs/>
              </w:rPr>
              <w:t>2022 год</w:t>
            </w:r>
          </w:p>
        </w:tc>
        <w:tc>
          <w:tcPr>
            <w:tcW w:w="994" w:type="dxa"/>
            <w:gridSpan w:val="4"/>
            <w:tcBorders>
              <w:top w:val="single" w:sz="4" w:space="0" w:color="000000"/>
              <w:left w:val="single" w:sz="4" w:space="0" w:color="000000"/>
              <w:bottom w:val="single" w:sz="4" w:space="0" w:color="000000"/>
              <w:right w:val="single" w:sz="4" w:space="0" w:color="auto"/>
            </w:tcBorders>
            <w:hideMark/>
          </w:tcPr>
          <w:p w:rsidR="001F122B" w:rsidRPr="001D6F02" w:rsidRDefault="001F122B" w:rsidP="001F122B">
            <w:pPr>
              <w:jc w:val="center"/>
              <w:rPr>
                <w:rFonts w:eastAsia="Calibri"/>
                <w:bCs/>
              </w:rPr>
            </w:pPr>
            <w:r w:rsidRPr="001D6F02">
              <w:rPr>
                <w:rFonts w:eastAsia="Calibri"/>
                <w:bCs/>
              </w:rPr>
              <w:t>2023 год</w:t>
            </w:r>
          </w:p>
        </w:tc>
        <w:tc>
          <w:tcPr>
            <w:tcW w:w="1841" w:type="dxa"/>
            <w:vMerge/>
            <w:tcBorders>
              <w:top w:val="single" w:sz="4" w:space="0" w:color="000000"/>
              <w:left w:val="single" w:sz="4" w:space="0" w:color="auto"/>
              <w:bottom w:val="single" w:sz="4" w:space="0" w:color="000000"/>
              <w:right w:val="single" w:sz="4" w:space="0" w:color="000000"/>
            </w:tcBorders>
            <w:vAlign w:val="center"/>
            <w:hideMark/>
          </w:tcPr>
          <w:p w:rsidR="001F122B" w:rsidRPr="001D6F02" w:rsidRDefault="001F122B">
            <w:pPr>
              <w:rPr>
                <w:rFonts w:eastAsia="Calibri"/>
                <w:bCs/>
              </w:rPr>
            </w:pPr>
          </w:p>
        </w:tc>
      </w:tr>
      <w:tr w:rsidR="001F122B" w:rsidTr="002C6FF9">
        <w:trPr>
          <w:trHeight w:val="204"/>
        </w:trPr>
        <w:tc>
          <w:tcPr>
            <w:tcW w:w="665" w:type="dxa"/>
            <w:tcBorders>
              <w:top w:val="single" w:sz="4" w:space="0" w:color="000000"/>
              <w:left w:val="single" w:sz="4" w:space="0" w:color="000000"/>
              <w:bottom w:val="single" w:sz="4" w:space="0" w:color="000000"/>
              <w:right w:val="single" w:sz="4" w:space="0" w:color="000000"/>
            </w:tcBorders>
            <w:hideMark/>
          </w:tcPr>
          <w:p w:rsidR="001F122B" w:rsidRPr="001D6F02" w:rsidRDefault="001F122B">
            <w:pPr>
              <w:jc w:val="center"/>
              <w:rPr>
                <w:rFonts w:eastAsia="Calibri"/>
                <w:bCs/>
              </w:rPr>
            </w:pPr>
            <w:r w:rsidRPr="001D6F02">
              <w:rPr>
                <w:rFonts w:eastAsia="Calibri"/>
                <w:bCs/>
              </w:rPr>
              <w:t>1</w:t>
            </w:r>
          </w:p>
        </w:tc>
        <w:tc>
          <w:tcPr>
            <w:tcW w:w="5803" w:type="dxa"/>
            <w:tcBorders>
              <w:top w:val="single" w:sz="4" w:space="0" w:color="000000"/>
              <w:left w:val="single" w:sz="4" w:space="0" w:color="000000"/>
              <w:bottom w:val="single" w:sz="4" w:space="0" w:color="000000"/>
              <w:right w:val="single" w:sz="4" w:space="0" w:color="000000"/>
            </w:tcBorders>
            <w:hideMark/>
          </w:tcPr>
          <w:p w:rsidR="001F122B" w:rsidRPr="001D6F02" w:rsidRDefault="001F122B">
            <w:pPr>
              <w:pStyle w:val="af2"/>
              <w:widowControl w:val="0"/>
              <w:tabs>
                <w:tab w:val="left" w:pos="1120"/>
              </w:tabs>
              <w:spacing w:after="0"/>
              <w:jc w:val="center"/>
            </w:pPr>
            <w:r w:rsidRPr="001D6F02">
              <w:t>2</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1F122B" w:rsidRPr="001D6F02" w:rsidRDefault="001F122B">
            <w:pPr>
              <w:jc w:val="center"/>
              <w:rPr>
                <w:rFonts w:eastAsia="Calibri"/>
                <w:bCs/>
              </w:rPr>
            </w:pPr>
            <w:r w:rsidRPr="001D6F02">
              <w:rPr>
                <w:rFonts w:eastAsia="Calibri"/>
                <w:bCs/>
              </w:rPr>
              <w:t>3</w:t>
            </w:r>
          </w:p>
        </w:tc>
        <w:tc>
          <w:tcPr>
            <w:tcW w:w="1168" w:type="dxa"/>
            <w:gridSpan w:val="3"/>
            <w:tcBorders>
              <w:top w:val="single" w:sz="4" w:space="0" w:color="000000"/>
              <w:left w:val="single" w:sz="4" w:space="0" w:color="000000"/>
              <w:bottom w:val="single" w:sz="4" w:space="0" w:color="000000"/>
              <w:right w:val="single" w:sz="4" w:space="0" w:color="auto"/>
            </w:tcBorders>
            <w:hideMark/>
          </w:tcPr>
          <w:p w:rsidR="001F122B" w:rsidRPr="001D6F02" w:rsidRDefault="001F122B" w:rsidP="001F122B">
            <w:pPr>
              <w:jc w:val="center"/>
              <w:rPr>
                <w:rFonts w:eastAsia="Calibri"/>
                <w:bCs/>
              </w:rPr>
            </w:pPr>
            <w:r w:rsidRPr="001D6F02">
              <w:rPr>
                <w:rFonts w:eastAsia="Calibri"/>
                <w:bCs/>
              </w:rPr>
              <w:t>4</w:t>
            </w:r>
          </w:p>
        </w:tc>
        <w:tc>
          <w:tcPr>
            <w:tcW w:w="1115" w:type="dxa"/>
            <w:gridSpan w:val="6"/>
            <w:tcBorders>
              <w:top w:val="single" w:sz="4" w:space="0" w:color="000000"/>
              <w:left w:val="single" w:sz="4" w:space="0" w:color="auto"/>
              <w:bottom w:val="single" w:sz="4" w:space="0" w:color="000000"/>
              <w:right w:val="single" w:sz="4" w:space="0" w:color="auto"/>
            </w:tcBorders>
          </w:tcPr>
          <w:p w:rsidR="001F122B" w:rsidRPr="001D6F02" w:rsidRDefault="001F122B" w:rsidP="001F122B">
            <w:pPr>
              <w:jc w:val="center"/>
              <w:rPr>
                <w:rFonts w:eastAsia="Calibri"/>
                <w:bCs/>
              </w:rPr>
            </w:pPr>
            <w:r w:rsidRPr="001D6F02">
              <w:rPr>
                <w:rFonts w:eastAsia="Calibri"/>
                <w:bCs/>
              </w:rPr>
              <w:t>5</w:t>
            </w:r>
          </w:p>
        </w:tc>
        <w:tc>
          <w:tcPr>
            <w:tcW w:w="996" w:type="dxa"/>
            <w:gridSpan w:val="2"/>
            <w:tcBorders>
              <w:top w:val="single" w:sz="4" w:space="0" w:color="000000"/>
              <w:left w:val="single" w:sz="4" w:space="0" w:color="auto"/>
              <w:bottom w:val="single" w:sz="4" w:space="0" w:color="000000"/>
              <w:right w:val="single" w:sz="4" w:space="0" w:color="000000"/>
            </w:tcBorders>
          </w:tcPr>
          <w:p w:rsidR="001F122B" w:rsidRPr="001D6F02" w:rsidRDefault="001F122B" w:rsidP="001F122B">
            <w:pPr>
              <w:jc w:val="center"/>
              <w:rPr>
                <w:rFonts w:eastAsia="Calibri"/>
                <w:bCs/>
              </w:rPr>
            </w:pPr>
            <w:r w:rsidRPr="001D6F02">
              <w:rPr>
                <w:rFonts w:eastAsia="Calibri"/>
                <w:bCs/>
              </w:rPr>
              <w:t>6</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1F122B" w:rsidRPr="001D6F02" w:rsidRDefault="001F122B">
            <w:pPr>
              <w:jc w:val="center"/>
              <w:rPr>
                <w:rFonts w:eastAsia="Calibri"/>
                <w:bCs/>
              </w:rPr>
            </w:pPr>
            <w:r w:rsidRPr="001D6F02">
              <w:rPr>
                <w:rFonts w:eastAsia="Calibri"/>
                <w:bCs/>
              </w:rPr>
              <w:t>7</w:t>
            </w:r>
          </w:p>
        </w:tc>
        <w:tc>
          <w:tcPr>
            <w:tcW w:w="994" w:type="dxa"/>
            <w:gridSpan w:val="4"/>
            <w:tcBorders>
              <w:top w:val="single" w:sz="4" w:space="0" w:color="000000"/>
              <w:left w:val="single" w:sz="4" w:space="0" w:color="000000"/>
              <w:bottom w:val="single" w:sz="4" w:space="0" w:color="000000"/>
              <w:right w:val="single" w:sz="4" w:space="0" w:color="000000"/>
            </w:tcBorders>
            <w:hideMark/>
          </w:tcPr>
          <w:p w:rsidR="001F122B" w:rsidRPr="001D6F02" w:rsidRDefault="001F122B">
            <w:pPr>
              <w:jc w:val="center"/>
              <w:rPr>
                <w:rFonts w:eastAsia="Calibri"/>
                <w:bCs/>
              </w:rPr>
            </w:pPr>
            <w:r w:rsidRPr="001D6F02">
              <w:rPr>
                <w:rFonts w:eastAsia="Calibri"/>
                <w:bCs/>
              </w:rPr>
              <w:t>8</w:t>
            </w:r>
          </w:p>
        </w:tc>
        <w:tc>
          <w:tcPr>
            <w:tcW w:w="1841" w:type="dxa"/>
            <w:tcBorders>
              <w:top w:val="single" w:sz="4" w:space="0" w:color="000000"/>
              <w:left w:val="single" w:sz="4" w:space="0" w:color="000000"/>
              <w:bottom w:val="single" w:sz="4" w:space="0" w:color="000000"/>
              <w:right w:val="single" w:sz="4" w:space="0" w:color="000000"/>
            </w:tcBorders>
            <w:hideMark/>
          </w:tcPr>
          <w:p w:rsidR="001F122B" w:rsidRPr="001D6F02" w:rsidRDefault="001F122B">
            <w:pPr>
              <w:jc w:val="center"/>
              <w:rPr>
                <w:rFonts w:eastAsia="Calibri"/>
                <w:bCs/>
              </w:rPr>
            </w:pPr>
            <w:r w:rsidRPr="001D6F02">
              <w:rPr>
                <w:rFonts w:eastAsia="Calibri"/>
                <w:bCs/>
              </w:rPr>
              <w:t>9</w:t>
            </w:r>
          </w:p>
        </w:tc>
      </w:tr>
      <w:tr w:rsidR="00B22510" w:rsidTr="002C6FF9">
        <w:trPr>
          <w:trHeight w:val="204"/>
        </w:trPr>
        <w:tc>
          <w:tcPr>
            <w:tcW w:w="665" w:type="dxa"/>
            <w:tcBorders>
              <w:top w:val="single" w:sz="4" w:space="0" w:color="000000"/>
              <w:left w:val="single" w:sz="4" w:space="0" w:color="000000"/>
              <w:bottom w:val="single" w:sz="4" w:space="0" w:color="000000"/>
              <w:right w:val="single" w:sz="4" w:space="0" w:color="000000"/>
            </w:tcBorders>
            <w:hideMark/>
          </w:tcPr>
          <w:p w:rsidR="00B22510" w:rsidRPr="001D6F02" w:rsidRDefault="00B22510">
            <w:pPr>
              <w:jc w:val="center"/>
              <w:rPr>
                <w:rFonts w:eastAsia="Calibri"/>
                <w:bCs/>
              </w:rPr>
            </w:pPr>
            <w:r w:rsidRPr="001D6F02">
              <w:rPr>
                <w:rFonts w:eastAsia="Calibri"/>
                <w:bCs/>
              </w:rPr>
              <w:t>1</w:t>
            </w:r>
          </w:p>
        </w:tc>
        <w:tc>
          <w:tcPr>
            <w:tcW w:w="14327" w:type="dxa"/>
            <w:gridSpan w:val="21"/>
            <w:tcBorders>
              <w:top w:val="single" w:sz="4" w:space="0" w:color="000000"/>
              <w:left w:val="single" w:sz="4" w:space="0" w:color="000000"/>
              <w:bottom w:val="single" w:sz="4" w:space="0" w:color="000000"/>
              <w:right w:val="single" w:sz="4" w:space="0" w:color="000000"/>
            </w:tcBorders>
            <w:hideMark/>
          </w:tcPr>
          <w:p w:rsidR="00B22510" w:rsidRPr="001D6F02" w:rsidRDefault="00B22510">
            <w:pPr>
              <w:pStyle w:val="af2"/>
              <w:widowControl w:val="0"/>
              <w:tabs>
                <w:tab w:val="left" w:pos="1120"/>
              </w:tabs>
              <w:spacing w:after="0"/>
              <w:jc w:val="both"/>
            </w:pPr>
            <w:r w:rsidRPr="001D6F02">
              <w:rPr>
                <w:rFonts w:eastAsia="Calibri"/>
                <w:bCs/>
              </w:rPr>
              <w:t>Цель:</w:t>
            </w:r>
            <w:r w:rsidRPr="001D6F02">
              <w:t xml:space="preserve"> </w:t>
            </w:r>
          </w:p>
          <w:p w:rsidR="00B22510" w:rsidRPr="001D6F02" w:rsidRDefault="00B22510" w:rsidP="003E0CFD">
            <w:pPr>
              <w:pStyle w:val="af2"/>
              <w:widowControl w:val="0"/>
              <w:tabs>
                <w:tab w:val="left" w:pos="1120"/>
              </w:tabs>
              <w:spacing w:after="0"/>
              <w:jc w:val="both"/>
              <w:rPr>
                <w:rFonts w:eastAsia="Calibri"/>
                <w:bCs/>
              </w:rPr>
            </w:pPr>
            <w:r w:rsidRPr="001D6F02">
              <w:t xml:space="preserve">Развитие и обеспечение функционирования системы комплексной безопасности граждан и общей профилактики правонарушений на территории муниципального образования </w:t>
            </w:r>
            <w:r w:rsidR="003E0CFD" w:rsidRPr="001D6F02">
              <w:t>сельское поселение Курумоч</w:t>
            </w:r>
          </w:p>
        </w:tc>
      </w:tr>
      <w:tr w:rsidR="00B22510" w:rsidTr="002C6FF9">
        <w:tc>
          <w:tcPr>
            <w:tcW w:w="665" w:type="dxa"/>
            <w:tcBorders>
              <w:top w:val="single" w:sz="4" w:space="0" w:color="000000"/>
              <w:left w:val="single" w:sz="4" w:space="0" w:color="000000"/>
              <w:bottom w:val="single" w:sz="4" w:space="0" w:color="000000"/>
              <w:right w:val="single" w:sz="4" w:space="0" w:color="000000"/>
            </w:tcBorders>
            <w:hideMark/>
          </w:tcPr>
          <w:p w:rsidR="00B22510" w:rsidRPr="001D6F02" w:rsidRDefault="00B22510">
            <w:pPr>
              <w:jc w:val="center"/>
              <w:rPr>
                <w:rFonts w:eastAsia="Calibri"/>
                <w:bCs/>
              </w:rPr>
            </w:pPr>
            <w:r w:rsidRPr="001D6F02">
              <w:rPr>
                <w:rFonts w:eastAsia="Calibri"/>
                <w:bCs/>
              </w:rPr>
              <w:t>2</w:t>
            </w:r>
          </w:p>
        </w:tc>
        <w:tc>
          <w:tcPr>
            <w:tcW w:w="14327" w:type="dxa"/>
            <w:gridSpan w:val="21"/>
            <w:tcBorders>
              <w:top w:val="single" w:sz="4" w:space="0" w:color="000000"/>
              <w:left w:val="single" w:sz="4" w:space="0" w:color="000000"/>
              <w:bottom w:val="single" w:sz="4" w:space="0" w:color="000000"/>
              <w:right w:val="single" w:sz="4" w:space="0" w:color="000000"/>
            </w:tcBorders>
            <w:hideMark/>
          </w:tcPr>
          <w:p w:rsidR="00B22510" w:rsidRPr="001D6F02" w:rsidRDefault="00B22510">
            <w:pPr>
              <w:pStyle w:val="af2"/>
              <w:widowControl w:val="0"/>
              <w:tabs>
                <w:tab w:val="left" w:pos="1120"/>
              </w:tabs>
              <w:spacing w:after="0"/>
              <w:jc w:val="both"/>
            </w:pPr>
            <w:r w:rsidRPr="001D6F02">
              <w:t xml:space="preserve">Задача 1. </w:t>
            </w:r>
          </w:p>
          <w:p w:rsidR="00B22510" w:rsidRPr="001D6F02" w:rsidRDefault="00B22510" w:rsidP="003E0CFD">
            <w:pPr>
              <w:pStyle w:val="af2"/>
              <w:widowControl w:val="0"/>
              <w:tabs>
                <w:tab w:val="left" w:pos="1120"/>
              </w:tabs>
              <w:spacing w:after="0"/>
              <w:jc w:val="both"/>
              <w:rPr>
                <w:rFonts w:eastAsia="Calibri"/>
                <w:bCs/>
              </w:rPr>
            </w:pPr>
            <w:r w:rsidRPr="001D6F02">
              <w:rPr>
                <w:rStyle w:val="11"/>
                <w:color w:val="000000"/>
                <w:sz w:val="24"/>
                <w:szCs w:val="24"/>
              </w:rPr>
              <w:t>Со</w:t>
            </w:r>
            <w:r w:rsidRPr="001D6F02">
              <w:t xml:space="preserve">вершенствование координации деятельности органов </w:t>
            </w:r>
            <w:r w:rsidR="003E0CFD" w:rsidRPr="001D6F02">
              <w:t xml:space="preserve"> </w:t>
            </w:r>
            <w:r w:rsidRPr="001D6F02">
              <w:t xml:space="preserve"> местного самоуправления, правоохранительных органов, общественных объединений, граждан и организаций в предупреждении  правонарушений</w:t>
            </w:r>
          </w:p>
        </w:tc>
      </w:tr>
      <w:tr w:rsidR="001F122B" w:rsidTr="002C6FF9">
        <w:tc>
          <w:tcPr>
            <w:tcW w:w="665" w:type="dxa"/>
            <w:tcBorders>
              <w:top w:val="single" w:sz="4" w:space="0" w:color="000000"/>
              <w:left w:val="single" w:sz="4" w:space="0" w:color="000000"/>
              <w:bottom w:val="single" w:sz="4" w:space="0" w:color="000000"/>
              <w:right w:val="single" w:sz="4" w:space="0" w:color="000000"/>
            </w:tcBorders>
            <w:hideMark/>
          </w:tcPr>
          <w:p w:rsidR="001F122B" w:rsidRPr="001D6F02" w:rsidRDefault="001F122B">
            <w:pPr>
              <w:jc w:val="center"/>
              <w:rPr>
                <w:rFonts w:eastAsia="Calibri"/>
                <w:bCs/>
              </w:rPr>
            </w:pPr>
            <w:r w:rsidRPr="001D6F02">
              <w:rPr>
                <w:rFonts w:eastAsia="Calibri"/>
                <w:bCs/>
              </w:rPr>
              <w:t>3</w:t>
            </w:r>
          </w:p>
        </w:tc>
        <w:tc>
          <w:tcPr>
            <w:tcW w:w="5803" w:type="dxa"/>
            <w:tcBorders>
              <w:top w:val="single" w:sz="4" w:space="0" w:color="000000"/>
              <w:left w:val="single" w:sz="4" w:space="0" w:color="000000"/>
              <w:bottom w:val="single" w:sz="4" w:space="0" w:color="000000"/>
              <w:right w:val="single" w:sz="4" w:space="0" w:color="000000"/>
            </w:tcBorders>
            <w:hideMark/>
          </w:tcPr>
          <w:p w:rsidR="001F122B" w:rsidRPr="001D6F02" w:rsidRDefault="001F122B">
            <w:pPr>
              <w:rPr>
                <w:rFonts w:eastAsia="Calibri"/>
              </w:rPr>
            </w:pPr>
            <w:r w:rsidRPr="001D6F02">
              <w:rPr>
                <w:rFonts w:eastAsia="Calibri"/>
              </w:rPr>
              <w:t>Целевой показатель 1:</w:t>
            </w:r>
          </w:p>
          <w:p w:rsidR="001F122B" w:rsidRPr="001D6F02" w:rsidRDefault="001F122B">
            <w:pPr>
              <w:jc w:val="both"/>
              <w:rPr>
                <w:rFonts w:eastAsia="Calibri"/>
              </w:rPr>
            </w:pPr>
            <w:r w:rsidRPr="001D6F02">
              <w:t>количество проведенных межведомственных профилактических мероприятий, направленных на предупреждение и пресечение правонарушений</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1F122B" w:rsidRPr="001D6F02" w:rsidRDefault="001F122B">
            <w:pPr>
              <w:jc w:val="center"/>
              <w:rPr>
                <w:rFonts w:eastAsia="Calibri"/>
              </w:rPr>
            </w:pPr>
            <w:r w:rsidRPr="001D6F02">
              <w:rPr>
                <w:rFonts w:eastAsia="Calibri"/>
              </w:rPr>
              <w:t>единиц</w:t>
            </w:r>
          </w:p>
        </w:tc>
        <w:tc>
          <w:tcPr>
            <w:tcW w:w="1250" w:type="dxa"/>
            <w:gridSpan w:val="7"/>
            <w:tcBorders>
              <w:top w:val="single" w:sz="4" w:space="0" w:color="000000"/>
              <w:left w:val="single" w:sz="4" w:space="0" w:color="000000"/>
              <w:bottom w:val="single" w:sz="4" w:space="0" w:color="000000"/>
              <w:right w:val="single" w:sz="4" w:space="0" w:color="auto"/>
            </w:tcBorders>
            <w:hideMark/>
          </w:tcPr>
          <w:p w:rsidR="001F122B" w:rsidRPr="001D6F02" w:rsidRDefault="001F122B" w:rsidP="001F122B">
            <w:pPr>
              <w:jc w:val="center"/>
              <w:rPr>
                <w:rFonts w:eastAsia="Calibri"/>
                <w:bCs/>
              </w:rPr>
            </w:pPr>
            <w:r w:rsidRPr="001D6F02">
              <w:rPr>
                <w:rFonts w:eastAsia="Calibri"/>
                <w:bCs/>
              </w:rPr>
              <w:t>5</w:t>
            </w:r>
          </w:p>
        </w:tc>
        <w:tc>
          <w:tcPr>
            <w:tcW w:w="1033" w:type="dxa"/>
            <w:gridSpan w:val="2"/>
            <w:tcBorders>
              <w:top w:val="single" w:sz="4" w:space="0" w:color="000000"/>
              <w:left w:val="single" w:sz="4" w:space="0" w:color="auto"/>
              <w:bottom w:val="single" w:sz="4" w:space="0" w:color="000000"/>
              <w:right w:val="single" w:sz="4" w:space="0" w:color="auto"/>
            </w:tcBorders>
          </w:tcPr>
          <w:p w:rsidR="001F122B" w:rsidRPr="001D6F02" w:rsidRDefault="001F122B" w:rsidP="003E0CFD">
            <w:pPr>
              <w:jc w:val="center"/>
              <w:rPr>
                <w:rFonts w:eastAsia="Calibri"/>
                <w:bCs/>
              </w:rPr>
            </w:pPr>
            <w:r w:rsidRPr="001D6F02">
              <w:rPr>
                <w:rFonts w:eastAsia="Calibri"/>
                <w:bCs/>
              </w:rPr>
              <w:t>5</w:t>
            </w:r>
          </w:p>
        </w:tc>
        <w:tc>
          <w:tcPr>
            <w:tcW w:w="996" w:type="dxa"/>
            <w:gridSpan w:val="2"/>
            <w:tcBorders>
              <w:top w:val="single" w:sz="4" w:space="0" w:color="000000"/>
              <w:left w:val="single" w:sz="4" w:space="0" w:color="auto"/>
              <w:bottom w:val="single" w:sz="4" w:space="0" w:color="000000"/>
              <w:right w:val="single" w:sz="4" w:space="0" w:color="000000"/>
            </w:tcBorders>
          </w:tcPr>
          <w:p w:rsidR="001F122B" w:rsidRPr="001D6F02" w:rsidRDefault="001F122B" w:rsidP="003E0CFD">
            <w:pPr>
              <w:jc w:val="center"/>
              <w:rPr>
                <w:rFonts w:eastAsia="Calibri"/>
                <w:bCs/>
              </w:rPr>
            </w:pPr>
            <w:r w:rsidRPr="001D6F02">
              <w:rPr>
                <w:rFonts w:eastAsia="Calibri"/>
                <w:bCs/>
              </w:rPr>
              <w:t>6</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1F122B" w:rsidRPr="001D6F02" w:rsidRDefault="001F122B" w:rsidP="003E0CFD">
            <w:pPr>
              <w:jc w:val="center"/>
              <w:rPr>
                <w:rFonts w:eastAsia="Calibri"/>
                <w:bCs/>
              </w:rPr>
            </w:pPr>
            <w:r w:rsidRPr="001D6F02">
              <w:rPr>
                <w:rFonts w:eastAsia="Calibri"/>
                <w:bCs/>
              </w:rPr>
              <w:t xml:space="preserve">6 </w:t>
            </w:r>
          </w:p>
        </w:tc>
        <w:tc>
          <w:tcPr>
            <w:tcW w:w="994" w:type="dxa"/>
            <w:gridSpan w:val="4"/>
            <w:tcBorders>
              <w:top w:val="single" w:sz="4" w:space="0" w:color="000000"/>
              <w:left w:val="single" w:sz="4" w:space="0" w:color="000000"/>
              <w:bottom w:val="single" w:sz="4" w:space="0" w:color="000000"/>
              <w:right w:val="single" w:sz="4" w:space="0" w:color="000000"/>
            </w:tcBorders>
            <w:hideMark/>
          </w:tcPr>
          <w:p w:rsidR="001F122B" w:rsidRPr="001D6F02" w:rsidRDefault="001F122B" w:rsidP="003E0CFD">
            <w:pPr>
              <w:jc w:val="center"/>
              <w:rPr>
                <w:rFonts w:eastAsia="Calibri"/>
                <w:bCs/>
              </w:rPr>
            </w:pPr>
            <w:r w:rsidRPr="001D6F02">
              <w:rPr>
                <w:rFonts w:eastAsia="Calibri"/>
                <w:bCs/>
              </w:rPr>
              <w:t xml:space="preserve">7 </w:t>
            </w:r>
          </w:p>
        </w:tc>
        <w:tc>
          <w:tcPr>
            <w:tcW w:w="1841" w:type="dxa"/>
            <w:tcBorders>
              <w:top w:val="single" w:sz="4" w:space="0" w:color="000000"/>
              <w:left w:val="single" w:sz="4" w:space="0" w:color="000000"/>
              <w:bottom w:val="single" w:sz="4" w:space="0" w:color="000000"/>
              <w:right w:val="single" w:sz="4" w:space="0" w:color="000000"/>
            </w:tcBorders>
            <w:hideMark/>
          </w:tcPr>
          <w:p w:rsidR="001F122B" w:rsidRPr="001D6F02" w:rsidRDefault="001F122B">
            <w:pPr>
              <w:jc w:val="center"/>
              <w:rPr>
                <w:rFonts w:eastAsia="Calibri"/>
                <w:bCs/>
              </w:rPr>
            </w:pPr>
            <w:r w:rsidRPr="001D6F02">
              <w:rPr>
                <w:rFonts w:eastAsia="Calibri"/>
                <w:bCs/>
              </w:rPr>
              <w:t>Субъекты</w:t>
            </w:r>
          </w:p>
          <w:p w:rsidR="001F122B" w:rsidRPr="001D6F02" w:rsidRDefault="001F122B">
            <w:pPr>
              <w:jc w:val="center"/>
              <w:rPr>
                <w:rFonts w:eastAsia="Calibri"/>
                <w:bCs/>
              </w:rPr>
            </w:pPr>
            <w:r w:rsidRPr="001D6F02">
              <w:rPr>
                <w:rFonts w:eastAsia="Calibri"/>
                <w:bCs/>
              </w:rPr>
              <w:t>системы профилактики</w:t>
            </w:r>
          </w:p>
        </w:tc>
      </w:tr>
      <w:tr w:rsidR="001F122B" w:rsidTr="002C6FF9">
        <w:trPr>
          <w:trHeight w:val="982"/>
        </w:trPr>
        <w:tc>
          <w:tcPr>
            <w:tcW w:w="665" w:type="dxa"/>
            <w:tcBorders>
              <w:top w:val="single" w:sz="4" w:space="0" w:color="000000"/>
              <w:left w:val="single" w:sz="4" w:space="0" w:color="000000"/>
              <w:bottom w:val="single" w:sz="4" w:space="0" w:color="000000"/>
              <w:right w:val="single" w:sz="4" w:space="0" w:color="000000"/>
            </w:tcBorders>
            <w:hideMark/>
          </w:tcPr>
          <w:p w:rsidR="001F122B" w:rsidRPr="001D6F02" w:rsidRDefault="001F122B">
            <w:pPr>
              <w:jc w:val="center"/>
              <w:rPr>
                <w:rFonts w:eastAsia="Calibri"/>
                <w:bCs/>
              </w:rPr>
            </w:pPr>
            <w:r w:rsidRPr="001D6F02">
              <w:rPr>
                <w:rFonts w:eastAsia="Calibri"/>
                <w:bCs/>
              </w:rPr>
              <w:lastRenderedPageBreak/>
              <w:t>4</w:t>
            </w:r>
          </w:p>
        </w:tc>
        <w:tc>
          <w:tcPr>
            <w:tcW w:w="5803" w:type="dxa"/>
            <w:tcBorders>
              <w:top w:val="single" w:sz="4" w:space="0" w:color="000000"/>
              <w:left w:val="single" w:sz="4" w:space="0" w:color="000000"/>
              <w:bottom w:val="single" w:sz="4" w:space="0" w:color="000000"/>
              <w:right w:val="single" w:sz="4" w:space="0" w:color="000000"/>
            </w:tcBorders>
            <w:hideMark/>
          </w:tcPr>
          <w:p w:rsidR="001F122B" w:rsidRPr="001D6F02" w:rsidRDefault="001F122B">
            <w:pPr>
              <w:rPr>
                <w:rFonts w:eastAsia="Calibri"/>
              </w:rPr>
            </w:pPr>
            <w:r w:rsidRPr="001D6F02">
              <w:rPr>
                <w:rFonts w:eastAsia="Calibri"/>
              </w:rPr>
              <w:t>Целевой показатель 2:</w:t>
            </w:r>
          </w:p>
          <w:p w:rsidR="001F122B" w:rsidRPr="001D6F02" w:rsidRDefault="001F122B">
            <w:pPr>
              <w:jc w:val="both"/>
              <w:rPr>
                <w:rFonts w:eastAsia="Calibri"/>
              </w:rPr>
            </w:pPr>
            <w:r w:rsidRPr="001D6F02">
              <w:rPr>
                <w:rFonts w:eastAsia="Calibri"/>
              </w:rPr>
              <w:t>доля обучающихся 6-11 классов, вовлеченных в мероприятия правовой направленности</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1F122B" w:rsidRPr="001D6F02" w:rsidRDefault="001F122B">
            <w:pPr>
              <w:jc w:val="center"/>
              <w:rPr>
                <w:rFonts w:eastAsia="Calibri"/>
                <w:bCs/>
              </w:rPr>
            </w:pPr>
            <w:r w:rsidRPr="001D6F02">
              <w:rPr>
                <w:rFonts w:eastAsia="Calibri"/>
                <w:bCs/>
              </w:rPr>
              <w:t>проценты</w:t>
            </w:r>
          </w:p>
        </w:tc>
        <w:tc>
          <w:tcPr>
            <w:tcW w:w="1145" w:type="dxa"/>
            <w:gridSpan w:val="2"/>
            <w:tcBorders>
              <w:top w:val="single" w:sz="4" w:space="0" w:color="000000"/>
              <w:left w:val="single" w:sz="4" w:space="0" w:color="000000"/>
              <w:bottom w:val="single" w:sz="4" w:space="0" w:color="000000"/>
              <w:right w:val="single" w:sz="4" w:space="0" w:color="auto"/>
            </w:tcBorders>
            <w:hideMark/>
          </w:tcPr>
          <w:p w:rsidR="001F122B" w:rsidRPr="001D6F02" w:rsidRDefault="001F122B" w:rsidP="001F122B">
            <w:pPr>
              <w:jc w:val="center"/>
              <w:rPr>
                <w:rFonts w:eastAsia="Calibri"/>
                <w:bCs/>
              </w:rPr>
            </w:pPr>
            <w:r w:rsidRPr="001D6F02">
              <w:rPr>
                <w:rFonts w:eastAsia="Calibri"/>
                <w:bCs/>
              </w:rPr>
              <w:t>96</w:t>
            </w:r>
          </w:p>
        </w:tc>
        <w:tc>
          <w:tcPr>
            <w:tcW w:w="1138" w:type="dxa"/>
            <w:gridSpan w:val="7"/>
            <w:tcBorders>
              <w:top w:val="single" w:sz="4" w:space="0" w:color="000000"/>
              <w:left w:val="single" w:sz="4" w:space="0" w:color="auto"/>
              <w:bottom w:val="single" w:sz="4" w:space="0" w:color="000000"/>
              <w:right w:val="single" w:sz="4" w:space="0" w:color="auto"/>
            </w:tcBorders>
          </w:tcPr>
          <w:p w:rsidR="001F122B" w:rsidRPr="001D6F02" w:rsidRDefault="001F122B" w:rsidP="001F122B">
            <w:pPr>
              <w:jc w:val="center"/>
              <w:rPr>
                <w:rFonts w:eastAsia="Calibri"/>
                <w:bCs/>
              </w:rPr>
            </w:pPr>
            <w:r w:rsidRPr="001D6F02">
              <w:rPr>
                <w:rFonts w:eastAsia="Calibri"/>
                <w:bCs/>
              </w:rPr>
              <w:t>96</w:t>
            </w:r>
          </w:p>
        </w:tc>
        <w:tc>
          <w:tcPr>
            <w:tcW w:w="996" w:type="dxa"/>
            <w:gridSpan w:val="2"/>
            <w:tcBorders>
              <w:top w:val="single" w:sz="4" w:space="0" w:color="000000"/>
              <w:left w:val="single" w:sz="4" w:space="0" w:color="auto"/>
              <w:bottom w:val="single" w:sz="4" w:space="0" w:color="000000"/>
              <w:right w:val="single" w:sz="4" w:space="0" w:color="000000"/>
            </w:tcBorders>
          </w:tcPr>
          <w:p w:rsidR="001F122B" w:rsidRPr="001D6F02" w:rsidRDefault="002C6FF9" w:rsidP="001F122B">
            <w:pPr>
              <w:jc w:val="center"/>
              <w:rPr>
                <w:rFonts w:eastAsia="Calibri"/>
                <w:bCs/>
              </w:rPr>
            </w:pPr>
            <w:r w:rsidRPr="001D6F02">
              <w:rPr>
                <w:rFonts w:eastAsia="Calibri"/>
                <w:bCs/>
              </w:rPr>
              <w:t>97</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1F122B" w:rsidRPr="001D6F02" w:rsidRDefault="001F122B">
            <w:pPr>
              <w:jc w:val="center"/>
              <w:rPr>
                <w:rFonts w:eastAsia="Calibri"/>
                <w:bCs/>
              </w:rPr>
            </w:pPr>
            <w:r w:rsidRPr="001D6F02">
              <w:rPr>
                <w:rFonts w:eastAsia="Calibri"/>
                <w:bCs/>
              </w:rPr>
              <w:t>98</w:t>
            </w:r>
          </w:p>
        </w:tc>
        <w:tc>
          <w:tcPr>
            <w:tcW w:w="994" w:type="dxa"/>
            <w:gridSpan w:val="4"/>
            <w:tcBorders>
              <w:top w:val="single" w:sz="4" w:space="0" w:color="000000"/>
              <w:left w:val="single" w:sz="4" w:space="0" w:color="000000"/>
              <w:bottom w:val="single" w:sz="4" w:space="0" w:color="000000"/>
              <w:right w:val="single" w:sz="4" w:space="0" w:color="000000"/>
            </w:tcBorders>
            <w:hideMark/>
          </w:tcPr>
          <w:p w:rsidR="001F122B" w:rsidRPr="001D6F02" w:rsidRDefault="001F122B">
            <w:pPr>
              <w:jc w:val="center"/>
              <w:rPr>
                <w:rFonts w:eastAsia="Calibri"/>
                <w:bCs/>
              </w:rPr>
            </w:pPr>
            <w:r w:rsidRPr="001D6F02">
              <w:rPr>
                <w:rFonts w:eastAsia="Calibri"/>
                <w:bCs/>
              </w:rPr>
              <w:t>98</w:t>
            </w:r>
          </w:p>
        </w:tc>
        <w:tc>
          <w:tcPr>
            <w:tcW w:w="1841" w:type="dxa"/>
            <w:tcBorders>
              <w:top w:val="single" w:sz="4" w:space="0" w:color="000000"/>
              <w:left w:val="single" w:sz="4" w:space="0" w:color="000000"/>
              <w:bottom w:val="single" w:sz="4" w:space="0" w:color="000000"/>
              <w:right w:val="single" w:sz="4" w:space="0" w:color="000000"/>
            </w:tcBorders>
            <w:hideMark/>
          </w:tcPr>
          <w:p w:rsidR="001F122B" w:rsidRDefault="001F122B">
            <w:pPr>
              <w:jc w:val="center"/>
              <w:rPr>
                <w:rFonts w:eastAsia="Calibri"/>
                <w:bCs/>
              </w:rPr>
            </w:pPr>
            <w:r>
              <w:rPr>
                <w:rFonts w:eastAsia="Calibri"/>
                <w:bCs/>
              </w:rPr>
              <w:t xml:space="preserve"> </w:t>
            </w:r>
          </w:p>
        </w:tc>
      </w:tr>
      <w:tr w:rsidR="00B22510" w:rsidTr="002C6FF9">
        <w:trPr>
          <w:trHeight w:val="558"/>
        </w:trPr>
        <w:tc>
          <w:tcPr>
            <w:tcW w:w="665" w:type="dxa"/>
            <w:tcBorders>
              <w:top w:val="single" w:sz="4" w:space="0" w:color="000000"/>
              <w:left w:val="single" w:sz="4" w:space="0" w:color="000000"/>
              <w:bottom w:val="single" w:sz="4" w:space="0" w:color="000000"/>
              <w:right w:val="single" w:sz="4" w:space="0" w:color="000000"/>
            </w:tcBorders>
            <w:hideMark/>
          </w:tcPr>
          <w:p w:rsidR="00B22510" w:rsidRPr="001D6F02" w:rsidRDefault="00B22510">
            <w:pPr>
              <w:jc w:val="center"/>
              <w:rPr>
                <w:rFonts w:eastAsia="Calibri"/>
                <w:bCs/>
              </w:rPr>
            </w:pPr>
            <w:r w:rsidRPr="001D6F02">
              <w:rPr>
                <w:rFonts w:eastAsia="Calibri"/>
                <w:bCs/>
              </w:rPr>
              <w:t>6</w:t>
            </w:r>
          </w:p>
        </w:tc>
        <w:tc>
          <w:tcPr>
            <w:tcW w:w="14327" w:type="dxa"/>
            <w:gridSpan w:val="21"/>
            <w:tcBorders>
              <w:top w:val="single" w:sz="4" w:space="0" w:color="000000"/>
              <w:left w:val="single" w:sz="4" w:space="0" w:color="000000"/>
              <w:bottom w:val="single" w:sz="4" w:space="0" w:color="000000"/>
              <w:right w:val="single" w:sz="4" w:space="0" w:color="000000"/>
            </w:tcBorders>
            <w:hideMark/>
          </w:tcPr>
          <w:p w:rsidR="00B22510" w:rsidRPr="001D6F02" w:rsidRDefault="00B22510">
            <w:pPr>
              <w:pStyle w:val="af2"/>
              <w:widowControl w:val="0"/>
              <w:tabs>
                <w:tab w:val="left" w:pos="1120"/>
              </w:tabs>
              <w:spacing w:after="0"/>
              <w:jc w:val="both"/>
            </w:pPr>
            <w:r w:rsidRPr="001D6F02">
              <w:t xml:space="preserve">Задача 2. </w:t>
            </w:r>
          </w:p>
          <w:p w:rsidR="00B22510" w:rsidRPr="001D6F02" w:rsidRDefault="00B22510">
            <w:pPr>
              <w:pStyle w:val="af2"/>
              <w:widowControl w:val="0"/>
              <w:tabs>
                <w:tab w:val="left" w:pos="1120"/>
              </w:tabs>
              <w:spacing w:after="0"/>
              <w:jc w:val="both"/>
              <w:rPr>
                <w:rFonts w:eastAsia="Calibri"/>
                <w:bCs/>
              </w:rPr>
            </w:pPr>
            <w:r w:rsidRPr="001D6F02">
              <w:rPr>
                <w:rStyle w:val="11"/>
                <w:color w:val="000000"/>
                <w:sz w:val="24"/>
                <w:szCs w:val="24"/>
              </w:rPr>
              <w:t>П</w:t>
            </w:r>
            <w:r w:rsidRPr="001D6F02">
              <w:t>роведение  мониторинга причин и условий, способствующих совершению правонарушений</w:t>
            </w:r>
            <w:r w:rsidRPr="001D6F02">
              <w:rPr>
                <w:rStyle w:val="11"/>
                <w:color w:val="000000"/>
                <w:sz w:val="24"/>
                <w:szCs w:val="24"/>
              </w:rPr>
              <w:t xml:space="preserve"> и проявлению антиобщественного поведения</w:t>
            </w:r>
            <w:r w:rsidRPr="001D6F02">
              <w:t>;</w:t>
            </w:r>
            <w:r w:rsidRPr="001D6F02">
              <w:rPr>
                <w:rStyle w:val="11"/>
                <w:color w:val="000000"/>
                <w:sz w:val="24"/>
                <w:szCs w:val="24"/>
              </w:rPr>
              <w:t xml:space="preserve"> изучение объекта профилактики правонарушений и осуществление мер по воздействию на него</w:t>
            </w:r>
          </w:p>
        </w:tc>
      </w:tr>
      <w:tr w:rsidR="001F122B" w:rsidTr="002C6FF9">
        <w:tc>
          <w:tcPr>
            <w:tcW w:w="665" w:type="dxa"/>
            <w:tcBorders>
              <w:top w:val="single" w:sz="4" w:space="0" w:color="000000"/>
              <w:left w:val="single" w:sz="4" w:space="0" w:color="000000"/>
              <w:bottom w:val="single" w:sz="4" w:space="0" w:color="000000"/>
              <w:right w:val="single" w:sz="4" w:space="0" w:color="000000"/>
            </w:tcBorders>
            <w:hideMark/>
          </w:tcPr>
          <w:p w:rsidR="001F122B" w:rsidRPr="001D6F02" w:rsidRDefault="001F122B">
            <w:pPr>
              <w:jc w:val="center"/>
              <w:rPr>
                <w:rFonts w:eastAsia="Calibri"/>
                <w:bCs/>
              </w:rPr>
            </w:pPr>
            <w:r w:rsidRPr="001D6F02">
              <w:rPr>
                <w:rFonts w:eastAsia="Calibri"/>
                <w:bCs/>
              </w:rPr>
              <w:t>7</w:t>
            </w:r>
          </w:p>
        </w:tc>
        <w:tc>
          <w:tcPr>
            <w:tcW w:w="5803" w:type="dxa"/>
            <w:tcBorders>
              <w:top w:val="single" w:sz="4" w:space="0" w:color="000000"/>
              <w:left w:val="single" w:sz="4" w:space="0" w:color="000000"/>
              <w:bottom w:val="single" w:sz="4" w:space="0" w:color="000000"/>
              <w:right w:val="single" w:sz="4" w:space="0" w:color="000000"/>
            </w:tcBorders>
            <w:hideMark/>
          </w:tcPr>
          <w:p w:rsidR="001F122B" w:rsidRPr="001D6F02" w:rsidRDefault="001F122B">
            <w:r w:rsidRPr="001D6F02">
              <w:t>Целевой показатель 3:</w:t>
            </w:r>
          </w:p>
          <w:p w:rsidR="001F122B" w:rsidRPr="001D6F02" w:rsidRDefault="001F122B" w:rsidP="003E0CFD">
            <w:pPr>
              <w:jc w:val="both"/>
              <w:rPr>
                <w:rFonts w:eastAsia="Calibri"/>
                <w:i/>
                <w:u w:val="single"/>
              </w:rPr>
            </w:pPr>
            <w:r w:rsidRPr="001D6F02">
              <w:t>количество зарегистрированных на территории                     сельского поселения Курумоч  преступлений</w:t>
            </w:r>
            <w:r w:rsidRPr="001D6F02">
              <w:rPr>
                <w:rFonts w:eastAsia="Calibri"/>
              </w:rPr>
              <w:t xml:space="preserve"> </w:t>
            </w:r>
          </w:p>
        </w:tc>
        <w:tc>
          <w:tcPr>
            <w:tcW w:w="1433" w:type="dxa"/>
            <w:gridSpan w:val="3"/>
            <w:tcBorders>
              <w:top w:val="single" w:sz="4" w:space="0" w:color="000000"/>
              <w:left w:val="single" w:sz="4" w:space="0" w:color="000000"/>
              <w:bottom w:val="single" w:sz="4" w:space="0" w:color="000000"/>
              <w:right w:val="single" w:sz="4" w:space="0" w:color="000000"/>
            </w:tcBorders>
            <w:hideMark/>
          </w:tcPr>
          <w:p w:rsidR="001F122B" w:rsidRPr="001D6F02" w:rsidRDefault="001F122B">
            <w:pPr>
              <w:jc w:val="center"/>
              <w:rPr>
                <w:rFonts w:eastAsia="Calibri"/>
              </w:rPr>
            </w:pPr>
            <w:r w:rsidRPr="001D6F02">
              <w:rPr>
                <w:rFonts w:eastAsia="Calibri"/>
              </w:rPr>
              <w:t>единицы</w:t>
            </w:r>
          </w:p>
        </w:tc>
        <w:tc>
          <w:tcPr>
            <w:tcW w:w="1209" w:type="dxa"/>
            <w:gridSpan w:val="5"/>
            <w:tcBorders>
              <w:top w:val="single" w:sz="4" w:space="0" w:color="000000"/>
              <w:left w:val="single" w:sz="4" w:space="0" w:color="000000"/>
              <w:bottom w:val="single" w:sz="4" w:space="0" w:color="000000"/>
              <w:right w:val="single" w:sz="4" w:space="0" w:color="auto"/>
            </w:tcBorders>
            <w:hideMark/>
          </w:tcPr>
          <w:p w:rsidR="001F122B" w:rsidRPr="001D6F02" w:rsidRDefault="001F122B">
            <w:pPr>
              <w:jc w:val="center"/>
              <w:rPr>
                <w:rFonts w:eastAsia="Calibri"/>
                <w:bCs/>
              </w:rPr>
            </w:pPr>
            <w:r w:rsidRPr="001D6F02">
              <w:rPr>
                <w:rFonts w:eastAsia="Calibri"/>
                <w:bCs/>
              </w:rPr>
              <w:t>30</w:t>
            </w:r>
          </w:p>
        </w:tc>
        <w:tc>
          <w:tcPr>
            <w:tcW w:w="1059" w:type="dxa"/>
            <w:gridSpan w:val="3"/>
            <w:tcBorders>
              <w:top w:val="single" w:sz="4" w:space="0" w:color="000000"/>
              <w:left w:val="single" w:sz="4" w:space="0" w:color="auto"/>
              <w:bottom w:val="single" w:sz="4" w:space="0" w:color="000000"/>
              <w:right w:val="single" w:sz="4" w:space="0" w:color="000000"/>
            </w:tcBorders>
          </w:tcPr>
          <w:p w:rsidR="001F122B" w:rsidRPr="001D6F02" w:rsidRDefault="002C6FF9" w:rsidP="001F122B">
            <w:pPr>
              <w:jc w:val="center"/>
              <w:rPr>
                <w:rFonts w:eastAsia="Calibri"/>
                <w:bCs/>
              </w:rPr>
            </w:pPr>
            <w:r w:rsidRPr="001D6F02">
              <w:rPr>
                <w:rFonts w:eastAsia="Calibri"/>
                <w:bCs/>
              </w:rPr>
              <w:t>27</w:t>
            </w:r>
          </w:p>
        </w:tc>
        <w:tc>
          <w:tcPr>
            <w:tcW w:w="996" w:type="dxa"/>
            <w:gridSpan w:val="2"/>
            <w:tcBorders>
              <w:top w:val="single" w:sz="4" w:space="0" w:color="000000"/>
              <w:left w:val="single" w:sz="4" w:space="0" w:color="000000"/>
              <w:bottom w:val="single" w:sz="4" w:space="0" w:color="000000"/>
              <w:right w:val="single" w:sz="4" w:space="0" w:color="000000"/>
            </w:tcBorders>
            <w:hideMark/>
          </w:tcPr>
          <w:p w:rsidR="001F122B" w:rsidRPr="001D6F02" w:rsidRDefault="001F122B" w:rsidP="00680986">
            <w:pPr>
              <w:jc w:val="center"/>
              <w:rPr>
                <w:rFonts w:eastAsia="Calibri"/>
                <w:bCs/>
              </w:rPr>
            </w:pPr>
            <w:r w:rsidRPr="001D6F02">
              <w:rPr>
                <w:rFonts w:eastAsia="Calibri"/>
                <w:bCs/>
              </w:rPr>
              <w:t>25</w:t>
            </w:r>
          </w:p>
        </w:tc>
        <w:tc>
          <w:tcPr>
            <w:tcW w:w="1019" w:type="dxa"/>
            <w:gridSpan w:val="3"/>
            <w:tcBorders>
              <w:top w:val="single" w:sz="4" w:space="0" w:color="000000"/>
              <w:left w:val="single" w:sz="4" w:space="0" w:color="000000"/>
              <w:bottom w:val="single" w:sz="4" w:space="0" w:color="000000"/>
              <w:right w:val="single" w:sz="4" w:space="0" w:color="auto"/>
            </w:tcBorders>
            <w:hideMark/>
          </w:tcPr>
          <w:p w:rsidR="001F122B" w:rsidRPr="001D6F02" w:rsidRDefault="001F122B">
            <w:pPr>
              <w:jc w:val="center"/>
              <w:rPr>
                <w:rFonts w:eastAsia="Calibri"/>
                <w:bCs/>
              </w:rPr>
            </w:pPr>
            <w:r w:rsidRPr="001D6F02">
              <w:rPr>
                <w:rFonts w:eastAsia="Calibri"/>
                <w:bCs/>
              </w:rPr>
              <w:t>20</w:t>
            </w:r>
          </w:p>
        </w:tc>
        <w:tc>
          <w:tcPr>
            <w:tcW w:w="967" w:type="dxa"/>
            <w:gridSpan w:val="3"/>
            <w:tcBorders>
              <w:top w:val="single" w:sz="4" w:space="0" w:color="000000"/>
              <w:left w:val="single" w:sz="4" w:space="0" w:color="auto"/>
              <w:bottom w:val="single" w:sz="4" w:space="0" w:color="000000"/>
              <w:right w:val="single" w:sz="4" w:space="0" w:color="000000"/>
            </w:tcBorders>
          </w:tcPr>
          <w:p w:rsidR="001F122B" w:rsidRPr="001D6F02" w:rsidRDefault="002C6FF9">
            <w:pPr>
              <w:jc w:val="center"/>
              <w:rPr>
                <w:rFonts w:eastAsia="Calibri"/>
                <w:bCs/>
              </w:rPr>
            </w:pPr>
            <w:r w:rsidRPr="001D6F02">
              <w:rPr>
                <w:rFonts w:eastAsia="Calibri"/>
                <w:bCs/>
              </w:rPr>
              <w:t>15</w:t>
            </w:r>
          </w:p>
        </w:tc>
        <w:tc>
          <w:tcPr>
            <w:tcW w:w="1841" w:type="dxa"/>
            <w:tcBorders>
              <w:top w:val="single" w:sz="4" w:space="0" w:color="000000"/>
              <w:left w:val="single" w:sz="4" w:space="0" w:color="000000"/>
              <w:bottom w:val="single" w:sz="4" w:space="0" w:color="000000"/>
              <w:right w:val="single" w:sz="4" w:space="0" w:color="000000"/>
            </w:tcBorders>
            <w:hideMark/>
          </w:tcPr>
          <w:p w:rsidR="001F122B" w:rsidRDefault="001F122B">
            <w:pPr>
              <w:jc w:val="center"/>
              <w:rPr>
                <w:rFonts w:eastAsia="Calibri"/>
                <w:bCs/>
              </w:rPr>
            </w:pPr>
            <w:r>
              <w:rPr>
                <w:rFonts w:eastAsia="Calibri"/>
                <w:bCs/>
              </w:rPr>
              <w:t xml:space="preserve"> </w:t>
            </w:r>
          </w:p>
        </w:tc>
      </w:tr>
      <w:tr w:rsidR="001F122B" w:rsidTr="002C6FF9">
        <w:tc>
          <w:tcPr>
            <w:tcW w:w="665" w:type="dxa"/>
            <w:tcBorders>
              <w:top w:val="single" w:sz="4" w:space="0" w:color="000000"/>
              <w:left w:val="single" w:sz="4" w:space="0" w:color="000000"/>
              <w:bottom w:val="single" w:sz="4" w:space="0" w:color="000000"/>
              <w:right w:val="single" w:sz="4" w:space="0" w:color="000000"/>
            </w:tcBorders>
            <w:hideMark/>
          </w:tcPr>
          <w:p w:rsidR="001F122B" w:rsidRPr="001D6F02" w:rsidRDefault="001F122B">
            <w:pPr>
              <w:jc w:val="center"/>
              <w:rPr>
                <w:rFonts w:eastAsia="Calibri"/>
                <w:bCs/>
              </w:rPr>
            </w:pPr>
            <w:r w:rsidRPr="001D6F02">
              <w:rPr>
                <w:rFonts w:eastAsia="Calibri"/>
                <w:bCs/>
              </w:rPr>
              <w:t>8</w:t>
            </w:r>
          </w:p>
        </w:tc>
        <w:tc>
          <w:tcPr>
            <w:tcW w:w="5803" w:type="dxa"/>
            <w:tcBorders>
              <w:top w:val="single" w:sz="4" w:space="0" w:color="000000"/>
              <w:left w:val="single" w:sz="4" w:space="0" w:color="000000"/>
              <w:bottom w:val="single" w:sz="4" w:space="0" w:color="000000"/>
              <w:right w:val="single" w:sz="4" w:space="0" w:color="000000"/>
            </w:tcBorders>
            <w:hideMark/>
          </w:tcPr>
          <w:p w:rsidR="001F122B" w:rsidRPr="001D6F02" w:rsidRDefault="001F122B">
            <w:pPr>
              <w:rPr>
                <w:rFonts w:eastAsia="Calibri"/>
              </w:rPr>
            </w:pPr>
            <w:r w:rsidRPr="001D6F02">
              <w:rPr>
                <w:rFonts w:eastAsia="Calibri"/>
              </w:rPr>
              <w:t>Целевой показатель 4:</w:t>
            </w:r>
          </w:p>
          <w:p w:rsidR="001F122B" w:rsidRPr="001D6F02" w:rsidRDefault="001F122B" w:rsidP="003E0CFD">
            <w:r w:rsidRPr="001D6F02">
              <w:t>уровень преступности на   тыс. жителей</w:t>
            </w:r>
          </w:p>
        </w:tc>
        <w:tc>
          <w:tcPr>
            <w:tcW w:w="1433" w:type="dxa"/>
            <w:gridSpan w:val="3"/>
            <w:tcBorders>
              <w:top w:val="single" w:sz="4" w:space="0" w:color="000000"/>
              <w:left w:val="single" w:sz="4" w:space="0" w:color="000000"/>
              <w:bottom w:val="single" w:sz="4" w:space="0" w:color="000000"/>
              <w:right w:val="single" w:sz="4" w:space="0" w:color="000000"/>
            </w:tcBorders>
            <w:hideMark/>
          </w:tcPr>
          <w:p w:rsidR="001F122B" w:rsidRPr="001D6F02" w:rsidRDefault="001F122B">
            <w:pPr>
              <w:jc w:val="center"/>
              <w:rPr>
                <w:rFonts w:eastAsia="Calibri"/>
              </w:rPr>
            </w:pPr>
            <w:r w:rsidRPr="001D6F02">
              <w:rPr>
                <w:rFonts w:eastAsia="Calibri"/>
              </w:rPr>
              <w:t>преступлений</w:t>
            </w:r>
          </w:p>
          <w:p w:rsidR="001F122B" w:rsidRPr="001D6F02" w:rsidRDefault="001F122B">
            <w:pPr>
              <w:jc w:val="center"/>
              <w:rPr>
                <w:rFonts w:eastAsia="Calibri"/>
              </w:rPr>
            </w:pPr>
            <w:r w:rsidRPr="001D6F02">
              <w:rPr>
                <w:rFonts w:eastAsia="Calibri"/>
              </w:rPr>
              <w:t>на   тыс.</w:t>
            </w:r>
          </w:p>
          <w:p w:rsidR="001F122B" w:rsidRPr="001D6F02" w:rsidRDefault="001F122B">
            <w:pPr>
              <w:jc w:val="center"/>
              <w:rPr>
                <w:rFonts w:eastAsia="Calibri"/>
              </w:rPr>
            </w:pPr>
            <w:r w:rsidRPr="001D6F02">
              <w:rPr>
                <w:rFonts w:eastAsia="Calibri"/>
              </w:rPr>
              <w:t>человек</w:t>
            </w:r>
          </w:p>
        </w:tc>
        <w:tc>
          <w:tcPr>
            <w:tcW w:w="1209" w:type="dxa"/>
            <w:gridSpan w:val="5"/>
            <w:tcBorders>
              <w:top w:val="single" w:sz="4" w:space="0" w:color="000000"/>
              <w:left w:val="single" w:sz="4" w:space="0" w:color="000000"/>
              <w:bottom w:val="single" w:sz="4" w:space="0" w:color="000000"/>
              <w:right w:val="single" w:sz="4" w:space="0" w:color="auto"/>
            </w:tcBorders>
            <w:hideMark/>
          </w:tcPr>
          <w:p w:rsidR="001F122B" w:rsidRPr="001D6F02" w:rsidRDefault="001F122B">
            <w:pPr>
              <w:jc w:val="center"/>
              <w:rPr>
                <w:rFonts w:eastAsia="Calibri"/>
                <w:bCs/>
              </w:rPr>
            </w:pPr>
            <w:r w:rsidRPr="001D6F02">
              <w:rPr>
                <w:rFonts w:eastAsia="Calibri"/>
                <w:bCs/>
              </w:rPr>
              <w:t xml:space="preserve"> </w:t>
            </w:r>
          </w:p>
        </w:tc>
        <w:tc>
          <w:tcPr>
            <w:tcW w:w="1059" w:type="dxa"/>
            <w:gridSpan w:val="3"/>
            <w:tcBorders>
              <w:top w:val="single" w:sz="4" w:space="0" w:color="000000"/>
              <w:left w:val="single" w:sz="4" w:space="0" w:color="auto"/>
              <w:bottom w:val="single" w:sz="4" w:space="0" w:color="000000"/>
              <w:right w:val="single" w:sz="4" w:space="0" w:color="000000"/>
            </w:tcBorders>
          </w:tcPr>
          <w:p w:rsidR="001F122B" w:rsidRPr="001D6F02" w:rsidRDefault="001F122B" w:rsidP="001F122B">
            <w:pPr>
              <w:jc w:val="center"/>
              <w:rPr>
                <w:rFonts w:eastAsia="Calibri"/>
                <w:bCs/>
              </w:rPr>
            </w:pPr>
          </w:p>
        </w:tc>
        <w:tc>
          <w:tcPr>
            <w:tcW w:w="996" w:type="dxa"/>
            <w:gridSpan w:val="2"/>
            <w:tcBorders>
              <w:top w:val="single" w:sz="4" w:space="0" w:color="000000"/>
              <w:left w:val="single" w:sz="4" w:space="0" w:color="000000"/>
              <w:bottom w:val="single" w:sz="4" w:space="0" w:color="000000"/>
              <w:right w:val="single" w:sz="4" w:space="0" w:color="000000"/>
            </w:tcBorders>
            <w:hideMark/>
          </w:tcPr>
          <w:p w:rsidR="001F122B" w:rsidRPr="001D6F02" w:rsidRDefault="001F122B">
            <w:pPr>
              <w:jc w:val="center"/>
              <w:rPr>
                <w:rFonts w:eastAsia="Calibri"/>
                <w:bCs/>
              </w:rPr>
            </w:pPr>
            <w:r w:rsidRPr="001D6F02">
              <w:rPr>
                <w:rFonts w:eastAsia="Calibri"/>
                <w:bCs/>
              </w:rPr>
              <w:t xml:space="preserve"> </w:t>
            </w:r>
          </w:p>
        </w:tc>
        <w:tc>
          <w:tcPr>
            <w:tcW w:w="1019" w:type="dxa"/>
            <w:gridSpan w:val="3"/>
            <w:tcBorders>
              <w:top w:val="single" w:sz="4" w:space="0" w:color="000000"/>
              <w:left w:val="single" w:sz="4" w:space="0" w:color="000000"/>
              <w:bottom w:val="single" w:sz="4" w:space="0" w:color="000000"/>
              <w:right w:val="single" w:sz="4" w:space="0" w:color="auto"/>
            </w:tcBorders>
            <w:hideMark/>
          </w:tcPr>
          <w:p w:rsidR="001F122B" w:rsidRPr="001D6F02" w:rsidRDefault="001F122B">
            <w:pPr>
              <w:jc w:val="center"/>
              <w:rPr>
                <w:rFonts w:eastAsia="Calibri"/>
                <w:bCs/>
              </w:rPr>
            </w:pPr>
          </w:p>
        </w:tc>
        <w:tc>
          <w:tcPr>
            <w:tcW w:w="967" w:type="dxa"/>
            <w:gridSpan w:val="3"/>
            <w:tcBorders>
              <w:top w:val="single" w:sz="4" w:space="0" w:color="000000"/>
              <w:left w:val="single" w:sz="4" w:space="0" w:color="auto"/>
              <w:bottom w:val="single" w:sz="4" w:space="0" w:color="000000"/>
              <w:right w:val="single" w:sz="4" w:space="0" w:color="000000"/>
            </w:tcBorders>
          </w:tcPr>
          <w:p w:rsidR="001F122B" w:rsidRPr="001D6F02" w:rsidRDefault="001F122B" w:rsidP="001F122B">
            <w:pPr>
              <w:jc w:val="center"/>
              <w:rPr>
                <w:rFonts w:eastAsia="Calibri"/>
                <w:bCs/>
              </w:rPr>
            </w:pPr>
          </w:p>
        </w:tc>
        <w:tc>
          <w:tcPr>
            <w:tcW w:w="1841" w:type="dxa"/>
            <w:tcBorders>
              <w:top w:val="single" w:sz="4" w:space="0" w:color="000000"/>
              <w:left w:val="single" w:sz="4" w:space="0" w:color="000000"/>
              <w:bottom w:val="single" w:sz="4" w:space="0" w:color="000000"/>
              <w:right w:val="single" w:sz="4" w:space="0" w:color="000000"/>
            </w:tcBorders>
            <w:hideMark/>
          </w:tcPr>
          <w:p w:rsidR="001F122B" w:rsidRDefault="001F122B">
            <w:pPr>
              <w:jc w:val="center"/>
              <w:rPr>
                <w:rFonts w:eastAsia="Calibri"/>
                <w:bCs/>
              </w:rPr>
            </w:pPr>
            <w:r>
              <w:rPr>
                <w:rFonts w:eastAsia="Calibri"/>
                <w:bCs/>
              </w:rPr>
              <w:t xml:space="preserve"> </w:t>
            </w:r>
          </w:p>
        </w:tc>
      </w:tr>
      <w:tr w:rsidR="001F122B" w:rsidTr="002C6FF9">
        <w:tc>
          <w:tcPr>
            <w:tcW w:w="665" w:type="dxa"/>
            <w:tcBorders>
              <w:top w:val="single" w:sz="4" w:space="0" w:color="000000"/>
              <w:left w:val="single" w:sz="4" w:space="0" w:color="000000"/>
              <w:bottom w:val="single" w:sz="4" w:space="0" w:color="000000"/>
              <w:right w:val="single" w:sz="4" w:space="0" w:color="000000"/>
            </w:tcBorders>
            <w:hideMark/>
          </w:tcPr>
          <w:p w:rsidR="001F122B" w:rsidRPr="001D6F02" w:rsidRDefault="001F122B">
            <w:pPr>
              <w:jc w:val="center"/>
              <w:rPr>
                <w:rFonts w:eastAsia="Calibri"/>
                <w:bCs/>
              </w:rPr>
            </w:pPr>
            <w:r w:rsidRPr="001D6F02">
              <w:rPr>
                <w:rFonts w:eastAsia="Calibri"/>
                <w:bCs/>
              </w:rPr>
              <w:t>9</w:t>
            </w:r>
          </w:p>
        </w:tc>
        <w:tc>
          <w:tcPr>
            <w:tcW w:w="5803" w:type="dxa"/>
            <w:tcBorders>
              <w:top w:val="single" w:sz="4" w:space="0" w:color="000000"/>
              <w:left w:val="single" w:sz="4" w:space="0" w:color="000000"/>
              <w:bottom w:val="single" w:sz="4" w:space="0" w:color="000000"/>
              <w:right w:val="single" w:sz="4" w:space="0" w:color="000000"/>
            </w:tcBorders>
            <w:hideMark/>
          </w:tcPr>
          <w:p w:rsidR="001F122B" w:rsidRPr="001D6F02" w:rsidRDefault="001F122B">
            <w:pPr>
              <w:autoSpaceDE w:val="0"/>
              <w:autoSpaceDN w:val="0"/>
              <w:adjustRightInd w:val="0"/>
            </w:pPr>
            <w:r w:rsidRPr="001D6F02">
              <w:t>Целевой показатель 5:</w:t>
            </w:r>
          </w:p>
          <w:p w:rsidR="001F122B" w:rsidRPr="001D6F02" w:rsidRDefault="001F122B">
            <w:pPr>
              <w:autoSpaceDE w:val="0"/>
              <w:autoSpaceDN w:val="0"/>
              <w:adjustRightInd w:val="0"/>
              <w:jc w:val="both"/>
              <w:rPr>
                <w:rFonts w:eastAsia="Calibri"/>
                <w:i/>
                <w:u w:val="single"/>
              </w:rPr>
            </w:pPr>
            <w:r w:rsidRPr="001D6F02">
              <w:t>количество преступлений, совершенных в состоянии опьянения</w:t>
            </w:r>
          </w:p>
        </w:tc>
        <w:tc>
          <w:tcPr>
            <w:tcW w:w="1433" w:type="dxa"/>
            <w:gridSpan w:val="3"/>
            <w:tcBorders>
              <w:top w:val="single" w:sz="4" w:space="0" w:color="000000"/>
              <w:left w:val="single" w:sz="4" w:space="0" w:color="000000"/>
              <w:bottom w:val="single" w:sz="4" w:space="0" w:color="000000"/>
              <w:right w:val="single" w:sz="4" w:space="0" w:color="000000"/>
            </w:tcBorders>
            <w:hideMark/>
          </w:tcPr>
          <w:p w:rsidR="001F122B" w:rsidRPr="001D6F02" w:rsidRDefault="001F122B">
            <w:pPr>
              <w:jc w:val="center"/>
              <w:rPr>
                <w:rFonts w:eastAsia="Calibri"/>
              </w:rPr>
            </w:pPr>
            <w:r w:rsidRPr="001D6F02">
              <w:rPr>
                <w:rFonts w:eastAsia="Calibri"/>
              </w:rPr>
              <w:t>единицы</w:t>
            </w:r>
          </w:p>
        </w:tc>
        <w:tc>
          <w:tcPr>
            <w:tcW w:w="1209" w:type="dxa"/>
            <w:gridSpan w:val="5"/>
            <w:tcBorders>
              <w:top w:val="single" w:sz="4" w:space="0" w:color="000000"/>
              <w:left w:val="single" w:sz="4" w:space="0" w:color="000000"/>
              <w:bottom w:val="single" w:sz="4" w:space="0" w:color="000000"/>
              <w:right w:val="single" w:sz="4" w:space="0" w:color="auto"/>
            </w:tcBorders>
          </w:tcPr>
          <w:p w:rsidR="001F122B" w:rsidRPr="001D6F02" w:rsidRDefault="001F122B">
            <w:pPr>
              <w:jc w:val="center"/>
              <w:rPr>
                <w:rFonts w:eastAsia="Calibri"/>
                <w:bCs/>
              </w:rPr>
            </w:pPr>
            <w:r w:rsidRPr="001D6F02">
              <w:rPr>
                <w:rFonts w:eastAsia="Calibri"/>
                <w:bCs/>
              </w:rPr>
              <w:t>11</w:t>
            </w:r>
          </w:p>
        </w:tc>
        <w:tc>
          <w:tcPr>
            <w:tcW w:w="1059" w:type="dxa"/>
            <w:gridSpan w:val="3"/>
            <w:tcBorders>
              <w:top w:val="single" w:sz="4" w:space="0" w:color="000000"/>
              <w:left w:val="single" w:sz="4" w:space="0" w:color="auto"/>
              <w:bottom w:val="single" w:sz="4" w:space="0" w:color="000000"/>
              <w:right w:val="single" w:sz="4" w:space="0" w:color="000000"/>
            </w:tcBorders>
          </w:tcPr>
          <w:p w:rsidR="001F122B" w:rsidRPr="001D6F02" w:rsidRDefault="002C6FF9" w:rsidP="001F122B">
            <w:pPr>
              <w:jc w:val="center"/>
              <w:rPr>
                <w:rFonts w:eastAsia="Calibri"/>
                <w:bCs/>
              </w:rPr>
            </w:pPr>
            <w:r w:rsidRPr="001D6F02">
              <w:rPr>
                <w:rFonts w:eastAsia="Calibri"/>
                <w:bCs/>
              </w:rPr>
              <w:t>10</w:t>
            </w:r>
          </w:p>
        </w:tc>
        <w:tc>
          <w:tcPr>
            <w:tcW w:w="996" w:type="dxa"/>
            <w:gridSpan w:val="2"/>
            <w:tcBorders>
              <w:top w:val="single" w:sz="4" w:space="0" w:color="000000"/>
              <w:left w:val="single" w:sz="4" w:space="0" w:color="000000"/>
              <w:bottom w:val="single" w:sz="4" w:space="0" w:color="000000"/>
              <w:right w:val="single" w:sz="4" w:space="0" w:color="000000"/>
            </w:tcBorders>
          </w:tcPr>
          <w:p w:rsidR="001F122B" w:rsidRPr="001D6F02" w:rsidRDefault="001F122B">
            <w:pPr>
              <w:jc w:val="center"/>
              <w:rPr>
                <w:rFonts w:eastAsia="Calibri"/>
                <w:bCs/>
              </w:rPr>
            </w:pPr>
            <w:r w:rsidRPr="001D6F02">
              <w:rPr>
                <w:rFonts w:eastAsia="Calibri"/>
                <w:bCs/>
              </w:rPr>
              <w:t>9</w:t>
            </w:r>
          </w:p>
        </w:tc>
        <w:tc>
          <w:tcPr>
            <w:tcW w:w="1019" w:type="dxa"/>
            <w:gridSpan w:val="3"/>
            <w:tcBorders>
              <w:top w:val="single" w:sz="4" w:space="0" w:color="000000"/>
              <w:left w:val="single" w:sz="4" w:space="0" w:color="000000"/>
              <w:bottom w:val="single" w:sz="4" w:space="0" w:color="000000"/>
              <w:right w:val="single" w:sz="4" w:space="0" w:color="auto"/>
            </w:tcBorders>
          </w:tcPr>
          <w:p w:rsidR="001F122B" w:rsidRPr="001D6F02" w:rsidRDefault="001F122B">
            <w:pPr>
              <w:jc w:val="center"/>
              <w:rPr>
                <w:rFonts w:eastAsia="Calibri"/>
                <w:bCs/>
              </w:rPr>
            </w:pPr>
            <w:r w:rsidRPr="001D6F02">
              <w:rPr>
                <w:rFonts w:eastAsia="Calibri"/>
                <w:bCs/>
              </w:rPr>
              <w:t>8</w:t>
            </w:r>
          </w:p>
        </w:tc>
        <w:tc>
          <w:tcPr>
            <w:tcW w:w="967" w:type="dxa"/>
            <w:gridSpan w:val="3"/>
            <w:tcBorders>
              <w:top w:val="single" w:sz="4" w:space="0" w:color="000000"/>
              <w:left w:val="single" w:sz="4" w:space="0" w:color="auto"/>
              <w:bottom w:val="single" w:sz="4" w:space="0" w:color="000000"/>
              <w:right w:val="single" w:sz="4" w:space="0" w:color="000000"/>
            </w:tcBorders>
          </w:tcPr>
          <w:p w:rsidR="001F122B" w:rsidRPr="001D6F02" w:rsidRDefault="002C6FF9" w:rsidP="001F122B">
            <w:pPr>
              <w:jc w:val="center"/>
              <w:rPr>
                <w:rFonts w:eastAsia="Calibri"/>
                <w:bCs/>
              </w:rPr>
            </w:pPr>
            <w:r w:rsidRPr="001D6F02">
              <w:rPr>
                <w:rFonts w:eastAsia="Calibri"/>
                <w:bCs/>
              </w:rPr>
              <w:t>6</w:t>
            </w:r>
          </w:p>
        </w:tc>
        <w:tc>
          <w:tcPr>
            <w:tcW w:w="1841" w:type="dxa"/>
            <w:tcBorders>
              <w:top w:val="single" w:sz="4" w:space="0" w:color="000000"/>
              <w:left w:val="single" w:sz="4" w:space="0" w:color="000000"/>
              <w:bottom w:val="single" w:sz="4" w:space="0" w:color="000000"/>
              <w:right w:val="single" w:sz="4" w:space="0" w:color="000000"/>
            </w:tcBorders>
          </w:tcPr>
          <w:p w:rsidR="001F122B" w:rsidRDefault="001F122B">
            <w:pPr>
              <w:jc w:val="center"/>
              <w:rPr>
                <w:rFonts w:eastAsia="Calibri"/>
                <w:bCs/>
              </w:rPr>
            </w:pPr>
          </w:p>
        </w:tc>
      </w:tr>
      <w:tr w:rsidR="001F122B" w:rsidTr="002C6FF9">
        <w:tc>
          <w:tcPr>
            <w:tcW w:w="665" w:type="dxa"/>
            <w:tcBorders>
              <w:top w:val="single" w:sz="4" w:space="0" w:color="000000"/>
              <w:left w:val="single" w:sz="4" w:space="0" w:color="000000"/>
              <w:bottom w:val="single" w:sz="4" w:space="0" w:color="000000"/>
              <w:right w:val="single" w:sz="4" w:space="0" w:color="000000"/>
            </w:tcBorders>
            <w:hideMark/>
          </w:tcPr>
          <w:p w:rsidR="001F122B" w:rsidRPr="001D6F02" w:rsidRDefault="001F122B">
            <w:pPr>
              <w:jc w:val="center"/>
              <w:rPr>
                <w:rFonts w:eastAsia="Calibri"/>
                <w:bCs/>
              </w:rPr>
            </w:pPr>
            <w:r w:rsidRPr="001D6F02">
              <w:rPr>
                <w:rFonts w:eastAsia="Calibri"/>
                <w:bCs/>
              </w:rPr>
              <w:t>10</w:t>
            </w:r>
          </w:p>
        </w:tc>
        <w:tc>
          <w:tcPr>
            <w:tcW w:w="5803" w:type="dxa"/>
            <w:tcBorders>
              <w:top w:val="single" w:sz="4" w:space="0" w:color="000000"/>
              <w:left w:val="single" w:sz="4" w:space="0" w:color="000000"/>
              <w:bottom w:val="single" w:sz="4" w:space="0" w:color="000000"/>
              <w:right w:val="single" w:sz="4" w:space="0" w:color="000000"/>
            </w:tcBorders>
            <w:hideMark/>
          </w:tcPr>
          <w:p w:rsidR="001F122B" w:rsidRPr="001D6F02" w:rsidRDefault="001F122B">
            <w:pPr>
              <w:autoSpaceDE w:val="0"/>
              <w:autoSpaceDN w:val="0"/>
              <w:adjustRightInd w:val="0"/>
            </w:pPr>
            <w:r w:rsidRPr="001D6F02">
              <w:t>Целевой показатель 6:</w:t>
            </w:r>
          </w:p>
          <w:p w:rsidR="001F122B" w:rsidRPr="001D6F02" w:rsidRDefault="001F122B">
            <w:pPr>
              <w:autoSpaceDE w:val="0"/>
              <w:autoSpaceDN w:val="0"/>
              <w:adjustRightInd w:val="0"/>
              <w:jc w:val="both"/>
              <w:rPr>
                <w:rFonts w:eastAsia="Calibri"/>
                <w:i/>
                <w:u w:val="single"/>
              </w:rPr>
            </w:pPr>
            <w:r w:rsidRPr="001D6F02">
              <w:t>количество преступлений, совершенных ранее совершавшими  преступления  гражданами</w:t>
            </w:r>
          </w:p>
        </w:tc>
        <w:tc>
          <w:tcPr>
            <w:tcW w:w="1433" w:type="dxa"/>
            <w:gridSpan w:val="3"/>
            <w:tcBorders>
              <w:top w:val="single" w:sz="4" w:space="0" w:color="000000"/>
              <w:left w:val="single" w:sz="4" w:space="0" w:color="000000"/>
              <w:bottom w:val="single" w:sz="4" w:space="0" w:color="000000"/>
              <w:right w:val="single" w:sz="4" w:space="0" w:color="000000"/>
            </w:tcBorders>
            <w:hideMark/>
          </w:tcPr>
          <w:p w:rsidR="001F122B" w:rsidRPr="001D6F02" w:rsidRDefault="001F122B">
            <w:pPr>
              <w:jc w:val="center"/>
              <w:rPr>
                <w:rFonts w:eastAsia="Calibri"/>
              </w:rPr>
            </w:pPr>
            <w:r w:rsidRPr="001D6F02">
              <w:rPr>
                <w:rFonts w:eastAsia="Calibri"/>
              </w:rPr>
              <w:t>единицы</w:t>
            </w:r>
          </w:p>
        </w:tc>
        <w:tc>
          <w:tcPr>
            <w:tcW w:w="1209" w:type="dxa"/>
            <w:gridSpan w:val="5"/>
            <w:tcBorders>
              <w:top w:val="single" w:sz="4" w:space="0" w:color="000000"/>
              <w:left w:val="single" w:sz="4" w:space="0" w:color="000000"/>
              <w:bottom w:val="single" w:sz="4" w:space="0" w:color="000000"/>
              <w:right w:val="single" w:sz="4" w:space="0" w:color="auto"/>
            </w:tcBorders>
          </w:tcPr>
          <w:p w:rsidR="001F122B" w:rsidRPr="001D6F02" w:rsidRDefault="001F122B">
            <w:pPr>
              <w:jc w:val="center"/>
              <w:rPr>
                <w:rFonts w:eastAsia="Calibri"/>
                <w:bCs/>
              </w:rPr>
            </w:pPr>
            <w:r w:rsidRPr="001D6F02">
              <w:rPr>
                <w:rFonts w:eastAsia="Calibri"/>
                <w:bCs/>
              </w:rPr>
              <w:t>11</w:t>
            </w:r>
          </w:p>
        </w:tc>
        <w:tc>
          <w:tcPr>
            <w:tcW w:w="1059" w:type="dxa"/>
            <w:gridSpan w:val="3"/>
            <w:tcBorders>
              <w:top w:val="single" w:sz="4" w:space="0" w:color="000000"/>
              <w:left w:val="single" w:sz="4" w:space="0" w:color="auto"/>
              <w:bottom w:val="single" w:sz="4" w:space="0" w:color="000000"/>
              <w:right w:val="single" w:sz="4" w:space="0" w:color="000000"/>
            </w:tcBorders>
          </w:tcPr>
          <w:p w:rsidR="001F122B" w:rsidRPr="001D6F02" w:rsidRDefault="002C6FF9" w:rsidP="001F122B">
            <w:pPr>
              <w:jc w:val="center"/>
              <w:rPr>
                <w:rFonts w:eastAsia="Calibri"/>
                <w:bCs/>
              </w:rPr>
            </w:pPr>
            <w:r w:rsidRPr="001D6F02">
              <w:rPr>
                <w:rFonts w:eastAsia="Calibri"/>
                <w:bCs/>
              </w:rPr>
              <w:t>10</w:t>
            </w:r>
          </w:p>
        </w:tc>
        <w:tc>
          <w:tcPr>
            <w:tcW w:w="996" w:type="dxa"/>
            <w:gridSpan w:val="2"/>
            <w:tcBorders>
              <w:top w:val="single" w:sz="4" w:space="0" w:color="000000"/>
              <w:left w:val="single" w:sz="4" w:space="0" w:color="000000"/>
              <w:bottom w:val="single" w:sz="4" w:space="0" w:color="000000"/>
              <w:right w:val="single" w:sz="4" w:space="0" w:color="000000"/>
            </w:tcBorders>
          </w:tcPr>
          <w:p w:rsidR="001F122B" w:rsidRPr="001D6F02" w:rsidRDefault="001F122B">
            <w:pPr>
              <w:jc w:val="center"/>
              <w:rPr>
                <w:rFonts w:eastAsia="Calibri"/>
                <w:bCs/>
              </w:rPr>
            </w:pPr>
            <w:r w:rsidRPr="001D6F02">
              <w:rPr>
                <w:rFonts w:eastAsia="Calibri"/>
                <w:bCs/>
              </w:rPr>
              <w:t>10</w:t>
            </w:r>
          </w:p>
        </w:tc>
        <w:tc>
          <w:tcPr>
            <w:tcW w:w="1019" w:type="dxa"/>
            <w:gridSpan w:val="3"/>
            <w:tcBorders>
              <w:top w:val="single" w:sz="4" w:space="0" w:color="000000"/>
              <w:left w:val="single" w:sz="4" w:space="0" w:color="000000"/>
              <w:bottom w:val="single" w:sz="4" w:space="0" w:color="000000"/>
              <w:right w:val="single" w:sz="4" w:space="0" w:color="auto"/>
            </w:tcBorders>
          </w:tcPr>
          <w:p w:rsidR="001F122B" w:rsidRPr="001D6F02" w:rsidRDefault="001F122B">
            <w:pPr>
              <w:jc w:val="center"/>
              <w:rPr>
                <w:rFonts w:eastAsia="Calibri"/>
                <w:bCs/>
              </w:rPr>
            </w:pPr>
            <w:r w:rsidRPr="001D6F02">
              <w:rPr>
                <w:rFonts w:eastAsia="Calibri"/>
                <w:bCs/>
              </w:rPr>
              <w:t>9</w:t>
            </w:r>
          </w:p>
        </w:tc>
        <w:tc>
          <w:tcPr>
            <w:tcW w:w="967" w:type="dxa"/>
            <w:gridSpan w:val="3"/>
            <w:tcBorders>
              <w:top w:val="single" w:sz="4" w:space="0" w:color="000000"/>
              <w:left w:val="single" w:sz="4" w:space="0" w:color="auto"/>
              <w:bottom w:val="single" w:sz="4" w:space="0" w:color="000000"/>
              <w:right w:val="single" w:sz="4" w:space="0" w:color="000000"/>
            </w:tcBorders>
          </w:tcPr>
          <w:p w:rsidR="001F122B" w:rsidRPr="001D6F02" w:rsidRDefault="002C6FF9" w:rsidP="001F122B">
            <w:pPr>
              <w:jc w:val="center"/>
              <w:rPr>
                <w:rFonts w:eastAsia="Calibri"/>
                <w:bCs/>
              </w:rPr>
            </w:pPr>
            <w:r w:rsidRPr="001D6F02">
              <w:rPr>
                <w:rFonts w:eastAsia="Calibri"/>
                <w:bCs/>
              </w:rPr>
              <w:t>6</w:t>
            </w:r>
          </w:p>
        </w:tc>
        <w:tc>
          <w:tcPr>
            <w:tcW w:w="1841" w:type="dxa"/>
            <w:tcBorders>
              <w:top w:val="single" w:sz="4" w:space="0" w:color="000000"/>
              <w:left w:val="single" w:sz="4" w:space="0" w:color="000000"/>
              <w:bottom w:val="single" w:sz="4" w:space="0" w:color="000000"/>
              <w:right w:val="single" w:sz="4" w:space="0" w:color="000000"/>
            </w:tcBorders>
          </w:tcPr>
          <w:p w:rsidR="001F122B" w:rsidRDefault="001F122B">
            <w:pPr>
              <w:jc w:val="center"/>
              <w:rPr>
                <w:rFonts w:eastAsia="Calibri"/>
                <w:bCs/>
              </w:rPr>
            </w:pPr>
          </w:p>
        </w:tc>
      </w:tr>
      <w:tr w:rsidR="001F122B" w:rsidTr="002C6FF9">
        <w:tc>
          <w:tcPr>
            <w:tcW w:w="665" w:type="dxa"/>
            <w:tcBorders>
              <w:top w:val="single" w:sz="4" w:space="0" w:color="000000"/>
              <w:left w:val="single" w:sz="4" w:space="0" w:color="000000"/>
              <w:bottom w:val="single" w:sz="4" w:space="0" w:color="000000"/>
              <w:right w:val="single" w:sz="4" w:space="0" w:color="000000"/>
            </w:tcBorders>
            <w:hideMark/>
          </w:tcPr>
          <w:p w:rsidR="001F122B" w:rsidRPr="001D6F02" w:rsidRDefault="001F122B">
            <w:pPr>
              <w:jc w:val="center"/>
              <w:rPr>
                <w:rFonts w:eastAsia="Calibri"/>
                <w:bCs/>
              </w:rPr>
            </w:pPr>
            <w:r w:rsidRPr="001D6F02">
              <w:rPr>
                <w:rFonts w:eastAsia="Calibri"/>
                <w:bCs/>
              </w:rPr>
              <w:t>11</w:t>
            </w:r>
          </w:p>
        </w:tc>
        <w:tc>
          <w:tcPr>
            <w:tcW w:w="5803" w:type="dxa"/>
            <w:tcBorders>
              <w:top w:val="single" w:sz="4" w:space="0" w:color="000000"/>
              <w:left w:val="single" w:sz="4" w:space="0" w:color="000000"/>
              <w:bottom w:val="single" w:sz="4" w:space="0" w:color="000000"/>
              <w:right w:val="single" w:sz="4" w:space="0" w:color="000000"/>
            </w:tcBorders>
            <w:hideMark/>
          </w:tcPr>
          <w:p w:rsidR="001F122B" w:rsidRPr="001D6F02" w:rsidRDefault="001F122B">
            <w:pPr>
              <w:autoSpaceDE w:val="0"/>
              <w:autoSpaceDN w:val="0"/>
              <w:adjustRightInd w:val="0"/>
            </w:pPr>
            <w:r w:rsidRPr="001D6F02">
              <w:t>Целевой показатель 7:</w:t>
            </w:r>
          </w:p>
          <w:p w:rsidR="001F122B" w:rsidRPr="001D6F02" w:rsidRDefault="001F122B">
            <w:pPr>
              <w:autoSpaceDE w:val="0"/>
              <w:autoSpaceDN w:val="0"/>
              <w:adjustRightInd w:val="0"/>
              <w:jc w:val="both"/>
              <w:rPr>
                <w:rFonts w:eastAsia="Calibri"/>
                <w:i/>
                <w:u w:val="single"/>
              </w:rPr>
            </w:pPr>
            <w:r w:rsidRPr="001D6F02">
              <w:t xml:space="preserve">Количество  преступлений,  совершенных несовершеннолетними </w:t>
            </w:r>
          </w:p>
        </w:tc>
        <w:tc>
          <w:tcPr>
            <w:tcW w:w="1433" w:type="dxa"/>
            <w:gridSpan w:val="3"/>
            <w:tcBorders>
              <w:top w:val="single" w:sz="4" w:space="0" w:color="000000"/>
              <w:left w:val="single" w:sz="4" w:space="0" w:color="000000"/>
              <w:bottom w:val="single" w:sz="4" w:space="0" w:color="000000"/>
              <w:right w:val="single" w:sz="4" w:space="0" w:color="000000"/>
            </w:tcBorders>
            <w:hideMark/>
          </w:tcPr>
          <w:p w:rsidR="001F122B" w:rsidRPr="001D6F02" w:rsidRDefault="001F122B">
            <w:pPr>
              <w:jc w:val="center"/>
              <w:rPr>
                <w:rFonts w:eastAsia="Calibri"/>
              </w:rPr>
            </w:pPr>
            <w:r w:rsidRPr="001D6F02">
              <w:rPr>
                <w:rFonts w:eastAsia="Calibri"/>
              </w:rPr>
              <w:t>единицы</w:t>
            </w:r>
          </w:p>
        </w:tc>
        <w:tc>
          <w:tcPr>
            <w:tcW w:w="1209" w:type="dxa"/>
            <w:gridSpan w:val="5"/>
            <w:tcBorders>
              <w:top w:val="single" w:sz="4" w:space="0" w:color="000000"/>
              <w:left w:val="single" w:sz="4" w:space="0" w:color="000000"/>
              <w:bottom w:val="single" w:sz="4" w:space="0" w:color="000000"/>
              <w:right w:val="single" w:sz="4" w:space="0" w:color="auto"/>
            </w:tcBorders>
          </w:tcPr>
          <w:p w:rsidR="001F122B" w:rsidRPr="001D6F02" w:rsidRDefault="001F122B">
            <w:pPr>
              <w:jc w:val="center"/>
              <w:rPr>
                <w:rFonts w:eastAsia="Calibri"/>
                <w:bCs/>
              </w:rPr>
            </w:pPr>
            <w:r w:rsidRPr="001D6F02">
              <w:rPr>
                <w:rFonts w:eastAsia="Calibri"/>
                <w:bCs/>
              </w:rPr>
              <w:t>7</w:t>
            </w:r>
          </w:p>
        </w:tc>
        <w:tc>
          <w:tcPr>
            <w:tcW w:w="1059" w:type="dxa"/>
            <w:gridSpan w:val="3"/>
            <w:tcBorders>
              <w:top w:val="single" w:sz="4" w:space="0" w:color="000000"/>
              <w:left w:val="single" w:sz="4" w:space="0" w:color="auto"/>
              <w:bottom w:val="single" w:sz="4" w:space="0" w:color="000000"/>
              <w:right w:val="single" w:sz="4" w:space="0" w:color="000000"/>
            </w:tcBorders>
          </w:tcPr>
          <w:p w:rsidR="001F122B" w:rsidRPr="001D6F02" w:rsidRDefault="002C6FF9" w:rsidP="001F122B">
            <w:pPr>
              <w:jc w:val="center"/>
              <w:rPr>
                <w:rFonts w:eastAsia="Calibri"/>
                <w:bCs/>
              </w:rPr>
            </w:pPr>
            <w:r w:rsidRPr="001D6F02">
              <w:rPr>
                <w:rFonts w:eastAsia="Calibri"/>
                <w:bCs/>
              </w:rPr>
              <w:t>6</w:t>
            </w:r>
          </w:p>
        </w:tc>
        <w:tc>
          <w:tcPr>
            <w:tcW w:w="996" w:type="dxa"/>
            <w:gridSpan w:val="2"/>
            <w:tcBorders>
              <w:top w:val="single" w:sz="4" w:space="0" w:color="000000"/>
              <w:left w:val="single" w:sz="4" w:space="0" w:color="000000"/>
              <w:bottom w:val="single" w:sz="4" w:space="0" w:color="000000"/>
              <w:right w:val="single" w:sz="4" w:space="0" w:color="000000"/>
            </w:tcBorders>
          </w:tcPr>
          <w:p w:rsidR="001F122B" w:rsidRPr="001D6F02" w:rsidRDefault="001F122B">
            <w:pPr>
              <w:jc w:val="center"/>
              <w:rPr>
                <w:rFonts w:eastAsia="Calibri"/>
                <w:bCs/>
              </w:rPr>
            </w:pPr>
            <w:r w:rsidRPr="001D6F02">
              <w:rPr>
                <w:rFonts w:eastAsia="Calibri"/>
                <w:bCs/>
              </w:rPr>
              <w:t>6</w:t>
            </w:r>
          </w:p>
        </w:tc>
        <w:tc>
          <w:tcPr>
            <w:tcW w:w="1019" w:type="dxa"/>
            <w:gridSpan w:val="3"/>
            <w:tcBorders>
              <w:top w:val="single" w:sz="4" w:space="0" w:color="000000"/>
              <w:left w:val="single" w:sz="4" w:space="0" w:color="000000"/>
              <w:bottom w:val="single" w:sz="4" w:space="0" w:color="000000"/>
              <w:right w:val="single" w:sz="4" w:space="0" w:color="auto"/>
            </w:tcBorders>
          </w:tcPr>
          <w:p w:rsidR="001F122B" w:rsidRPr="001D6F02" w:rsidRDefault="001F122B">
            <w:pPr>
              <w:jc w:val="center"/>
              <w:rPr>
                <w:rFonts w:eastAsia="Calibri"/>
                <w:bCs/>
              </w:rPr>
            </w:pPr>
            <w:r w:rsidRPr="001D6F02">
              <w:rPr>
                <w:rFonts w:eastAsia="Calibri"/>
                <w:bCs/>
              </w:rPr>
              <w:t>5</w:t>
            </w:r>
          </w:p>
        </w:tc>
        <w:tc>
          <w:tcPr>
            <w:tcW w:w="967" w:type="dxa"/>
            <w:gridSpan w:val="3"/>
            <w:tcBorders>
              <w:top w:val="single" w:sz="4" w:space="0" w:color="000000"/>
              <w:left w:val="single" w:sz="4" w:space="0" w:color="auto"/>
              <w:bottom w:val="single" w:sz="4" w:space="0" w:color="000000"/>
              <w:right w:val="single" w:sz="4" w:space="0" w:color="000000"/>
            </w:tcBorders>
          </w:tcPr>
          <w:p w:rsidR="001F122B" w:rsidRPr="001D6F02" w:rsidRDefault="002C6FF9" w:rsidP="001F122B">
            <w:pPr>
              <w:jc w:val="center"/>
              <w:rPr>
                <w:rFonts w:eastAsia="Calibri"/>
                <w:bCs/>
              </w:rPr>
            </w:pPr>
            <w:r w:rsidRPr="001D6F02">
              <w:rPr>
                <w:rFonts w:eastAsia="Calibri"/>
                <w:bCs/>
              </w:rPr>
              <w:t>4</w:t>
            </w:r>
          </w:p>
        </w:tc>
        <w:tc>
          <w:tcPr>
            <w:tcW w:w="1841" w:type="dxa"/>
            <w:tcBorders>
              <w:top w:val="single" w:sz="4" w:space="0" w:color="000000"/>
              <w:left w:val="single" w:sz="4" w:space="0" w:color="000000"/>
              <w:bottom w:val="single" w:sz="4" w:space="0" w:color="000000"/>
              <w:right w:val="single" w:sz="4" w:space="0" w:color="000000"/>
            </w:tcBorders>
            <w:hideMark/>
          </w:tcPr>
          <w:p w:rsidR="001F122B" w:rsidRDefault="001F122B">
            <w:pPr>
              <w:jc w:val="center"/>
              <w:rPr>
                <w:rFonts w:eastAsia="Calibri"/>
                <w:bCs/>
              </w:rPr>
            </w:pPr>
            <w:r>
              <w:rPr>
                <w:rFonts w:eastAsia="Calibri"/>
                <w:bCs/>
              </w:rPr>
              <w:t xml:space="preserve"> </w:t>
            </w:r>
          </w:p>
        </w:tc>
      </w:tr>
      <w:tr w:rsidR="00B22510" w:rsidRPr="002C6FF9" w:rsidTr="002C6FF9">
        <w:tc>
          <w:tcPr>
            <w:tcW w:w="665" w:type="dxa"/>
            <w:tcBorders>
              <w:top w:val="single" w:sz="4" w:space="0" w:color="000000"/>
              <w:left w:val="single" w:sz="4" w:space="0" w:color="000000"/>
              <w:bottom w:val="single" w:sz="4" w:space="0" w:color="000000"/>
              <w:right w:val="single" w:sz="4" w:space="0" w:color="000000"/>
            </w:tcBorders>
            <w:hideMark/>
          </w:tcPr>
          <w:p w:rsidR="00B22510" w:rsidRPr="002C6FF9" w:rsidRDefault="00B22510">
            <w:pPr>
              <w:jc w:val="center"/>
              <w:rPr>
                <w:rFonts w:eastAsia="Calibri"/>
                <w:bCs/>
              </w:rPr>
            </w:pPr>
            <w:r w:rsidRPr="002C6FF9">
              <w:rPr>
                <w:rFonts w:eastAsia="Calibri"/>
                <w:bCs/>
              </w:rPr>
              <w:t>12</w:t>
            </w:r>
          </w:p>
        </w:tc>
        <w:tc>
          <w:tcPr>
            <w:tcW w:w="14327" w:type="dxa"/>
            <w:gridSpan w:val="21"/>
            <w:tcBorders>
              <w:top w:val="single" w:sz="4" w:space="0" w:color="000000"/>
              <w:left w:val="single" w:sz="4" w:space="0" w:color="000000"/>
              <w:bottom w:val="single" w:sz="4" w:space="0" w:color="000000"/>
              <w:right w:val="single" w:sz="4" w:space="0" w:color="000000"/>
            </w:tcBorders>
            <w:hideMark/>
          </w:tcPr>
          <w:p w:rsidR="00B22510" w:rsidRPr="002C6FF9" w:rsidRDefault="00B22510" w:rsidP="003E0CFD">
            <w:pPr>
              <w:pStyle w:val="af2"/>
              <w:widowControl w:val="0"/>
              <w:tabs>
                <w:tab w:val="left" w:pos="1120"/>
              </w:tabs>
              <w:spacing w:after="0"/>
              <w:jc w:val="both"/>
              <w:rPr>
                <w:rFonts w:eastAsia="Calibri"/>
                <w:bCs/>
              </w:rPr>
            </w:pPr>
            <w:r w:rsidRPr="002C6FF9">
              <w:rPr>
                <w:rStyle w:val="11"/>
                <w:color w:val="000000"/>
                <w:sz w:val="24"/>
                <w:szCs w:val="24"/>
              </w:rPr>
              <w:t>Задача 3. И</w:t>
            </w:r>
            <w:r w:rsidRPr="002C6FF9">
              <w:rPr>
                <w:color w:val="000000"/>
              </w:rPr>
              <w:t xml:space="preserve">нформационное обеспечение деятельности, направленной на </w:t>
            </w:r>
            <w:r w:rsidRPr="002C6FF9">
              <w:t xml:space="preserve">снижение уровня  «правового нигилизма»  населения </w:t>
            </w:r>
            <w:r w:rsidR="003E0CFD" w:rsidRPr="002C6FF9">
              <w:t xml:space="preserve">сельского поселения Курумоч </w:t>
            </w:r>
            <w:r w:rsidRPr="002C6FF9">
              <w:t xml:space="preserve"> и на создание системы стимулов для ведения законопослушного образа жизни</w:t>
            </w:r>
          </w:p>
        </w:tc>
      </w:tr>
      <w:tr w:rsidR="001F122B" w:rsidRPr="002C6FF9" w:rsidTr="002C6FF9">
        <w:trPr>
          <w:trHeight w:val="273"/>
        </w:trPr>
        <w:tc>
          <w:tcPr>
            <w:tcW w:w="665" w:type="dxa"/>
            <w:tcBorders>
              <w:top w:val="single" w:sz="4" w:space="0" w:color="000000"/>
              <w:left w:val="single" w:sz="4" w:space="0" w:color="000000"/>
              <w:bottom w:val="single" w:sz="4" w:space="0" w:color="000000"/>
              <w:right w:val="single" w:sz="4" w:space="0" w:color="000000"/>
            </w:tcBorders>
            <w:hideMark/>
          </w:tcPr>
          <w:p w:rsidR="001F122B" w:rsidRPr="002C6FF9" w:rsidRDefault="001F122B">
            <w:pPr>
              <w:jc w:val="center"/>
              <w:rPr>
                <w:rFonts w:eastAsia="Calibri"/>
                <w:bCs/>
              </w:rPr>
            </w:pPr>
            <w:r w:rsidRPr="002C6FF9">
              <w:rPr>
                <w:rFonts w:eastAsia="Calibri"/>
                <w:bCs/>
              </w:rPr>
              <w:t>13</w:t>
            </w:r>
          </w:p>
        </w:tc>
        <w:tc>
          <w:tcPr>
            <w:tcW w:w="5815" w:type="dxa"/>
            <w:gridSpan w:val="2"/>
            <w:tcBorders>
              <w:top w:val="single" w:sz="4" w:space="0" w:color="000000"/>
              <w:left w:val="single" w:sz="4" w:space="0" w:color="000000"/>
              <w:bottom w:val="single" w:sz="4" w:space="0" w:color="000000"/>
              <w:right w:val="single" w:sz="4" w:space="0" w:color="000000"/>
            </w:tcBorders>
            <w:hideMark/>
          </w:tcPr>
          <w:p w:rsidR="001F122B" w:rsidRPr="002C6FF9" w:rsidRDefault="001F122B">
            <w:pPr>
              <w:jc w:val="both"/>
              <w:rPr>
                <w:rFonts w:eastAsia="Calibri"/>
              </w:rPr>
            </w:pPr>
            <w:r w:rsidRPr="002C6FF9">
              <w:rPr>
                <w:rFonts w:eastAsia="Calibri"/>
              </w:rPr>
              <w:t>Целевой показатель 8:</w:t>
            </w:r>
          </w:p>
          <w:p w:rsidR="001F122B" w:rsidRPr="002C6FF9" w:rsidRDefault="001F122B">
            <w:pPr>
              <w:autoSpaceDE w:val="0"/>
              <w:autoSpaceDN w:val="0"/>
              <w:adjustRightInd w:val="0"/>
              <w:jc w:val="both"/>
              <w:rPr>
                <w:rFonts w:eastAsia="Calibri"/>
              </w:rPr>
            </w:pPr>
            <w:r w:rsidRPr="002C6FF9">
              <w:t>Количество</w:t>
            </w:r>
            <w:r w:rsidRPr="002C6FF9">
              <w:rPr>
                <w:rFonts w:eastAsia="Calibri"/>
              </w:rPr>
              <w:t xml:space="preserve"> информаций правовой направленности, размещенных субъектами профилактики в средствах массовой информации</w:t>
            </w:r>
          </w:p>
        </w:tc>
        <w:tc>
          <w:tcPr>
            <w:tcW w:w="1421" w:type="dxa"/>
            <w:gridSpan w:val="2"/>
            <w:tcBorders>
              <w:top w:val="single" w:sz="4" w:space="0" w:color="000000"/>
              <w:left w:val="single" w:sz="4" w:space="0" w:color="000000"/>
              <w:bottom w:val="single" w:sz="4" w:space="0" w:color="000000"/>
              <w:right w:val="single" w:sz="4" w:space="0" w:color="000000"/>
            </w:tcBorders>
            <w:hideMark/>
          </w:tcPr>
          <w:p w:rsidR="001F122B" w:rsidRPr="002C6FF9" w:rsidRDefault="001F122B">
            <w:pPr>
              <w:jc w:val="center"/>
              <w:rPr>
                <w:rFonts w:eastAsia="Calibri"/>
                <w:bCs/>
              </w:rPr>
            </w:pPr>
            <w:r w:rsidRPr="002C6FF9">
              <w:rPr>
                <w:rFonts w:eastAsia="Calibri"/>
                <w:bCs/>
              </w:rPr>
              <w:t>единиц</w:t>
            </w:r>
          </w:p>
        </w:tc>
        <w:tc>
          <w:tcPr>
            <w:tcW w:w="1195" w:type="dxa"/>
            <w:gridSpan w:val="4"/>
            <w:tcBorders>
              <w:top w:val="single" w:sz="4" w:space="0" w:color="000000"/>
              <w:left w:val="single" w:sz="4" w:space="0" w:color="000000"/>
              <w:bottom w:val="single" w:sz="4" w:space="0" w:color="000000"/>
              <w:right w:val="single" w:sz="4" w:space="0" w:color="auto"/>
            </w:tcBorders>
            <w:hideMark/>
          </w:tcPr>
          <w:p w:rsidR="001F122B" w:rsidRPr="002C6FF9" w:rsidRDefault="001F122B">
            <w:pPr>
              <w:jc w:val="center"/>
              <w:rPr>
                <w:rFonts w:eastAsia="Calibri"/>
                <w:bCs/>
              </w:rPr>
            </w:pPr>
            <w:r w:rsidRPr="002C6FF9">
              <w:rPr>
                <w:rFonts w:eastAsia="Calibri"/>
                <w:bCs/>
              </w:rPr>
              <w:t>5</w:t>
            </w:r>
          </w:p>
        </w:tc>
        <w:tc>
          <w:tcPr>
            <w:tcW w:w="1204" w:type="dxa"/>
            <w:gridSpan w:val="5"/>
            <w:tcBorders>
              <w:top w:val="single" w:sz="4" w:space="0" w:color="000000"/>
              <w:left w:val="single" w:sz="4" w:space="0" w:color="auto"/>
              <w:bottom w:val="single" w:sz="4" w:space="0" w:color="000000"/>
              <w:right w:val="single" w:sz="4" w:space="0" w:color="000000"/>
            </w:tcBorders>
          </w:tcPr>
          <w:p w:rsidR="001F122B" w:rsidRPr="002C6FF9" w:rsidRDefault="002C6FF9">
            <w:pPr>
              <w:jc w:val="center"/>
              <w:rPr>
                <w:rFonts w:eastAsia="Calibri"/>
                <w:bCs/>
              </w:rPr>
            </w:pPr>
            <w:r>
              <w:rPr>
                <w:rFonts w:eastAsia="Calibri"/>
                <w:bCs/>
              </w:rPr>
              <w:t>6</w:t>
            </w:r>
          </w:p>
        </w:tc>
        <w:tc>
          <w:tcPr>
            <w:tcW w:w="865" w:type="dxa"/>
            <w:tcBorders>
              <w:top w:val="single" w:sz="4" w:space="0" w:color="000000"/>
              <w:left w:val="single" w:sz="4" w:space="0" w:color="000000"/>
              <w:bottom w:val="single" w:sz="4" w:space="0" w:color="000000"/>
              <w:right w:val="single" w:sz="4" w:space="0" w:color="000000"/>
            </w:tcBorders>
            <w:hideMark/>
          </w:tcPr>
          <w:p w:rsidR="001F122B" w:rsidRPr="002C6FF9" w:rsidRDefault="001F122B">
            <w:pPr>
              <w:jc w:val="center"/>
              <w:rPr>
                <w:rFonts w:eastAsia="Calibri"/>
                <w:bCs/>
              </w:rPr>
            </w:pPr>
            <w:r w:rsidRPr="002C6FF9">
              <w:rPr>
                <w:rFonts w:eastAsia="Calibri"/>
                <w:bCs/>
              </w:rPr>
              <w:t>7</w:t>
            </w:r>
          </w:p>
        </w:tc>
        <w:tc>
          <w:tcPr>
            <w:tcW w:w="1087" w:type="dxa"/>
            <w:gridSpan w:val="5"/>
            <w:tcBorders>
              <w:top w:val="single" w:sz="4" w:space="0" w:color="000000"/>
              <w:left w:val="single" w:sz="4" w:space="0" w:color="000000"/>
              <w:bottom w:val="single" w:sz="4" w:space="0" w:color="000000"/>
              <w:right w:val="single" w:sz="4" w:space="0" w:color="auto"/>
            </w:tcBorders>
            <w:hideMark/>
          </w:tcPr>
          <w:p w:rsidR="001F122B" w:rsidRPr="002C6FF9" w:rsidRDefault="001F122B">
            <w:pPr>
              <w:jc w:val="center"/>
              <w:rPr>
                <w:rFonts w:eastAsia="Calibri"/>
                <w:bCs/>
              </w:rPr>
            </w:pPr>
            <w:r w:rsidRPr="002C6FF9">
              <w:rPr>
                <w:rFonts w:eastAsia="Calibri"/>
                <w:bCs/>
              </w:rPr>
              <w:t>9</w:t>
            </w:r>
          </w:p>
        </w:tc>
        <w:tc>
          <w:tcPr>
            <w:tcW w:w="899" w:type="dxa"/>
            <w:tcBorders>
              <w:top w:val="single" w:sz="4" w:space="0" w:color="000000"/>
              <w:left w:val="single" w:sz="4" w:space="0" w:color="auto"/>
              <w:bottom w:val="single" w:sz="4" w:space="0" w:color="000000"/>
              <w:right w:val="single" w:sz="4" w:space="0" w:color="000000"/>
            </w:tcBorders>
          </w:tcPr>
          <w:p w:rsidR="001F122B" w:rsidRPr="002C6FF9" w:rsidRDefault="002C6FF9">
            <w:pPr>
              <w:jc w:val="center"/>
              <w:rPr>
                <w:rFonts w:eastAsia="Calibri"/>
                <w:bCs/>
              </w:rPr>
            </w:pPr>
            <w:r>
              <w:rPr>
                <w:rFonts w:eastAsia="Calibri"/>
                <w:bCs/>
              </w:rPr>
              <w:t>10</w:t>
            </w:r>
          </w:p>
        </w:tc>
        <w:tc>
          <w:tcPr>
            <w:tcW w:w="1841" w:type="dxa"/>
            <w:tcBorders>
              <w:top w:val="single" w:sz="4" w:space="0" w:color="000000"/>
              <w:left w:val="single" w:sz="4" w:space="0" w:color="000000"/>
              <w:bottom w:val="single" w:sz="4" w:space="0" w:color="000000"/>
              <w:right w:val="single" w:sz="4" w:space="0" w:color="000000"/>
            </w:tcBorders>
            <w:hideMark/>
          </w:tcPr>
          <w:p w:rsidR="001F122B" w:rsidRPr="002C6FF9" w:rsidRDefault="001F122B">
            <w:pPr>
              <w:jc w:val="center"/>
              <w:rPr>
                <w:rFonts w:eastAsia="Calibri"/>
                <w:bCs/>
              </w:rPr>
            </w:pPr>
            <w:r w:rsidRPr="002C6FF9">
              <w:rPr>
                <w:rFonts w:eastAsia="Calibri"/>
                <w:bCs/>
              </w:rPr>
              <w:t xml:space="preserve"> </w:t>
            </w:r>
          </w:p>
        </w:tc>
      </w:tr>
      <w:tr w:rsidR="00B22510" w:rsidRPr="002C6FF9" w:rsidTr="002C6FF9">
        <w:trPr>
          <w:trHeight w:val="853"/>
        </w:trPr>
        <w:tc>
          <w:tcPr>
            <w:tcW w:w="665" w:type="dxa"/>
            <w:tcBorders>
              <w:top w:val="single" w:sz="4" w:space="0" w:color="000000"/>
              <w:left w:val="single" w:sz="4" w:space="0" w:color="000000"/>
              <w:bottom w:val="single" w:sz="4" w:space="0" w:color="000000"/>
              <w:right w:val="single" w:sz="4" w:space="0" w:color="000000"/>
            </w:tcBorders>
            <w:hideMark/>
          </w:tcPr>
          <w:p w:rsidR="00B22510" w:rsidRPr="002C6FF9" w:rsidRDefault="00B22510">
            <w:pPr>
              <w:jc w:val="center"/>
              <w:rPr>
                <w:rFonts w:eastAsia="Calibri"/>
                <w:bCs/>
              </w:rPr>
            </w:pPr>
            <w:r w:rsidRPr="002C6FF9">
              <w:rPr>
                <w:rFonts w:eastAsia="Calibri"/>
                <w:bCs/>
              </w:rPr>
              <w:t>14</w:t>
            </w:r>
          </w:p>
        </w:tc>
        <w:tc>
          <w:tcPr>
            <w:tcW w:w="14327" w:type="dxa"/>
            <w:gridSpan w:val="21"/>
            <w:tcBorders>
              <w:top w:val="single" w:sz="4" w:space="0" w:color="000000"/>
              <w:left w:val="single" w:sz="4" w:space="0" w:color="000000"/>
              <w:bottom w:val="single" w:sz="4" w:space="0" w:color="000000"/>
              <w:right w:val="single" w:sz="4" w:space="0" w:color="000000"/>
            </w:tcBorders>
            <w:hideMark/>
          </w:tcPr>
          <w:p w:rsidR="00B22510" w:rsidRPr="002C6FF9" w:rsidRDefault="00B22510">
            <w:pPr>
              <w:jc w:val="both"/>
            </w:pPr>
            <w:r w:rsidRPr="002C6FF9">
              <w:rPr>
                <w:rFonts w:eastAsia="Calibri"/>
              </w:rPr>
              <w:t>Задача 4.</w:t>
            </w:r>
            <w:r w:rsidRPr="002C6FF9">
              <w:t xml:space="preserve"> </w:t>
            </w:r>
          </w:p>
          <w:p w:rsidR="00B22510" w:rsidRPr="002C6FF9" w:rsidRDefault="00B22510">
            <w:pPr>
              <w:jc w:val="both"/>
              <w:rPr>
                <w:rFonts w:eastAsia="Calibri"/>
                <w:bCs/>
              </w:rPr>
            </w:pPr>
            <w:r w:rsidRPr="002C6FF9">
              <w:t>Повышение уровня доверия населения к полиции и вовлечение  в предупреждение правонарушений общественных объединений  правовой направленности и граждан</w:t>
            </w:r>
          </w:p>
        </w:tc>
      </w:tr>
      <w:tr w:rsidR="001F122B" w:rsidRPr="002C6FF9" w:rsidTr="002C6FF9">
        <w:trPr>
          <w:trHeight w:val="853"/>
        </w:trPr>
        <w:tc>
          <w:tcPr>
            <w:tcW w:w="665" w:type="dxa"/>
            <w:tcBorders>
              <w:top w:val="single" w:sz="4" w:space="0" w:color="000000"/>
              <w:left w:val="single" w:sz="4" w:space="0" w:color="000000"/>
              <w:bottom w:val="single" w:sz="4" w:space="0" w:color="000000"/>
              <w:right w:val="single" w:sz="4" w:space="0" w:color="000000"/>
            </w:tcBorders>
          </w:tcPr>
          <w:p w:rsidR="001F122B" w:rsidRPr="002C6FF9" w:rsidRDefault="001F122B">
            <w:pPr>
              <w:jc w:val="center"/>
              <w:rPr>
                <w:rFonts w:eastAsia="Calibri"/>
                <w:bCs/>
              </w:rPr>
            </w:pPr>
            <w:r w:rsidRPr="002C6FF9">
              <w:rPr>
                <w:rFonts w:eastAsia="Calibri"/>
                <w:bCs/>
              </w:rPr>
              <w:t>15</w:t>
            </w:r>
          </w:p>
          <w:p w:rsidR="001F122B" w:rsidRPr="002C6FF9" w:rsidRDefault="001F122B">
            <w:pPr>
              <w:jc w:val="center"/>
              <w:rPr>
                <w:rFonts w:eastAsia="Calibri"/>
                <w:bCs/>
              </w:rPr>
            </w:pPr>
          </w:p>
        </w:tc>
        <w:tc>
          <w:tcPr>
            <w:tcW w:w="5815" w:type="dxa"/>
            <w:gridSpan w:val="2"/>
            <w:tcBorders>
              <w:top w:val="single" w:sz="4" w:space="0" w:color="000000"/>
              <w:left w:val="single" w:sz="4" w:space="0" w:color="000000"/>
              <w:bottom w:val="single" w:sz="4" w:space="0" w:color="000000"/>
              <w:right w:val="single" w:sz="4" w:space="0" w:color="000000"/>
            </w:tcBorders>
            <w:hideMark/>
          </w:tcPr>
          <w:p w:rsidR="001F122B" w:rsidRPr="002C6FF9" w:rsidRDefault="001F122B">
            <w:pPr>
              <w:jc w:val="both"/>
              <w:rPr>
                <w:rFonts w:eastAsia="Calibri"/>
              </w:rPr>
            </w:pPr>
            <w:r w:rsidRPr="002C6FF9">
              <w:rPr>
                <w:rFonts w:eastAsia="Calibri"/>
              </w:rPr>
              <w:t>Целевой показатель 9:</w:t>
            </w:r>
          </w:p>
          <w:p w:rsidR="001F122B" w:rsidRPr="002C6FF9" w:rsidRDefault="001F122B">
            <w:pPr>
              <w:autoSpaceDE w:val="0"/>
              <w:autoSpaceDN w:val="0"/>
              <w:adjustRightInd w:val="0"/>
              <w:jc w:val="both"/>
              <w:rPr>
                <w:rFonts w:eastAsia="Calibri"/>
                <w:i/>
                <w:u w:val="single"/>
              </w:rPr>
            </w:pPr>
            <w:r w:rsidRPr="002C6FF9">
              <w:t>Количество добровольных формирований населения, участвующих в  охране общественного порядка</w:t>
            </w:r>
          </w:p>
        </w:tc>
        <w:tc>
          <w:tcPr>
            <w:tcW w:w="1421" w:type="dxa"/>
            <w:gridSpan w:val="2"/>
            <w:tcBorders>
              <w:top w:val="single" w:sz="4" w:space="0" w:color="000000"/>
              <w:left w:val="single" w:sz="4" w:space="0" w:color="000000"/>
              <w:bottom w:val="single" w:sz="4" w:space="0" w:color="000000"/>
              <w:right w:val="single" w:sz="4" w:space="0" w:color="000000"/>
            </w:tcBorders>
            <w:hideMark/>
          </w:tcPr>
          <w:p w:rsidR="001F122B" w:rsidRPr="002C6FF9" w:rsidRDefault="001F122B">
            <w:pPr>
              <w:jc w:val="center"/>
              <w:rPr>
                <w:rFonts w:eastAsia="Calibri"/>
              </w:rPr>
            </w:pPr>
            <w:r w:rsidRPr="002C6FF9">
              <w:rPr>
                <w:rFonts w:eastAsia="Calibri"/>
              </w:rPr>
              <w:t>единицы</w:t>
            </w:r>
          </w:p>
        </w:tc>
        <w:tc>
          <w:tcPr>
            <w:tcW w:w="1182" w:type="dxa"/>
            <w:gridSpan w:val="3"/>
            <w:tcBorders>
              <w:top w:val="single" w:sz="4" w:space="0" w:color="000000"/>
              <w:left w:val="single" w:sz="4" w:space="0" w:color="000000"/>
              <w:bottom w:val="single" w:sz="4" w:space="0" w:color="000000"/>
              <w:right w:val="single" w:sz="4" w:space="0" w:color="auto"/>
            </w:tcBorders>
            <w:hideMark/>
          </w:tcPr>
          <w:p w:rsidR="001F122B" w:rsidRPr="002C6FF9" w:rsidRDefault="001F122B">
            <w:pPr>
              <w:jc w:val="center"/>
              <w:rPr>
                <w:rFonts w:eastAsia="Calibri"/>
                <w:bCs/>
              </w:rPr>
            </w:pPr>
            <w:r w:rsidRPr="002C6FF9">
              <w:rPr>
                <w:rFonts w:eastAsia="Calibri"/>
                <w:bCs/>
              </w:rPr>
              <w:t>1</w:t>
            </w:r>
          </w:p>
        </w:tc>
        <w:tc>
          <w:tcPr>
            <w:tcW w:w="1217" w:type="dxa"/>
            <w:gridSpan w:val="6"/>
            <w:tcBorders>
              <w:top w:val="single" w:sz="4" w:space="0" w:color="000000"/>
              <w:left w:val="single" w:sz="4" w:space="0" w:color="auto"/>
              <w:bottom w:val="single" w:sz="4" w:space="0" w:color="000000"/>
              <w:right w:val="single" w:sz="4" w:space="0" w:color="000000"/>
            </w:tcBorders>
          </w:tcPr>
          <w:p w:rsidR="001F122B" w:rsidRPr="002C6FF9" w:rsidRDefault="002C6FF9">
            <w:pPr>
              <w:jc w:val="center"/>
              <w:rPr>
                <w:rFonts w:eastAsia="Calibri"/>
                <w:bCs/>
              </w:rPr>
            </w:pPr>
            <w:r>
              <w:rPr>
                <w:rFonts w:eastAsia="Calibri"/>
                <w:bCs/>
              </w:rPr>
              <w:t>1</w:t>
            </w:r>
          </w:p>
        </w:tc>
        <w:tc>
          <w:tcPr>
            <w:tcW w:w="865" w:type="dxa"/>
            <w:tcBorders>
              <w:top w:val="single" w:sz="4" w:space="0" w:color="000000"/>
              <w:left w:val="single" w:sz="4" w:space="0" w:color="000000"/>
              <w:bottom w:val="single" w:sz="4" w:space="0" w:color="000000"/>
              <w:right w:val="single" w:sz="4" w:space="0" w:color="000000"/>
            </w:tcBorders>
            <w:hideMark/>
          </w:tcPr>
          <w:p w:rsidR="001F122B" w:rsidRPr="002C6FF9" w:rsidRDefault="001F122B">
            <w:pPr>
              <w:jc w:val="center"/>
              <w:rPr>
                <w:rFonts w:eastAsia="Calibri"/>
                <w:bCs/>
              </w:rPr>
            </w:pPr>
            <w:r w:rsidRPr="002C6FF9">
              <w:rPr>
                <w:rFonts w:eastAsia="Calibri"/>
                <w:bCs/>
              </w:rPr>
              <w:t>1</w:t>
            </w:r>
          </w:p>
        </w:tc>
        <w:tc>
          <w:tcPr>
            <w:tcW w:w="1046" w:type="dxa"/>
            <w:gridSpan w:val="4"/>
            <w:tcBorders>
              <w:top w:val="single" w:sz="4" w:space="0" w:color="000000"/>
              <w:left w:val="single" w:sz="4" w:space="0" w:color="000000"/>
              <w:bottom w:val="single" w:sz="4" w:space="0" w:color="000000"/>
              <w:right w:val="single" w:sz="4" w:space="0" w:color="auto"/>
            </w:tcBorders>
            <w:hideMark/>
          </w:tcPr>
          <w:p w:rsidR="001F122B" w:rsidRPr="002C6FF9" w:rsidRDefault="002C6FF9" w:rsidP="001F122B">
            <w:pPr>
              <w:jc w:val="center"/>
              <w:rPr>
                <w:rFonts w:eastAsia="Calibri"/>
                <w:bCs/>
              </w:rPr>
            </w:pPr>
            <w:r>
              <w:rPr>
                <w:rFonts w:eastAsia="Calibri"/>
                <w:bCs/>
              </w:rPr>
              <w:t>1</w:t>
            </w:r>
          </w:p>
        </w:tc>
        <w:tc>
          <w:tcPr>
            <w:tcW w:w="940" w:type="dxa"/>
            <w:gridSpan w:val="2"/>
            <w:tcBorders>
              <w:top w:val="single" w:sz="4" w:space="0" w:color="000000"/>
              <w:left w:val="single" w:sz="4" w:space="0" w:color="auto"/>
              <w:bottom w:val="single" w:sz="4" w:space="0" w:color="000000"/>
              <w:right w:val="single" w:sz="4" w:space="0" w:color="000000"/>
            </w:tcBorders>
          </w:tcPr>
          <w:p w:rsidR="001F122B" w:rsidRPr="002C6FF9" w:rsidRDefault="001F122B" w:rsidP="001F122B">
            <w:pPr>
              <w:jc w:val="center"/>
              <w:rPr>
                <w:rFonts w:eastAsia="Calibri"/>
                <w:bCs/>
              </w:rPr>
            </w:pPr>
            <w:r w:rsidRPr="002C6FF9">
              <w:rPr>
                <w:rFonts w:eastAsia="Calibri"/>
                <w:bCs/>
              </w:rPr>
              <w:t>1</w:t>
            </w:r>
          </w:p>
        </w:tc>
        <w:tc>
          <w:tcPr>
            <w:tcW w:w="1841" w:type="dxa"/>
            <w:tcBorders>
              <w:top w:val="single" w:sz="4" w:space="0" w:color="000000"/>
              <w:left w:val="single" w:sz="4" w:space="0" w:color="000000"/>
              <w:bottom w:val="single" w:sz="4" w:space="0" w:color="000000"/>
              <w:right w:val="single" w:sz="4" w:space="0" w:color="000000"/>
            </w:tcBorders>
          </w:tcPr>
          <w:p w:rsidR="001F122B" w:rsidRPr="002C6FF9" w:rsidRDefault="001F122B">
            <w:pPr>
              <w:jc w:val="center"/>
              <w:rPr>
                <w:rFonts w:eastAsia="Calibri"/>
                <w:bCs/>
              </w:rPr>
            </w:pPr>
            <w:r w:rsidRPr="002C6FF9">
              <w:rPr>
                <w:rFonts w:eastAsia="Calibri"/>
                <w:bCs/>
              </w:rPr>
              <w:t xml:space="preserve"> </w:t>
            </w:r>
          </w:p>
          <w:p w:rsidR="001F122B" w:rsidRPr="002C6FF9" w:rsidRDefault="001F122B">
            <w:pPr>
              <w:jc w:val="center"/>
              <w:rPr>
                <w:rFonts w:eastAsia="Calibri"/>
                <w:bCs/>
              </w:rPr>
            </w:pPr>
          </w:p>
        </w:tc>
      </w:tr>
      <w:tr w:rsidR="002C6FF9" w:rsidRPr="002C6FF9" w:rsidTr="002C6FF9">
        <w:trPr>
          <w:trHeight w:val="853"/>
        </w:trPr>
        <w:tc>
          <w:tcPr>
            <w:tcW w:w="665" w:type="dxa"/>
            <w:tcBorders>
              <w:top w:val="single" w:sz="4" w:space="0" w:color="000000"/>
              <w:left w:val="single" w:sz="4" w:space="0" w:color="000000"/>
              <w:bottom w:val="single" w:sz="4" w:space="0" w:color="000000"/>
              <w:right w:val="single" w:sz="4" w:space="0" w:color="000000"/>
            </w:tcBorders>
            <w:hideMark/>
          </w:tcPr>
          <w:p w:rsidR="002C6FF9" w:rsidRPr="002C6FF9" w:rsidRDefault="002C6FF9">
            <w:pPr>
              <w:jc w:val="center"/>
              <w:rPr>
                <w:rFonts w:eastAsia="Calibri"/>
                <w:bCs/>
              </w:rPr>
            </w:pPr>
            <w:r w:rsidRPr="002C6FF9">
              <w:rPr>
                <w:rFonts w:eastAsia="Calibri"/>
                <w:bCs/>
              </w:rPr>
              <w:lastRenderedPageBreak/>
              <w:t>16</w:t>
            </w:r>
          </w:p>
        </w:tc>
        <w:tc>
          <w:tcPr>
            <w:tcW w:w="5815" w:type="dxa"/>
            <w:gridSpan w:val="2"/>
            <w:tcBorders>
              <w:top w:val="single" w:sz="4" w:space="0" w:color="000000"/>
              <w:left w:val="single" w:sz="4" w:space="0" w:color="000000"/>
              <w:bottom w:val="single" w:sz="4" w:space="0" w:color="000000"/>
              <w:right w:val="single" w:sz="4" w:space="0" w:color="000000"/>
            </w:tcBorders>
            <w:hideMark/>
          </w:tcPr>
          <w:p w:rsidR="002C6FF9" w:rsidRPr="002C6FF9" w:rsidRDefault="002C6FF9">
            <w:pPr>
              <w:jc w:val="both"/>
              <w:rPr>
                <w:rFonts w:eastAsia="Calibri"/>
              </w:rPr>
            </w:pPr>
            <w:r w:rsidRPr="002C6FF9">
              <w:rPr>
                <w:rFonts w:eastAsia="Calibri"/>
              </w:rPr>
              <w:t>Целевой показатель 10:</w:t>
            </w:r>
          </w:p>
          <w:p w:rsidR="002C6FF9" w:rsidRPr="002C6FF9" w:rsidRDefault="002C6FF9">
            <w:pPr>
              <w:autoSpaceDE w:val="0"/>
              <w:autoSpaceDN w:val="0"/>
              <w:adjustRightInd w:val="0"/>
              <w:jc w:val="both"/>
              <w:rPr>
                <w:rFonts w:eastAsia="Calibri"/>
                <w:i/>
                <w:u w:val="single"/>
              </w:rPr>
            </w:pPr>
            <w:r w:rsidRPr="002C6FF9">
              <w:t xml:space="preserve"> Количество участников  добровольных формирований, участвующих охране общественного порядка</w:t>
            </w:r>
          </w:p>
        </w:tc>
        <w:tc>
          <w:tcPr>
            <w:tcW w:w="1421" w:type="dxa"/>
            <w:gridSpan w:val="2"/>
            <w:tcBorders>
              <w:top w:val="single" w:sz="4" w:space="0" w:color="000000"/>
              <w:left w:val="single" w:sz="4" w:space="0" w:color="000000"/>
              <w:bottom w:val="single" w:sz="4" w:space="0" w:color="000000"/>
              <w:right w:val="single" w:sz="4" w:space="0" w:color="000000"/>
            </w:tcBorders>
            <w:hideMark/>
          </w:tcPr>
          <w:p w:rsidR="002C6FF9" w:rsidRPr="002C6FF9" w:rsidRDefault="002C6FF9">
            <w:pPr>
              <w:jc w:val="center"/>
              <w:rPr>
                <w:rFonts w:eastAsia="Calibri"/>
              </w:rPr>
            </w:pPr>
            <w:r w:rsidRPr="002C6FF9">
              <w:rPr>
                <w:rFonts w:eastAsia="Calibri"/>
              </w:rPr>
              <w:t>человек</w:t>
            </w:r>
          </w:p>
        </w:tc>
        <w:tc>
          <w:tcPr>
            <w:tcW w:w="1304" w:type="dxa"/>
            <w:gridSpan w:val="7"/>
            <w:tcBorders>
              <w:top w:val="single" w:sz="4" w:space="0" w:color="000000"/>
              <w:left w:val="single" w:sz="4" w:space="0" w:color="000000"/>
              <w:bottom w:val="single" w:sz="4" w:space="0" w:color="000000"/>
              <w:right w:val="single" w:sz="4" w:space="0" w:color="auto"/>
            </w:tcBorders>
            <w:hideMark/>
          </w:tcPr>
          <w:p w:rsidR="002C6FF9" w:rsidRPr="002C6FF9" w:rsidRDefault="002C6FF9">
            <w:pPr>
              <w:jc w:val="center"/>
              <w:rPr>
                <w:rFonts w:eastAsia="Calibri"/>
                <w:bCs/>
              </w:rPr>
            </w:pPr>
            <w:r w:rsidRPr="002C6FF9">
              <w:rPr>
                <w:rFonts w:eastAsia="Calibri"/>
                <w:bCs/>
              </w:rPr>
              <w:t>10</w:t>
            </w:r>
          </w:p>
        </w:tc>
        <w:tc>
          <w:tcPr>
            <w:tcW w:w="1095" w:type="dxa"/>
            <w:gridSpan w:val="2"/>
            <w:tcBorders>
              <w:top w:val="single" w:sz="4" w:space="0" w:color="000000"/>
              <w:left w:val="single" w:sz="4" w:space="0" w:color="auto"/>
              <w:bottom w:val="single" w:sz="4" w:space="0" w:color="000000"/>
              <w:right w:val="single" w:sz="4" w:space="0" w:color="000000"/>
            </w:tcBorders>
          </w:tcPr>
          <w:p w:rsidR="002C6FF9" w:rsidRPr="002C6FF9" w:rsidRDefault="002C6FF9" w:rsidP="002C6FF9">
            <w:pPr>
              <w:jc w:val="center"/>
              <w:rPr>
                <w:rFonts w:eastAsia="Calibri"/>
                <w:bCs/>
              </w:rPr>
            </w:pPr>
            <w:r>
              <w:rPr>
                <w:rFonts w:eastAsia="Calibri"/>
                <w:bCs/>
              </w:rPr>
              <w:t>10</w:t>
            </w:r>
          </w:p>
        </w:tc>
        <w:tc>
          <w:tcPr>
            <w:tcW w:w="865" w:type="dxa"/>
            <w:tcBorders>
              <w:top w:val="single" w:sz="4" w:space="0" w:color="000000"/>
              <w:left w:val="single" w:sz="4" w:space="0" w:color="000000"/>
              <w:bottom w:val="single" w:sz="4" w:space="0" w:color="000000"/>
              <w:right w:val="single" w:sz="4" w:space="0" w:color="000000"/>
            </w:tcBorders>
            <w:hideMark/>
          </w:tcPr>
          <w:p w:rsidR="002C6FF9" w:rsidRPr="002C6FF9" w:rsidRDefault="002C6FF9">
            <w:pPr>
              <w:jc w:val="center"/>
              <w:rPr>
                <w:rFonts w:eastAsia="Calibri"/>
                <w:bCs/>
              </w:rPr>
            </w:pPr>
            <w:r>
              <w:rPr>
                <w:rFonts w:eastAsia="Calibri"/>
                <w:bCs/>
              </w:rPr>
              <w:t>15</w:t>
            </w:r>
          </w:p>
        </w:tc>
        <w:tc>
          <w:tcPr>
            <w:tcW w:w="978" w:type="dxa"/>
            <w:tcBorders>
              <w:top w:val="single" w:sz="4" w:space="0" w:color="000000"/>
              <w:left w:val="single" w:sz="4" w:space="0" w:color="000000"/>
              <w:bottom w:val="single" w:sz="4" w:space="0" w:color="000000"/>
              <w:right w:val="single" w:sz="4" w:space="0" w:color="auto"/>
            </w:tcBorders>
            <w:hideMark/>
          </w:tcPr>
          <w:p w:rsidR="002C6FF9" w:rsidRPr="002C6FF9" w:rsidRDefault="002C6FF9">
            <w:pPr>
              <w:jc w:val="center"/>
              <w:rPr>
                <w:rFonts w:eastAsia="Calibri"/>
                <w:bCs/>
              </w:rPr>
            </w:pPr>
            <w:r>
              <w:rPr>
                <w:rFonts w:eastAsia="Calibri"/>
                <w:bCs/>
              </w:rPr>
              <w:t>15</w:t>
            </w:r>
          </w:p>
        </w:tc>
        <w:tc>
          <w:tcPr>
            <w:tcW w:w="1008" w:type="dxa"/>
            <w:gridSpan w:val="5"/>
            <w:tcBorders>
              <w:top w:val="single" w:sz="4" w:space="0" w:color="000000"/>
              <w:left w:val="single" w:sz="4" w:space="0" w:color="auto"/>
              <w:bottom w:val="single" w:sz="4" w:space="0" w:color="000000"/>
              <w:right w:val="single" w:sz="4" w:space="0" w:color="000000"/>
            </w:tcBorders>
          </w:tcPr>
          <w:p w:rsidR="002C6FF9" w:rsidRPr="002C6FF9" w:rsidRDefault="002C6FF9">
            <w:pPr>
              <w:jc w:val="center"/>
              <w:rPr>
                <w:rFonts w:eastAsia="Calibri"/>
                <w:bCs/>
              </w:rPr>
            </w:pPr>
            <w:r>
              <w:rPr>
                <w:rFonts w:eastAsia="Calibri"/>
                <w:bCs/>
              </w:rPr>
              <w:t>20</w:t>
            </w:r>
          </w:p>
        </w:tc>
        <w:tc>
          <w:tcPr>
            <w:tcW w:w="1841" w:type="dxa"/>
            <w:tcBorders>
              <w:top w:val="single" w:sz="4" w:space="0" w:color="000000"/>
              <w:left w:val="single" w:sz="4" w:space="0" w:color="000000"/>
              <w:bottom w:val="single" w:sz="4" w:space="0" w:color="000000"/>
              <w:right w:val="single" w:sz="4" w:space="0" w:color="000000"/>
            </w:tcBorders>
            <w:hideMark/>
          </w:tcPr>
          <w:p w:rsidR="002C6FF9" w:rsidRPr="002C6FF9" w:rsidRDefault="002C6FF9">
            <w:pPr>
              <w:jc w:val="center"/>
              <w:rPr>
                <w:rFonts w:eastAsia="Calibri"/>
                <w:bCs/>
              </w:rPr>
            </w:pPr>
            <w:r w:rsidRPr="002C6FF9">
              <w:rPr>
                <w:rFonts w:eastAsia="Calibri"/>
                <w:bCs/>
              </w:rPr>
              <w:t xml:space="preserve"> </w:t>
            </w:r>
          </w:p>
        </w:tc>
      </w:tr>
      <w:tr w:rsidR="002C6FF9" w:rsidRPr="002C6FF9" w:rsidTr="002C6FF9">
        <w:trPr>
          <w:trHeight w:val="853"/>
        </w:trPr>
        <w:tc>
          <w:tcPr>
            <w:tcW w:w="665" w:type="dxa"/>
            <w:tcBorders>
              <w:top w:val="single" w:sz="4" w:space="0" w:color="000000"/>
              <w:left w:val="single" w:sz="4" w:space="0" w:color="000000"/>
              <w:bottom w:val="single" w:sz="4" w:space="0" w:color="000000"/>
              <w:right w:val="single" w:sz="4" w:space="0" w:color="000000"/>
            </w:tcBorders>
            <w:hideMark/>
          </w:tcPr>
          <w:p w:rsidR="002C6FF9" w:rsidRPr="002C6FF9" w:rsidRDefault="002C6FF9">
            <w:pPr>
              <w:jc w:val="center"/>
              <w:rPr>
                <w:rFonts w:eastAsia="Calibri"/>
                <w:bCs/>
              </w:rPr>
            </w:pPr>
            <w:r w:rsidRPr="002C6FF9">
              <w:rPr>
                <w:rFonts w:eastAsia="Calibri"/>
                <w:bCs/>
              </w:rPr>
              <w:t>17</w:t>
            </w:r>
          </w:p>
        </w:tc>
        <w:tc>
          <w:tcPr>
            <w:tcW w:w="5815" w:type="dxa"/>
            <w:gridSpan w:val="2"/>
            <w:tcBorders>
              <w:top w:val="single" w:sz="4" w:space="0" w:color="000000"/>
              <w:left w:val="single" w:sz="4" w:space="0" w:color="000000"/>
              <w:bottom w:val="single" w:sz="4" w:space="0" w:color="000000"/>
              <w:right w:val="single" w:sz="4" w:space="0" w:color="000000"/>
            </w:tcBorders>
            <w:hideMark/>
          </w:tcPr>
          <w:p w:rsidR="002C6FF9" w:rsidRPr="002C6FF9" w:rsidRDefault="002C6FF9">
            <w:pPr>
              <w:jc w:val="both"/>
              <w:rPr>
                <w:rFonts w:eastAsia="Calibri"/>
              </w:rPr>
            </w:pPr>
            <w:r w:rsidRPr="002C6FF9">
              <w:rPr>
                <w:rFonts w:eastAsia="Calibri"/>
              </w:rPr>
              <w:t>Целевой показатель 11:</w:t>
            </w:r>
          </w:p>
          <w:p w:rsidR="002C6FF9" w:rsidRPr="002C6FF9" w:rsidRDefault="002C6FF9">
            <w:pPr>
              <w:jc w:val="both"/>
              <w:rPr>
                <w:rFonts w:eastAsia="Calibri"/>
              </w:rPr>
            </w:pPr>
            <w:r w:rsidRPr="002C6FF9">
              <w:rPr>
                <w:rFonts w:eastAsia="Calibri"/>
              </w:rPr>
              <w:t xml:space="preserve">доля населения, удовлетворенного деятельностью ОВД в общей </w:t>
            </w:r>
            <w:proofErr w:type="gramStart"/>
            <w:r w:rsidRPr="002C6FF9">
              <w:rPr>
                <w:rFonts w:eastAsia="Calibri"/>
              </w:rPr>
              <w:t>численности</w:t>
            </w:r>
            <w:proofErr w:type="gramEnd"/>
            <w:r w:rsidRPr="002C6FF9">
              <w:rPr>
                <w:rFonts w:eastAsia="Calibri"/>
              </w:rPr>
              <w:t xml:space="preserve"> опрошенных граждан</w:t>
            </w:r>
            <w:r w:rsidRPr="002C6FF9">
              <w:t xml:space="preserve"> </w:t>
            </w:r>
          </w:p>
        </w:tc>
        <w:tc>
          <w:tcPr>
            <w:tcW w:w="1421" w:type="dxa"/>
            <w:gridSpan w:val="2"/>
            <w:tcBorders>
              <w:top w:val="single" w:sz="4" w:space="0" w:color="000000"/>
              <w:left w:val="single" w:sz="4" w:space="0" w:color="000000"/>
              <w:bottom w:val="single" w:sz="4" w:space="0" w:color="000000"/>
              <w:right w:val="single" w:sz="4" w:space="0" w:color="000000"/>
            </w:tcBorders>
            <w:hideMark/>
          </w:tcPr>
          <w:p w:rsidR="002C6FF9" w:rsidRPr="002C6FF9" w:rsidRDefault="002C6FF9">
            <w:pPr>
              <w:jc w:val="center"/>
              <w:rPr>
                <w:rFonts w:eastAsia="Calibri"/>
              </w:rPr>
            </w:pPr>
            <w:r w:rsidRPr="002C6FF9">
              <w:rPr>
                <w:rFonts w:eastAsia="Calibri"/>
              </w:rPr>
              <w:t>проценты</w:t>
            </w:r>
          </w:p>
        </w:tc>
        <w:tc>
          <w:tcPr>
            <w:tcW w:w="1304" w:type="dxa"/>
            <w:gridSpan w:val="7"/>
            <w:tcBorders>
              <w:top w:val="single" w:sz="4" w:space="0" w:color="000000"/>
              <w:left w:val="single" w:sz="4" w:space="0" w:color="000000"/>
              <w:bottom w:val="single" w:sz="4" w:space="0" w:color="000000"/>
              <w:right w:val="single" w:sz="4" w:space="0" w:color="auto"/>
            </w:tcBorders>
            <w:hideMark/>
          </w:tcPr>
          <w:p w:rsidR="002C6FF9" w:rsidRPr="002C6FF9" w:rsidRDefault="002C6FF9">
            <w:pPr>
              <w:jc w:val="center"/>
              <w:rPr>
                <w:rFonts w:eastAsia="Calibri"/>
                <w:bCs/>
              </w:rPr>
            </w:pPr>
            <w:r w:rsidRPr="002C6FF9">
              <w:rPr>
                <w:rFonts w:eastAsia="Calibri"/>
                <w:bCs/>
              </w:rPr>
              <w:t>40,0</w:t>
            </w:r>
          </w:p>
        </w:tc>
        <w:tc>
          <w:tcPr>
            <w:tcW w:w="1095" w:type="dxa"/>
            <w:gridSpan w:val="2"/>
            <w:tcBorders>
              <w:top w:val="single" w:sz="4" w:space="0" w:color="000000"/>
              <w:left w:val="single" w:sz="4" w:space="0" w:color="auto"/>
              <w:bottom w:val="single" w:sz="4" w:space="0" w:color="000000"/>
              <w:right w:val="single" w:sz="4" w:space="0" w:color="000000"/>
            </w:tcBorders>
          </w:tcPr>
          <w:p w:rsidR="002C6FF9" w:rsidRPr="002C6FF9" w:rsidRDefault="002C6FF9">
            <w:pPr>
              <w:jc w:val="center"/>
              <w:rPr>
                <w:rFonts w:eastAsia="Calibri"/>
                <w:bCs/>
              </w:rPr>
            </w:pPr>
            <w:r>
              <w:rPr>
                <w:rFonts w:eastAsia="Calibri"/>
                <w:bCs/>
              </w:rPr>
              <w:t>45,0</w:t>
            </w:r>
          </w:p>
        </w:tc>
        <w:tc>
          <w:tcPr>
            <w:tcW w:w="865" w:type="dxa"/>
            <w:tcBorders>
              <w:top w:val="single" w:sz="4" w:space="0" w:color="000000"/>
              <w:left w:val="single" w:sz="4" w:space="0" w:color="000000"/>
              <w:bottom w:val="single" w:sz="4" w:space="0" w:color="000000"/>
              <w:right w:val="single" w:sz="4" w:space="0" w:color="000000"/>
            </w:tcBorders>
            <w:hideMark/>
          </w:tcPr>
          <w:p w:rsidR="002C6FF9" w:rsidRPr="002C6FF9" w:rsidRDefault="002C6FF9">
            <w:pPr>
              <w:jc w:val="center"/>
              <w:rPr>
                <w:rFonts w:eastAsia="Calibri"/>
                <w:bCs/>
              </w:rPr>
            </w:pPr>
            <w:r>
              <w:rPr>
                <w:rFonts w:eastAsia="Calibri"/>
                <w:bCs/>
              </w:rPr>
              <w:t>50</w:t>
            </w:r>
            <w:r w:rsidRPr="002C6FF9">
              <w:rPr>
                <w:rFonts w:eastAsia="Calibri"/>
                <w:bCs/>
              </w:rPr>
              <w:t>,0</w:t>
            </w:r>
          </w:p>
        </w:tc>
        <w:tc>
          <w:tcPr>
            <w:tcW w:w="978" w:type="dxa"/>
            <w:tcBorders>
              <w:top w:val="single" w:sz="4" w:space="0" w:color="000000"/>
              <w:left w:val="single" w:sz="4" w:space="0" w:color="000000"/>
              <w:bottom w:val="single" w:sz="4" w:space="0" w:color="000000"/>
              <w:right w:val="single" w:sz="4" w:space="0" w:color="auto"/>
            </w:tcBorders>
            <w:hideMark/>
          </w:tcPr>
          <w:p w:rsidR="002C6FF9" w:rsidRPr="002C6FF9" w:rsidRDefault="002C6FF9" w:rsidP="002C6FF9">
            <w:pPr>
              <w:jc w:val="center"/>
              <w:rPr>
                <w:rFonts w:eastAsia="Calibri"/>
                <w:bCs/>
              </w:rPr>
            </w:pPr>
            <w:r w:rsidRPr="002C6FF9">
              <w:rPr>
                <w:rFonts w:eastAsia="Calibri"/>
                <w:bCs/>
              </w:rPr>
              <w:t>5</w:t>
            </w:r>
            <w:r>
              <w:rPr>
                <w:rFonts w:eastAsia="Calibri"/>
                <w:bCs/>
              </w:rPr>
              <w:t>5</w:t>
            </w:r>
            <w:r w:rsidRPr="002C6FF9">
              <w:rPr>
                <w:rFonts w:eastAsia="Calibri"/>
                <w:bCs/>
              </w:rPr>
              <w:t>,0</w:t>
            </w:r>
          </w:p>
        </w:tc>
        <w:tc>
          <w:tcPr>
            <w:tcW w:w="1008" w:type="dxa"/>
            <w:gridSpan w:val="5"/>
            <w:tcBorders>
              <w:top w:val="single" w:sz="4" w:space="0" w:color="000000"/>
              <w:left w:val="single" w:sz="4" w:space="0" w:color="auto"/>
              <w:bottom w:val="single" w:sz="4" w:space="0" w:color="000000"/>
              <w:right w:val="single" w:sz="4" w:space="0" w:color="000000"/>
            </w:tcBorders>
          </w:tcPr>
          <w:p w:rsidR="002C6FF9" w:rsidRPr="002C6FF9" w:rsidRDefault="002C6FF9">
            <w:pPr>
              <w:jc w:val="center"/>
              <w:rPr>
                <w:rFonts w:eastAsia="Calibri"/>
                <w:bCs/>
              </w:rPr>
            </w:pPr>
            <w:r>
              <w:rPr>
                <w:rFonts w:eastAsia="Calibri"/>
                <w:bCs/>
              </w:rPr>
              <w:t>60,0</w:t>
            </w:r>
          </w:p>
        </w:tc>
        <w:tc>
          <w:tcPr>
            <w:tcW w:w="1841" w:type="dxa"/>
            <w:tcBorders>
              <w:top w:val="single" w:sz="4" w:space="0" w:color="000000"/>
              <w:left w:val="single" w:sz="4" w:space="0" w:color="000000"/>
              <w:bottom w:val="single" w:sz="4" w:space="0" w:color="000000"/>
              <w:right w:val="single" w:sz="4" w:space="0" w:color="000000"/>
            </w:tcBorders>
            <w:hideMark/>
          </w:tcPr>
          <w:p w:rsidR="002C6FF9" w:rsidRPr="002C6FF9" w:rsidRDefault="002C6FF9">
            <w:pPr>
              <w:jc w:val="center"/>
              <w:rPr>
                <w:rFonts w:eastAsia="Calibri"/>
                <w:bCs/>
              </w:rPr>
            </w:pPr>
            <w:r w:rsidRPr="002C6FF9">
              <w:rPr>
                <w:rFonts w:eastAsia="Calibri"/>
                <w:bCs/>
              </w:rPr>
              <w:t xml:space="preserve"> </w:t>
            </w:r>
          </w:p>
        </w:tc>
      </w:tr>
    </w:tbl>
    <w:p w:rsidR="00B22510" w:rsidRPr="002C6FF9" w:rsidRDefault="00B22510" w:rsidP="001A40B7">
      <w:pPr>
        <w:autoSpaceDE w:val="0"/>
        <w:ind w:firstLine="25"/>
        <w:jc w:val="center"/>
        <w:rPr>
          <w:b/>
          <w:bCs/>
        </w:rPr>
      </w:pPr>
    </w:p>
    <w:p w:rsidR="00A86520" w:rsidRPr="00C3527A" w:rsidRDefault="00A86520" w:rsidP="001A40B7">
      <w:pPr>
        <w:tabs>
          <w:tab w:val="left" w:pos="10206"/>
        </w:tabs>
      </w:pPr>
    </w:p>
    <w:p w:rsidR="00CC1E9F" w:rsidRPr="00C3527A" w:rsidRDefault="00CC1E9F" w:rsidP="005A4F3C">
      <w:pPr>
        <w:jc w:val="right"/>
      </w:pPr>
    </w:p>
    <w:p w:rsidR="005A4F3C" w:rsidRPr="00C3527A" w:rsidRDefault="005A4F3C" w:rsidP="005A4F3C">
      <w:pPr>
        <w:jc w:val="right"/>
      </w:pPr>
      <w:r w:rsidRPr="00C3527A">
        <w:t>Таблица 2</w:t>
      </w:r>
    </w:p>
    <w:p w:rsidR="00A86520" w:rsidRPr="00C3527A" w:rsidRDefault="00A86520" w:rsidP="00DD671D"/>
    <w:p w:rsidR="003E0CFD" w:rsidRPr="00C3527A" w:rsidRDefault="00A86520" w:rsidP="003E0CFD">
      <w:pPr>
        <w:autoSpaceDE w:val="0"/>
        <w:ind w:firstLine="25"/>
        <w:jc w:val="center"/>
        <w:rPr>
          <w:bCs/>
        </w:rPr>
      </w:pPr>
      <w:r w:rsidRPr="00C3527A">
        <w:t xml:space="preserve">Перечень основных мероприятий </w:t>
      </w:r>
      <w:r w:rsidR="00BD10CC" w:rsidRPr="00C3527A">
        <w:t xml:space="preserve">Подпрограммы  </w:t>
      </w:r>
      <w:r w:rsidR="003E0CFD" w:rsidRPr="00C3527A">
        <w:t>5</w:t>
      </w:r>
      <w:r w:rsidR="00BD10CC" w:rsidRPr="00C3527A">
        <w:t xml:space="preserve"> </w:t>
      </w:r>
      <w:r w:rsidR="003E0CFD" w:rsidRPr="00C3527A">
        <w:t>«</w:t>
      </w:r>
      <w:r w:rsidR="003E0CFD" w:rsidRPr="00C3527A">
        <w:rPr>
          <w:bCs/>
        </w:rPr>
        <w:t>Обеспечение общественного порядка, создание условий для деятельности народных дружин на территории сельского поселения Курумоч муниципального района Волжский Самарской области на 201</w:t>
      </w:r>
      <w:r w:rsidR="002C6FF9" w:rsidRPr="00C3527A">
        <w:rPr>
          <w:bCs/>
        </w:rPr>
        <w:t>9</w:t>
      </w:r>
      <w:r w:rsidR="003E0CFD" w:rsidRPr="00C3527A">
        <w:rPr>
          <w:bCs/>
        </w:rPr>
        <w:t>-20</w:t>
      </w:r>
      <w:r w:rsidR="002C6FF9" w:rsidRPr="00C3527A">
        <w:rPr>
          <w:bCs/>
        </w:rPr>
        <w:t>23</w:t>
      </w:r>
      <w:r w:rsidR="003E0CFD" w:rsidRPr="00C3527A">
        <w:rPr>
          <w:bCs/>
        </w:rPr>
        <w:t xml:space="preserve"> годы»</w:t>
      </w:r>
    </w:p>
    <w:p w:rsidR="00BD10CC" w:rsidRPr="00C3527A" w:rsidRDefault="00BD10CC" w:rsidP="003E0CFD">
      <w:pPr>
        <w:autoSpaceDE w:val="0"/>
        <w:ind w:firstLine="25"/>
        <w:jc w:val="center"/>
        <w:rPr>
          <w:bCs/>
        </w:rPr>
      </w:pPr>
      <w:r w:rsidRPr="00C3527A">
        <w:rPr>
          <w:bCs/>
        </w:rPr>
        <w:t>в рамках муниципальной Программы «Обеспечение безопасности на территории</w:t>
      </w:r>
    </w:p>
    <w:p w:rsidR="00BD10CC" w:rsidRPr="00C3527A" w:rsidRDefault="00BD10CC" w:rsidP="00BD10CC">
      <w:pPr>
        <w:autoSpaceDE w:val="0"/>
        <w:ind w:firstLine="25"/>
        <w:jc w:val="center"/>
        <w:rPr>
          <w:b/>
          <w:bCs/>
        </w:rPr>
      </w:pPr>
      <w:r w:rsidRPr="00C3527A">
        <w:rPr>
          <w:bCs/>
        </w:rPr>
        <w:t xml:space="preserve">сельского поселения Курумоч муниципального района </w:t>
      </w:r>
      <w:proofErr w:type="gramStart"/>
      <w:r w:rsidRPr="00C3527A">
        <w:rPr>
          <w:bCs/>
        </w:rPr>
        <w:t>Волжский</w:t>
      </w:r>
      <w:proofErr w:type="gramEnd"/>
      <w:r w:rsidRPr="00C3527A">
        <w:rPr>
          <w:bCs/>
        </w:rPr>
        <w:t xml:space="preserve"> Самарской области на 201</w:t>
      </w:r>
      <w:r w:rsidR="002C6FF9" w:rsidRPr="00C3527A">
        <w:rPr>
          <w:bCs/>
        </w:rPr>
        <w:t>9</w:t>
      </w:r>
      <w:r w:rsidRPr="00C3527A">
        <w:rPr>
          <w:bCs/>
        </w:rPr>
        <w:t>-20</w:t>
      </w:r>
      <w:r w:rsidR="002C6FF9" w:rsidRPr="00C3527A">
        <w:rPr>
          <w:bCs/>
        </w:rPr>
        <w:t>23</w:t>
      </w:r>
      <w:r w:rsidRPr="00C3527A">
        <w:rPr>
          <w:bCs/>
        </w:rPr>
        <w:t xml:space="preserve"> годы</w:t>
      </w:r>
      <w:r w:rsidRPr="00C3527A">
        <w:rPr>
          <w:b/>
          <w:bCs/>
        </w:rPr>
        <w:t>»</w:t>
      </w:r>
    </w:p>
    <w:p w:rsidR="00A86520" w:rsidRPr="00C3527A" w:rsidRDefault="00BD10CC" w:rsidP="00BD10CC">
      <w:pPr>
        <w:tabs>
          <w:tab w:val="left" w:pos="10206"/>
        </w:tabs>
        <w:jc w:val="center"/>
      </w:pPr>
      <w:r w:rsidRPr="00C3527A">
        <w:rPr>
          <w:bCs/>
        </w:rPr>
        <w:t xml:space="preserve"> </w:t>
      </w:r>
    </w:p>
    <w:p w:rsidR="00A86520" w:rsidRPr="00C3527A" w:rsidRDefault="00A86520" w:rsidP="00DD671D"/>
    <w:tbl>
      <w:tblPr>
        <w:tblStyle w:val="a9"/>
        <w:tblW w:w="15417" w:type="dxa"/>
        <w:tblLayout w:type="fixed"/>
        <w:tblLook w:val="04A0"/>
      </w:tblPr>
      <w:tblGrid>
        <w:gridCol w:w="816"/>
        <w:gridCol w:w="3818"/>
        <w:gridCol w:w="1983"/>
        <w:gridCol w:w="1990"/>
        <w:gridCol w:w="1849"/>
        <w:gridCol w:w="2552"/>
        <w:gridCol w:w="2409"/>
      </w:tblGrid>
      <w:tr w:rsidR="000F30FA" w:rsidRPr="00C3527A" w:rsidTr="00C3527A">
        <w:trPr>
          <w:trHeight w:val="243"/>
        </w:trPr>
        <w:tc>
          <w:tcPr>
            <w:tcW w:w="816" w:type="dxa"/>
            <w:vMerge w:val="restart"/>
          </w:tcPr>
          <w:p w:rsidR="00A86520" w:rsidRPr="00C3527A" w:rsidRDefault="006A78A4" w:rsidP="005E16D9">
            <w:pPr>
              <w:jc w:val="center"/>
            </w:pPr>
            <w:r w:rsidRPr="00C3527A">
              <w:t>№</w:t>
            </w:r>
          </w:p>
          <w:p w:rsidR="006A78A4" w:rsidRPr="00C3527A" w:rsidRDefault="006A78A4" w:rsidP="005E16D9">
            <w:pPr>
              <w:jc w:val="center"/>
            </w:pPr>
            <w:proofErr w:type="gramStart"/>
            <w:r w:rsidRPr="00C3527A">
              <w:t>п</w:t>
            </w:r>
            <w:proofErr w:type="gramEnd"/>
            <w:r w:rsidRPr="00C3527A">
              <w:t>/п</w:t>
            </w:r>
          </w:p>
        </w:tc>
        <w:tc>
          <w:tcPr>
            <w:tcW w:w="3818" w:type="dxa"/>
            <w:vMerge w:val="restart"/>
          </w:tcPr>
          <w:p w:rsidR="00A86520" w:rsidRPr="00C3527A" w:rsidRDefault="00A86520" w:rsidP="005E16D9">
            <w:pPr>
              <w:jc w:val="center"/>
            </w:pPr>
            <w:r w:rsidRPr="00C3527A">
              <w:t>Наименование подпрограмм, ведомственных целевых программ, основных мероприятий</w:t>
            </w:r>
          </w:p>
        </w:tc>
        <w:tc>
          <w:tcPr>
            <w:tcW w:w="1983" w:type="dxa"/>
            <w:vMerge w:val="restart"/>
          </w:tcPr>
          <w:p w:rsidR="00A86520" w:rsidRPr="00C3527A" w:rsidRDefault="00A86520" w:rsidP="005E16D9">
            <w:pPr>
              <w:jc w:val="center"/>
            </w:pPr>
            <w:r w:rsidRPr="00C3527A">
              <w:t>Ответственный</w:t>
            </w:r>
          </w:p>
          <w:p w:rsidR="00A86520" w:rsidRPr="00C3527A" w:rsidRDefault="00A86520" w:rsidP="005E16D9">
            <w:pPr>
              <w:jc w:val="center"/>
            </w:pPr>
            <w:r w:rsidRPr="00C3527A">
              <w:t>исполнитель</w:t>
            </w:r>
          </w:p>
          <w:p w:rsidR="00A86520" w:rsidRPr="00C3527A" w:rsidRDefault="00A86520" w:rsidP="005E16D9">
            <w:pPr>
              <w:jc w:val="center"/>
            </w:pPr>
            <w:proofErr w:type="gramStart"/>
            <w:r w:rsidRPr="00C3527A">
              <w:t>(соисполнитель</w:t>
            </w:r>
            <w:proofErr w:type="gramEnd"/>
          </w:p>
          <w:p w:rsidR="00A86520" w:rsidRPr="00C3527A" w:rsidRDefault="00A86520" w:rsidP="005E16D9">
            <w:pPr>
              <w:jc w:val="center"/>
            </w:pPr>
            <w:r w:rsidRPr="00C3527A">
              <w:t>или участник</w:t>
            </w:r>
          </w:p>
          <w:p w:rsidR="00A86520" w:rsidRPr="00C3527A" w:rsidRDefault="00DD671D" w:rsidP="00DD671D">
            <w:pPr>
              <w:jc w:val="center"/>
            </w:pPr>
            <w:r w:rsidRPr="00C3527A">
              <w:t>программы)</w:t>
            </w:r>
          </w:p>
        </w:tc>
        <w:tc>
          <w:tcPr>
            <w:tcW w:w="3839" w:type="dxa"/>
            <w:gridSpan w:val="2"/>
          </w:tcPr>
          <w:p w:rsidR="00A86520" w:rsidRPr="00C3527A" w:rsidRDefault="00A86520" w:rsidP="005E16D9">
            <w:pPr>
              <w:jc w:val="center"/>
            </w:pPr>
            <w:r w:rsidRPr="00C3527A">
              <w:t>Срок</w:t>
            </w:r>
          </w:p>
          <w:p w:rsidR="00A86520" w:rsidRPr="00C3527A" w:rsidRDefault="00A86520" w:rsidP="005E16D9">
            <w:pPr>
              <w:jc w:val="center"/>
            </w:pPr>
            <w:r w:rsidRPr="00C3527A">
              <w:t>реализации</w:t>
            </w:r>
          </w:p>
          <w:p w:rsidR="00A86520" w:rsidRPr="00C3527A" w:rsidRDefault="00A86520" w:rsidP="005E16D9">
            <w:pPr>
              <w:jc w:val="center"/>
            </w:pPr>
          </w:p>
        </w:tc>
        <w:tc>
          <w:tcPr>
            <w:tcW w:w="2552" w:type="dxa"/>
            <w:vMerge w:val="restart"/>
          </w:tcPr>
          <w:p w:rsidR="00A86520" w:rsidRPr="00C3527A" w:rsidRDefault="00A86520" w:rsidP="005E16D9">
            <w:pPr>
              <w:jc w:val="center"/>
            </w:pPr>
            <w:r w:rsidRPr="00C3527A">
              <w:t>Ожидаемый</w:t>
            </w:r>
          </w:p>
          <w:p w:rsidR="00A86520" w:rsidRPr="00C3527A" w:rsidRDefault="00A86520" w:rsidP="005E16D9">
            <w:pPr>
              <w:jc w:val="center"/>
            </w:pPr>
            <w:r w:rsidRPr="00C3527A">
              <w:t>результат</w:t>
            </w:r>
          </w:p>
          <w:p w:rsidR="00A86520" w:rsidRPr="00C3527A" w:rsidRDefault="00A86520" w:rsidP="005E16D9">
            <w:pPr>
              <w:jc w:val="center"/>
            </w:pPr>
            <w:r w:rsidRPr="00C3527A">
              <w:t>(краткое описание)</w:t>
            </w:r>
          </w:p>
          <w:p w:rsidR="00A86520" w:rsidRPr="00C3527A" w:rsidRDefault="00A86520" w:rsidP="005E16D9">
            <w:pPr>
              <w:jc w:val="center"/>
            </w:pPr>
          </w:p>
        </w:tc>
        <w:tc>
          <w:tcPr>
            <w:tcW w:w="2409" w:type="dxa"/>
            <w:vMerge w:val="restart"/>
          </w:tcPr>
          <w:p w:rsidR="00A86520" w:rsidRPr="00C3527A" w:rsidRDefault="00AD25A9" w:rsidP="005E16D9">
            <w:pPr>
              <w:jc w:val="center"/>
            </w:pPr>
            <w:r w:rsidRPr="00C3527A">
              <w:t>Взаимосвязь с целевыми показателями (индикаторами)</w:t>
            </w:r>
          </w:p>
        </w:tc>
      </w:tr>
      <w:tr w:rsidR="000F30FA" w:rsidRPr="00C3527A" w:rsidTr="00C3527A">
        <w:trPr>
          <w:trHeight w:val="548"/>
        </w:trPr>
        <w:tc>
          <w:tcPr>
            <w:tcW w:w="816" w:type="dxa"/>
            <w:vMerge/>
          </w:tcPr>
          <w:p w:rsidR="00A86520" w:rsidRPr="00C3527A" w:rsidRDefault="00A86520" w:rsidP="005E16D9">
            <w:pPr>
              <w:jc w:val="center"/>
            </w:pPr>
          </w:p>
        </w:tc>
        <w:tc>
          <w:tcPr>
            <w:tcW w:w="3818" w:type="dxa"/>
            <w:vMerge/>
          </w:tcPr>
          <w:p w:rsidR="00A86520" w:rsidRPr="00C3527A" w:rsidRDefault="00A86520" w:rsidP="005E16D9">
            <w:pPr>
              <w:jc w:val="center"/>
            </w:pPr>
          </w:p>
        </w:tc>
        <w:tc>
          <w:tcPr>
            <w:tcW w:w="1983" w:type="dxa"/>
            <w:vMerge/>
          </w:tcPr>
          <w:p w:rsidR="00A86520" w:rsidRPr="00C3527A" w:rsidRDefault="00A86520" w:rsidP="005E16D9">
            <w:pPr>
              <w:jc w:val="center"/>
            </w:pPr>
          </w:p>
        </w:tc>
        <w:tc>
          <w:tcPr>
            <w:tcW w:w="1990" w:type="dxa"/>
          </w:tcPr>
          <w:p w:rsidR="00A86520" w:rsidRPr="00C3527A" w:rsidRDefault="00A86520" w:rsidP="005E16D9">
            <w:pPr>
              <w:jc w:val="center"/>
            </w:pPr>
            <w:r w:rsidRPr="00C3527A">
              <w:t>начало</w:t>
            </w:r>
          </w:p>
        </w:tc>
        <w:tc>
          <w:tcPr>
            <w:tcW w:w="1849" w:type="dxa"/>
          </w:tcPr>
          <w:p w:rsidR="00A86520" w:rsidRPr="00C3527A" w:rsidRDefault="00A86520" w:rsidP="005E16D9">
            <w:pPr>
              <w:jc w:val="center"/>
            </w:pPr>
            <w:r w:rsidRPr="00C3527A">
              <w:t>окончание</w:t>
            </w:r>
          </w:p>
        </w:tc>
        <w:tc>
          <w:tcPr>
            <w:tcW w:w="2552" w:type="dxa"/>
            <w:vMerge/>
          </w:tcPr>
          <w:p w:rsidR="00A86520" w:rsidRPr="00C3527A" w:rsidRDefault="00A86520" w:rsidP="005E16D9"/>
        </w:tc>
        <w:tc>
          <w:tcPr>
            <w:tcW w:w="2409" w:type="dxa"/>
            <w:vMerge/>
          </w:tcPr>
          <w:p w:rsidR="00A86520" w:rsidRPr="00C3527A" w:rsidRDefault="00A86520" w:rsidP="005E16D9"/>
        </w:tc>
      </w:tr>
      <w:tr w:rsidR="006A78A4" w:rsidRPr="00C3527A" w:rsidTr="00C3527A">
        <w:tc>
          <w:tcPr>
            <w:tcW w:w="15417" w:type="dxa"/>
            <w:gridSpan w:val="7"/>
          </w:tcPr>
          <w:p w:rsidR="006A78A4" w:rsidRPr="00C3527A" w:rsidRDefault="006A78A4" w:rsidP="002C6FF9">
            <w:pPr>
              <w:autoSpaceDE w:val="0"/>
              <w:ind w:firstLine="25"/>
              <w:rPr>
                <w:bCs/>
              </w:rPr>
            </w:pPr>
            <w:r w:rsidRPr="00C3527A">
              <w:t>Подпрограмма</w:t>
            </w:r>
            <w:r w:rsidR="002A446A" w:rsidRPr="00C3527A">
              <w:t xml:space="preserve"> </w:t>
            </w:r>
            <w:r w:rsidR="00BD10CC" w:rsidRPr="00C3527A">
              <w:t xml:space="preserve">   </w:t>
            </w:r>
            <w:r w:rsidR="0035349E" w:rsidRPr="00C3527A">
              <w:t>5 «</w:t>
            </w:r>
            <w:r w:rsidR="0035349E" w:rsidRPr="00C3527A">
              <w:rPr>
                <w:bCs/>
              </w:rPr>
              <w:t xml:space="preserve">Обеспечение общественного порядка, создание условий для деятельности народных дружин на территории сельского поселения Курумоч муниципального района </w:t>
            </w:r>
            <w:proofErr w:type="gramStart"/>
            <w:r w:rsidR="0035349E" w:rsidRPr="00C3527A">
              <w:rPr>
                <w:bCs/>
              </w:rPr>
              <w:t>Волжский</w:t>
            </w:r>
            <w:proofErr w:type="gramEnd"/>
            <w:r w:rsidR="0035349E" w:rsidRPr="00C3527A">
              <w:rPr>
                <w:bCs/>
              </w:rPr>
              <w:t xml:space="preserve"> Самарской области на 201</w:t>
            </w:r>
            <w:r w:rsidR="002C6FF9" w:rsidRPr="00C3527A">
              <w:rPr>
                <w:bCs/>
              </w:rPr>
              <w:t>9</w:t>
            </w:r>
            <w:r w:rsidR="0035349E" w:rsidRPr="00C3527A">
              <w:rPr>
                <w:bCs/>
              </w:rPr>
              <w:t>-20</w:t>
            </w:r>
            <w:r w:rsidR="002C6FF9" w:rsidRPr="00C3527A">
              <w:rPr>
                <w:bCs/>
              </w:rPr>
              <w:t>23</w:t>
            </w:r>
            <w:r w:rsidR="0035349E" w:rsidRPr="00C3527A">
              <w:rPr>
                <w:bCs/>
              </w:rPr>
              <w:t xml:space="preserve"> годы»</w:t>
            </w:r>
          </w:p>
        </w:tc>
      </w:tr>
      <w:tr w:rsidR="000F30FA" w:rsidRPr="00C3527A" w:rsidTr="00C3527A">
        <w:tc>
          <w:tcPr>
            <w:tcW w:w="816" w:type="dxa"/>
          </w:tcPr>
          <w:p w:rsidR="00A86520" w:rsidRPr="00C3527A" w:rsidRDefault="006A78A4" w:rsidP="006A78A4">
            <w:pPr>
              <w:spacing w:line="276" w:lineRule="auto"/>
              <w:jc w:val="center"/>
            </w:pPr>
            <w:r w:rsidRPr="00C3527A">
              <w:t xml:space="preserve"> </w:t>
            </w:r>
            <w:r w:rsidR="00A86520" w:rsidRPr="00C3527A">
              <w:t>1</w:t>
            </w:r>
            <w:r w:rsidRPr="00C3527A">
              <w:t>.</w:t>
            </w:r>
          </w:p>
        </w:tc>
        <w:tc>
          <w:tcPr>
            <w:tcW w:w="3818" w:type="dxa"/>
          </w:tcPr>
          <w:p w:rsidR="00A86520" w:rsidRPr="00C3527A" w:rsidRDefault="00A86520" w:rsidP="00C3527A">
            <w:pPr>
              <w:spacing w:line="276" w:lineRule="auto"/>
            </w:pPr>
            <w:r w:rsidRPr="00C3527A">
              <w:t xml:space="preserve">   </w:t>
            </w:r>
            <w:r w:rsidR="0035349E" w:rsidRPr="00C3527A">
              <w:rPr>
                <w:color w:val="000000"/>
              </w:rPr>
              <w:t xml:space="preserve">Приведение правовых актов </w:t>
            </w:r>
            <w:r w:rsidR="00C3527A" w:rsidRPr="00C3527A">
              <w:rPr>
                <w:color w:val="000000"/>
              </w:rPr>
              <w:t>сельского поселения Курумоч</w:t>
            </w:r>
            <w:r w:rsidR="0035349E" w:rsidRPr="00C3527A">
              <w:rPr>
                <w:color w:val="000000"/>
              </w:rPr>
              <w:t xml:space="preserve"> </w:t>
            </w:r>
            <w:r w:rsidR="00C3527A" w:rsidRPr="00C3527A">
              <w:rPr>
                <w:color w:val="000000"/>
              </w:rPr>
              <w:t xml:space="preserve"> </w:t>
            </w:r>
            <w:r w:rsidR="0035349E" w:rsidRPr="00C3527A">
              <w:rPr>
                <w:color w:val="000000"/>
              </w:rPr>
              <w:t xml:space="preserve">  в соответствие с федеральным и областным законодательством (в связи с внесением в них изменений, дополнений и т.д.); разработка правовых актов  на уровне муниципального образования в сфере укрепления  </w:t>
            </w:r>
            <w:r w:rsidR="0035349E" w:rsidRPr="00C3527A">
              <w:rPr>
                <w:color w:val="000000"/>
              </w:rPr>
              <w:lastRenderedPageBreak/>
              <w:t xml:space="preserve">правопорядка и безопасности жителей </w:t>
            </w:r>
            <w:r w:rsidR="002C6FF9" w:rsidRPr="00C3527A">
              <w:rPr>
                <w:color w:val="000000"/>
              </w:rPr>
              <w:t xml:space="preserve"> </w:t>
            </w:r>
            <w:r w:rsidR="002C6FF9" w:rsidRPr="00C3527A">
              <w:t>сельского поселения Курумоч</w:t>
            </w:r>
          </w:p>
        </w:tc>
        <w:tc>
          <w:tcPr>
            <w:tcW w:w="1983" w:type="dxa"/>
          </w:tcPr>
          <w:p w:rsidR="00A86520" w:rsidRPr="00C3527A" w:rsidRDefault="00A86520" w:rsidP="006A78A4">
            <w:pPr>
              <w:spacing w:line="276" w:lineRule="auto"/>
              <w:jc w:val="center"/>
            </w:pPr>
            <w:r w:rsidRPr="00C3527A">
              <w:lastRenderedPageBreak/>
              <w:t>Администрация сельского поселения Курумоч</w:t>
            </w:r>
          </w:p>
        </w:tc>
        <w:tc>
          <w:tcPr>
            <w:tcW w:w="1990" w:type="dxa"/>
          </w:tcPr>
          <w:p w:rsidR="00A86520" w:rsidRPr="00C3527A" w:rsidRDefault="00A86520" w:rsidP="002C6FF9">
            <w:pPr>
              <w:spacing w:line="276" w:lineRule="auto"/>
              <w:jc w:val="center"/>
            </w:pPr>
            <w:r w:rsidRPr="00C3527A">
              <w:t>201</w:t>
            </w:r>
            <w:r w:rsidR="002C6FF9" w:rsidRPr="00C3527A">
              <w:t>9</w:t>
            </w:r>
          </w:p>
        </w:tc>
        <w:tc>
          <w:tcPr>
            <w:tcW w:w="1849" w:type="dxa"/>
          </w:tcPr>
          <w:p w:rsidR="00A86520" w:rsidRPr="00C3527A" w:rsidRDefault="00A86520" w:rsidP="002C6FF9">
            <w:pPr>
              <w:spacing w:line="276" w:lineRule="auto"/>
              <w:jc w:val="center"/>
            </w:pPr>
            <w:r w:rsidRPr="00C3527A">
              <w:t>20</w:t>
            </w:r>
            <w:r w:rsidR="002C6FF9" w:rsidRPr="00C3527A">
              <w:t>23</w:t>
            </w:r>
          </w:p>
        </w:tc>
        <w:tc>
          <w:tcPr>
            <w:tcW w:w="2552" w:type="dxa"/>
          </w:tcPr>
          <w:p w:rsidR="00A86520" w:rsidRPr="00C3527A" w:rsidRDefault="003C2EB2" w:rsidP="008D0C40">
            <w:pPr>
              <w:pStyle w:val="Default"/>
              <w:spacing w:line="276" w:lineRule="auto"/>
              <w:jc w:val="center"/>
              <w:rPr>
                <w:rFonts w:ascii="Times New Roman" w:hAnsi="Times New Roman" w:cs="Times New Roman"/>
                <w:color w:val="FF0000"/>
              </w:rPr>
            </w:pPr>
            <w:r w:rsidRPr="00C3527A">
              <w:rPr>
                <w:rFonts w:ascii="Times New Roman" w:hAnsi="Times New Roman" w:cs="Times New Roman"/>
              </w:rPr>
              <w:t xml:space="preserve">Повышение уровня </w:t>
            </w:r>
            <w:r w:rsidR="008D0C40" w:rsidRPr="00C3527A">
              <w:rPr>
                <w:rFonts w:ascii="Times New Roman" w:hAnsi="Times New Roman" w:cs="Times New Roman"/>
              </w:rPr>
              <w:t xml:space="preserve"> </w:t>
            </w:r>
            <w:r w:rsidRPr="00C3527A">
              <w:rPr>
                <w:rFonts w:ascii="Times New Roman" w:hAnsi="Times New Roman" w:cs="Times New Roman"/>
              </w:rPr>
              <w:t xml:space="preserve">взаимодействия в муниципальном образовании </w:t>
            </w:r>
            <w:r w:rsidR="008D0C40" w:rsidRPr="00C3527A">
              <w:rPr>
                <w:rFonts w:ascii="Times New Roman" w:hAnsi="Times New Roman" w:cs="Times New Roman"/>
              </w:rPr>
              <w:t xml:space="preserve">сельское поселение Курумоч </w:t>
            </w:r>
          </w:p>
        </w:tc>
        <w:tc>
          <w:tcPr>
            <w:tcW w:w="2409" w:type="dxa"/>
          </w:tcPr>
          <w:p w:rsidR="00A86520" w:rsidRPr="00C3527A" w:rsidRDefault="003C2EB2" w:rsidP="008D0C40">
            <w:pPr>
              <w:spacing w:line="276" w:lineRule="auto"/>
              <w:jc w:val="center"/>
              <w:rPr>
                <w:color w:val="FF0000"/>
              </w:rPr>
            </w:pPr>
            <w:r w:rsidRPr="00C3527A">
              <w:t xml:space="preserve">Повышение уровня </w:t>
            </w:r>
            <w:r w:rsidR="008D0C40" w:rsidRPr="00C3527A">
              <w:t xml:space="preserve"> </w:t>
            </w:r>
            <w:r w:rsidRPr="00C3527A">
              <w:t xml:space="preserve"> взаимодействия в муниципальном образовании </w:t>
            </w:r>
            <w:r w:rsidR="008D0C40" w:rsidRPr="00C3527A">
              <w:t>сельское поселение Курумоч</w:t>
            </w:r>
          </w:p>
        </w:tc>
      </w:tr>
      <w:tr w:rsidR="006A78A4" w:rsidRPr="00C3527A" w:rsidTr="00C3527A">
        <w:tc>
          <w:tcPr>
            <w:tcW w:w="816" w:type="dxa"/>
          </w:tcPr>
          <w:p w:rsidR="006A78A4" w:rsidRPr="00C3527A" w:rsidRDefault="006A78A4" w:rsidP="00744AD6">
            <w:pPr>
              <w:spacing w:line="276" w:lineRule="auto"/>
              <w:jc w:val="center"/>
            </w:pPr>
            <w:r w:rsidRPr="00C3527A">
              <w:lastRenderedPageBreak/>
              <w:t xml:space="preserve"> </w:t>
            </w:r>
            <w:r w:rsidR="00744AD6" w:rsidRPr="00C3527A">
              <w:t>2</w:t>
            </w:r>
            <w:r w:rsidRPr="00C3527A">
              <w:t>.</w:t>
            </w:r>
          </w:p>
        </w:tc>
        <w:tc>
          <w:tcPr>
            <w:tcW w:w="3818" w:type="dxa"/>
          </w:tcPr>
          <w:p w:rsidR="006A78A4" w:rsidRPr="00C3527A" w:rsidRDefault="0035349E" w:rsidP="002C6FF9">
            <w:pPr>
              <w:spacing w:line="276" w:lineRule="auto"/>
              <w:jc w:val="both"/>
              <w:rPr>
                <w:u w:val="single"/>
              </w:rPr>
            </w:pPr>
            <w:r w:rsidRPr="00C3527A">
              <w:t>Разработка межведомственного плана меро</w:t>
            </w:r>
            <w:r w:rsidRPr="00C3527A">
              <w:softHyphen/>
              <w:t xml:space="preserve">приятий по профилактике безнадзорности, правонарушений, жестокого обращения и насилия в отношении несовершеннолетних, проживающих на территории </w:t>
            </w:r>
            <w:r w:rsidR="002C6FF9" w:rsidRPr="00C3527A">
              <w:t>сельского поселения Курумоч</w:t>
            </w:r>
          </w:p>
        </w:tc>
        <w:tc>
          <w:tcPr>
            <w:tcW w:w="1983" w:type="dxa"/>
          </w:tcPr>
          <w:p w:rsidR="006A78A4" w:rsidRPr="00C3527A" w:rsidRDefault="006A78A4" w:rsidP="006A78A4">
            <w:pPr>
              <w:spacing w:line="276" w:lineRule="auto"/>
              <w:jc w:val="center"/>
            </w:pPr>
            <w:r w:rsidRPr="00C3527A">
              <w:t>Администрация сельского поселения Курумоч</w:t>
            </w:r>
          </w:p>
        </w:tc>
        <w:tc>
          <w:tcPr>
            <w:tcW w:w="1990" w:type="dxa"/>
          </w:tcPr>
          <w:p w:rsidR="006A78A4" w:rsidRPr="00C3527A" w:rsidRDefault="006A78A4" w:rsidP="002C6FF9">
            <w:pPr>
              <w:spacing w:line="276" w:lineRule="auto"/>
              <w:jc w:val="center"/>
            </w:pPr>
            <w:r w:rsidRPr="00C3527A">
              <w:t>201</w:t>
            </w:r>
            <w:r w:rsidR="002C6FF9" w:rsidRPr="00C3527A">
              <w:t>9</w:t>
            </w:r>
          </w:p>
        </w:tc>
        <w:tc>
          <w:tcPr>
            <w:tcW w:w="1849" w:type="dxa"/>
          </w:tcPr>
          <w:p w:rsidR="006A78A4" w:rsidRPr="00C3527A" w:rsidRDefault="006A78A4" w:rsidP="002C6FF9">
            <w:pPr>
              <w:spacing w:line="276" w:lineRule="auto"/>
              <w:jc w:val="center"/>
            </w:pPr>
            <w:r w:rsidRPr="00C3527A">
              <w:t>20</w:t>
            </w:r>
            <w:r w:rsidR="002C6FF9" w:rsidRPr="00C3527A">
              <w:t>23</w:t>
            </w:r>
          </w:p>
        </w:tc>
        <w:tc>
          <w:tcPr>
            <w:tcW w:w="2552" w:type="dxa"/>
          </w:tcPr>
          <w:p w:rsidR="006A78A4" w:rsidRPr="00C3527A" w:rsidRDefault="003C2EB2" w:rsidP="008D0C40">
            <w:pPr>
              <w:pStyle w:val="Default"/>
              <w:spacing w:line="276" w:lineRule="auto"/>
              <w:jc w:val="center"/>
              <w:rPr>
                <w:rFonts w:ascii="Times New Roman" w:hAnsi="Times New Roman" w:cs="Times New Roman"/>
                <w:color w:val="FF0000"/>
              </w:rPr>
            </w:pPr>
            <w:r w:rsidRPr="00C3527A">
              <w:rPr>
                <w:rFonts w:ascii="Times New Roman" w:hAnsi="Times New Roman" w:cs="Times New Roman"/>
              </w:rPr>
              <w:t xml:space="preserve">Повышение эффективности системы профилактических мер, направленных на выявление и устранение причин и условий, способствующих осуществлению экстремисткой деятельности на территории </w:t>
            </w:r>
            <w:r w:rsidR="008D0C40" w:rsidRPr="00C3527A">
              <w:rPr>
                <w:rFonts w:ascii="Times New Roman" w:hAnsi="Times New Roman" w:cs="Times New Roman"/>
              </w:rPr>
              <w:t>сельского поселения Курумоч</w:t>
            </w:r>
          </w:p>
        </w:tc>
        <w:tc>
          <w:tcPr>
            <w:tcW w:w="2409" w:type="dxa"/>
          </w:tcPr>
          <w:p w:rsidR="006A78A4" w:rsidRPr="00C3527A" w:rsidRDefault="003C2EB2" w:rsidP="008D0C40">
            <w:pPr>
              <w:spacing w:line="276" w:lineRule="auto"/>
              <w:jc w:val="center"/>
              <w:rPr>
                <w:color w:val="FF0000"/>
              </w:rPr>
            </w:pPr>
            <w:r w:rsidRPr="00C3527A">
              <w:t>Предупреждение экстремистских и террористиче</w:t>
            </w:r>
            <w:r w:rsidR="008D0C40" w:rsidRPr="00C3527A">
              <w:t>ски</w:t>
            </w:r>
            <w:r w:rsidRPr="00C3527A">
              <w:t xml:space="preserve">х проявлений в </w:t>
            </w:r>
            <w:r w:rsidR="008D0C40" w:rsidRPr="00C3527A">
              <w:t>сельском поселении Курумоч</w:t>
            </w:r>
          </w:p>
        </w:tc>
      </w:tr>
      <w:tr w:rsidR="006A78A4" w:rsidRPr="00C3527A" w:rsidTr="00C3527A">
        <w:tc>
          <w:tcPr>
            <w:tcW w:w="816" w:type="dxa"/>
          </w:tcPr>
          <w:p w:rsidR="006A78A4" w:rsidRPr="00C3527A" w:rsidRDefault="006A78A4" w:rsidP="00744AD6">
            <w:pPr>
              <w:spacing w:line="276" w:lineRule="auto"/>
              <w:jc w:val="center"/>
            </w:pPr>
            <w:r w:rsidRPr="00C3527A">
              <w:t xml:space="preserve"> </w:t>
            </w:r>
            <w:r w:rsidR="00744AD6" w:rsidRPr="00C3527A">
              <w:t>3</w:t>
            </w:r>
            <w:r w:rsidRPr="00C3527A">
              <w:t>.</w:t>
            </w:r>
          </w:p>
        </w:tc>
        <w:tc>
          <w:tcPr>
            <w:tcW w:w="3818" w:type="dxa"/>
          </w:tcPr>
          <w:p w:rsidR="006A78A4" w:rsidRPr="00C3527A" w:rsidRDefault="0035349E" w:rsidP="006A78A4">
            <w:pPr>
              <w:spacing w:line="276" w:lineRule="auto"/>
              <w:jc w:val="both"/>
            </w:pPr>
            <w:r w:rsidRPr="00C3527A">
              <w:rPr>
                <w:color w:val="000000"/>
              </w:rPr>
              <w:t>Мониторинг оперативной обстановки  на территории  города; анализ причин и условий совершения противоправных деяний. Подготовка предложений для внесения изменений в профилактическую деятельность субъектов профилактики</w:t>
            </w:r>
          </w:p>
        </w:tc>
        <w:tc>
          <w:tcPr>
            <w:tcW w:w="1983" w:type="dxa"/>
          </w:tcPr>
          <w:p w:rsidR="006A78A4" w:rsidRPr="00C3527A" w:rsidRDefault="006A78A4" w:rsidP="006A78A4">
            <w:pPr>
              <w:spacing w:line="276" w:lineRule="auto"/>
              <w:jc w:val="center"/>
            </w:pPr>
            <w:r w:rsidRPr="00C3527A">
              <w:t>Администрация сельского поселения Курумоч</w:t>
            </w:r>
          </w:p>
        </w:tc>
        <w:tc>
          <w:tcPr>
            <w:tcW w:w="1990" w:type="dxa"/>
          </w:tcPr>
          <w:p w:rsidR="006A78A4" w:rsidRPr="00C3527A" w:rsidRDefault="006A78A4" w:rsidP="002C6FF9">
            <w:pPr>
              <w:spacing w:line="276" w:lineRule="auto"/>
              <w:jc w:val="center"/>
            </w:pPr>
            <w:r w:rsidRPr="00C3527A">
              <w:t>201</w:t>
            </w:r>
            <w:r w:rsidR="002C6FF9" w:rsidRPr="00C3527A">
              <w:t>9</w:t>
            </w:r>
          </w:p>
        </w:tc>
        <w:tc>
          <w:tcPr>
            <w:tcW w:w="1849" w:type="dxa"/>
          </w:tcPr>
          <w:p w:rsidR="006A78A4" w:rsidRPr="00C3527A" w:rsidRDefault="006A78A4" w:rsidP="002C6FF9">
            <w:pPr>
              <w:spacing w:line="276" w:lineRule="auto"/>
              <w:jc w:val="center"/>
            </w:pPr>
            <w:r w:rsidRPr="00C3527A">
              <w:t>20</w:t>
            </w:r>
            <w:r w:rsidR="002C6FF9" w:rsidRPr="00C3527A">
              <w:t>23</w:t>
            </w:r>
          </w:p>
        </w:tc>
        <w:tc>
          <w:tcPr>
            <w:tcW w:w="2552" w:type="dxa"/>
          </w:tcPr>
          <w:p w:rsidR="006A78A4" w:rsidRPr="00C3527A" w:rsidRDefault="003C2EB2" w:rsidP="006A78A4">
            <w:pPr>
              <w:pStyle w:val="Default"/>
              <w:spacing w:line="276" w:lineRule="auto"/>
              <w:jc w:val="center"/>
              <w:rPr>
                <w:rFonts w:ascii="Times New Roman" w:hAnsi="Times New Roman" w:cs="Times New Roman"/>
                <w:color w:val="FF0000"/>
              </w:rPr>
            </w:pPr>
            <w:r w:rsidRPr="00C3527A">
              <w:rPr>
                <w:rFonts w:ascii="Times New Roman" w:hAnsi="Times New Roman" w:cs="Times New Roman"/>
              </w:rPr>
              <w:t xml:space="preserve">Повышение правовой культуры учащейся </w:t>
            </w:r>
            <w:r w:rsidR="00AD1089" w:rsidRPr="00C3527A">
              <w:rPr>
                <w:rFonts w:ascii="Times New Roman" w:hAnsi="Times New Roman" w:cs="Times New Roman"/>
              </w:rPr>
              <w:t>молодёжи</w:t>
            </w:r>
            <w:r w:rsidRPr="00C3527A">
              <w:rPr>
                <w:rFonts w:ascii="Times New Roman" w:hAnsi="Times New Roman" w:cs="Times New Roman"/>
              </w:rPr>
              <w:t>, формирование толерантного сознания и поведения. Выработка эффективных способов профилактики экстремизма в подростково - молодежной среде</w:t>
            </w:r>
          </w:p>
        </w:tc>
        <w:tc>
          <w:tcPr>
            <w:tcW w:w="2409" w:type="dxa"/>
          </w:tcPr>
          <w:p w:rsidR="006A78A4" w:rsidRPr="00C3527A" w:rsidRDefault="003C2EB2" w:rsidP="00AD1089">
            <w:pPr>
              <w:spacing w:line="276" w:lineRule="auto"/>
              <w:jc w:val="center"/>
              <w:rPr>
                <w:color w:val="FF0000"/>
              </w:rPr>
            </w:pPr>
            <w:r w:rsidRPr="00C3527A">
              <w:t xml:space="preserve">Увеличение доли учащихся и </w:t>
            </w:r>
            <w:r w:rsidR="00AD1089" w:rsidRPr="00C3527A">
              <w:t>молодёжи</w:t>
            </w:r>
            <w:r w:rsidRPr="00C3527A">
              <w:t xml:space="preserve">, </w:t>
            </w:r>
            <w:r w:rsidR="00AD1089" w:rsidRPr="00C3527A">
              <w:t>вовлечённой</w:t>
            </w:r>
            <w:r w:rsidRPr="00C3527A">
              <w:t xml:space="preserve"> в мероприятия, направленные на профилактику экстремизма и терроризма</w:t>
            </w:r>
          </w:p>
        </w:tc>
      </w:tr>
      <w:tr w:rsidR="002F4B84" w:rsidRPr="00C3527A" w:rsidTr="00C3527A">
        <w:trPr>
          <w:trHeight w:val="1168"/>
        </w:trPr>
        <w:tc>
          <w:tcPr>
            <w:tcW w:w="816" w:type="dxa"/>
          </w:tcPr>
          <w:p w:rsidR="002F4B84" w:rsidRPr="00C3527A" w:rsidRDefault="002F4B84" w:rsidP="00744AD6">
            <w:pPr>
              <w:spacing w:line="276" w:lineRule="auto"/>
              <w:jc w:val="center"/>
            </w:pPr>
            <w:r w:rsidRPr="00C3527A">
              <w:lastRenderedPageBreak/>
              <w:t xml:space="preserve"> </w:t>
            </w:r>
            <w:r w:rsidR="00744AD6" w:rsidRPr="00C3527A">
              <w:t>4</w:t>
            </w:r>
            <w:r w:rsidRPr="00C3527A">
              <w:t>.</w:t>
            </w:r>
          </w:p>
        </w:tc>
        <w:tc>
          <w:tcPr>
            <w:tcW w:w="3818" w:type="dxa"/>
          </w:tcPr>
          <w:p w:rsidR="002F4B84" w:rsidRPr="00C3527A" w:rsidRDefault="0035349E" w:rsidP="00E2483F">
            <w:pPr>
              <w:pStyle w:val="ab"/>
              <w:spacing w:line="276" w:lineRule="auto"/>
              <w:ind w:left="30" w:right="30"/>
              <w:jc w:val="both"/>
              <w:textAlignment w:val="baseline"/>
              <w:rPr>
                <w:u w:val="single"/>
                <w:bdr w:val="none" w:sz="0" w:space="0" w:color="auto" w:frame="1"/>
              </w:rPr>
            </w:pPr>
            <w:r w:rsidRPr="00C3527A">
              <w:rPr>
                <w:color w:val="000000"/>
              </w:rPr>
              <w:t xml:space="preserve">Обеспечение общественного порядка  во время проведения  </w:t>
            </w:r>
            <w:r w:rsidR="00E2483F" w:rsidRPr="00C3527A">
              <w:rPr>
                <w:color w:val="000000"/>
              </w:rPr>
              <w:t xml:space="preserve"> </w:t>
            </w:r>
            <w:r w:rsidRPr="00C3527A">
              <w:rPr>
                <w:color w:val="000000"/>
              </w:rPr>
              <w:t xml:space="preserve"> массовых мероприятий с привлечением членов народной дружины, общественных организаций правовой направленности, частных охранных предприятий</w:t>
            </w:r>
          </w:p>
        </w:tc>
        <w:tc>
          <w:tcPr>
            <w:tcW w:w="1983" w:type="dxa"/>
          </w:tcPr>
          <w:p w:rsidR="002F4B84" w:rsidRPr="00C3527A" w:rsidRDefault="002F4B84" w:rsidP="00C04ADC">
            <w:pPr>
              <w:spacing w:line="276" w:lineRule="auto"/>
              <w:jc w:val="center"/>
            </w:pPr>
            <w:r w:rsidRPr="00C3527A">
              <w:t>Администрация сельского поселения Курумоч</w:t>
            </w:r>
          </w:p>
        </w:tc>
        <w:tc>
          <w:tcPr>
            <w:tcW w:w="1990" w:type="dxa"/>
          </w:tcPr>
          <w:p w:rsidR="002F4B84" w:rsidRPr="00C3527A" w:rsidRDefault="002F4B84" w:rsidP="002C6FF9">
            <w:pPr>
              <w:spacing w:line="276" w:lineRule="auto"/>
              <w:jc w:val="center"/>
            </w:pPr>
            <w:r w:rsidRPr="00C3527A">
              <w:t>201</w:t>
            </w:r>
            <w:r w:rsidR="002C6FF9" w:rsidRPr="00C3527A">
              <w:t>9</w:t>
            </w:r>
          </w:p>
        </w:tc>
        <w:tc>
          <w:tcPr>
            <w:tcW w:w="1849" w:type="dxa"/>
          </w:tcPr>
          <w:p w:rsidR="002F4B84" w:rsidRPr="00C3527A" w:rsidRDefault="002F4B84" w:rsidP="002C6FF9">
            <w:pPr>
              <w:spacing w:line="276" w:lineRule="auto"/>
              <w:jc w:val="center"/>
            </w:pPr>
            <w:r w:rsidRPr="00C3527A">
              <w:t>20</w:t>
            </w:r>
            <w:r w:rsidR="002C6FF9" w:rsidRPr="00C3527A">
              <w:t>23</w:t>
            </w:r>
          </w:p>
        </w:tc>
        <w:tc>
          <w:tcPr>
            <w:tcW w:w="2552" w:type="dxa"/>
          </w:tcPr>
          <w:p w:rsidR="002F4B84" w:rsidRPr="00C3527A" w:rsidRDefault="003C2EB2" w:rsidP="00684010">
            <w:pPr>
              <w:pStyle w:val="Default"/>
              <w:spacing w:line="276" w:lineRule="auto"/>
              <w:jc w:val="center"/>
              <w:rPr>
                <w:rFonts w:ascii="Times New Roman" w:hAnsi="Times New Roman" w:cs="Times New Roman"/>
                <w:color w:val="FF0000"/>
              </w:rPr>
            </w:pPr>
            <w:r w:rsidRPr="00C3527A">
              <w:rPr>
                <w:rFonts w:ascii="Times New Roman" w:hAnsi="Times New Roman" w:cs="Times New Roman"/>
              </w:rPr>
              <w:t>Формирование представлений о безопасном поведении в экстремальных ситуациях</w:t>
            </w:r>
          </w:p>
        </w:tc>
        <w:tc>
          <w:tcPr>
            <w:tcW w:w="2409" w:type="dxa"/>
          </w:tcPr>
          <w:p w:rsidR="002F4B84" w:rsidRPr="00C3527A" w:rsidRDefault="008D0C40" w:rsidP="008D0C40">
            <w:pPr>
              <w:spacing w:line="276" w:lineRule="auto"/>
              <w:jc w:val="center"/>
              <w:rPr>
                <w:color w:val="FF0000"/>
              </w:rPr>
            </w:pPr>
            <w:r w:rsidRPr="00C3527A">
              <w:t>Информированн</w:t>
            </w:r>
            <w:r w:rsidR="003C2EB2" w:rsidRPr="00C3527A">
              <w:t xml:space="preserve">ость населения </w:t>
            </w:r>
            <w:r w:rsidRPr="00C3527A">
              <w:t xml:space="preserve">сельского поселения Курумоч </w:t>
            </w:r>
            <w:r w:rsidR="003C2EB2" w:rsidRPr="00C3527A">
              <w:t>о безопасном поведении при угрозе возникновения террористически х актов</w:t>
            </w:r>
          </w:p>
        </w:tc>
      </w:tr>
      <w:tr w:rsidR="009C4081" w:rsidRPr="00C3527A" w:rsidTr="00C3527A">
        <w:tc>
          <w:tcPr>
            <w:tcW w:w="816" w:type="dxa"/>
          </w:tcPr>
          <w:p w:rsidR="009C4081" w:rsidRPr="00C3527A" w:rsidRDefault="006A78A4" w:rsidP="00744AD6">
            <w:pPr>
              <w:spacing w:line="276" w:lineRule="auto"/>
              <w:jc w:val="center"/>
            </w:pPr>
            <w:r w:rsidRPr="00C3527A">
              <w:t xml:space="preserve"> </w:t>
            </w:r>
            <w:r w:rsidR="00744AD6" w:rsidRPr="00C3527A">
              <w:t>5</w:t>
            </w:r>
            <w:r w:rsidRPr="00C3527A">
              <w:t>.</w:t>
            </w:r>
          </w:p>
        </w:tc>
        <w:tc>
          <w:tcPr>
            <w:tcW w:w="3818" w:type="dxa"/>
          </w:tcPr>
          <w:p w:rsidR="009C4081" w:rsidRPr="00C3527A" w:rsidRDefault="0035349E" w:rsidP="008D0C40">
            <w:pPr>
              <w:spacing w:line="276" w:lineRule="auto"/>
              <w:jc w:val="both"/>
            </w:pPr>
            <w:r w:rsidRPr="00C3527A">
              <w:rPr>
                <w:color w:val="000000"/>
              </w:rPr>
              <w:t>Формирование базы учета добровольных помощников полиции; обеспечение методической и консультативной работы с ними</w:t>
            </w:r>
            <w:r w:rsidR="00A0562D" w:rsidRPr="00C3527A">
              <w:t xml:space="preserve">. </w:t>
            </w:r>
            <w:r w:rsidR="008D0C40" w:rsidRPr="00C3527A">
              <w:t xml:space="preserve"> </w:t>
            </w:r>
          </w:p>
        </w:tc>
        <w:tc>
          <w:tcPr>
            <w:tcW w:w="1983" w:type="dxa"/>
          </w:tcPr>
          <w:p w:rsidR="009C4081" w:rsidRPr="00C3527A" w:rsidRDefault="009C4081" w:rsidP="006A78A4">
            <w:pPr>
              <w:spacing w:line="276" w:lineRule="auto"/>
              <w:jc w:val="center"/>
            </w:pPr>
            <w:r w:rsidRPr="00C3527A">
              <w:t>Администрация сельского поселения Курумоч</w:t>
            </w:r>
          </w:p>
        </w:tc>
        <w:tc>
          <w:tcPr>
            <w:tcW w:w="1990" w:type="dxa"/>
          </w:tcPr>
          <w:p w:rsidR="009C4081" w:rsidRPr="00C3527A" w:rsidRDefault="009C4081" w:rsidP="002C6FF9">
            <w:pPr>
              <w:spacing w:line="276" w:lineRule="auto"/>
              <w:jc w:val="center"/>
            </w:pPr>
            <w:r w:rsidRPr="00C3527A">
              <w:t>201</w:t>
            </w:r>
            <w:r w:rsidR="002C6FF9" w:rsidRPr="00C3527A">
              <w:t>9</w:t>
            </w:r>
          </w:p>
        </w:tc>
        <w:tc>
          <w:tcPr>
            <w:tcW w:w="1849" w:type="dxa"/>
          </w:tcPr>
          <w:p w:rsidR="009C4081" w:rsidRPr="00C3527A" w:rsidRDefault="009C4081" w:rsidP="002C6FF9">
            <w:pPr>
              <w:spacing w:line="276" w:lineRule="auto"/>
              <w:jc w:val="center"/>
            </w:pPr>
            <w:r w:rsidRPr="00C3527A">
              <w:t>20</w:t>
            </w:r>
            <w:r w:rsidR="002C6FF9" w:rsidRPr="00C3527A">
              <w:t>23</w:t>
            </w:r>
          </w:p>
        </w:tc>
        <w:tc>
          <w:tcPr>
            <w:tcW w:w="2552" w:type="dxa"/>
          </w:tcPr>
          <w:p w:rsidR="009C4081" w:rsidRPr="00C3527A" w:rsidRDefault="00A0562D" w:rsidP="008D0C40">
            <w:pPr>
              <w:spacing w:line="276" w:lineRule="auto"/>
              <w:jc w:val="center"/>
              <w:rPr>
                <w:color w:val="FF0000"/>
              </w:rPr>
            </w:pPr>
            <w:r w:rsidRPr="00C3527A">
              <w:t xml:space="preserve">Повышение эффективности системы профилактических мер, направленных на выявление и устранение причин и условий, способствующих осуществлению экстремисткой деятельности на территории </w:t>
            </w:r>
            <w:r w:rsidR="008D0C40" w:rsidRPr="00C3527A">
              <w:t xml:space="preserve">сельского поселения Курумоч </w:t>
            </w:r>
          </w:p>
        </w:tc>
        <w:tc>
          <w:tcPr>
            <w:tcW w:w="2409" w:type="dxa"/>
          </w:tcPr>
          <w:p w:rsidR="009C4081" w:rsidRPr="00C3527A" w:rsidRDefault="008D0C40" w:rsidP="006A78A4">
            <w:pPr>
              <w:spacing w:line="276" w:lineRule="auto"/>
              <w:jc w:val="center"/>
              <w:rPr>
                <w:color w:val="FF0000"/>
              </w:rPr>
            </w:pPr>
            <w:r w:rsidRPr="00C3527A">
              <w:t>Информированн</w:t>
            </w:r>
            <w:r w:rsidR="00A0562D" w:rsidRPr="00C3527A">
              <w:t xml:space="preserve">ость населения </w:t>
            </w:r>
            <w:r w:rsidRPr="00C3527A">
              <w:t xml:space="preserve">сельское поселение Курумоч </w:t>
            </w:r>
            <w:r w:rsidR="00A0562D" w:rsidRPr="00C3527A">
              <w:t>в сфере профилактики и противодействия экстремизму и идеологии терроризма</w:t>
            </w:r>
          </w:p>
        </w:tc>
      </w:tr>
      <w:tr w:rsidR="006A78A4" w:rsidRPr="00C3527A" w:rsidTr="00C3527A">
        <w:tc>
          <w:tcPr>
            <w:tcW w:w="816" w:type="dxa"/>
          </w:tcPr>
          <w:p w:rsidR="006A78A4" w:rsidRPr="00C3527A" w:rsidRDefault="006A78A4" w:rsidP="00744AD6">
            <w:pPr>
              <w:spacing w:line="276" w:lineRule="auto"/>
              <w:jc w:val="center"/>
            </w:pPr>
            <w:r w:rsidRPr="00C3527A">
              <w:t xml:space="preserve"> </w:t>
            </w:r>
            <w:r w:rsidR="00744AD6" w:rsidRPr="00C3527A">
              <w:t>6</w:t>
            </w:r>
            <w:r w:rsidRPr="00C3527A">
              <w:t>.</w:t>
            </w:r>
          </w:p>
        </w:tc>
        <w:tc>
          <w:tcPr>
            <w:tcW w:w="3818" w:type="dxa"/>
          </w:tcPr>
          <w:p w:rsidR="006A78A4" w:rsidRPr="00C3527A" w:rsidRDefault="0035349E" w:rsidP="008D0C40">
            <w:pPr>
              <w:pStyle w:val="ab"/>
              <w:spacing w:line="276" w:lineRule="auto"/>
              <w:ind w:left="30" w:right="30"/>
              <w:jc w:val="both"/>
              <w:textAlignment w:val="baseline"/>
              <w:rPr>
                <w:shd w:val="clear" w:color="auto" w:fill="FFFFFF"/>
              </w:rPr>
            </w:pPr>
            <w:r w:rsidRPr="00C3527A">
              <w:rPr>
                <w:color w:val="000000"/>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1983" w:type="dxa"/>
          </w:tcPr>
          <w:p w:rsidR="006A78A4" w:rsidRPr="00C3527A" w:rsidRDefault="006A78A4" w:rsidP="00C04ADC">
            <w:pPr>
              <w:spacing w:line="276" w:lineRule="auto"/>
              <w:jc w:val="center"/>
            </w:pPr>
            <w:r w:rsidRPr="00C3527A">
              <w:t>Администрация сельского поселения Курумоч</w:t>
            </w:r>
          </w:p>
        </w:tc>
        <w:tc>
          <w:tcPr>
            <w:tcW w:w="1990" w:type="dxa"/>
          </w:tcPr>
          <w:p w:rsidR="006A78A4" w:rsidRPr="00C3527A" w:rsidRDefault="006A78A4" w:rsidP="002C6FF9">
            <w:pPr>
              <w:spacing w:line="276" w:lineRule="auto"/>
              <w:jc w:val="center"/>
            </w:pPr>
            <w:r w:rsidRPr="00C3527A">
              <w:t>201</w:t>
            </w:r>
            <w:r w:rsidR="002C6FF9" w:rsidRPr="00C3527A">
              <w:t>9</w:t>
            </w:r>
          </w:p>
        </w:tc>
        <w:tc>
          <w:tcPr>
            <w:tcW w:w="1849" w:type="dxa"/>
          </w:tcPr>
          <w:p w:rsidR="006A78A4" w:rsidRPr="00C3527A" w:rsidRDefault="006A78A4" w:rsidP="002C6FF9">
            <w:pPr>
              <w:spacing w:line="276" w:lineRule="auto"/>
              <w:jc w:val="center"/>
            </w:pPr>
            <w:r w:rsidRPr="00C3527A">
              <w:t>20</w:t>
            </w:r>
            <w:r w:rsidR="002C6FF9" w:rsidRPr="00C3527A">
              <w:t>23</w:t>
            </w:r>
          </w:p>
        </w:tc>
        <w:tc>
          <w:tcPr>
            <w:tcW w:w="2552" w:type="dxa"/>
          </w:tcPr>
          <w:p w:rsidR="006A78A4" w:rsidRPr="00C3527A" w:rsidRDefault="00A0562D" w:rsidP="008D0C40">
            <w:pPr>
              <w:pStyle w:val="Default"/>
              <w:spacing w:line="276" w:lineRule="auto"/>
              <w:jc w:val="center"/>
              <w:rPr>
                <w:rFonts w:ascii="Times New Roman" w:hAnsi="Times New Roman" w:cs="Times New Roman"/>
                <w:color w:val="FF0000"/>
                <w:shd w:val="clear" w:color="auto" w:fill="FFFFFF"/>
              </w:rPr>
            </w:pPr>
            <w:r w:rsidRPr="00C3527A">
              <w:rPr>
                <w:rFonts w:ascii="Times New Roman" w:hAnsi="Times New Roman" w:cs="Times New Roman"/>
              </w:rPr>
              <w:t>Повышение правовой культуры учащ</w:t>
            </w:r>
            <w:r w:rsidR="008D0C40" w:rsidRPr="00C3527A">
              <w:rPr>
                <w:rFonts w:ascii="Times New Roman" w:hAnsi="Times New Roman" w:cs="Times New Roman"/>
              </w:rPr>
              <w:t>их</w:t>
            </w:r>
            <w:r w:rsidRPr="00C3527A">
              <w:rPr>
                <w:rFonts w:ascii="Times New Roman" w:hAnsi="Times New Roman" w:cs="Times New Roman"/>
              </w:rPr>
              <w:t>ся</w:t>
            </w:r>
            <w:r w:rsidR="008D0C40" w:rsidRPr="00C3527A">
              <w:rPr>
                <w:rFonts w:ascii="Times New Roman" w:hAnsi="Times New Roman" w:cs="Times New Roman"/>
              </w:rPr>
              <w:t>,</w:t>
            </w:r>
            <w:r w:rsidRPr="00C3527A">
              <w:rPr>
                <w:rFonts w:ascii="Times New Roman" w:hAnsi="Times New Roman" w:cs="Times New Roman"/>
              </w:rPr>
              <w:t xml:space="preserve"> </w:t>
            </w:r>
            <w:r w:rsidR="00AD1089" w:rsidRPr="00C3527A">
              <w:rPr>
                <w:rFonts w:ascii="Times New Roman" w:hAnsi="Times New Roman" w:cs="Times New Roman"/>
              </w:rPr>
              <w:t>молодёжи</w:t>
            </w:r>
            <w:r w:rsidRPr="00C3527A">
              <w:rPr>
                <w:rFonts w:ascii="Times New Roman" w:hAnsi="Times New Roman" w:cs="Times New Roman"/>
              </w:rPr>
              <w:t>, формирование толерантного сознания и поведения</w:t>
            </w:r>
          </w:p>
        </w:tc>
        <w:tc>
          <w:tcPr>
            <w:tcW w:w="2409" w:type="dxa"/>
          </w:tcPr>
          <w:p w:rsidR="006A78A4" w:rsidRPr="00C3527A" w:rsidRDefault="00AD25A9" w:rsidP="008D0C40">
            <w:pPr>
              <w:spacing w:line="276" w:lineRule="auto"/>
              <w:jc w:val="center"/>
              <w:rPr>
                <w:color w:val="FF0000"/>
              </w:rPr>
            </w:pPr>
            <w:r w:rsidRPr="00C3527A">
              <w:t xml:space="preserve">Формирование этнокультурной и религиозной компетентности, толерантности населения </w:t>
            </w:r>
            <w:r w:rsidR="008D0C40" w:rsidRPr="00C3527A">
              <w:t>сельского поселения Курумоч</w:t>
            </w:r>
          </w:p>
        </w:tc>
      </w:tr>
      <w:tr w:rsidR="006A78A4" w:rsidRPr="00C3527A" w:rsidTr="00C3527A">
        <w:tc>
          <w:tcPr>
            <w:tcW w:w="816" w:type="dxa"/>
          </w:tcPr>
          <w:p w:rsidR="006A78A4" w:rsidRPr="00C3527A" w:rsidRDefault="006A78A4" w:rsidP="006A78A4">
            <w:pPr>
              <w:spacing w:line="276" w:lineRule="auto"/>
              <w:jc w:val="center"/>
            </w:pPr>
          </w:p>
          <w:p w:rsidR="006A78A4" w:rsidRPr="00C3527A" w:rsidRDefault="00744AD6" w:rsidP="006A78A4">
            <w:pPr>
              <w:spacing w:line="276" w:lineRule="auto"/>
              <w:jc w:val="center"/>
            </w:pPr>
            <w:r w:rsidRPr="00C3527A">
              <w:lastRenderedPageBreak/>
              <w:t>7</w:t>
            </w:r>
            <w:r w:rsidR="006A78A4" w:rsidRPr="00C3527A">
              <w:t>.</w:t>
            </w:r>
          </w:p>
        </w:tc>
        <w:tc>
          <w:tcPr>
            <w:tcW w:w="3818" w:type="dxa"/>
          </w:tcPr>
          <w:p w:rsidR="006A78A4" w:rsidRPr="00C3527A" w:rsidRDefault="0035349E" w:rsidP="006A78A4">
            <w:pPr>
              <w:spacing w:line="276" w:lineRule="auto"/>
              <w:jc w:val="both"/>
            </w:pPr>
            <w:r w:rsidRPr="00C3527A">
              <w:lastRenderedPageBreak/>
              <w:t xml:space="preserve">Оказание организационно – </w:t>
            </w:r>
            <w:r w:rsidRPr="00C3527A">
              <w:lastRenderedPageBreak/>
              <w:t>методической помощи добровольным народным  дружинам. Обучение формам и методам борьбы с правонарушениями</w:t>
            </w:r>
          </w:p>
        </w:tc>
        <w:tc>
          <w:tcPr>
            <w:tcW w:w="1983" w:type="dxa"/>
          </w:tcPr>
          <w:p w:rsidR="006A78A4" w:rsidRPr="00C3527A" w:rsidRDefault="006A78A4" w:rsidP="006A78A4">
            <w:pPr>
              <w:spacing w:line="276" w:lineRule="auto"/>
              <w:jc w:val="center"/>
            </w:pPr>
            <w:r w:rsidRPr="00C3527A">
              <w:lastRenderedPageBreak/>
              <w:t xml:space="preserve">Администрация </w:t>
            </w:r>
            <w:r w:rsidRPr="00C3527A">
              <w:lastRenderedPageBreak/>
              <w:t>сельского поселения Курумоч</w:t>
            </w:r>
          </w:p>
        </w:tc>
        <w:tc>
          <w:tcPr>
            <w:tcW w:w="1990" w:type="dxa"/>
          </w:tcPr>
          <w:p w:rsidR="006A78A4" w:rsidRPr="00C3527A" w:rsidRDefault="006A78A4" w:rsidP="002C6FF9">
            <w:pPr>
              <w:spacing w:line="276" w:lineRule="auto"/>
              <w:jc w:val="center"/>
            </w:pPr>
            <w:r w:rsidRPr="00C3527A">
              <w:lastRenderedPageBreak/>
              <w:t>201</w:t>
            </w:r>
            <w:r w:rsidR="002C6FF9" w:rsidRPr="00C3527A">
              <w:t>9</w:t>
            </w:r>
          </w:p>
        </w:tc>
        <w:tc>
          <w:tcPr>
            <w:tcW w:w="1849" w:type="dxa"/>
          </w:tcPr>
          <w:p w:rsidR="006A78A4" w:rsidRPr="00C3527A" w:rsidRDefault="006A78A4" w:rsidP="002C6FF9">
            <w:pPr>
              <w:spacing w:line="276" w:lineRule="auto"/>
              <w:jc w:val="center"/>
            </w:pPr>
            <w:r w:rsidRPr="00C3527A">
              <w:t>20</w:t>
            </w:r>
            <w:r w:rsidR="002C6FF9" w:rsidRPr="00C3527A">
              <w:t>23</w:t>
            </w:r>
          </w:p>
        </w:tc>
        <w:tc>
          <w:tcPr>
            <w:tcW w:w="2552" w:type="dxa"/>
          </w:tcPr>
          <w:p w:rsidR="006A78A4" w:rsidRPr="00C3527A" w:rsidRDefault="00AD25A9" w:rsidP="006A78A4">
            <w:pPr>
              <w:spacing w:line="276" w:lineRule="auto"/>
              <w:jc w:val="center"/>
              <w:rPr>
                <w:color w:val="FF0000"/>
              </w:rPr>
            </w:pPr>
            <w:r w:rsidRPr="00C3527A">
              <w:t xml:space="preserve">Создание условий для </w:t>
            </w:r>
            <w:r w:rsidRPr="00C3527A">
              <w:lastRenderedPageBreak/>
              <w:t>укрепления межконфессионального диалога</w:t>
            </w:r>
          </w:p>
        </w:tc>
        <w:tc>
          <w:tcPr>
            <w:tcW w:w="2409" w:type="dxa"/>
          </w:tcPr>
          <w:p w:rsidR="006A78A4" w:rsidRPr="00C3527A" w:rsidRDefault="00AD25A9" w:rsidP="006A78A4">
            <w:pPr>
              <w:spacing w:line="276" w:lineRule="auto"/>
              <w:jc w:val="center"/>
              <w:rPr>
                <w:color w:val="FF0000"/>
              </w:rPr>
            </w:pPr>
            <w:r w:rsidRPr="00C3527A">
              <w:lastRenderedPageBreak/>
              <w:t xml:space="preserve">Формирование </w:t>
            </w:r>
            <w:r w:rsidRPr="00C3527A">
              <w:lastRenderedPageBreak/>
              <w:t xml:space="preserve">этнокультурной и религиозной компетентности населения </w:t>
            </w:r>
            <w:r w:rsidR="00744AD6" w:rsidRPr="00C3527A">
              <w:t>сельское поселение Курумоч</w:t>
            </w:r>
          </w:p>
        </w:tc>
      </w:tr>
      <w:tr w:rsidR="006A78A4" w:rsidRPr="00C3527A" w:rsidTr="00C3527A">
        <w:tc>
          <w:tcPr>
            <w:tcW w:w="816" w:type="dxa"/>
          </w:tcPr>
          <w:p w:rsidR="006A78A4" w:rsidRPr="00C3527A" w:rsidRDefault="006A78A4" w:rsidP="00744AD6">
            <w:pPr>
              <w:spacing w:line="276" w:lineRule="auto"/>
              <w:jc w:val="center"/>
            </w:pPr>
            <w:r w:rsidRPr="00C3527A">
              <w:lastRenderedPageBreak/>
              <w:t xml:space="preserve"> </w:t>
            </w:r>
            <w:r w:rsidR="00744AD6" w:rsidRPr="00C3527A">
              <w:t>8</w:t>
            </w:r>
            <w:r w:rsidRPr="00C3527A">
              <w:t>.</w:t>
            </w:r>
          </w:p>
        </w:tc>
        <w:tc>
          <w:tcPr>
            <w:tcW w:w="3818" w:type="dxa"/>
          </w:tcPr>
          <w:p w:rsidR="006A78A4" w:rsidRPr="00C3527A" w:rsidRDefault="0035349E" w:rsidP="006A78A4">
            <w:pPr>
              <w:pStyle w:val="ab"/>
              <w:spacing w:line="276" w:lineRule="auto"/>
              <w:ind w:left="30" w:right="30"/>
              <w:jc w:val="both"/>
              <w:textAlignment w:val="baseline"/>
              <w:rPr>
                <w:u w:val="single"/>
                <w:shd w:val="clear" w:color="auto" w:fill="FFFFFF"/>
              </w:rPr>
            </w:pPr>
            <w:r w:rsidRPr="00C3527A">
              <w:t xml:space="preserve"> Изготовление полиграфической продукции </w:t>
            </w:r>
            <w:r w:rsidRPr="00C3527A">
              <w:rPr>
                <w:rFonts w:eastAsia="Calibri"/>
              </w:rPr>
              <w:t>правовой  профилактической  направленности</w:t>
            </w:r>
          </w:p>
        </w:tc>
        <w:tc>
          <w:tcPr>
            <w:tcW w:w="1983" w:type="dxa"/>
          </w:tcPr>
          <w:p w:rsidR="006A78A4" w:rsidRPr="00C3527A" w:rsidRDefault="006A78A4" w:rsidP="00C04ADC">
            <w:pPr>
              <w:spacing w:line="276" w:lineRule="auto"/>
              <w:jc w:val="center"/>
            </w:pPr>
            <w:r w:rsidRPr="00C3527A">
              <w:t>Администрация сельского поселения Курумоч</w:t>
            </w:r>
          </w:p>
        </w:tc>
        <w:tc>
          <w:tcPr>
            <w:tcW w:w="1990" w:type="dxa"/>
          </w:tcPr>
          <w:p w:rsidR="006A78A4" w:rsidRPr="00C3527A" w:rsidRDefault="006A78A4" w:rsidP="002C6FF9">
            <w:pPr>
              <w:spacing w:line="276" w:lineRule="auto"/>
              <w:jc w:val="center"/>
            </w:pPr>
            <w:r w:rsidRPr="00C3527A">
              <w:t>201</w:t>
            </w:r>
            <w:r w:rsidR="002C6FF9" w:rsidRPr="00C3527A">
              <w:t>9</w:t>
            </w:r>
          </w:p>
        </w:tc>
        <w:tc>
          <w:tcPr>
            <w:tcW w:w="1849" w:type="dxa"/>
          </w:tcPr>
          <w:p w:rsidR="006A78A4" w:rsidRPr="00C3527A" w:rsidRDefault="006A78A4" w:rsidP="002C6FF9">
            <w:pPr>
              <w:spacing w:line="276" w:lineRule="auto"/>
              <w:jc w:val="center"/>
            </w:pPr>
            <w:r w:rsidRPr="00C3527A">
              <w:t>20</w:t>
            </w:r>
            <w:r w:rsidR="002C6FF9" w:rsidRPr="00C3527A">
              <w:t>23</w:t>
            </w:r>
          </w:p>
        </w:tc>
        <w:tc>
          <w:tcPr>
            <w:tcW w:w="2552" w:type="dxa"/>
          </w:tcPr>
          <w:p w:rsidR="006A78A4" w:rsidRPr="00C3527A" w:rsidRDefault="00AD25A9" w:rsidP="006A78A4">
            <w:pPr>
              <w:pStyle w:val="Default"/>
              <w:spacing w:line="276" w:lineRule="auto"/>
              <w:jc w:val="center"/>
              <w:rPr>
                <w:rFonts w:ascii="Times New Roman" w:hAnsi="Times New Roman" w:cs="Times New Roman"/>
                <w:shd w:val="clear" w:color="auto" w:fill="FFFFFF"/>
              </w:rPr>
            </w:pPr>
            <w:r w:rsidRPr="00C3527A">
              <w:rPr>
                <w:rFonts w:ascii="Times New Roman" w:hAnsi="Times New Roman" w:cs="Times New Roman"/>
              </w:rPr>
              <w:t xml:space="preserve">Анализ ситуации в сфере профилактики экстремизма и терроризма на территории муниципального образования </w:t>
            </w:r>
            <w:r w:rsidR="00744AD6" w:rsidRPr="00C3527A">
              <w:rPr>
                <w:rFonts w:ascii="Times New Roman" w:hAnsi="Times New Roman" w:cs="Times New Roman"/>
              </w:rPr>
              <w:t>сельское поселение Курумоч</w:t>
            </w:r>
          </w:p>
        </w:tc>
        <w:tc>
          <w:tcPr>
            <w:tcW w:w="2409" w:type="dxa"/>
          </w:tcPr>
          <w:p w:rsidR="006A78A4" w:rsidRPr="00C3527A" w:rsidRDefault="00AD25A9" w:rsidP="006A78A4">
            <w:pPr>
              <w:spacing w:line="276" w:lineRule="auto"/>
              <w:jc w:val="center"/>
            </w:pPr>
            <w:r w:rsidRPr="00C3527A">
              <w:t xml:space="preserve">Мероприятия по профилактике экстремистских и террористически х проявлений в библиотечном фонде </w:t>
            </w:r>
            <w:r w:rsidR="00744AD6" w:rsidRPr="00C3527A">
              <w:t>сельское поселение Курумоч</w:t>
            </w:r>
          </w:p>
        </w:tc>
      </w:tr>
      <w:tr w:rsidR="006A78A4" w:rsidRPr="00C3527A" w:rsidTr="00C3527A">
        <w:tc>
          <w:tcPr>
            <w:tcW w:w="816" w:type="dxa"/>
          </w:tcPr>
          <w:p w:rsidR="006A78A4" w:rsidRPr="00C3527A" w:rsidRDefault="00744AD6" w:rsidP="006A78A4">
            <w:pPr>
              <w:spacing w:line="276" w:lineRule="auto"/>
              <w:jc w:val="center"/>
            </w:pPr>
            <w:r w:rsidRPr="00C3527A">
              <w:t>9</w:t>
            </w:r>
            <w:r w:rsidR="006A78A4" w:rsidRPr="00C3527A">
              <w:t>.</w:t>
            </w:r>
          </w:p>
        </w:tc>
        <w:tc>
          <w:tcPr>
            <w:tcW w:w="3818" w:type="dxa"/>
          </w:tcPr>
          <w:p w:rsidR="006A78A4" w:rsidRPr="00C3527A" w:rsidRDefault="0035349E" w:rsidP="006A78A4">
            <w:pPr>
              <w:pStyle w:val="ab"/>
              <w:spacing w:line="276" w:lineRule="auto"/>
              <w:ind w:left="30" w:right="30"/>
              <w:jc w:val="both"/>
              <w:textAlignment w:val="baseline"/>
              <w:rPr>
                <w:color w:val="FF0000"/>
                <w:shd w:val="clear" w:color="auto" w:fill="FFFFFF"/>
              </w:rPr>
            </w:pPr>
            <w:r w:rsidRPr="00C3527A">
              <w:rPr>
                <w:color w:val="000000"/>
              </w:rPr>
              <w:t xml:space="preserve">Проведение социологических опросов, </w:t>
            </w:r>
            <w:proofErr w:type="gramStart"/>
            <w:r w:rsidRPr="00C3527A">
              <w:rPr>
                <w:color w:val="000000"/>
              </w:rPr>
              <w:t>экспресс-опросов</w:t>
            </w:r>
            <w:proofErr w:type="gramEnd"/>
            <w:r w:rsidRPr="00C3527A">
              <w:rPr>
                <w:color w:val="000000"/>
              </w:rPr>
              <w:t xml:space="preserve">  по изучению уровня доверия населения правоохранительным  органам.  Информирование населения города о результатах опросов</w:t>
            </w:r>
          </w:p>
        </w:tc>
        <w:tc>
          <w:tcPr>
            <w:tcW w:w="1983" w:type="dxa"/>
          </w:tcPr>
          <w:p w:rsidR="006A78A4" w:rsidRPr="00C3527A" w:rsidRDefault="006A78A4" w:rsidP="00C04ADC">
            <w:pPr>
              <w:spacing w:line="276" w:lineRule="auto"/>
              <w:jc w:val="center"/>
            </w:pPr>
            <w:r w:rsidRPr="00C3527A">
              <w:t>Администрация сельского поселения Курумоч</w:t>
            </w:r>
          </w:p>
        </w:tc>
        <w:tc>
          <w:tcPr>
            <w:tcW w:w="1990" w:type="dxa"/>
          </w:tcPr>
          <w:p w:rsidR="006A78A4" w:rsidRPr="00C3527A" w:rsidRDefault="006A78A4" w:rsidP="002C6FF9">
            <w:pPr>
              <w:spacing w:line="276" w:lineRule="auto"/>
              <w:jc w:val="center"/>
            </w:pPr>
            <w:r w:rsidRPr="00C3527A">
              <w:t>201</w:t>
            </w:r>
            <w:r w:rsidR="002C6FF9" w:rsidRPr="00C3527A">
              <w:t>9</w:t>
            </w:r>
          </w:p>
        </w:tc>
        <w:tc>
          <w:tcPr>
            <w:tcW w:w="1849" w:type="dxa"/>
          </w:tcPr>
          <w:p w:rsidR="006A78A4" w:rsidRPr="00C3527A" w:rsidRDefault="006A78A4" w:rsidP="002C6FF9">
            <w:pPr>
              <w:spacing w:line="276" w:lineRule="auto"/>
              <w:jc w:val="center"/>
            </w:pPr>
            <w:r w:rsidRPr="00C3527A">
              <w:t>20</w:t>
            </w:r>
            <w:r w:rsidR="002C6FF9" w:rsidRPr="00C3527A">
              <w:t>23</w:t>
            </w:r>
          </w:p>
        </w:tc>
        <w:tc>
          <w:tcPr>
            <w:tcW w:w="2552" w:type="dxa"/>
          </w:tcPr>
          <w:p w:rsidR="006A78A4" w:rsidRPr="00C3527A" w:rsidRDefault="00AD25A9" w:rsidP="006A78A4">
            <w:pPr>
              <w:pStyle w:val="Default"/>
              <w:spacing w:line="276" w:lineRule="auto"/>
              <w:jc w:val="center"/>
              <w:rPr>
                <w:rFonts w:ascii="Times New Roman" w:hAnsi="Times New Roman" w:cs="Times New Roman"/>
                <w:shd w:val="clear" w:color="auto" w:fill="FFFFFF"/>
              </w:rPr>
            </w:pPr>
            <w:r w:rsidRPr="00C3527A">
              <w:rPr>
                <w:rFonts w:ascii="Times New Roman" w:hAnsi="Times New Roman" w:cs="Times New Roman"/>
              </w:rPr>
              <w:t>Повышение правовой культуры населения</w:t>
            </w:r>
          </w:p>
        </w:tc>
        <w:tc>
          <w:tcPr>
            <w:tcW w:w="2409" w:type="dxa"/>
          </w:tcPr>
          <w:p w:rsidR="006A78A4" w:rsidRPr="00C3527A" w:rsidRDefault="00AD25A9" w:rsidP="00744AD6">
            <w:pPr>
              <w:spacing w:line="276" w:lineRule="auto"/>
              <w:jc w:val="center"/>
            </w:pPr>
            <w:r w:rsidRPr="00C3527A">
              <w:t xml:space="preserve">Увеличение доли учащихся и </w:t>
            </w:r>
            <w:proofErr w:type="gramStart"/>
            <w:r w:rsidRPr="00C3527A">
              <w:t>молод</w:t>
            </w:r>
            <w:proofErr w:type="gramEnd"/>
            <w:r w:rsidRPr="00C3527A">
              <w:t>ѐжи, вовлечѐнных в мероприятия, направленные на профилактику экстремизма и терроризма, пропаганда ценностей добрососедства</w:t>
            </w:r>
            <w:r w:rsidR="00744AD6" w:rsidRPr="00C3527A">
              <w:t xml:space="preserve"> </w:t>
            </w:r>
          </w:p>
        </w:tc>
      </w:tr>
      <w:tr w:rsidR="00CD35A4" w:rsidRPr="00C3527A" w:rsidTr="00C3527A">
        <w:tc>
          <w:tcPr>
            <w:tcW w:w="816" w:type="dxa"/>
          </w:tcPr>
          <w:p w:rsidR="00CD35A4" w:rsidRPr="00C3527A" w:rsidRDefault="00CD35A4" w:rsidP="007C3844">
            <w:pPr>
              <w:spacing w:line="276" w:lineRule="auto"/>
              <w:jc w:val="center"/>
            </w:pPr>
            <w:r w:rsidRPr="00C3527A">
              <w:t>1</w:t>
            </w:r>
            <w:r w:rsidR="007C3844" w:rsidRPr="00C3527A">
              <w:t>1</w:t>
            </w:r>
            <w:r w:rsidRPr="00C3527A">
              <w:t>.</w:t>
            </w:r>
          </w:p>
        </w:tc>
        <w:tc>
          <w:tcPr>
            <w:tcW w:w="3818" w:type="dxa"/>
          </w:tcPr>
          <w:p w:rsidR="00CD35A4" w:rsidRPr="00C3527A" w:rsidRDefault="00CD35A4" w:rsidP="00CD35A4">
            <w:pPr>
              <w:jc w:val="both"/>
              <w:rPr>
                <w:u w:val="single"/>
              </w:rPr>
            </w:pPr>
            <w:r w:rsidRPr="00C3527A">
              <w:rPr>
                <w:u w:val="single"/>
              </w:rPr>
              <w:t>Основное мероприятие</w:t>
            </w:r>
          </w:p>
          <w:p w:rsidR="00CD35A4" w:rsidRPr="00C3527A" w:rsidRDefault="00CD35A4" w:rsidP="00CD35A4">
            <w:pPr>
              <w:spacing w:line="276" w:lineRule="auto"/>
              <w:jc w:val="both"/>
            </w:pPr>
            <w:proofErr w:type="gramStart"/>
            <w:r w:rsidRPr="00C3527A">
              <w:t>Контроль за</w:t>
            </w:r>
            <w:proofErr w:type="gramEnd"/>
            <w:r w:rsidRPr="00C3527A">
              <w:t xml:space="preserve"> исполнением мероприятий подпрограммы</w:t>
            </w:r>
          </w:p>
        </w:tc>
        <w:tc>
          <w:tcPr>
            <w:tcW w:w="1983" w:type="dxa"/>
          </w:tcPr>
          <w:p w:rsidR="00CD35A4" w:rsidRPr="00C3527A" w:rsidRDefault="00CD35A4" w:rsidP="00660FAD">
            <w:pPr>
              <w:jc w:val="center"/>
            </w:pPr>
            <w:r w:rsidRPr="00C3527A">
              <w:t>Администрация  сельского поселения Курумоч</w:t>
            </w:r>
          </w:p>
        </w:tc>
        <w:tc>
          <w:tcPr>
            <w:tcW w:w="1990" w:type="dxa"/>
          </w:tcPr>
          <w:p w:rsidR="00CD35A4" w:rsidRPr="00C3527A" w:rsidRDefault="00CD35A4" w:rsidP="002C6FF9">
            <w:pPr>
              <w:jc w:val="center"/>
            </w:pPr>
            <w:r w:rsidRPr="00C3527A">
              <w:t>201</w:t>
            </w:r>
            <w:r w:rsidR="002C6FF9" w:rsidRPr="00C3527A">
              <w:t>9</w:t>
            </w:r>
          </w:p>
        </w:tc>
        <w:tc>
          <w:tcPr>
            <w:tcW w:w="1849" w:type="dxa"/>
          </w:tcPr>
          <w:p w:rsidR="00CD35A4" w:rsidRPr="00C3527A" w:rsidRDefault="00CD35A4" w:rsidP="002C6FF9">
            <w:pPr>
              <w:jc w:val="center"/>
            </w:pPr>
            <w:r w:rsidRPr="00C3527A">
              <w:t>20</w:t>
            </w:r>
            <w:r w:rsidR="002C6FF9" w:rsidRPr="00C3527A">
              <w:t>23</w:t>
            </w:r>
          </w:p>
        </w:tc>
        <w:tc>
          <w:tcPr>
            <w:tcW w:w="2552" w:type="dxa"/>
          </w:tcPr>
          <w:p w:rsidR="00CD35A4" w:rsidRPr="00C3527A" w:rsidRDefault="00CD35A4" w:rsidP="00660FAD">
            <w:pPr>
              <w:jc w:val="center"/>
            </w:pPr>
            <w:r w:rsidRPr="00C3527A">
              <w:rPr>
                <w:color w:val="000000"/>
              </w:rPr>
              <w:t xml:space="preserve">Анализ исполнения мероприятий; оценка эффективности механизма реализации; внесение предложений в администрацию </w:t>
            </w:r>
            <w:r w:rsidRPr="00C3527A">
              <w:rPr>
                <w:color w:val="000000"/>
              </w:rPr>
              <w:lastRenderedPageBreak/>
              <w:t>сельского поселения Курумоч по корректировке  муниципальной программы в установленном порядке</w:t>
            </w:r>
          </w:p>
        </w:tc>
        <w:tc>
          <w:tcPr>
            <w:tcW w:w="2409" w:type="dxa"/>
          </w:tcPr>
          <w:p w:rsidR="00CD35A4" w:rsidRPr="00C3527A" w:rsidRDefault="00CD35A4" w:rsidP="00660FAD">
            <w:pPr>
              <w:jc w:val="center"/>
            </w:pPr>
            <w:r w:rsidRPr="00C3527A">
              <w:lastRenderedPageBreak/>
              <w:t xml:space="preserve">Отсутствие  элемента обратной связи, информации о фактическом состоянии исполнения  программы и </w:t>
            </w:r>
            <w:r w:rsidRPr="00C3527A">
              <w:lastRenderedPageBreak/>
              <w:t xml:space="preserve">соответствия полученных результатов </w:t>
            </w:r>
            <w:proofErr w:type="gramStart"/>
            <w:r w:rsidRPr="00C3527A">
              <w:t>ожидаемым</w:t>
            </w:r>
            <w:proofErr w:type="gramEnd"/>
          </w:p>
        </w:tc>
      </w:tr>
    </w:tbl>
    <w:p w:rsidR="00A86520" w:rsidRPr="000F30FA" w:rsidRDefault="00A86520" w:rsidP="00A86520">
      <w:pPr>
        <w:jc w:val="right"/>
      </w:pPr>
    </w:p>
    <w:p w:rsidR="00A86520" w:rsidRPr="00030B72" w:rsidRDefault="00A86520" w:rsidP="00A86520">
      <w:pPr>
        <w:jc w:val="right"/>
      </w:pPr>
      <w:r w:rsidRPr="00030B72">
        <w:t>Таблица 3</w:t>
      </w:r>
    </w:p>
    <w:p w:rsidR="00A86520" w:rsidRPr="00030B72" w:rsidRDefault="00A86520" w:rsidP="00A86520">
      <w:pPr>
        <w:jc w:val="center"/>
      </w:pPr>
      <w:r w:rsidRPr="00030B72">
        <w:t>Ресурсное обеспечение и прогнозная (справочная) оценка расходов</w:t>
      </w:r>
    </w:p>
    <w:p w:rsidR="00744AD6" w:rsidRPr="00030B72" w:rsidRDefault="00A86520" w:rsidP="00030B72">
      <w:pPr>
        <w:autoSpaceDE w:val="0"/>
        <w:ind w:firstLine="25"/>
        <w:jc w:val="center"/>
        <w:rPr>
          <w:b/>
          <w:bCs/>
        </w:rPr>
      </w:pPr>
      <w:r w:rsidRPr="00030B72">
        <w:t xml:space="preserve"> на реализацию целей </w:t>
      </w:r>
      <w:r w:rsidR="002A446A" w:rsidRPr="00030B72">
        <w:t xml:space="preserve">по источникам финансирования </w:t>
      </w:r>
      <w:r w:rsidRPr="00030B72">
        <w:t xml:space="preserve"> </w:t>
      </w:r>
      <w:r w:rsidR="002A446A" w:rsidRPr="00030B72">
        <w:t>П</w:t>
      </w:r>
      <w:r w:rsidR="00DD671D" w:rsidRPr="00030B72">
        <w:t>одп</w:t>
      </w:r>
      <w:r w:rsidRPr="00030B72">
        <w:t>рограммы</w:t>
      </w:r>
      <w:r w:rsidR="00744AD6" w:rsidRPr="00030B72">
        <w:t xml:space="preserve">  </w:t>
      </w:r>
      <w:r w:rsidR="00E2483F" w:rsidRPr="00030B72">
        <w:t>5</w:t>
      </w:r>
      <w:r w:rsidR="00744AD6" w:rsidRPr="00030B72">
        <w:t xml:space="preserve"> </w:t>
      </w:r>
      <w:r w:rsidR="00E2483F" w:rsidRPr="00030B72">
        <w:rPr>
          <w:bCs/>
        </w:rPr>
        <w:t xml:space="preserve"> </w:t>
      </w:r>
      <w:r w:rsidR="00E2483F" w:rsidRPr="00030B72">
        <w:t xml:space="preserve"> «</w:t>
      </w:r>
      <w:r w:rsidR="00E2483F" w:rsidRPr="00030B72">
        <w:rPr>
          <w:bCs/>
        </w:rPr>
        <w:t xml:space="preserve">Обеспечение общественного порядка, создание условий для деятельности народных дружин на территории сельского поселения Курумоч муниципального района </w:t>
      </w:r>
      <w:proofErr w:type="gramStart"/>
      <w:r w:rsidR="00E2483F" w:rsidRPr="00030B72">
        <w:rPr>
          <w:bCs/>
        </w:rPr>
        <w:t>Волжский</w:t>
      </w:r>
      <w:proofErr w:type="gramEnd"/>
      <w:r w:rsidR="00E2483F" w:rsidRPr="00030B72">
        <w:rPr>
          <w:bCs/>
        </w:rPr>
        <w:t xml:space="preserve"> Самарской области на 201</w:t>
      </w:r>
      <w:r w:rsidR="00C3527A">
        <w:rPr>
          <w:bCs/>
        </w:rPr>
        <w:t>9</w:t>
      </w:r>
      <w:r w:rsidR="00E2483F" w:rsidRPr="00030B72">
        <w:rPr>
          <w:bCs/>
        </w:rPr>
        <w:t>-20</w:t>
      </w:r>
      <w:r w:rsidR="00C3527A">
        <w:rPr>
          <w:bCs/>
        </w:rPr>
        <w:t>23</w:t>
      </w:r>
      <w:r w:rsidR="00E2483F" w:rsidRPr="00030B72">
        <w:rPr>
          <w:bCs/>
        </w:rPr>
        <w:t xml:space="preserve">годы </w:t>
      </w:r>
      <w:r w:rsidR="00744AD6" w:rsidRPr="00030B72">
        <w:rPr>
          <w:b/>
          <w:bCs/>
        </w:rPr>
        <w:t>»</w:t>
      </w:r>
      <w:r w:rsidR="00744AD6" w:rsidRPr="00030B72">
        <w:rPr>
          <w:bCs/>
        </w:rPr>
        <w:t xml:space="preserve"> </w:t>
      </w:r>
    </w:p>
    <w:tbl>
      <w:tblPr>
        <w:tblStyle w:val="a9"/>
        <w:tblW w:w="15735" w:type="dxa"/>
        <w:tblInd w:w="-176" w:type="dxa"/>
        <w:tblLayout w:type="fixed"/>
        <w:tblLook w:val="04A0"/>
      </w:tblPr>
      <w:tblGrid>
        <w:gridCol w:w="1843"/>
        <w:gridCol w:w="1841"/>
        <w:gridCol w:w="2977"/>
        <w:gridCol w:w="2552"/>
        <w:gridCol w:w="1277"/>
        <w:gridCol w:w="993"/>
        <w:gridCol w:w="1134"/>
        <w:gridCol w:w="992"/>
        <w:gridCol w:w="937"/>
        <w:gridCol w:w="55"/>
        <w:gridCol w:w="1134"/>
      </w:tblGrid>
      <w:tr w:rsidR="00A86520" w:rsidRPr="002E6C7C" w:rsidTr="009A0D70">
        <w:trPr>
          <w:trHeight w:val="761"/>
        </w:trPr>
        <w:tc>
          <w:tcPr>
            <w:tcW w:w="1843" w:type="dxa"/>
            <w:vMerge w:val="restart"/>
          </w:tcPr>
          <w:p w:rsidR="00A86520" w:rsidRPr="002E6C7C" w:rsidRDefault="00A86520" w:rsidP="005E16D9">
            <w:pPr>
              <w:jc w:val="center"/>
              <w:rPr>
                <w:sz w:val="20"/>
                <w:szCs w:val="20"/>
              </w:rPr>
            </w:pPr>
            <w:r w:rsidRPr="002E6C7C">
              <w:rPr>
                <w:sz w:val="20"/>
                <w:szCs w:val="20"/>
              </w:rPr>
              <w:t>Статус</w:t>
            </w:r>
          </w:p>
        </w:tc>
        <w:tc>
          <w:tcPr>
            <w:tcW w:w="1841" w:type="dxa"/>
            <w:vMerge w:val="restart"/>
          </w:tcPr>
          <w:p w:rsidR="00A86520" w:rsidRPr="002E6C7C" w:rsidRDefault="00A86520" w:rsidP="005E16D9">
            <w:pPr>
              <w:jc w:val="center"/>
              <w:rPr>
                <w:sz w:val="20"/>
                <w:szCs w:val="20"/>
              </w:rPr>
            </w:pPr>
            <w:proofErr w:type="gramStart"/>
            <w:r w:rsidRPr="002E6C7C">
              <w:rPr>
                <w:sz w:val="20"/>
                <w:szCs w:val="20"/>
              </w:rPr>
              <w:t>Ответственный ис</w:t>
            </w:r>
            <w:r w:rsidRPr="002E6C7C">
              <w:rPr>
                <w:sz w:val="20"/>
                <w:szCs w:val="20"/>
              </w:rPr>
              <w:softHyphen/>
              <w:t>полнитель (соис</w:t>
            </w:r>
            <w:r w:rsidRPr="002E6C7C">
              <w:rPr>
                <w:sz w:val="20"/>
                <w:szCs w:val="20"/>
              </w:rPr>
              <w:softHyphen/>
              <w:t>полнитель или</w:t>
            </w:r>
            <w:proofErr w:type="gramEnd"/>
          </w:p>
          <w:p w:rsidR="00A86520" w:rsidRPr="002E6C7C" w:rsidRDefault="00A86520" w:rsidP="005E16D9">
            <w:pPr>
              <w:jc w:val="center"/>
              <w:rPr>
                <w:sz w:val="20"/>
                <w:szCs w:val="20"/>
              </w:rPr>
            </w:pPr>
            <w:r w:rsidRPr="002E6C7C">
              <w:rPr>
                <w:sz w:val="20"/>
                <w:szCs w:val="20"/>
              </w:rPr>
              <w:t>участник</w:t>
            </w:r>
          </w:p>
          <w:p w:rsidR="00A86520" w:rsidRPr="002E6C7C" w:rsidRDefault="00A86520" w:rsidP="005E16D9">
            <w:pPr>
              <w:jc w:val="center"/>
              <w:rPr>
                <w:sz w:val="20"/>
                <w:szCs w:val="20"/>
              </w:rPr>
            </w:pPr>
            <w:r w:rsidRPr="002E6C7C">
              <w:rPr>
                <w:sz w:val="20"/>
                <w:szCs w:val="20"/>
              </w:rPr>
              <w:t>программы)</w:t>
            </w:r>
          </w:p>
        </w:tc>
        <w:tc>
          <w:tcPr>
            <w:tcW w:w="2977" w:type="dxa"/>
            <w:vMerge w:val="restart"/>
          </w:tcPr>
          <w:p w:rsidR="00A86520" w:rsidRPr="002E6C7C" w:rsidRDefault="00A86520" w:rsidP="005E16D9">
            <w:pPr>
              <w:jc w:val="center"/>
              <w:rPr>
                <w:sz w:val="20"/>
                <w:szCs w:val="20"/>
              </w:rPr>
            </w:pPr>
            <w:r w:rsidRPr="002E6C7C">
              <w:rPr>
                <w:sz w:val="20"/>
                <w:szCs w:val="20"/>
              </w:rPr>
              <w:t>Наименование муниципаль</w:t>
            </w:r>
            <w:r w:rsidRPr="002E6C7C">
              <w:rPr>
                <w:sz w:val="20"/>
                <w:szCs w:val="20"/>
              </w:rPr>
              <w:softHyphen/>
              <w:t>ной программы, подпро</w:t>
            </w:r>
            <w:r w:rsidRPr="002E6C7C">
              <w:rPr>
                <w:sz w:val="20"/>
                <w:szCs w:val="20"/>
              </w:rPr>
              <w:softHyphen/>
              <w:t>граммы, ведомственной</w:t>
            </w:r>
          </w:p>
          <w:p w:rsidR="00A86520" w:rsidRPr="002E6C7C" w:rsidRDefault="00A86520" w:rsidP="005E16D9">
            <w:pPr>
              <w:jc w:val="center"/>
              <w:rPr>
                <w:sz w:val="20"/>
                <w:szCs w:val="20"/>
              </w:rPr>
            </w:pPr>
            <w:r w:rsidRPr="002E6C7C">
              <w:rPr>
                <w:sz w:val="20"/>
                <w:szCs w:val="20"/>
              </w:rPr>
              <w:t>целевой программы,</w:t>
            </w:r>
          </w:p>
          <w:p w:rsidR="00A86520" w:rsidRPr="002E6C7C" w:rsidRDefault="00A86520" w:rsidP="005E16D9">
            <w:pPr>
              <w:jc w:val="center"/>
              <w:rPr>
                <w:sz w:val="20"/>
                <w:szCs w:val="20"/>
              </w:rPr>
            </w:pPr>
            <w:r w:rsidRPr="002E6C7C">
              <w:rPr>
                <w:sz w:val="20"/>
                <w:szCs w:val="20"/>
              </w:rPr>
              <w:t>основного мероприятия</w:t>
            </w:r>
          </w:p>
          <w:p w:rsidR="00A86520" w:rsidRPr="002E6C7C" w:rsidRDefault="00A86520" w:rsidP="005E16D9">
            <w:pPr>
              <w:jc w:val="center"/>
              <w:rPr>
                <w:sz w:val="20"/>
                <w:szCs w:val="20"/>
              </w:rPr>
            </w:pPr>
          </w:p>
        </w:tc>
        <w:tc>
          <w:tcPr>
            <w:tcW w:w="2552" w:type="dxa"/>
            <w:vMerge w:val="restart"/>
          </w:tcPr>
          <w:p w:rsidR="00A86520" w:rsidRPr="002E6C7C" w:rsidRDefault="00A86520" w:rsidP="005E16D9">
            <w:pPr>
              <w:jc w:val="center"/>
              <w:rPr>
                <w:sz w:val="20"/>
                <w:szCs w:val="20"/>
              </w:rPr>
            </w:pPr>
            <w:r w:rsidRPr="002E6C7C">
              <w:rPr>
                <w:sz w:val="20"/>
                <w:szCs w:val="20"/>
              </w:rPr>
              <w:t>Источник</w:t>
            </w:r>
          </w:p>
          <w:p w:rsidR="00A86520" w:rsidRPr="002E6C7C" w:rsidRDefault="00A86520" w:rsidP="005E16D9">
            <w:pPr>
              <w:jc w:val="center"/>
              <w:rPr>
                <w:sz w:val="20"/>
                <w:szCs w:val="20"/>
              </w:rPr>
            </w:pPr>
            <w:r w:rsidRPr="002E6C7C">
              <w:rPr>
                <w:sz w:val="20"/>
                <w:szCs w:val="20"/>
              </w:rPr>
              <w:t>финансирования</w:t>
            </w:r>
          </w:p>
          <w:p w:rsidR="00A86520" w:rsidRPr="002E6C7C" w:rsidRDefault="00A86520" w:rsidP="005E16D9">
            <w:pPr>
              <w:jc w:val="center"/>
              <w:rPr>
                <w:sz w:val="20"/>
                <w:szCs w:val="20"/>
              </w:rPr>
            </w:pPr>
            <w:proofErr w:type="gramStart"/>
            <w:r w:rsidRPr="002E6C7C">
              <w:rPr>
                <w:sz w:val="20"/>
                <w:szCs w:val="20"/>
              </w:rPr>
              <w:t>(наименования</w:t>
            </w:r>
            <w:proofErr w:type="gramEnd"/>
          </w:p>
          <w:p w:rsidR="00A86520" w:rsidRPr="002E6C7C" w:rsidRDefault="00A86520" w:rsidP="005E16D9">
            <w:pPr>
              <w:jc w:val="center"/>
              <w:rPr>
                <w:sz w:val="20"/>
                <w:szCs w:val="20"/>
              </w:rPr>
            </w:pPr>
            <w:r w:rsidRPr="002E6C7C">
              <w:rPr>
                <w:sz w:val="20"/>
                <w:szCs w:val="20"/>
              </w:rPr>
              <w:t>источников</w:t>
            </w:r>
          </w:p>
          <w:p w:rsidR="00A86520" w:rsidRPr="002E6C7C" w:rsidRDefault="00A86520" w:rsidP="00030B72">
            <w:pPr>
              <w:jc w:val="center"/>
              <w:rPr>
                <w:sz w:val="20"/>
                <w:szCs w:val="20"/>
              </w:rPr>
            </w:pPr>
            <w:r w:rsidRPr="002E6C7C">
              <w:rPr>
                <w:sz w:val="20"/>
                <w:szCs w:val="20"/>
              </w:rPr>
              <w:t>финансирования</w:t>
            </w:r>
            <w:r w:rsidR="00030B72">
              <w:rPr>
                <w:sz w:val="20"/>
                <w:szCs w:val="20"/>
              </w:rPr>
              <w:t>)</w:t>
            </w:r>
          </w:p>
        </w:tc>
        <w:tc>
          <w:tcPr>
            <w:tcW w:w="6522" w:type="dxa"/>
            <w:gridSpan w:val="7"/>
          </w:tcPr>
          <w:p w:rsidR="00A86520" w:rsidRPr="002E6C7C" w:rsidRDefault="00A86520" w:rsidP="005E16D9">
            <w:pPr>
              <w:jc w:val="center"/>
              <w:rPr>
                <w:sz w:val="20"/>
                <w:szCs w:val="20"/>
              </w:rPr>
            </w:pPr>
            <w:r w:rsidRPr="002E6C7C">
              <w:rPr>
                <w:sz w:val="20"/>
                <w:szCs w:val="20"/>
              </w:rPr>
              <w:t>Оценка расходов по годам</w:t>
            </w:r>
          </w:p>
          <w:p w:rsidR="00A86520" w:rsidRPr="002E6C7C" w:rsidRDefault="00A86520" w:rsidP="005E16D9">
            <w:pPr>
              <w:jc w:val="center"/>
              <w:rPr>
                <w:sz w:val="20"/>
                <w:szCs w:val="20"/>
              </w:rPr>
            </w:pPr>
            <w:r w:rsidRPr="002E6C7C">
              <w:rPr>
                <w:sz w:val="20"/>
                <w:szCs w:val="20"/>
              </w:rPr>
              <w:t>реализации программы (тыс. рублей)</w:t>
            </w:r>
          </w:p>
          <w:p w:rsidR="00A86520" w:rsidRPr="002E6C7C" w:rsidRDefault="00A86520" w:rsidP="005E16D9">
            <w:pPr>
              <w:jc w:val="center"/>
              <w:rPr>
                <w:sz w:val="20"/>
                <w:szCs w:val="20"/>
              </w:rPr>
            </w:pPr>
          </w:p>
        </w:tc>
      </w:tr>
      <w:tr w:rsidR="00C3527A" w:rsidRPr="002E6C7C" w:rsidTr="009A0D70">
        <w:trPr>
          <w:trHeight w:val="404"/>
        </w:trPr>
        <w:tc>
          <w:tcPr>
            <w:tcW w:w="1843" w:type="dxa"/>
            <w:vMerge/>
          </w:tcPr>
          <w:p w:rsidR="00C3527A" w:rsidRPr="002E6C7C" w:rsidRDefault="00C3527A" w:rsidP="005E16D9">
            <w:pPr>
              <w:jc w:val="center"/>
              <w:rPr>
                <w:sz w:val="20"/>
                <w:szCs w:val="20"/>
              </w:rPr>
            </w:pPr>
          </w:p>
        </w:tc>
        <w:tc>
          <w:tcPr>
            <w:tcW w:w="1841" w:type="dxa"/>
            <w:vMerge/>
          </w:tcPr>
          <w:p w:rsidR="00C3527A" w:rsidRPr="002E6C7C" w:rsidRDefault="00C3527A" w:rsidP="005E16D9">
            <w:pPr>
              <w:jc w:val="center"/>
              <w:rPr>
                <w:sz w:val="20"/>
                <w:szCs w:val="20"/>
              </w:rPr>
            </w:pPr>
          </w:p>
        </w:tc>
        <w:tc>
          <w:tcPr>
            <w:tcW w:w="2977" w:type="dxa"/>
            <w:vMerge/>
          </w:tcPr>
          <w:p w:rsidR="00C3527A" w:rsidRPr="002E6C7C" w:rsidRDefault="00C3527A" w:rsidP="005E16D9">
            <w:pPr>
              <w:jc w:val="center"/>
              <w:rPr>
                <w:sz w:val="20"/>
                <w:szCs w:val="20"/>
              </w:rPr>
            </w:pPr>
          </w:p>
        </w:tc>
        <w:tc>
          <w:tcPr>
            <w:tcW w:w="2552" w:type="dxa"/>
            <w:vMerge/>
          </w:tcPr>
          <w:p w:rsidR="00C3527A" w:rsidRPr="002E6C7C" w:rsidRDefault="00C3527A" w:rsidP="005E16D9">
            <w:pPr>
              <w:jc w:val="center"/>
              <w:rPr>
                <w:sz w:val="20"/>
                <w:szCs w:val="20"/>
              </w:rPr>
            </w:pPr>
          </w:p>
        </w:tc>
        <w:tc>
          <w:tcPr>
            <w:tcW w:w="1277" w:type="dxa"/>
          </w:tcPr>
          <w:p w:rsidR="00C3527A" w:rsidRPr="002E6C7C" w:rsidRDefault="00C3527A" w:rsidP="005E16D9">
            <w:pPr>
              <w:jc w:val="center"/>
              <w:rPr>
                <w:sz w:val="20"/>
                <w:szCs w:val="20"/>
              </w:rPr>
            </w:pPr>
            <w:r w:rsidRPr="002E6C7C">
              <w:rPr>
                <w:sz w:val="20"/>
                <w:szCs w:val="20"/>
              </w:rPr>
              <w:t>201</w:t>
            </w:r>
            <w:r>
              <w:rPr>
                <w:sz w:val="20"/>
                <w:szCs w:val="20"/>
              </w:rPr>
              <w:t>9</w:t>
            </w:r>
            <w:r w:rsidRPr="002E6C7C">
              <w:rPr>
                <w:sz w:val="20"/>
                <w:szCs w:val="20"/>
              </w:rPr>
              <w:t xml:space="preserve"> год</w:t>
            </w:r>
          </w:p>
          <w:p w:rsidR="00C3527A" w:rsidRPr="002E6C7C" w:rsidRDefault="00C3527A" w:rsidP="005E16D9">
            <w:pPr>
              <w:jc w:val="center"/>
              <w:rPr>
                <w:sz w:val="20"/>
                <w:szCs w:val="20"/>
              </w:rPr>
            </w:pPr>
          </w:p>
        </w:tc>
        <w:tc>
          <w:tcPr>
            <w:tcW w:w="993" w:type="dxa"/>
          </w:tcPr>
          <w:p w:rsidR="00C3527A" w:rsidRPr="002E6C7C" w:rsidRDefault="00C3527A" w:rsidP="00C3527A">
            <w:pPr>
              <w:jc w:val="center"/>
              <w:rPr>
                <w:sz w:val="20"/>
                <w:szCs w:val="20"/>
              </w:rPr>
            </w:pPr>
            <w:r w:rsidRPr="002E6C7C">
              <w:rPr>
                <w:sz w:val="20"/>
                <w:szCs w:val="20"/>
              </w:rPr>
              <w:t>20</w:t>
            </w:r>
            <w:r>
              <w:rPr>
                <w:sz w:val="20"/>
                <w:szCs w:val="20"/>
              </w:rPr>
              <w:t>20</w:t>
            </w:r>
            <w:r w:rsidRPr="002E6C7C">
              <w:rPr>
                <w:sz w:val="20"/>
                <w:szCs w:val="20"/>
              </w:rPr>
              <w:t xml:space="preserve"> год</w:t>
            </w:r>
          </w:p>
          <w:p w:rsidR="00C3527A" w:rsidRDefault="00C3527A">
            <w:pPr>
              <w:suppressAutoHyphens w:val="0"/>
              <w:spacing w:after="200" w:line="276" w:lineRule="auto"/>
              <w:rPr>
                <w:sz w:val="20"/>
                <w:szCs w:val="20"/>
              </w:rPr>
            </w:pPr>
          </w:p>
          <w:p w:rsidR="00C3527A" w:rsidRPr="002E6C7C" w:rsidRDefault="00C3527A" w:rsidP="00C3527A">
            <w:pPr>
              <w:jc w:val="center"/>
              <w:rPr>
                <w:sz w:val="20"/>
                <w:szCs w:val="20"/>
              </w:rPr>
            </w:pPr>
          </w:p>
        </w:tc>
        <w:tc>
          <w:tcPr>
            <w:tcW w:w="1134" w:type="dxa"/>
          </w:tcPr>
          <w:p w:rsidR="00C3527A" w:rsidRPr="002E6C7C" w:rsidRDefault="00C3527A" w:rsidP="005E16D9">
            <w:pPr>
              <w:jc w:val="center"/>
              <w:rPr>
                <w:sz w:val="20"/>
                <w:szCs w:val="20"/>
              </w:rPr>
            </w:pPr>
            <w:r w:rsidRPr="002E6C7C">
              <w:rPr>
                <w:sz w:val="20"/>
                <w:szCs w:val="20"/>
              </w:rPr>
              <w:t>20</w:t>
            </w:r>
            <w:r>
              <w:rPr>
                <w:sz w:val="20"/>
                <w:szCs w:val="20"/>
              </w:rPr>
              <w:t>21</w:t>
            </w:r>
            <w:r w:rsidRPr="002E6C7C">
              <w:rPr>
                <w:sz w:val="20"/>
                <w:szCs w:val="20"/>
              </w:rPr>
              <w:t xml:space="preserve"> год</w:t>
            </w:r>
          </w:p>
          <w:p w:rsidR="00C3527A" w:rsidRPr="002E6C7C" w:rsidRDefault="00C3527A" w:rsidP="005E16D9">
            <w:pPr>
              <w:jc w:val="center"/>
              <w:rPr>
                <w:sz w:val="20"/>
                <w:szCs w:val="20"/>
              </w:rPr>
            </w:pPr>
          </w:p>
        </w:tc>
        <w:tc>
          <w:tcPr>
            <w:tcW w:w="992" w:type="dxa"/>
          </w:tcPr>
          <w:p w:rsidR="00C3527A" w:rsidRPr="002E6C7C" w:rsidRDefault="00C3527A" w:rsidP="00C3527A">
            <w:pPr>
              <w:jc w:val="center"/>
              <w:rPr>
                <w:sz w:val="20"/>
                <w:szCs w:val="20"/>
              </w:rPr>
            </w:pPr>
            <w:r w:rsidRPr="002E6C7C">
              <w:rPr>
                <w:sz w:val="20"/>
                <w:szCs w:val="20"/>
              </w:rPr>
              <w:t>20</w:t>
            </w:r>
            <w:r>
              <w:rPr>
                <w:sz w:val="20"/>
                <w:szCs w:val="20"/>
              </w:rPr>
              <w:t>22</w:t>
            </w:r>
            <w:r w:rsidRPr="002E6C7C">
              <w:rPr>
                <w:sz w:val="20"/>
                <w:szCs w:val="20"/>
              </w:rPr>
              <w:t xml:space="preserve"> год</w:t>
            </w:r>
          </w:p>
          <w:p w:rsidR="00C3527A" w:rsidRDefault="00C3527A">
            <w:pPr>
              <w:suppressAutoHyphens w:val="0"/>
              <w:spacing w:after="200" w:line="276" w:lineRule="auto"/>
              <w:rPr>
                <w:sz w:val="20"/>
                <w:szCs w:val="20"/>
              </w:rPr>
            </w:pPr>
          </w:p>
          <w:p w:rsidR="00C3527A" w:rsidRPr="002E6C7C" w:rsidRDefault="00C3527A" w:rsidP="00C3527A">
            <w:pPr>
              <w:jc w:val="center"/>
              <w:rPr>
                <w:sz w:val="20"/>
                <w:szCs w:val="20"/>
              </w:rPr>
            </w:pPr>
          </w:p>
        </w:tc>
        <w:tc>
          <w:tcPr>
            <w:tcW w:w="992" w:type="dxa"/>
            <w:gridSpan w:val="2"/>
          </w:tcPr>
          <w:p w:rsidR="00C3527A" w:rsidRPr="002E6C7C" w:rsidRDefault="00C3527A" w:rsidP="005E16D9">
            <w:pPr>
              <w:jc w:val="center"/>
              <w:rPr>
                <w:sz w:val="20"/>
                <w:szCs w:val="20"/>
              </w:rPr>
            </w:pPr>
            <w:r w:rsidRPr="002E6C7C">
              <w:rPr>
                <w:sz w:val="20"/>
                <w:szCs w:val="20"/>
              </w:rPr>
              <w:t>20</w:t>
            </w:r>
            <w:r>
              <w:rPr>
                <w:sz w:val="20"/>
                <w:szCs w:val="20"/>
              </w:rPr>
              <w:t>23</w:t>
            </w:r>
            <w:r w:rsidRPr="002E6C7C">
              <w:rPr>
                <w:sz w:val="20"/>
                <w:szCs w:val="20"/>
              </w:rPr>
              <w:t xml:space="preserve"> год</w:t>
            </w:r>
          </w:p>
          <w:p w:rsidR="00C3527A" w:rsidRPr="002E6C7C" w:rsidRDefault="00C3527A" w:rsidP="005E16D9">
            <w:pPr>
              <w:jc w:val="center"/>
              <w:rPr>
                <w:sz w:val="20"/>
                <w:szCs w:val="20"/>
              </w:rPr>
            </w:pPr>
          </w:p>
        </w:tc>
        <w:tc>
          <w:tcPr>
            <w:tcW w:w="1134" w:type="dxa"/>
          </w:tcPr>
          <w:p w:rsidR="00C3527A" w:rsidRPr="002E6C7C" w:rsidRDefault="00C3527A" w:rsidP="00030B72">
            <w:pPr>
              <w:jc w:val="center"/>
              <w:rPr>
                <w:sz w:val="20"/>
                <w:szCs w:val="20"/>
              </w:rPr>
            </w:pPr>
            <w:r w:rsidRPr="002E6C7C">
              <w:rPr>
                <w:sz w:val="20"/>
                <w:szCs w:val="20"/>
              </w:rPr>
              <w:t>всего</w:t>
            </w:r>
          </w:p>
        </w:tc>
      </w:tr>
      <w:tr w:rsidR="009A0D70" w:rsidRPr="002E6C7C" w:rsidTr="009A0D70">
        <w:tc>
          <w:tcPr>
            <w:tcW w:w="1843" w:type="dxa"/>
            <w:vMerge w:val="restart"/>
          </w:tcPr>
          <w:p w:rsidR="009A0D70" w:rsidRPr="002E6C7C" w:rsidRDefault="009A0D70" w:rsidP="00E2483F">
            <w:pPr>
              <w:jc w:val="center"/>
              <w:rPr>
                <w:b/>
                <w:sz w:val="20"/>
                <w:szCs w:val="20"/>
              </w:rPr>
            </w:pPr>
            <w:r w:rsidRPr="002E6C7C">
              <w:rPr>
                <w:b/>
                <w:sz w:val="20"/>
                <w:szCs w:val="20"/>
              </w:rPr>
              <w:t xml:space="preserve">Подпрограмма </w:t>
            </w:r>
            <w:r>
              <w:rPr>
                <w:b/>
                <w:sz w:val="20"/>
                <w:szCs w:val="20"/>
              </w:rPr>
              <w:t>5</w:t>
            </w:r>
          </w:p>
        </w:tc>
        <w:tc>
          <w:tcPr>
            <w:tcW w:w="1841" w:type="dxa"/>
            <w:vMerge w:val="restart"/>
          </w:tcPr>
          <w:p w:rsidR="009A0D70" w:rsidRPr="002E6C7C" w:rsidRDefault="009A0D70" w:rsidP="00DD671D">
            <w:pPr>
              <w:jc w:val="center"/>
              <w:rPr>
                <w:b/>
                <w:sz w:val="20"/>
                <w:szCs w:val="20"/>
              </w:rPr>
            </w:pPr>
            <w:r w:rsidRPr="002E6C7C">
              <w:rPr>
                <w:b/>
                <w:sz w:val="20"/>
                <w:szCs w:val="20"/>
              </w:rPr>
              <w:t>Администрация сельского поселения Курумоч</w:t>
            </w:r>
          </w:p>
        </w:tc>
        <w:tc>
          <w:tcPr>
            <w:tcW w:w="2977" w:type="dxa"/>
            <w:vMerge w:val="restart"/>
          </w:tcPr>
          <w:p w:rsidR="009A0D70" w:rsidRPr="00030B72" w:rsidRDefault="009A0D70" w:rsidP="00C3527A">
            <w:pPr>
              <w:jc w:val="both"/>
              <w:rPr>
                <w:b/>
                <w:sz w:val="22"/>
                <w:szCs w:val="22"/>
              </w:rPr>
            </w:pPr>
            <w:r>
              <w:rPr>
                <w:sz w:val="20"/>
                <w:szCs w:val="20"/>
              </w:rPr>
              <w:t xml:space="preserve"> </w:t>
            </w:r>
            <w:r w:rsidRPr="001A40B7">
              <w:rPr>
                <w:sz w:val="28"/>
                <w:szCs w:val="28"/>
              </w:rPr>
              <w:t xml:space="preserve"> </w:t>
            </w:r>
            <w:r w:rsidRPr="00030B72">
              <w:rPr>
                <w:sz w:val="22"/>
                <w:szCs w:val="22"/>
              </w:rPr>
              <w:t>«</w:t>
            </w:r>
            <w:r w:rsidRPr="00030B72">
              <w:rPr>
                <w:bCs/>
                <w:sz w:val="22"/>
                <w:szCs w:val="22"/>
              </w:rPr>
              <w:t xml:space="preserve">Обеспечение общественного порядка, создание условий для деятельности народных дружин на территории сельского поселения Курумоч муниципального района </w:t>
            </w:r>
            <w:proofErr w:type="gramStart"/>
            <w:r w:rsidRPr="00030B72">
              <w:rPr>
                <w:bCs/>
                <w:sz w:val="22"/>
                <w:szCs w:val="22"/>
              </w:rPr>
              <w:t>Волжский</w:t>
            </w:r>
            <w:proofErr w:type="gramEnd"/>
            <w:r w:rsidRPr="00030B72">
              <w:rPr>
                <w:bCs/>
                <w:sz w:val="22"/>
                <w:szCs w:val="22"/>
              </w:rPr>
              <w:t xml:space="preserve"> Самарской области на 201</w:t>
            </w:r>
            <w:r>
              <w:rPr>
                <w:bCs/>
                <w:sz w:val="22"/>
                <w:szCs w:val="22"/>
              </w:rPr>
              <w:t>9</w:t>
            </w:r>
            <w:r w:rsidRPr="00030B72">
              <w:rPr>
                <w:bCs/>
                <w:sz w:val="22"/>
                <w:szCs w:val="22"/>
              </w:rPr>
              <w:t>-20</w:t>
            </w:r>
            <w:r>
              <w:rPr>
                <w:bCs/>
                <w:sz w:val="22"/>
                <w:szCs w:val="22"/>
              </w:rPr>
              <w:t>23</w:t>
            </w:r>
            <w:r w:rsidRPr="00030B72">
              <w:rPr>
                <w:bCs/>
                <w:sz w:val="22"/>
                <w:szCs w:val="22"/>
              </w:rPr>
              <w:t xml:space="preserve"> годы»</w:t>
            </w:r>
          </w:p>
        </w:tc>
        <w:tc>
          <w:tcPr>
            <w:tcW w:w="2552" w:type="dxa"/>
          </w:tcPr>
          <w:p w:rsidR="009A0D70" w:rsidRPr="002E6C7C" w:rsidRDefault="009A0D70" w:rsidP="00DD671D">
            <w:pPr>
              <w:jc w:val="center"/>
              <w:rPr>
                <w:b/>
                <w:sz w:val="20"/>
                <w:szCs w:val="20"/>
              </w:rPr>
            </w:pPr>
            <w:r w:rsidRPr="002E6C7C">
              <w:rPr>
                <w:b/>
                <w:sz w:val="20"/>
                <w:szCs w:val="20"/>
              </w:rPr>
              <w:t>Всего,</w:t>
            </w:r>
          </w:p>
        </w:tc>
        <w:tc>
          <w:tcPr>
            <w:tcW w:w="1277" w:type="dxa"/>
          </w:tcPr>
          <w:p w:rsidR="009A0D70" w:rsidRDefault="009A0D70" w:rsidP="009A0D70">
            <w:pPr>
              <w:jc w:val="center"/>
            </w:pPr>
            <w:r w:rsidRPr="007657A2">
              <w:rPr>
                <w:b/>
                <w:sz w:val="20"/>
                <w:szCs w:val="20"/>
              </w:rPr>
              <w:t>406,0</w:t>
            </w:r>
          </w:p>
        </w:tc>
        <w:tc>
          <w:tcPr>
            <w:tcW w:w="993" w:type="dxa"/>
          </w:tcPr>
          <w:p w:rsidR="009A0D70" w:rsidRDefault="009A0D70" w:rsidP="009A0D70">
            <w:pPr>
              <w:jc w:val="center"/>
            </w:pPr>
            <w:r w:rsidRPr="007657A2">
              <w:rPr>
                <w:b/>
                <w:sz w:val="20"/>
                <w:szCs w:val="20"/>
              </w:rPr>
              <w:t>406,0</w:t>
            </w:r>
          </w:p>
        </w:tc>
        <w:tc>
          <w:tcPr>
            <w:tcW w:w="1134" w:type="dxa"/>
          </w:tcPr>
          <w:p w:rsidR="009A0D70" w:rsidRDefault="009A0D70" w:rsidP="009A0D70">
            <w:pPr>
              <w:jc w:val="center"/>
            </w:pPr>
            <w:r w:rsidRPr="007657A2">
              <w:rPr>
                <w:b/>
                <w:sz w:val="20"/>
                <w:szCs w:val="20"/>
              </w:rPr>
              <w:t>406,0</w:t>
            </w:r>
          </w:p>
        </w:tc>
        <w:tc>
          <w:tcPr>
            <w:tcW w:w="992" w:type="dxa"/>
          </w:tcPr>
          <w:p w:rsidR="009A0D70" w:rsidRDefault="009A0D70" w:rsidP="009A0D70">
            <w:pPr>
              <w:jc w:val="center"/>
            </w:pPr>
            <w:r w:rsidRPr="007657A2">
              <w:rPr>
                <w:b/>
                <w:sz w:val="20"/>
                <w:szCs w:val="20"/>
              </w:rPr>
              <w:t>406,0</w:t>
            </w:r>
          </w:p>
        </w:tc>
        <w:tc>
          <w:tcPr>
            <w:tcW w:w="992" w:type="dxa"/>
            <w:gridSpan w:val="2"/>
          </w:tcPr>
          <w:p w:rsidR="009A0D70" w:rsidRDefault="009A0D70" w:rsidP="009A0D70">
            <w:pPr>
              <w:jc w:val="center"/>
            </w:pPr>
            <w:r w:rsidRPr="007657A2">
              <w:rPr>
                <w:b/>
                <w:sz w:val="20"/>
                <w:szCs w:val="20"/>
              </w:rPr>
              <w:t>406,0</w:t>
            </w:r>
          </w:p>
        </w:tc>
        <w:tc>
          <w:tcPr>
            <w:tcW w:w="1134" w:type="dxa"/>
          </w:tcPr>
          <w:p w:rsidR="009A0D70" w:rsidRPr="002E6C7C" w:rsidRDefault="009A0D70" w:rsidP="009A0D70">
            <w:pPr>
              <w:jc w:val="center"/>
              <w:rPr>
                <w:b/>
                <w:sz w:val="20"/>
                <w:szCs w:val="20"/>
              </w:rPr>
            </w:pPr>
            <w:r>
              <w:rPr>
                <w:b/>
                <w:sz w:val="20"/>
                <w:szCs w:val="20"/>
              </w:rPr>
              <w:t>2 030</w:t>
            </w:r>
            <w:r w:rsidRPr="002E6C7C">
              <w:rPr>
                <w:b/>
                <w:sz w:val="20"/>
                <w:szCs w:val="20"/>
              </w:rPr>
              <w:t>,0</w:t>
            </w:r>
          </w:p>
        </w:tc>
      </w:tr>
      <w:tr w:rsidR="00C3527A" w:rsidRPr="002E6C7C" w:rsidTr="009A0D70">
        <w:tc>
          <w:tcPr>
            <w:tcW w:w="1843" w:type="dxa"/>
            <w:vMerge/>
          </w:tcPr>
          <w:p w:rsidR="00C3527A" w:rsidRPr="002E6C7C" w:rsidRDefault="00C3527A" w:rsidP="00DD671D">
            <w:pPr>
              <w:jc w:val="center"/>
              <w:rPr>
                <w:b/>
                <w:sz w:val="20"/>
                <w:szCs w:val="20"/>
              </w:rPr>
            </w:pPr>
          </w:p>
        </w:tc>
        <w:tc>
          <w:tcPr>
            <w:tcW w:w="1841" w:type="dxa"/>
            <w:vMerge/>
          </w:tcPr>
          <w:p w:rsidR="00C3527A" w:rsidRPr="002E6C7C" w:rsidRDefault="00C3527A" w:rsidP="00DD671D">
            <w:pPr>
              <w:jc w:val="center"/>
              <w:rPr>
                <w:b/>
                <w:sz w:val="20"/>
                <w:szCs w:val="20"/>
              </w:rPr>
            </w:pPr>
          </w:p>
        </w:tc>
        <w:tc>
          <w:tcPr>
            <w:tcW w:w="2977" w:type="dxa"/>
            <w:vMerge/>
          </w:tcPr>
          <w:p w:rsidR="00C3527A" w:rsidRPr="002E6C7C" w:rsidRDefault="00C3527A" w:rsidP="00030B72">
            <w:pPr>
              <w:jc w:val="both"/>
              <w:rPr>
                <w:b/>
                <w:sz w:val="20"/>
                <w:szCs w:val="20"/>
              </w:rPr>
            </w:pPr>
          </w:p>
        </w:tc>
        <w:tc>
          <w:tcPr>
            <w:tcW w:w="2552" w:type="dxa"/>
          </w:tcPr>
          <w:p w:rsidR="00C3527A" w:rsidRPr="002E6C7C" w:rsidRDefault="00C3527A" w:rsidP="00DD671D">
            <w:pPr>
              <w:jc w:val="center"/>
              <w:rPr>
                <w:b/>
                <w:sz w:val="20"/>
                <w:szCs w:val="20"/>
              </w:rPr>
            </w:pPr>
            <w:r w:rsidRPr="002E6C7C">
              <w:rPr>
                <w:b/>
                <w:sz w:val="20"/>
                <w:szCs w:val="20"/>
              </w:rPr>
              <w:t>в т.ч</w:t>
            </w:r>
            <w:proofErr w:type="gramStart"/>
            <w:r w:rsidRPr="002E6C7C">
              <w:rPr>
                <w:b/>
                <w:sz w:val="20"/>
                <w:szCs w:val="20"/>
              </w:rPr>
              <w:t>.п</w:t>
            </w:r>
            <w:proofErr w:type="gramEnd"/>
            <w:r w:rsidRPr="002E6C7C">
              <w:rPr>
                <w:b/>
                <w:sz w:val="20"/>
                <w:szCs w:val="20"/>
              </w:rPr>
              <w:t>о отдельным источникам финансирования</w:t>
            </w:r>
          </w:p>
        </w:tc>
        <w:tc>
          <w:tcPr>
            <w:tcW w:w="1277" w:type="dxa"/>
          </w:tcPr>
          <w:p w:rsidR="00C3527A" w:rsidRPr="002E6C7C" w:rsidRDefault="00C3527A" w:rsidP="009A0D70">
            <w:pPr>
              <w:jc w:val="center"/>
              <w:rPr>
                <w:b/>
                <w:sz w:val="20"/>
                <w:szCs w:val="20"/>
              </w:rPr>
            </w:pPr>
          </w:p>
        </w:tc>
        <w:tc>
          <w:tcPr>
            <w:tcW w:w="993" w:type="dxa"/>
          </w:tcPr>
          <w:p w:rsidR="00C3527A" w:rsidRPr="002E6C7C" w:rsidRDefault="00C3527A" w:rsidP="009A0D70">
            <w:pPr>
              <w:jc w:val="center"/>
              <w:rPr>
                <w:b/>
                <w:sz w:val="20"/>
                <w:szCs w:val="20"/>
              </w:rPr>
            </w:pPr>
          </w:p>
        </w:tc>
        <w:tc>
          <w:tcPr>
            <w:tcW w:w="1134" w:type="dxa"/>
          </w:tcPr>
          <w:p w:rsidR="00C3527A" w:rsidRPr="002E6C7C" w:rsidRDefault="00C3527A" w:rsidP="009A0D70">
            <w:pPr>
              <w:jc w:val="center"/>
              <w:rPr>
                <w:b/>
                <w:sz w:val="20"/>
                <w:szCs w:val="20"/>
              </w:rPr>
            </w:pPr>
          </w:p>
        </w:tc>
        <w:tc>
          <w:tcPr>
            <w:tcW w:w="992" w:type="dxa"/>
          </w:tcPr>
          <w:p w:rsidR="00C3527A" w:rsidRPr="002E6C7C" w:rsidRDefault="00C3527A" w:rsidP="009A0D70">
            <w:pPr>
              <w:jc w:val="center"/>
              <w:rPr>
                <w:b/>
                <w:sz w:val="20"/>
                <w:szCs w:val="20"/>
              </w:rPr>
            </w:pPr>
          </w:p>
        </w:tc>
        <w:tc>
          <w:tcPr>
            <w:tcW w:w="992" w:type="dxa"/>
            <w:gridSpan w:val="2"/>
          </w:tcPr>
          <w:p w:rsidR="00C3527A" w:rsidRPr="002E6C7C" w:rsidRDefault="00C3527A" w:rsidP="009A0D70">
            <w:pPr>
              <w:jc w:val="center"/>
              <w:rPr>
                <w:b/>
                <w:sz w:val="20"/>
                <w:szCs w:val="20"/>
              </w:rPr>
            </w:pPr>
          </w:p>
        </w:tc>
        <w:tc>
          <w:tcPr>
            <w:tcW w:w="1134" w:type="dxa"/>
          </w:tcPr>
          <w:p w:rsidR="00C3527A" w:rsidRPr="002E6C7C" w:rsidRDefault="00C3527A" w:rsidP="009A0D70">
            <w:pPr>
              <w:jc w:val="center"/>
              <w:rPr>
                <w:b/>
                <w:sz w:val="20"/>
                <w:szCs w:val="20"/>
              </w:rPr>
            </w:pPr>
          </w:p>
        </w:tc>
      </w:tr>
      <w:tr w:rsidR="009A0D70" w:rsidRPr="002E6C7C" w:rsidTr="009A0D70">
        <w:tc>
          <w:tcPr>
            <w:tcW w:w="1843" w:type="dxa"/>
            <w:vMerge/>
          </w:tcPr>
          <w:p w:rsidR="009A0D70" w:rsidRPr="002E6C7C" w:rsidRDefault="009A0D70" w:rsidP="00DD671D">
            <w:pPr>
              <w:jc w:val="center"/>
              <w:rPr>
                <w:b/>
                <w:sz w:val="20"/>
                <w:szCs w:val="20"/>
              </w:rPr>
            </w:pPr>
          </w:p>
        </w:tc>
        <w:tc>
          <w:tcPr>
            <w:tcW w:w="1841" w:type="dxa"/>
            <w:vMerge/>
          </w:tcPr>
          <w:p w:rsidR="009A0D70" w:rsidRPr="002E6C7C" w:rsidRDefault="009A0D70" w:rsidP="00DD671D">
            <w:pPr>
              <w:jc w:val="center"/>
              <w:rPr>
                <w:b/>
                <w:sz w:val="20"/>
                <w:szCs w:val="20"/>
              </w:rPr>
            </w:pPr>
          </w:p>
        </w:tc>
        <w:tc>
          <w:tcPr>
            <w:tcW w:w="2977" w:type="dxa"/>
            <w:vMerge/>
          </w:tcPr>
          <w:p w:rsidR="009A0D70" w:rsidRPr="002E6C7C" w:rsidRDefault="009A0D70" w:rsidP="00030B72">
            <w:pPr>
              <w:jc w:val="both"/>
              <w:rPr>
                <w:b/>
                <w:sz w:val="20"/>
                <w:szCs w:val="20"/>
              </w:rPr>
            </w:pPr>
          </w:p>
        </w:tc>
        <w:tc>
          <w:tcPr>
            <w:tcW w:w="2552" w:type="dxa"/>
          </w:tcPr>
          <w:p w:rsidR="009A0D70" w:rsidRPr="002E6C7C" w:rsidRDefault="009A0D70" w:rsidP="00DD671D">
            <w:pPr>
              <w:jc w:val="center"/>
              <w:rPr>
                <w:b/>
                <w:sz w:val="20"/>
                <w:szCs w:val="20"/>
              </w:rPr>
            </w:pPr>
            <w:r w:rsidRPr="002E6C7C">
              <w:rPr>
                <w:b/>
                <w:sz w:val="20"/>
                <w:szCs w:val="20"/>
              </w:rPr>
              <w:t>Областной бюджет</w:t>
            </w:r>
          </w:p>
        </w:tc>
        <w:tc>
          <w:tcPr>
            <w:tcW w:w="1277" w:type="dxa"/>
          </w:tcPr>
          <w:p w:rsidR="009A0D70" w:rsidRDefault="009A0D70" w:rsidP="009A0D70">
            <w:pPr>
              <w:jc w:val="center"/>
            </w:pPr>
            <w:r w:rsidRPr="00AF4C0F">
              <w:rPr>
                <w:b/>
                <w:sz w:val="20"/>
                <w:szCs w:val="20"/>
              </w:rPr>
              <w:t>0,0</w:t>
            </w:r>
          </w:p>
        </w:tc>
        <w:tc>
          <w:tcPr>
            <w:tcW w:w="993" w:type="dxa"/>
          </w:tcPr>
          <w:p w:rsidR="009A0D70" w:rsidRDefault="009A0D70" w:rsidP="009A0D70">
            <w:pPr>
              <w:jc w:val="center"/>
            </w:pPr>
            <w:r w:rsidRPr="00AF4C0F">
              <w:rPr>
                <w:b/>
                <w:sz w:val="20"/>
                <w:szCs w:val="20"/>
              </w:rPr>
              <w:t>0,0</w:t>
            </w:r>
          </w:p>
        </w:tc>
        <w:tc>
          <w:tcPr>
            <w:tcW w:w="1134" w:type="dxa"/>
          </w:tcPr>
          <w:p w:rsidR="009A0D70" w:rsidRDefault="009A0D70" w:rsidP="009A0D70">
            <w:pPr>
              <w:jc w:val="center"/>
            </w:pPr>
            <w:r w:rsidRPr="00AF4C0F">
              <w:rPr>
                <w:b/>
                <w:sz w:val="20"/>
                <w:szCs w:val="20"/>
              </w:rPr>
              <w:t>0,0</w:t>
            </w:r>
          </w:p>
        </w:tc>
        <w:tc>
          <w:tcPr>
            <w:tcW w:w="992" w:type="dxa"/>
          </w:tcPr>
          <w:p w:rsidR="009A0D70" w:rsidRDefault="009A0D70" w:rsidP="009A0D70">
            <w:pPr>
              <w:jc w:val="center"/>
            </w:pPr>
            <w:r w:rsidRPr="00AF4C0F">
              <w:rPr>
                <w:b/>
                <w:sz w:val="20"/>
                <w:szCs w:val="20"/>
              </w:rPr>
              <w:t>0,0</w:t>
            </w:r>
          </w:p>
        </w:tc>
        <w:tc>
          <w:tcPr>
            <w:tcW w:w="992" w:type="dxa"/>
            <w:gridSpan w:val="2"/>
          </w:tcPr>
          <w:p w:rsidR="009A0D70" w:rsidRDefault="009A0D70" w:rsidP="009A0D70">
            <w:pPr>
              <w:jc w:val="center"/>
            </w:pPr>
            <w:r w:rsidRPr="00AF4C0F">
              <w:rPr>
                <w:b/>
                <w:sz w:val="20"/>
                <w:szCs w:val="20"/>
              </w:rPr>
              <w:t>0,0</w:t>
            </w:r>
          </w:p>
        </w:tc>
        <w:tc>
          <w:tcPr>
            <w:tcW w:w="1134" w:type="dxa"/>
          </w:tcPr>
          <w:p w:rsidR="009A0D70" w:rsidRDefault="009A0D70" w:rsidP="009A0D70">
            <w:pPr>
              <w:jc w:val="center"/>
            </w:pPr>
            <w:r w:rsidRPr="00AF4C0F">
              <w:rPr>
                <w:b/>
                <w:sz w:val="20"/>
                <w:szCs w:val="20"/>
              </w:rPr>
              <w:t>0,0</w:t>
            </w:r>
          </w:p>
        </w:tc>
      </w:tr>
      <w:tr w:rsidR="009A0D70" w:rsidRPr="002E6C7C" w:rsidTr="009A0D70">
        <w:tc>
          <w:tcPr>
            <w:tcW w:w="1843" w:type="dxa"/>
            <w:vMerge/>
          </w:tcPr>
          <w:p w:rsidR="009A0D70" w:rsidRPr="002E6C7C" w:rsidRDefault="009A0D70" w:rsidP="00DD671D">
            <w:pPr>
              <w:jc w:val="center"/>
              <w:rPr>
                <w:b/>
                <w:sz w:val="20"/>
                <w:szCs w:val="20"/>
              </w:rPr>
            </w:pPr>
          </w:p>
        </w:tc>
        <w:tc>
          <w:tcPr>
            <w:tcW w:w="1841" w:type="dxa"/>
            <w:vMerge/>
          </w:tcPr>
          <w:p w:rsidR="009A0D70" w:rsidRPr="002E6C7C" w:rsidRDefault="009A0D70" w:rsidP="00DD671D">
            <w:pPr>
              <w:jc w:val="center"/>
              <w:rPr>
                <w:b/>
                <w:sz w:val="20"/>
                <w:szCs w:val="20"/>
              </w:rPr>
            </w:pPr>
          </w:p>
        </w:tc>
        <w:tc>
          <w:tcPr>
            <w:tcW w:w="2977" w:type="dxa"/>
            <w:vMerge/>
          </w:tcPr>
          <w:p w:rsidR="009A0D70" w:rsidRPr="002E6C7C" w:rsidRDefault="009A0D70" w:rsidP="00030B72">
            <w:pPr>
              <w:jc w:val="both"/>
              <w:rPr>
                <w:b/>
                <w:sz w:val="20"/>
                <w:szCs w:val="20"/>
              </w:rPr>
            </w:pPr>
          </w:p>
        </w:tc>
        <w:tc>
          <w:tcPr>
            <w:tcW w:w="2552" w:type="dxa"/>
          </w:tcPr>
          <w:p w:rsidR="009A0D70" w:rsidRPr="002E6C7C" w:rsidRDefault="009A0D70" w:rsidP="00DD671D">
            <w:pPr>
              <w:jc w:val="center"/>
              <w:rPr>
                <w:b/>
                <w:sz w:val="20"/>
                <w:szCs w:val="20"/>
              </w:rPr>
            </w:pPr>
            <w:r w:rsidRPr="002E6C7C">
              <w:rPr>
                <w:b/>
                <w:sz w:val="20"/>
                <w:szCs w:val="20"/>
              </w:rPr>
              <w:t>Районный бюджет</w:t>
            </w:r>
          </w:p>
        </w:tc>
        <w:tc>
          <w:tcPr>
            <w:tcW w:w="1277" w:type="dxa"/>
          </w:tcPr>
          <w:p w:rsidR="009A0D70" w:rsidRDefault="009A0D70" w:rsidP="009A0D70">
            <w:pPr>
              <w:jc w:val="center"/>
            </w:pPr>
            <w:r w:rsidRPr="00AF4C0F">
              <w:rPr>
                <w:b/>
                <w:sz w:val="20"/>
                <w:szCs w:val="20"/>
              </w:rPr>
              <w:t>0,0</w:t>
            </w:r>
          </w:p>
        </w:tc>
        <w:tc>
          <w:tcPr>
            <w:tcW w:w="993" w:type="dxa"/>
          </w:tcPr>
          <w:p w:rsidR="009A0D70" w:rsidRDefault="009A0D70" w:rsidP="009A0D70">
            <w:pPr>
              <w:jc w:val="center"/>
            </w:pPr>
            <w:r w:rsidRPr="00AF4C0F">
              <w:rPr>
                <w:b/>
                <w:sz w:val="20"/>
                <w:szCs w:val="20"/>
              </w:rPr>
              <w:t>0,0</w:t>
            </w:r>
          </w:p>
        </w:tc>
        <w:tc>
          <w:tcPr>
            <w:tcW w:w="1134" w:type="dxa"/>
          </w:tcPr>
          <w:p w:rsidR="009A0D70" w:rsidRDefault="009A0D70" w:rsidP="009A0D70">
            <w:pPr>
              <w:jc w:val="center"/>
            </w:pPr>
            <w:r w:rsidRPr="00AF4C0F">
              <w:rPr>
                <w:b/>
                <w:sz w:val="20"/>
                <w:szCs w:val="20"/>
              </w:rPr>
              <w:t>0,0</w:t>
            </w:r>
          </w:p>
        </w:tc>
        <w:tc>
          <w:tcPr>
            <w:tcW w:w="992" w:type="dxa"/>
          </w:tcPr>
          <w:p w:rsidR="009A0D70" w:rsidRDefault="009A0D70" w:rsidP="009A0D70">
            <w:pPr>
              <w:jc w:val="center"/>
            </w:pPr>
            <w:r w:rsidRPr="00AF4C0F">
              <w:rPr>
                <w:b/>
                <w:sz w:val="20"/>
                <w:szCs w:val="20"/>
              </w:rPr>
              <w:t>0,0</w:t>
            </w:r>
          </w:p>
        </w:tc>
        <w:tc>
          <w:tcPr>
            <w:tcW w:w="992" w:type="dxa"/>
            <w:gridSpan w:val="2"/>
          </w:tcPr>
          <w:p w:rsidR="009A0D70" w:rsidRDefault="009A0D70" w:rsidP="009A0D70">
            <w:pPr>
              <w:jc w:val="center"/>
            </w:pPr>
            <w:r w:rsidRPr="00AF4C0F">
              <w:rPr>
                <w:b/>
                <w:sz w:val="20"/>
                <w:szCs w:val="20"/>
              </w:rPr>
              <w:t>0,0</w:t>
            </w:r>
          </w:p>
        </w:tc>
        <w:tc>
          <w:tcPr>
            <w:tcW w:w="1134" w:type="dxa"/>
          </w:tcPr>
          <w:p w:rsidR="009A0D70" w:rsidRDefault="009A0D70" w:rsidP="009A0D70">
            <w:pPr>
              <w:jc w:val="center"/>
            </w:pPr>
            <w:r w:rsidRPr="00AF4C0F">
              <w:rPr>
                <w:b/>
                <w:sz w:val="20"/>
                <w:szCs w:val="20"/>
              </w:rPr>
              <w:t>0,0</w:t>
            </w:r>
          </w:p>
        </w:tc>
      </w:tr>
      <w:tr w:rsidR="009A0D70" w:rsidRPr="002E6C7C" w:rsidTr="009A0D70">
        <w:tc>
          <w:tcPr>
            <w:tcW w:w="1843" w:type="dxa"/>
            <w:vMerge/>
          </w:tcPr>
          <w:p w:rsidR="009A0D70" w:rsidRPr="002E6C7C" w:rsidRDefault="009A0D70" w:rsidP="00DD671D">
            <w:pPr>
              <w:jc w:val="center"/>
              <w:rPr>
                <w:b/>
                <w:sz w:val="20"/>
                <w:szCs w:val="20"/>
              </w:rPr>
            </w:pPr>
          </w:p>
        </w:tc>
        <w:tc>
          <w:tcPr>
            <w:tcW w:w="1841" w:type="dxa"/>
            <w:vMerge/>
          </w:tcPr>
          <w:p w:rsidR="009A0D70" w:rsidRPr="002E6C7C" w:rsidRDefault="009A0D70" w:rsidP="00DD671D">
            <w:pPr>
              <w:jc w:val="center"/>
              <w:rPr>
                <w:b/>
                <w:sz w:val="20"/>
                <w:szCs w:val="20"/>
              </w:rPr>
            </w:pPr>
          </w:p>
        </w:tc>
        <w:tc>
          <w:tcPr>
            <w:tcW w:w="2977" w:type="dxa"/>
            <w:vMerge/>
          </w:tcPr>
          <w:p w:rsidR="009A0D70" w:rsidRPr="002E6C7C" w:rsidRDefault="009A0D70" w:rsidP="00030B72">
            <w:pPr>
              <w:jc w:val="both"/>
              <w:rPr>
                <w:b/>
                <w:sz w:val="20"/>
                <w:szCs w:val="20"/>
              </w:rPr>
            </w:pPr>
          </w:p>
        </w:tc>
        <w:tc>
          <w:tcPr>
            <w:tcW w:w="2552" w:type="dxa"/>
          </w:tcPr>
          <w:p w:rsidR="009A0D70" w:rsidRPr="002E6C7C" w:rsidRDefault="009A0D70" w:rsidP="00DD671D">
            <w:pPr>
              <w:jc w:val="center"/>
              <w:rPr>
                <w:b/>
                <w:sz w:val="20"/>
                <w:szCs w:val="20"/>
              </w:rPr>
            </w:pPr>
            <w:r w:rsidRPr="002E6C7C">
              <w:rPr>
                <w:b/>
                <w:sz w:val="20"/>
                <w:szCs w:val="20"/>
              </w:rPr>
              <w:t>Бюджет сельского поселения Курумоч</w:t>
            </w:r>
          </w:p>
        </w:tc>
        <w:tc>
          <w:tcPr>
            <w:tcW w:w="1277" w:type="dxa"/>
          </w:tcPr>
          <w:p w:rsidR="009A0D70" w:rsidRDefault="009A0D70" w:rsidP="009A0D70">
            <w:pPr>
              <w:jc w:val="center"/>
            </w:pPr>
            <w:r w:rsidRPr="00AE7344">
              <w:rPr>
                <w:b/>
                <w:sz w:val="20"/>
                <w:szCs w:val="20"/>
              </w:rPr>
              <w:t>406,0</w:t>
            </w:r>
          </w:p>
        </w:tc>
        <w:tc>
          <w:tcPr>
            <w:tcW w:w="993" w:type="dxa"/>
          </w:tcPr>
          <w:p w:rsidR="009A0D70" w:rsidRDefault="009A0D70" w:rsidP="009A0D70">
            <w:pPr>
              <w:jc w:val="center"/>
            </w:pPr>
            <w:r w:rsidRPr="00AE7344">
              <w:rPr>
                <w:b/>
                <w:sz w:val="20"/>
                <w:szCs w:val="20"/>
              </w:rPr>
              <w:t>406,0</w:t>
            </w:r>
          </w:p>
        </w:tc>
        <w:tc>
          <w:tcPr>
            <w:tcW w:w="1134" w:type="dxa"/>
          </w:tcPr>
          <w:p w:rsidR="009A0D70" w:rsidRDefault="009A0D70" w:rsidP="009A0D70">
            <w:pPr>
              <w:jc w:val="center"/>
            </w:pPr>
            <w:r w:rsidRPr="00AE7344">
              <w:rPr>
                <w:b/>
                <w:sz w:val="20"/>
                <w:szCs w:val="20"/>
              </w:rPr>
              <w:t>406,0</w:t>
            </w:r>
          </w:p>
        </w:tc>
        <w:tc>
          <w:tcPr>
            <w:tcW w:w="992" w:type="dxa"/>
          </w:tcPr>
          <w:p w:rsidR="009A0D70" w:rsidRDefault="009A0D70" w:rsidP="009A0D70">
            <w:pPr>
              <w:jc w:val="center"/>
            </w:pPr>
            <w:r w:rsidRPr="00AE7344">
              <w:rPr>
                <w:b/>
                <w:sz w:val="20"/>
                <w:szCs w:val="20"/>
              </w:rPr>
              <w:t>406,0</w:t>
            </w:r>
          </w:p>
        </w:tc>
        <w:tc>
          <w:tcPr>
            <w:tcW w:w="992" w:type="dxa"/>
            <w:gridSpan w:val="2"/>
          </w:tcPr>
          <w:p w:rsidR="009A0D70" w:rsidRDefault="009A0D70" w:rsidP="009A0D70">
            <w:pPr>
              <w:jc w:val="center"/>
            </w:pPr>
            <w:r w:rsidRPr="00AE7344">
              <w:rPr>
                <w:b/>
                <w:sz w:val="20"/>
                <w:szCs w:val="20"/>
              </w:rPr>
              <w:t>406,0</w:t>
            </w:r>
          </w:p>
        </w:tc>
        <w:tc>
          <w:tcPr>
            <w:tcW w:w="1134" w:type="dxa"/>
          </w:tcPr>
          <w:p w:rsidR="009A0D70" w:rsidRDefault="009A0D70" w:rsidP="009A0D70">
            <w:pPr>
              <w:jc w:val="center"/>
            </w:pPr>
            <w:r>
              <w:rPr>
                <w:b/>
                <w:sz w:val="20"/>
                <w:szCs w:val="20"/>
              </w:rPr>
              <w:t>2 030,0</w:t>
            </w:r>
          </w:p>
        </w:tc>
      </w:tr>
      <w:tr w:rsidR="009A0D70" w:rsidRPr="002E6C7C" w:rsidTr="009A0D70">
        <w:tc>
          <w:tcPr>
            <w:tcW w:w="1843" w:type="dxa"/>
            <w:vMerge/>
          </w:tcPr>
          <w:p w:rsidR="009A0D70" w:rsidRPr="002E6C7C" w:rsidRDefault="009A0D70" w:rsidP="00DD671D">
            <w:pPr>
              <w:jc w:val="center"/>
              <w:rPr>
                <w:b/>
                <w:sz w:val="20"/>
                <w:szCs w:val="20"/>
              </w:rPr>
            </w:pPr>
          </w:p>
        </w:tc>
        <w:tc>
          <w:tcPr>
            <w:tcW w:w="1841" w:type="dxa"/>
            <w:vMerge/>
          </w:tcPr>
          <w:p w:rsidR="009A0D70" w:rsidRPr="002E6C7C" w:rsidRDefault="009A0D70" w:rsidP="00DD671D">
            <w:pPr>
              <w:jc w:val="center"/>
              <w:rPr>
                <w:b/>
                <w:sz w:val="20"/>
                <w:szCs w:val="20"/>
              </w:rPr>
            </w:pPr>
          </w:p>
        </w:tc>
        <w:tc>
          <w:tcPr>
            <w:tcW w:w="2977" w:type="dxa"/>
            <w:vMerge/>
          </w:tcPr>
          <w:p w:rsidR="009A0D70" w:rsidRPr="002E6C7C" w:rsidRDefault="009A0D70" w:rsidP="00030B72">
            <w:pPr>
              <w:jc w:val="both"/>
              <w:rPr>
                <w:b/>
                <w:sz w:val="20"/>
                <w:szCs w:val="20"/>
              </w:rPr>
            </w:pPr>
          </w:p>
        </w:tc>
        <w:tc>
          <w:tcPr>
            <w:tcW w:w="2552" w:type="dxa"/>
          </w:tcPr>
          <w:p w:rsidR="009A0D70" w:rsidRPr="002E6C7C" w:rsidRDefault="009A0D70" w:rsidP="00DD671D">
            <w:pPr>
              <w:jc w:val="center"/>
              <w:rPr>
                <w:b/>
                <w:sz w:val="20"/>
                <w:szCs w:val="20"/>
              </w:rPr>
            </w:pPr>
            <w:r w:rsidRPr="002E6C7C">
              <w:rPr>
                <w:b/>
                <w:sz w:val="20"/>
                <w:szCs w:val="20"/>
              </w:rPr>
              <w:t>Внебюджетные средства</w:t>
            </w:r>
          </w:p>
          <w:p w:rsidR="009A0D70" w:rsidRPr="002E6C7C" w:rsidRDefault="009A0D70" w:rsidP="00DD671D">
            <w:pPr>
              <w:jc w:val="center"/>
              <w:rPr>
                <w:b/>
                <w:sz w:val="20"/>
                <w:szCs w:val="20"/>
              </w:rPr>
            </w:pPr>
          </w:p>
        </w:tc>
        <w:tc>
          <w:tcPr>
            <w:tcW w:w="1277" w:type="dxa"/>
          </w:tcPr>
          <w:p w:rsidR="009A0D70" w:rsidRDefault="009A0D70" w:rsidP="009A0D70">
            <w:pPr>
              <w:jc w:val="center"/>
            </w:pPr>
            <w:r w:rsidRPr="007558EE">
              <w:rPr>
                <w:b/>
                <w:sz w:val="20"/>
                <w:szCs w:val="20"/>
              </w:rPr>
              <w:t>0,0</w:t>
            </w:r>
          </w:p>
        </w:tc>
        <w:tc>
          <w:tcPr>
            <w:tcW w:w="993" w:type="dxa"/>
          </w:tcPr>
          <w:p w:rsidR="009A0D70" w:rsidRDefault="009A0D70" w:rsidP="009A0D70">
            <w:pPr>
              <w:jc w:val="center"/>
            </w:pPr>
            <w:r w:rsidRPr="007558EE">
              <w:rPr>
                <w:b/>
                <w:sz w:val="20"/>
                <w:szCs w:val="20"/>
              </w:rPr>
              <w:t>0,0</w:t>
            </w:r>
          </w:p>
        </w:tc>
        <w:tc>
          <w:tcPr>
            <w:tcW w:w="1134" w:type="dxa"/>
          </w:tcPr>
          <w:p w:rsidR="009A0D70" w:rsidRDefault="009A0D70" w:rsidP="009A0D70">
            <w:pPr>
              <w:jc w:val="center"/>
            </w:pPr>
            <w:r w:rsidRPr="007558EE">
              <w:rPr>
                <w:b/>
                <w:sz w:val="20"/>
                <w:szCs w:val="20"/>
              </w:rPr>
              <w:t>0,0</w:t>
            </w:r>
          </w:p>
        </w:tc>
        <w:tc>
          <w:tcPr>
            <w:tcW w:w="992" w:type="dxa"/>
          </w:tcPr>
          <w:p w:rsidR="009A0D70" w:rsidRDefault="009A0D70" w:rsidP="009A0D70">
            <w:pPr>
              <w:jc w:val="center"/>
            </w:pPr>
            <w:r w:rsidRPr="007558EE">
              <w:rPr>
                <w:b/>
                <w:sz w:val="20"/>
                <w:szCs w:val="20"/>
              </w:rPr>
              <w:t>0,0</w:t>
            </w:r>
          </w:p>
        </w:tc>
        <w:tc>
          <w:tcPr>
            <w:tcW w:w="992" w:type="dxa"/>
            <w:gridSpan w:val="2"/>
          </w:tcPr>
          <w:p w:rsidR="009A0D70" w:rsidRDefault="009A0D70" w:rsidP="009A0D70">
            <w:pPr>
              <w:jc w:val="center"/>
            </w:pPr>
            <w:r w:rsidRPr="007558EE">
              <w:rPr>
                <w:b/>
                <w:sz w:val="20"/>
                <w:szCs w:val="20"/>
              </w:rPr>
              <w:t>0,0</w:t>
            </w:r>
          </w:p>
        </w:tc>
        <w:tc>
          <w:tcPr>
            <w:tcW w:w="1134" w:type="dxa"/>
          </w:tcPr>
          <w:p w:rsidR="009A0D70" w:rsidRDefault="009A0D70" w:rsidP="009A0D70">
            <w:pPr>
              <w:jc w:val="center"/>
            </w:pPr>
            <w:r w:rsidRPr="007558EE">
              <w:rPr>
                <w:b/>
                <w:sz w:val="20"/>
                <w:szCs w:val="20"/>
              </w:rPr>
              <w:t>0,0</w:t>
            </w:r>
          </w:p>
        </w:tc>
      </w:tr>
      <w:tr w:rsidR="009A0D70" w:rsidRPr="002E6C7C" w:rsidTr="009A0D70">
        <w:tc>
          <w:tcPr>
            <w:tcW w:w="1843" w:type="dxa"/>
            <w:vMerge w:val="restart"/>
          </w:tcPr>
          <w:p w:rsidR="009A0D70" w:rsidRPr="002E6C7C" w:rsidRDefault="009A0D70" w:rsidP="005E16D9">
            <w:pPr>
              <w:rPr>
                <w:sz w:val="20"/>
                <w:szCs w:val="20"/>
              </w:rPr>
            </w:pPr>
            <w:r w:rsidRPr="002E6C7C">
              <w:rPr>
                <w:sz w:val="20"/>
                <w:szCs w:val="20"/>
              </w:rPr>
              <w:t>Мероприятие 1</w:t>
            </w:r>
          </w:p>
        </w:tc>
        <w:tc>
          <w:tcPr>
            <w:tcW w:w="1841" w:type="dxa"/>
            <w:vMerge w:val="restart"/>
          </w:tcPr>
          <w:p w:rsidR="009A0D70" w:rsidRPr="002E6C7C" w:rsidRDefault="009A0D70" w:rsidP="005E16D9">
            <w:pPr>
              <w:jc w:val="center"/>
              <w:rPr>
                <w:sz w:val="20"/>
                <w:szCs w:val="20"/>
              </w:rPr>
            </w:pPr>
            <w:r w:rsidRPr="002E6C7C">
              <w:rPr>
                <w:sz w:val="20"/>
                <w:szCs w:val="20"/>
              </w:rPr>
              <w:t>Администрация сельского поселения Курумоч</w:t>
            </w:r>
          </w:p>
        </w:tc>
        <w:tc>
          <w:tcPr>
            <w:tcW w:w="2977" w:type="dxa"/>
            <w:vMerge w:val="restart"/>
          </w:tcPr>
          <w:p w:rsidR="009A0D70" w:rsidRPr="00030B72" w:rsidRDefault="009A0D70" w:rsidP="00C3527A">
            <w:pPr>
              <w:spacing w:line="276" w:lineRule="auto"/>
              <w:jc w:val="both"/>
              <w:rPr>
                <w:sz w:val="22"/>
                <w:szCs w:val="22"/>
              </w:rPr>
            </w:pPr>
            <w:r w:rsidRPr="00030B72">
              <w:rPr>
                <w:sz w:val="22"/>
                <w:szCs w:val="22"/>
              </w:rPr>
              <w:t xml:space="preserve">Содержание  членов </w:t>
            </w:r>
            <w:r w:rsidRPr="00030B72">
              <w:rPr>
                <w:bCs/>
                <w:sz w:val="22"/>
                <w:szCs w:val="22"/>
              </w:rPr>
              <w:t>народной дружины на территории сельского поселения Курумоч муниципального района Волжский Самарской области на 201</w:t>
            </w:r>
            <w:r>
              <w:rPr>
                <w:bCs/>
                <w:sz w:val="22"/>
                <w:szCs w:val="22"/>
              </w:rPr>
              <w:t>9</w:t>
            </w:r>
            <w:r w:rsidRPr="00030B72">
              <w:rPr>
                <w:bCs/>
                <w:sz w:val="22"/>
                <w:szCs w:val="22"/>
              </w:rPr>
              <w:t>-20</w:t>
            </w:r>
            <w:r>
              <w:rPr>
                <w:bCs/>
                <w:sz w:val="22"/>
                <w:szCs w:val="22"/>
              </w:rPr>
              <w:t>23</w:t>
            </w:r>
            <w:r w:rsidRPr="00030B72">
              <w:rPr>
                <w:bCs/>
                <w:sz w:val="22"/>
                <w:szCs w:val="22"/>
              </w:rPr>
              <w:t xml:space="preserve"> год</w:t>
            </w:r>
          </w:p>
        </w:tc>
        <w:tc>
          <w:tcPr>
            <w:tcW w:w="2552" w:type="dxa"/>
          </w:tcPr>
          <w:p w:rsidR="009A0D70" w:rsidRPr="002E6C7C" w:rsidRDefault="009A0D70" w:rsidP="005E16D9">
            <w:pPr>
              <w:jc w:val="center"/>
              <w:rPr>
                <w:sz w:val="20"/>
                <w:szCs w:val="20"/>
              </w:rPr>
            </w:pPr>
            <w:r w:rsidRPr="002E6C7C">
              <w:rPr>
                <w:sz w:val="20"/>
                <w:szCs w:val="20"/>
              </w:rPr>
              <w:t>Всего,</w:t>
            </w:r>
          </w:p>
        </w:tc>
        <w:tc>
          <w:tcPr>
            <w:tcW w:w="1277" w:type="dxa"/>
          </w:tcPr>
          <w:p w:rsidR="009A0D70" w:rsidRDefault="009A0D70" w:rsidP="00762650">
            <w:pPr>
              <w:jc w:val="center"/>
            </w:pPr>
            <w:r w:rsidRPr="007657A2">
              <w:rPr>
                <w:b/>
                <w:sz w:val="20"/>
                <w:szCs w:val="20"/>
              </w:rPr>
              <w:t>406,0</w:t>
            </w:r>
          </w:p>
        </w:tc>
        <w:tc>
          <w:tcPr>
            <w:tcW w:w="993" w:type="dxa"/>
          </w:tcPr>
          <w:p w:rsidR="009A0D70" w:rsidRDefault="009A0D70" w:rsidP="00762650">
            <w:pPr>
              <w:jc w:val="center"/>
            </w:pPr>
            <w:r w:rsidRPr="007657A2">
              <w:rPr>
                <w:b/>
                <w:sz w:val="20"/>
                <w:szCs w:val="20"/>
              </w:rPr>
              <w:t>406,0</w:t>
            </w:r>
          </w:p>
        </w:tc>
        <w:tc>
          <w:tcPr>
            <w:tcW w:w="1134" w:type="dxa"/>
          </w:tcPr>
          <w:p w:rsidR="009A0D70" w:rsidRDefault="009A0D70" w:rsidP="00762650">
            <w:pPr>
              <w:jc w:val="center"/>
            </w:pPr>
            <w:r w:rsidRPr="007657A2">
              <w:rPr>
                <w:b/>
                <w:sz w:val="20"/>
                <w:szCs w:val="20"/>
              </w:rPr>
              <w:t>406,0</w:t>
            </w:r>
          </w:p>
        </w:tc>
        <w:tc>
          <w:tcPr>
            <w:tcW w:w="992" w:type="dxa"/>
          </w:tcPr>
          <w:p w:rsidR="009A0D70" w:rsidRDefault="009A0D70" w:rsidP="00762650">
            <w:pPr>
              <w:jc w:val="center"/>
            </w:pPr>
            <w:r w:rsidRPr="007657A2">
              <w:rPr>
                <w:b/>
                <w:sz w:val="20"/>
                <w:szCs w:val="20"/>
              </w:rPr>
              <w:t>406,0</w:t>
            </w:r>
          </w:p>
        </w:tc>
        <w:tc>
          <w:tcPr>
            <w:tcW w:w="992" w:type="dxa"/>
            <w:gridSpan w:val="2"/>
          </w:tcPr>
          <w:p w:rsidR="009A0D70" w:rsidRDefault="009A0D70" w:rsidP="00762650">
            <w:pPr>
              <w:jc w:val="center"/>
            </w:pPr>
            <w:r w:rsidRPr="007657A2">
              <w:rPr>
                <w:b/>
                <w:sz w:val="20"/>
                <w:szCs w:val="20"/>
              </w:rPr>
              <w:t>406,0</w:t>
            </w:r>
          </w:p>
        </w:tc>
        <w:tc>
          <w:tcPr>
            <w:tcW w:w="1134" w:type="dxa"/>
          </w:tcPr>
          <w:p w:rsidR="009A0D70" w:rsidRPr="002E6C7C" w:rsidRDefault="009A0D70" w:rsidP="00762650">
            <w:pPr>
              <w:jc w:val="center"/>
              <w:rPr>
                <w:b/>
                <w:sz w:val="20"/>
                <w:szCs w:val="20"/>
              </w:rPr>
            </w:pPr>
            <w:r>
              <w:rPr>
                <w:b/>
                <w:sz w:val="20"/>
                <w:szCs w:val="20"/>
              </w:rPr>
              <w:t>2 030</w:t>
            </w:r>
            <w:r w:rsidRPr="002E6C7C">
              <w:rPr>
                <w:b/>
                <w:sz w:val="20"/>
                <w:szCs w:val="20"/>
              </w:rPr>
              <w:t>,0</w:t>
            </w:r>
          </w:p>
        </w:tc>
      </w:tr>
      <w:tr w:rsidR="009A0D70" w:rsidRPr="002E6C7C" w:rsidTr="009A0D70">
        <w:tc>
          <w:tcPr>
            <w:tcW w:w="1843" w:type="dxa"/>
            <w:vMerge/>
          </w:tcPr>
          <w:p w:rsidR="009A0D70" w:rsidRPr="002E6C7C" w:rsidRDefault="009A0D70" w:rsidP="005E16D9">
            <w:pPr>
              <w:rPr>
                <w:sz w:val="20"/>
                <w:szCs w:val="20"/>
              </w:rPr>
            </w:pPr>
          </w:p>
        </w:tc>
        <w:tc>
          <w:tcPr>
            <w:tcW w:w="1841" w:type="dxa"/>
            <w:vMerge/>
          </w:tcPr>
          <w:p w:rsidR="009A0D70" w:rsidRPr="002E6C7C" w:rsidRDefault="009A0D70" w:rsidP="005E16D9">
            <w:pPr>
              <w:jc w:val="center"/>
              <w:rPr>
                <w:sz w:val="20"/>
                <w:szCs w:val="20"/>
              </w:rPr>
            </w:pPr>
          </w:p>
        </w:tc>
        <w:tc>
          <w:tcPr>
            <w:tcW w:w="2977" w:type="dxa"/>
            <w:vMerge/>
          </w:tcPr>
          <w:p w:rsidR="009A0D70" w:rsidRPr="002E6C7C" w:rsidRDefault="009A0D70" w:rsidP="005E16D9">
            <w:pPr>
              <w:rPr>
                <w:sz w:val="20"/>
                <w:szCs w:val="20"/>
              </w:rPr>
            </w:pPr>
          </w:p>
        </w:tc>
        <w:tc>
          <w:tcPr>
            <w:tcW w:w="2552" w:type="dxa"/>
          </w:tcPr>
          <w:p w:rsidR="009A0D70" w:rsidRPr="002E6C7C" w:rsidRDefault="009A0D70" w:rsidP="005E16D9">
            <w:pPr>
              <w:jc w:val="center"/>
              <w:rPr>
                <w:sz w:val="20"/>
                <w:szCs w:val="20"/>
              </w:rPr>
            </w:pPr>
            <w:r w:rsidRPr="002E6C7C">
              <w:rPr>
                <w:sz w:val="20"/>
                <w:szCs w:val="20"/>
              </w:rPr>
              <w:t>в т.ч</w:t>
            </w:r>
            <w:proofErr w:type="gramStart"/>
            <w:r w:rsidRPr="002E6C7C">
              <w:rPr>
                <w:sz w:val="20"/>
                <w:szCs w:val="20"/>
              </w:rPr>
              <w:t>.п</w:t>
            </w:r>
            <w:proofErr w:type="gramEnd"/>
            <w:r w:rsidRPr="002E6C7C">
              <w:rPr>
                <w:sz w:val="20"/>
                <w:szCs w:val="20"/>
              </w:rPr>
              <w:t>о отдельным источникам финансирования</w:t>
            </w:r>
          </w:p>
        </w:tc>
        <w:tc>
          <w:tcPr>
            <w:tcW w:w="1277" w:type="dxa"/>
          </w:tcPr>
          <w:p w:rsidR="009A0D70" w:rsidRPr="002E6C7C" w:rsidRDefault="009A0D70" w:rsidP="00762650">
            <w:pPr>
              <w:jc w:val="center"/>
              <w:rPr>
                <w:b/>
                <w:sz w:val="20"/>
                <w:szCs w:val="20"/>
              </w:rPr>
            </w:pPr>
          </w:p>
        </w:tc>
        <w:tc>
          <w:tcPr>
            <w:tcW w:w="993" w:type="dxa"/>
          </w:tcPr>
          <w:p w:rsidR="009A0D70" w:rsidRPr="002E6C7C" w:rsidRDefault="009A0D70" w:rsidP="00762650">
            <w:pPr>
              <w:jc w:val="center"/>
              <w:rPr>
                <w:b/>
                <w:sz w:val="20"/>
                <w:szCs w:val="20"/>
              </w:rPr>
            </w:pPr>
          </w:p>
        </w:tc>
        <w:tc>
          <w:tcPr>
            <w:tcW w:w="1134" w:type="dxa"/>
          </w:tcPr>
          <w:p w:rsidR="009A0D70" w:rsidRPr="002E6C7C" w:rsidRDefault="009A0D70" w:rsidP="00762650">
            <w:pPr>
              <w:jc w:val="center"/>
              <w:rPr>
                <w:b/>
                <w:sz w:val="20"/>
                <w:szCs w:val="20"/>
              </w:rPr>
            </w:pPr>
          </w:p>
        </w:tc>
        <w:tc>
          <w:tcPr>
            <w:tcW w:w="992" w:type="dxa"/>
          </w:tcPr>
          <w:p w:rsidR="009A0D70" w:rsidRPr="002E6C7C" w:rsidRDefault="009A0D70" w:rsidP="00762650">
            <w:pPr>
              <w:jc w:val="center"/>
              <w:rPr>
                <w:b/>
                <w:sz w:val="20"/>
                <w:szCs w:val="20"/>
              </w:rPr>
            </w:pPr>
          </w:p>
        </w:tc>
        <w:tc>
          <w:tcPr>
            <w:tcW w:w="992" w:type="dxa"/>
            <w:gridSpan w:val="2"/>
          </w:tcPr>
          <w:p w:rsidR="009A0D70" w:rsidRPr="002E6C7C" w:rsidRDefault="009A0D70" w:rsidP="00762650">
            <w:pPr>
              <w:jc w:val="center"/>
              <w:rPr>
                <w:b/>
                <w:sz w:val="20"/>
                <w:szCs w:val="20"/>
              </w:rPr>
            </w:pPr>
          </w:p>
        </w:tc>
        <w:tc>
          <w:tcPr>
            <w:tcW w:w="1134" w:type="dxa"/>
          </w:tcPr>
          <w:p w:rsidR="009A0D70" w:rsidRPr="002E6C7C" w:rsidRDefault="009A0D70" w:rsidP="00762650">
            <w:pPr>
              <w:jc w:val="center"/>
              <w:rPr>
                <w:b/>
                <w:sz w:val="20"/>
                <w:szCs w:val="20"/>
              </w:rPr>
            </w:pPr>
          </w:p>
        </w:tc>
      </w:tr>
      <w:tr w:rsidR="009A0D70" w:rsidRPr="002E6C7C" w:rsidTr="009A0D70">
        <w:tc>
          <w:tcPr>
            <w:tcW w:w="1843" w:type="dxa"/>
            <w:vMerge/>
          </w:tcPr>
          <w:p w:rsidR="009A0D70" w:rsidRPr="002E6C7C" w:rsidRDefault="009A0D70" w:rsidP="005E16D9">
            <w:pPr>
              <w:rPr>
                <w:sz w:val="20"/>
                <w:szCs w:val="20"/>
              </w:rPr>
            </w:pPr>
          </w:p>
        </w:tc>
        <w:tc>
          <w:tcPr>
            <w:tcW w:w="1841" w:type="dxa"/>
            <w:vMerge/>
          </w:tcPr>
          <w:p w:rsidR="009A0D70" w:rsidRPr="002E6C7C" w:rsidRDefault="009A0D70" w:rsidP="005E16D9">
            <w:pPr>
              <w:jc w:val="center"/>
              <w:rPr>
                <w:sz w:val="20"/>
                <w:szCs w:val="20"/>
              </w:rPr>
            </w:pPr>
          </w:p>
        </w:tc>
        <w:tc>
          <w:tcPr>
            <w:tcW w:w="2977" w:type="dxa"/>
            <w:vMerge/>
          </w:tcPr>
          <w:p w:rsidR="009A0D70" w:rsidRPr="002E6C7C" w:rsidRDefault="009A0D70" w:rsidP="005E16D9">
            <w:pPr>
              <w:rPr>
                <w:sz w:val="20"/>
                <w:szCs w:val="20"/>
              </w:rPr>
            </w:pPr>
          </w:p>
        </w:tc>
        <w:tc>
          <w:tcPr>
            <w:tcW w:w="2552" w:type="dxa"/>
          </w:tcPr>
          <w:p w:rsidR="009A0D70" w:rsidRPr="002E6C7C" w:rsidRDefault="009A0D70" w:rsidP="005E16D9">
            <w:pPr>
              <w:jc w:val="center"/>
              <w:rPr>
                <w:sz w:val="20"/>
                <w:szCs w:val="20"/>
              </w:rPr>
            </w:pPr>
            <w:r w:rsidRPr="002E6C7C">
              <w:rPr>
                <w:sz w:val="20"/>
                <w:szCs w:val="20"/>
              </w:rPr>
              <w:t>Областной бюджет</w:t>
            </w:r>
          </w:p>
        </w:tc>
        <w:tc>
          <w:tcPr>
            <w:tcW w:w="1277" w:type="dxa"/>
          </w:tcPr>
          <w:p w:rsidR="009A0D70" w:rsidRDefault="009A0D70" w:rsidP="00762650">
            <w:pPr>
              <w:jc w:val="center"/>
            </w:pPr>
            <w:r w:rsidRPr="00AF4C0F">
              <w:rPr>
                <w:b/>
                <w:sz w:val="20"/>
                <w:szCs w:val="20"/>
              </w:rPr>
              <w:t>0,0</w:t>
            </w:r>
          </w:p>
        </w:tc>
        <w:tc>
          <w:tcPr>
            <w:tcW w:w="993" w:type="dxa"/>
          </w:tcPr>
          <w:p w:rsidR="009A0D70" w:rsidRDefault="009A0D70" w:rsidP="00762650">
            <w:pPr>
              <w:jc w:val="center"/>
            </w:pPr>
            <w:r w:rsidRPr="00AF4C0F">
              <w:rPr>
                <w:b/>
                <w:sz w:val="20"/>
                <w:szCs w:val="20"/>
              </w:rPr>
              <w:t>0,0</w:t>
            </w:r>
          </w:p>
        </w:tc>
        <w:tc>
          <w:tcPr>
            <w:tcW w:w="1134" w:type="dxa"/>
          </w:tcPr>
          <w:p w:rsidR="009A0D70" w:rsidRDefault="009A0D70" w:rsidP="00762650">
            <w:pPr>
              <w:jc w:val="center"/>
            </w:pPr>
            <w:r w:rsidRPr="00AF4C0F">
              <w:rPr>
                <w:b/>
                <w:sz w:val="20"/>
                <w:szCs w:val="20"/>
              </w:rPr>
              <w:t>0,0</w:t>
            </w:r>
          </w:p>
        </w:tc>
        <w:tc>
          <w:tcPr>
            <w:tcW w:w="992" w:type="dxa"/>
          </w:tcPr>
          <w:p w:rsidR="009A0D70" w:rsidRDefault="009A0D70" w:rsidP="00762650">
            <w:pPr>
              <w:jc w:val="center"/>
            </w:pPr>
            <w:r w:rsidRPr="00AF4C0F">
              <w:rPr>
                <w:b/>
                <w:sz w:val="20"/>
                <w:szCs w:val="20"/>
              </w:rPr>
              <w:t>0,0</w:t>
            </w:r>
          </w:p>
        </w:tc>
        <w:tc>
          <w:tcPr>
            <w:tcW w:w="992" w:type="dxa"/>
            <w:gridSpan w:val="2"/>
          </w:tcPr>
          <w:p w:rsidR="009A0D70" w:rsidRDefault="009A0D70" w:rsidP="00762650">
            <w:pPr>
              <w:jc w:val="center"/>
            </w:pPr>
            <w:r w:rsidRPr="00AF4C0F">
              <w:rPr>
                <w:b/>
                <w:sz w:val="20"/>
                <w:szCs w:val="20"/>
              </w:rPr>
              <w:t>0,0</w:t>
            </w:r>
          </w:p>
        </w:tc>
        <w:tc>
          <w:tcPr>
            <w:tcW w:w="1134" w:type="dxa"/>
          </w:tcPr>
          <w:p w:rsidR="009A0D70" w:rsidRDefault="009A0D70" w:rsidP="00762650">
            <w:pPr>
              <w:jc w:val="center"/>
            </w:pPr>
            <w:r w:rsidRPr="00AF4C0F">
              <w:rPr>
                <w:b/>
                <w:sz w:val="20"/>
                <w:szCs w:val="20"/>
              </w:rPr>
              <w:t>0,0</w:t>
            </w:r>
          </w:p>
        </w:tc>
      </w:tr>
      <w:tr w:rsidR="009A0D70" w:rsidRPr="002E6C7C" w:rsidTr="009A0D70">
        <w:tc>
          <w:tcPr>
            <w:tcW w:w="1843" w:type="dxa"/>
            <w:vMerge/>
          </w:tcPr>
          <w:p w:rsidR="009A0D70" w:rsidRPr="002E6C7C" w:rsidRDefault="009A0D70" w:rsidP="005E16D9">
            <w:pPr>
              <w:rPr>
                <w:sz w:val="20"/>
                <w:szCs w:val="20"/>
              </w:rPr>
            </w:pPr>
          </w:p>
        </w:tc>
        <w:tc>
          <w:tcPr>
            <w:tcW w:w="1841" w:type="dxa"/>
            <w:vMerge/>
          </w:tcPr>
          <w:p w:rsidR="009A0D70" w:rsidRPr="002E6C7C" w:rsidRDefault="009A0D70" w:rsidP="005E16D9">
            <w:pPr>
              <w:jc w:val="center"/>
              <w:rPr>
                <w:sz w:val="20"/>
                <w:szCs w:val="20"/>
              </w:rPr>
            </w:pPr>
          </w:p>
        </w:tc>
        <w:tc>
          <w:tcPr>
            <w:tcW w:w="2977" w:type="dxa"/>
            <w:vMerge/>
          </w:tcPr>
          <w:p w:rsidR="009A0D70" w:rsidRPr="002E6C7C" w:rsidRDefault="009A0D70" w:rsidP="005E16D9">
            <w:pPr>
              <w:rPr>
                <w:sz w:val="20"/>
                <w:szCs w:val="20"/>
              </w:rPr>
            </w:pPr>
          </w:p>
        </w:tc>
        <w:tc>
          <w:tcPr>
            <w:tcW w:w="2552" w:type="dxa"/>
          </w:tcPr>
          <w:p w:rsidR="009A0D70" w:rsidRPr="002E6C7C" w:rsidRDefault="009A0D70" w:rsidP="005E16D9">
            <w:pPr>
              <w:jc w:val="center"/>
              <w:rPr>
                <w:sz w:val="20"/>
                <w:szCs w:val="20"/>
              </w:rPr>
            </w:pPr>
            <w:r w:rsidRPr="002E6C7C">
              <w:rPr>
                <w:sz w:val="20"/>
                <w:szCs w:val="20"/>
              </w:rPr>
              <w:t>Районный бюджет</w:t>
            </w:r>
          </w:p>
        </w:tc>
        <w:tc>
          <w:tcPr>
            <w:tcW w:w="1277" w:type="dxa"/>
          </w:tcPr>
          <w:p w:rsidR="009A0D70" w:rsidRDefault="009A0D70" w:rsidP="00762650">
            <w:pPr>
              <w:jc w:val="center"/>
            </w:pPr>
            <w:r w:rsidRPr="00AF4C0F">
              <w:rPr>
                <w:b/>
                <w:sz w:val="20"/>
                <w:szCs w:val="20"/>
              </w:rPr>
              <w:t>0,0</w:t>
            </w:r>
          </w:p>
        </w:tc>
        <w:tc>
          <w:tcPr>
            <w:tcW w:w="993" w:type="dxa"/>
          </w:tcPr>
          <w:p w:rsidR="009A0D70" w:rsidRDefault="009A0D70" w:rsidP="00762650">
            <w:pPr>
              <w:jc w:val="center"/>
            </w:pPr>
            <w:r w:rsidRPr="00AF4C0F">
              <w:rPr>
                <w:b/>
                <w:sz w:val="20"/>
                <w:szCs w:val="20"/>
              </w:rPr>
              <w:t>0,0</w:t>
            </w:r>
          </w:p>
        </w:tc>
        <w:tc>
          <w:tcPr>
            <w:tcW w:w="1134" w:type="dxa"/>
          </w:tcPr>
          <w:p w:rsidR="009A0D70" w:rsidRDefault="009A0D70" w:rsidP="00762650">
            <w:pPr>
              <w:jc w:val="center"/>
            </w:pPr>
            <w:r w:rsidRPr="00AF4C0F">
              <w:rPr>
                <w:b/>
                <w:sz w:val="20"/>
                <w:szCs w:val="20"/>
              </w:rPr>
              <w:t>0,0</w:t>
            </w:r>
          </w:p>
        </w:tc>
        <w:tc>
          <w:tcPr>
            <w:tcW w:w="992" w:type="dxa"/>
          </w:tcPr>
          <w:p w:rsidR="009A0D70" w:rsidRDefault="009A0D70" w:rsidP="00762650">
            <w:pPr>
              <w:jc w:val="center"/>
            </w:pPr>
            <w:r w:rsidRPr="00AF4C0F">
              <w:rPr>
                <w:b/>
                <w:sz w:val="20"/>
                <w:szCs w:val="20"/>
              </w:rPr>
              <w:t>0,0</w:t>
            </w:r>
          </w:p>
        </w:tc>
        <w:tc>
          <w:tcPr>
            <w:tcW w:w="992" w:type="dxa"/>
            <w:gridSpan w:val="2"/>
          </w:tcPr>
          <w:p w:rsidR="009A0D70" w:rsidRDefault="009A0D70" w:rsidP="00762650">
            <w:pPr>
              <w:jc w:val="center"/>
            </w:pPr>
            <w:r w:rsidRPr="00AF4C0F">
              <w:rPr>
                <w:b/>
                <w:sz w:val="20"/>
                <w:szCs w:val="20"/>
              </w:rPr>
              <w:t>0,0</w:t>
            </w:r>
          </w:p>
        </w:tc>
        <w:tc>
          <w:tcPr>
            <w:tcW w:w="1134" w:type="dxa"/>
          </w:tcPr>
          <w:p w:rsidR="009A0D70" w:rsidRDefault="009A0D70" w:rsidP="00762650">
            <w:pPr>
              <w:jc w:val="center"/>
            </w:pPr>
            <w:r w:rsidRPr="00AF4C0F">
              <w:rPr>
                <w:b/>
                <w:sz w:val="20"/>
                <w:szCs w:val="20"/>
              </w:rPr>
              <w:t>0,0</w:t>
            </w:r>
          </w:p>
        </w:tc>
      </w:tr>
      <w:tr w:rsidR="009A0D70" w:rsidRPr="002E6C7C" w:rsidTr="009A0D70">
        <w:tc>
          <w:tcPr>
            <w:tcW w:w="1843" w:type="dxa"/>
            <w:vMerge/>
          </w:tcPr>
          <w:p w:rsidR="009A0D70" w:rsidRPr="002E6C7C" w:rsidRDefault="009A0D70" w:rsidP="005E16D9">
            <w:pPr>
              <w:rPr>
                <w:sz w:val="20"/>
                <w:szCs w:val="20"/>
              </w:rPr>
            </w:pPr>
          </w:p>
        </w:tc>
        <w:tc>
          <w:tcPr>
            <w:tcW w:w="1841" w:type="dxa"/>
            <w:vMerge/>
          </w:tcPr>
          <w:p w:rsidR="009A0D70" w:rsidRPr="002E6C7C" w:rsidRDefault="009A0D70" w:rsidP="005E16D9">
            <w:pPr>
              <w:jc w:val="center"/>
              <w:rPr>
                <w:sz w:val="20"/>
                <w:szCs w:val="20"/>
              </w:rPr>
            </w:pPr>
          </w:p>
        </w:tc>
        <w:tc>
          <w:tcPr>
            <w:tcW w:w="2977" w:type="dxa"/>
            <w:vMerge/>
          </w:tcPr>
          <w:p w:rsidR="009A0D70" w:rsidRPr="002E6C7C" w:rsidRDefault="009A0D70" w:rsidP="005E16D9">
            <w:pPr>
              <w:rPr>
                <w:sz w:val="20"/>
                <w:szCs w:val="20"/>
              </w:rPr>
            </w:pPr>
          </w:p>
        </w:tc>
        <w:tc>
          <w:tcPr>
            <w:tcW w:w="2552" w:type="dxa"/>
          </w:tcPr>
          <w:p w:rsidR="009A0D70" w:rsidRPr="002E6C7C" w:rsidRDefault="009A0D70" w:rsidP="005E16D9">
            <w:pPr>
              <w:jc w:val="center"/>
              <w:rPr>
                <w:sz w:val="20"/>
                <w:szCs w:val="20"/>
              </w:rPr>
            </w:pPr>
            <w:r w:rsidRPr="002E6C7C">
              <w:rPr>
                <w:sz w:val="20"/>
                <w:szCs w:val="20"/>
              </w:rPr>
              <w:t>Бюджет сельского поселения Курумоч</w:t>
            </w:r>
          </w:p>
        </w:tc>
        <w:tc>
          <w:tcPr>
            <w:tcW w:w="1277" w:type="dxa"/>
          </w:tcPr>
          <w:p w:rsidR="009A0D70" w:rsidRDefault="009A0D70" w:rsidP="00762650">
            <w:pPr>
              <w:jc w:val="center"/>
            </w:pPr>
            <w:r w:rsidRPr="00AE7344">
              <w:rPr>
                <w:b/>
                <w:sz w:val="20"/>
                <w:szCs w:val="20"/>
              </w:rPr>
              <w:t>406,0</w:t>
            </w:r>
          </w:p>
        </w:tc>
        <w:tc>
          <w:tcPr>
            <w:tcW w:w="993" w:type="dxa"/>
          </w:tcPr>
          <w:p w:rsidR="009A0D70" w:rsidRDefault="009A0D70" w:rsidP="00762650">
            <w:pPr>
              <w:jc w:val="center"/>
            </w:pPr>
            <w:r w:rsidRPr="00AE7344">
              <w:rPr>
                <w:b/>
                <w:sz w:val="20"/>
                <w:szCs w:val="20"/>
              </w:rPr>
              <w:t>406,0</w:t>
            </w:r>
          </w:p>
        </w:tc>
        <w:tc>
          <w:tcPr>
            <w:tcW w:w="1134" w:type="dxa"/>
          </w:tcPr>
          <w:p w:rsidR="009A0D70" w:rsidRDefault="009A0D70" w:rsidP="00762650">
            <w:pPr>
              <w:jc w:val="center"/>
            </w:pPr>
            <w:r w:rsidRPr="00AE7344">
              <w:rPr>
                <w:b/>
                <w:sz w:val="20"/>
                <w:szCs w:val="20"/>
              </w:rPr>
              <w:t>406,0</w:t>
            </w:r>
          </w:p>
        </w:tc>
        <w:tc>
          <w:tcPr>
            <w:tcW w:w="992" w:type="dxa"/>
          </w:tcPr>
          <w:p w:rsidR="009A0D70" w:rsidRDefault="009A0D70" w:rsidP="00762650">
            <w:pPr>
              <w:jc w:val="center"/>
            </w:pPr>
            <w:r w:rsidRPr="00AE7344">
              <w:rPr>
                <w:b/>
                <w:sz w:val="20"/>
                <w:szCs w:val="20"/>
              </w:rPr>
              <w:t>406,0</w:t>
            </w:r>
          </w:p>
        </w:tc>
        <w:tc>
          <w:tcPr>
            <w:tcW w:w="992" w:type="dxa"/>
            <w:gridSpan w:val="2"/>
          </w:tcPr>
          <w:p w:rsidR="009A0D70" w:rsidRDefault="009A0D70" w:rsidP="00762650">
            <w:pPr>
              <w:jc w:val="center"/>
            </w:pPr>
            <w:r w:rsidRPr="00AE7344">
              <w:rPr>
                <w:b/>
                <w:sz w:val="20"/>
                <w:szCs w:val="20"/>
              </w:rPr>
              <w:t>406,0</w:t>
            </w:r>
          </w:p>
        </w:tc>
        <w:tc>
          <w:tcPr>
            <w:tcW w:w="1134" w:type="dxa"/>
          </w:tcPr>
          <w:p w:rsidR="009A0D70" w:rsidRDefault="009A0D70" w:rsidP="00762650">
            <w:pPr>
              <w:jc w:val="center"/>
            </w:pPr>
            <w:r>
              <w:rPr>
                <w:b/>
                <w:sz w:val="20"/>
                <w:szCs w:val="20"/>
              </w:rPr>
              <w:t>2 030,0</w:t>
            </w:r>
          </w:p>
        </w:tc>
      </w:tr>
      <w:tr w:rsidR="009A0D70" w:rsidRPr="002E6C7C" w:rsidTr="009A0D70">
        <w:tc>
          <w:tcPr>
            <w:tcW w:w="1843" w:type="dxa"/>
            <w:vMerge/>
          </w:tcPr>
          <w:p w:rsidR="009A0D70" w:rsidRPr="002E6C7C" w:rsidRDefault="009A0D70" w:rsidP="005E16D9">
            <w:pPr>
              <w:rPr>
                <w:sz w:val="20"/>
                <w:szCs w:val="20"/>
              </w:rPr>
            </w:pPr>
          </w:p>
        </w:tc>
        <w:tc>
          <w:tcPr>
            <w:tcW w:w="1841" w:type="dxa"/>
            <w:vMerge/>
          </w:tcPr>
          <w:p w:rsidR="009A0D70" w:rsidRPr="002E6C7C" w:rsidRDefault="009A0D70" w:rsidP="005E16D9">
            <w:pPr>
              <w:jc w:val="center"/>
              <w:rPr>
                <w:sz w:val="20"/>
                <w:szCs w:val="20"/>
              </w:rPr>
            </w:pPr>
          </w:p>
        </w:tc>
        <w:tc>
          <w:tcPr>
            <w:tcW w:w="2977" w:type="dxa"/>
            <w:vMerge/>
          </w:tcPr>
          <w:p w:rsidR="009A0D70" w:rsidRPr="002E6C7C" w:rsidRDefault="009A0D70" w:rsidP="005E16D9">
            <w:pPr>
              <w:rPr>
                <w:sz w:val="20"/>
                <w:szCs w:val="20"/>
              </w:rPr>
            </w:pPr>
          </w:p>
        </w:tc>
        <w:tc>
          <w:tcPr>
            <w:tcW w:w="2552" w:type="dxa"/>
          </w:tcPr>
          <w:p w:rsidR="009A0D70" w:rsidRPr="002E6C7C" w:rsidRDefault="009A0D70" w:rsidP="00030B72">
            <w:pPr>
              <w:jc w:val="center"/>
              <w:rPr>
                <w:sz w:val="20"/>
                <w:szCs w:val="20"/>
              </w:rPr>
            </w:pPr>
            <w:r w:rsidRPr="002E6C7C">
              <w:rPr>
                <w:sz w:val="20"/>
                <w:szCs w:val="20"/>
              </w:rPr>
              <w:t>Внебюджетные средства</w:t>
            </w:r>
          </w:p>
        </w:tc>
        <w:tc>
          <w:tcPr>
            <w:tcW w:w="1277" w:type="dxa"/>
          </w:tcPr>
          <w:p w:rsidR="009A0D70" w:rsidRDefault="009A0D70" w:rsidP="009A0D70">
            <w:pPr>
              <w:jc w:val="center"/>
              <w:rPr>
                <w:b/>
                <w:sz w:val="20"/>
                <w:szCs w:val="20"/>
              </w:rPr>
            </w:pPr>
            <w:r w:rsidRPr="007558EE">
              <w:rPr>
                <w:b/>
                <w:sz w:val="20"/>
                <w:szCs w:val="20"/>
              </w:rPr>
              <w:t>0,0</w:t>
            </w:r>
          </w:p>
          <w:p w:rsidR="009A0D70" w:rsidRPr="009A0D70" w:rsidRDefault="009A0D70" w:rsidP="009A0D70">
            <w:pPr>
              <w:jc w:val="center"/>
              <w:rPr>
                <w:b/>
                <w:sz w:val="20"/>
                <w:szCs w:val="20"/>
              </w:rPr>
            </w:pPr>
          </w:p>
        </w:tc>
        <w:tc>
          <w:tcPr>
            <w:tcW w:w="993" w:type="dxa"/>
          </w:tcPr>
          <w:p w:rsidR="009A0D70" w:rsidRDefault="009A0D70" w:rsidP="00762650">
            <w:pPr>
              <w:jc w:val="center"/>
            </w:pPr>
            <w:r w:rsidRPr="007558EE">
              <w:rPr>
                <w:b/>
                <w:sz w:val="20"/>
                <w:szCs w:val="20"/>
              </w:rPr>
              <w:t>0,0</w:t>
            </w:r>
          </w:p>
        </w:tc>
        <w:tc>
          <w:tcPr>
            <w:tcW w:w="1134" w:type="dxa"/>
          </w:tcPr>
          <w:p w:rsidR="009A0D70" w:rsidRDefault="009A0D70" w:rsidP="00762650">
            <w:pPr>
              <w:jc w:val="center"/>
            </w:pPr>
            <w:r w:rsidRPr="007558EE">
              <w:rPr>
                <w:b/>
                <w:sz w:val="20"/>
                <w:szCs w:val="20"/>
              </w:rPr>
              <w:t>0,0</w:t>
            </w:r>
          </w:p>
        </w:tc>
        <w:tc>
          <w:tcPr>
            <w:tcW w:w="992" w:type="dxa"/>
          </w:tcPr>
          <w:p w:rsidR="009A0D70" w:rsidRDefault="009A0D70" w:rsidP="00762650">
            <w:pPr>
              <w:jc w:val="center"/>
            </w:pPr>
            <w:r w:rsidRPr="007558EE">
              <w:rPr>
                <w:b/>
                <w:sz w:val="20"/>
                <w:szCs w:val="20"/>
              </w:rPr>
              <w:t>0,0</w:t>
            </w:r>
          </w:p>
        </w:tc>
        <w:tc>
          <w:tcPr>
            <w:tcW w:w="992" w:type="dxa"/>
            <w:gridSpan w:val="2"/>
          </w:tcPr>
          <w:p w:rsidR="009A0D70" w:rsidRDefault="009A0D70" w:rsidP="00762650">
            <w:pPr>
              <w:jc w:val="center"/>
            </w:pPr>
            <w:r w:rsidRPr="007558EE">
              <w:rPr>
                <w:b/>
                <w:sz w:val="20"/>
                <w:szCs w:val="20"/>
              </w:rPr>
              <w:t>0,0</w:t>
            </w:r>
          </w:p>
        </w:tc>
        <w:tc>
          <w:tcPr>
            <w:tcW w:w="1134" w:type="dxa"/>
          </w:tcPr>
          <w:p w:rsidR="009A0D70" w:rsidRDefault="009A0D70" w:rsidP="00762650">
            <w:pPr>
              <w:jc w:val="center"/>
            </w:pPr>
            <w:r w:rsidRPr="007558EE">
              <w:rPr>
                <w:b/>
                <w:sz w:val="20"/>
                <w:szCs w:val="20"/>
              </w:rPr>
              <w:t>0,0</w:t>
            </w:r>
          </w:p>
        </w:tc>
      </w:tr>
      <w:tr w:rsidR="009A0D70" w:rsidRPr="002E6C7C" w:rsidTr="009A0D70">
        <w:trPr>
          <w:trHeight w:val="244"/>
        </w:trPr>
        <w:tc>
          <w:tcPr>
            <w:tcW w:w="1843" w:type="dxa"/>
            <w:vMerge w:val="restart"/>
          </w:tcPr>
          <w:p w:rsidR="009A0D70" w:rsidRPr="002E6C7C" w:rsidRDefault="009A0D70" w:rsidP="00744AD6">
            <w:pPr>
              <w:rPr>
                <w:sz w:val="20"/>
                <w:szCs w:val="20"/>
              </w:rPr>
            </w:pPr>
            <w:r w:rsidRPr="002E6C7C">
              <w:rPr>
                <w:sz w:val="20"/>
                <w:szCs w:val="20"/>
              </w:rPr>
              <w:lastRenderedPageBreak/>
              <w:t>Мероприятие 2</w:t>
            </w:r>
          </w:p>
        </w:tc>
        <w:tc>
          <w:tcPr>
            <w:tcW w:w="1841" w:type="dxa"/>
            <w:vMerge w:val="restart"/>
          </w:tcPr>
          <w:p w:rsidR="009A0D70" w:rsidRPr="002E6C7C" w:rsidRDefault="009A0D70" w:rsidP="0014781D">
            <w:pPr>
              <w:jc w:val="center"/>
              <w:rPr>
                <w:sz w:val="20"/>
                <w:szCs w:val="20"/>
              </w:rPr>
            </w:pPr>
            <w:r w:rsidRPr="002E6C7C">
              <w:rPr>
                <w:sz w:val="20"/>
                <w:szCs w:val="20"/>
              </w:rPr>
              <w:t>Администрация сельского поселения Курумоч</w:t>
            </w:r>
          </w:p>
        </w:tc>
        <w:tc>
          <w:tcPr>
            <w:tcW w:w="2977" w:type="dxa"/>
            <w:vMerge w:val="restart"/>
          </w:tcPr>
          <w:p w:rsidR="009A0D70" w:rsidRPr="00030B72" w:rsidRDefault="009A0D70" w:rsidP="00744AD6">
            <w:pPr>
              <w:spacing w:line="276" w:lineRule="auto"/>
              <w:rPr>
                <w:sz w:val="22"/>
                <w:szCs w:val="22"/>
              </w:rPr>
            </w:pPr>
            <w:r w:rsidRPr="00030B72">
              <w:rPr>
                <w:sz w:val="22"/>
                <w:szCs w:val="22"/>
              </w:rPr>
              <w:t>Информационн</w:t>
            </w:r>
            <w:proofErr w:type="gramStart"/>
            <w:r w:rsidRPr="00030B72">
              <w:rPr>
                <w:sz w:val="22"/>
                <w:szCs w:val="22"/>
              </w:rPr>
              <w:t>о-</w:t>
            </w:r>
            <w:proofErr w:type="gramEnd"/>
            <w:r w:rsidRPr="00030B72">
              <w:rPr>
                <w:sz w:val="22"/>
                <w:szCs w:val="22"/>
              </w:rPr>
              <w:t xml:space="preserve"> пропагандистское и профилактическое мероприятия по поддержанию общественного порядка  </w:t>
            </w:r>
            <w:r w:rsidRPr="00030B72">
              <w:rPr>
                <w:bCs/>
                <w:sz w:val="22"/>
                <w:szCs w:val="22"/>
              </w:rPr>
              <w:t>на территории сельского поселения Курумоч муниципального района Волжский Самарской области на 2016-2018 год</w:t>
            </w:r>
            <w:r w:rsidRPr="00030B72">
              <w:rPr>
                <w:sz w:val="22"/>
                <w:szCs w:val="22"/>
              </w:rPr>
              <w:t xml:space="preserve"> </w:t>
            </w:r>
          </w:p>
          <w:p w:rsidR="009A0D70" w:rsidRPr="002E6C7C" w:rsidRDefault="009A0D70" w:rsidP="00744AD6">
            <w:pPr>
              <w:spacing w:line="276" w:lineRule="auto"/>
              <w:jc w:val="both"/>
              <w:rPr>
                <w:sz w:val="20"/>
                <w:szCs w:val="20"/>
              </w:rPr>
            </w:pPr>
            <w:r w:rsidRPr="00030B72">
              <w:t xml:space="preserve"> </w:t>
            </w:r>
          </w:p>
        </w:tc>
        <w:tc>
          <w:tcPr>
            <w:tcW w:w="2552" w:type="dxa"/>
          </w:tcPr>
          <w:p w:rsidR="009A0D70" w:rsidRPr="002E6C7C" w:rsidRDefault="009A0D70" w:rsidP="00C04ADC">
            <w:pPr>
              <w:jc w:val="center"/>
              <w:rPr>
                <w:sz w:val="20"/>
                <w:szCs w:val="20"/>
              </w:rPr>
            </w:pPr>
            <w:r w:rsidRPr="002E6C7C">
              <w:rPr>
                <w:sz w:val="20"/>
                <w:szCs w:val="20"/>
              </w:rPr>
              <w:t>Всего,</w:t>
            </w:r>
          </w:p>
        </w:tc>
        <w:tc>
          <w:tcPr>
            <w:tcW w:w="1277" w:type="dxa"/>
          </w:tcPr>
          <w:p w:rsidR="009A0D70" w:rsidRDefault="009A0D70" w:rsidP="009A0D70">
            <w:pPr>
              <w:jc w:val="center"/>
            </w:pPr>
            <w:r w:rsidRPr="00051F31">
              <w:rPr>
                <w:sz w:val="20"/>
                <w:szCs w:val="20"/>
              </w:rPr>
              <w:t>не требует финансирования</w:t>
            </w:r>
          </w:p>
        </w:tc>
        <w:tc>
          <w:tcPr>
            <w:tcW w:w="993" w:type="dxa"/>
          </w:tcPr>
          <w:p w:rsidR="009A0D70" w:rsidRDefault="009A0D70" w:rsidP="009A0D70">
            <w:pPr>
              <w:jc w:val="center"/>
            </w:pPr>
            <w:r w:rsidRPr="00051F31">
              <w:rPr>
                <w:sz w:val="20"/>
                <w:szCs w:val="20"/>
              </w:rPr>
              <w:t>не требует финансирования</w:t>
            </w:r>
          </w:p>
        </w:tc>
        <w:tc>
          <w:tcPr>
            <w:tcW w:w="1134" w:type="dxa"/>
          </w:tcPr>
          <w:p w:rsidR="009A0D70" w:rsidRDefault="009A0D70" w:rsidP="009A0D70">
            <w:pPr>
              <w:jc w:val="center"/>
            </w:pPr>
            <w:r w:rsidRPr="00051F31">
              <w:rPr>
                <w:sz w:val="20"/>
                <w:szCs w:val="20"/>
              </w:rPr>
              <w:t>не требует финансирования</w:t>
            </w:r>
          </w:p>
        </w:tc>
        <w:tc>
          <w:tcPr>
            <w:tcW w:w="992" w:type="dxa"/>
          </w:tcPr>
          <w:p w:rsidR="009A0D70" w:rsidRDefault="009A0D70" w:rsidP="009A0D70">
            <w:pPr>
              <w:jc w:val="center"/>
            </w:pPr>
            <w:r w:rsidRPr="00051F31">
              <w:rPr>
                <w:sz w:val="20"/>
                <w:szCs w:val="20"/>
              </w:rPr>
              <w:t>не требует финансирования</w:t>
            </w:r>
          </w:p>
        </w:tc>
        <w:tc>
          <w:tcPr>
            <w:tcW w:w="937" w:type="dxa"/>
          </w:tcPr>
          <w:p w:rsidR="009A0D70" w:rsidRDefault="009A0D70" w:rsidP="009A0D70">
            <w:pPr>
              <w:jc w:val="center"/>
            </w:pPr>
            <w:r w:rsidRPr="00051F31">
              <w:rPr>
                <w:sz w:val="20"/>
                <w:szCs w:val="20"/>
              </w:rPr>
              <w:t>не требует финансирования</w:t>
            </w:r>
          </w:p>
        </w:tc>
        <w:tc>
          <w:tcPr>
            <w:tcW w:w="1189" w:type="dxa"/>
            <w:gridSpan w:val="2"/>
          </w:tcPr>
          <w:p w:rsidR="009A0D70" w:rsidRDefault="009A0D70" w:rsidP="009A0D70">
            <w:pPr>
              <w:jc w:val="center"/>
            </w:pPr>
            <w:r w:rsidRPr="00051F31">
              <w:rPr>
                <w:sz w:val="20"/>
                <w:szCs w:val="20"/>
              </w:rPr>
              <w:t>не требует финансирования</w:t>
            </w:r>
          </w:p>
        </w:tc>
      </w:tr>
      <w:tr w:rsidR="009A0D70" w:rsidRPr="002E6C7C" w:rsidTr="009A0D70">
        <w:trPr>
          <w:trHeight w:val="285"/>
        </w:trPr>
        <w:tc>
          <w:tcPr>
            <w:tcW w:w="1843" w:type="dxa"/>
            <w:vMerge/>
          </w:tcPr>
          <w:p w:rsidR="009A0D70" w:rsidRPr="002E6C7C" w:rsidRDefault="009A0D70" w:rsidP="005E16D9">
            <w:pPr>
              <w:rPr>
                <w:sz w:val="20"/>
                <w:szCs w:val="20"/>
              </w:rPr>
            </w:pPr>
          </w:p>
        </w:tc>
        <w:tc>
          <w:tcPr>
            <w:tcW w:w="1841" w:type="dxa"/>
            <w:vMerge/>
          </w:tcPr>
          <w:p w:rsidR="009A0D70" w:rsidRPr="002E6C7C" w:rsidRDefault="009A0D70" w:rsidP="0014781D">
            <w:pPr>
              <w:jc w:val="center"/>
              <w:rPr>
                <w:sz w:val="20"/>
                <w:szCs w:val="20"/>
              </w:rPr>
            </w:pPr>
          </w:p>
        </w:tc>
        <w:tc>
          <w:tcPr>
            <w:tcW w:w="2977" w:type="dxa"/>
            <w:vMerge/>
          </w:tcPr>
          <w:p w:rsidR="009A0D70" w:rsidRPr="002E6C7C" w:rsidRDefault="009A0D70" w:rsidP="00C04ADC">
            <w:pPr>
              <w:spacing w:line="276" w:lineRule="auto"/>
              <w:jc w:val="both"/>
              <w:rPr>
                <w:sz w:val="20"/>
                <w:szCs w:val="20"/>
              </w:rPr>
            </w:pPr>
          </w:p>
        </w:tc>
        <w:tc>
          <w:tcPr>
            <w:tcW w:w="2552" w:type="dxa"/>
          </w:tcPr>
          <w:p w:rsidR="009A0D70" w:rsidRPr="002E6C7C" w:rsidRDefault="009A0D70" w:rsidP="00C04ADC">
            <w:pPr>
              <w:jc w:val="center"/>
              <w:rPr>
                <w:sz w:val="20"/>
                <w:szCs w:val="20"/>
              </w:rPr>
            </w:pPr>
            <w:r w:rsidRPr="002E6C7C">
              <w:rPr>
                <w:sz w:val="20"/>
                <w:szCs w:val="20"/>
              </w:rPr>
              <w:t>в т.ч</w:t>
            </w:r>
            <w:proofErr w:type="gramStart"/>
            <w:r w:rsidRPr="002E6C7C">
              <w:rPr>
                <w:sz w:val="20"/>
                <w:szCs w:val="20"/>
              </w:rPr>
              <w:t>.п</w:t>
            </w:r>
            <w:proofErr w:type="gramEnd"/>
            <w:r w:rsidRPr="002E6C7C">
              <w:rPr>
                <w:sz w:val="20"/>
                <w:szCs w:val="20"/>
              </w:rPr>
              <w:t>о отдельным источникам финансирования</w:t>
            </w:r>
          </w:p>
        </w:tc>
        <w:tc>
          <w:tcPr>
            <w:tcW w:w="1277" w:type="dxa"/>
          </w:tcPr>
          <w:p w:rsidR="009A0D70" w:rsidRPr="002E6C7C" w:rsidRDefault="009A0D70" w:rsidP="00C04ADC">
            <w:pPr>
              <w:jc w:val="center"/>
              <w:rPr>
                <w:sz w:val="20"/>
                <w:szCs w:val="20"/>
              </w:rPr>
            </w:pPr>
          </w:p>
        </w:tc>
        <w:tc>
          <w:tcPr>
            <w:tcW w:w="993" w:type="dxa"/>
          </w:tcPr>
          <w:p w:rsidR="009A0D70" w:rsidRPr="002E6C7C" w:rsidRDefault="009A0D70" w:rsidP="00C04ADC">
            <w:pPr>
              <w:jc w:val="center"/>
              <w:rPr>
                <w:sz w:val="20"/>
                <w:szCs w:val="20"/>
              </w:rPr>
            </w:pPr>
          </w:p>
        </w:tc>
        <w:tc>
          <w:tcPr>
            <w:tcW w:w="1134" w:type="dxa"/>
          </w:tcPr>
          <w:p w:rsidR="009A0D70" w:rsidRPr="002E6C7C" w:rsidRDefault="009A0D70" w:rsidP="00C04ADC">
            <w:pPr>
              <w:jc w:val="center"/>
              <w:rPr>
                <w:sz w:val="20"/>
                <w:szCs w:val="20"/>
              </w:rPr>
            </w:pPr>
          </w:p>
        </w:tc>
        <w:tc>
          <w:tcPr>
            <w:tcW w:w="992" w:type="dxa"/>
          </w:tcPr>
          <w:p w:rsidR="009A0D70" w:rsidRPr="002E6C7C" w:rsidRDefault="009A0D70" w:rsidP="00C04ADC">
            <w:pPr>
              <w:jc w:val="center"/>
              <w:rPr>
                <w:sz w:val="20"/>
                <w:szCs w:val="20"/>
              </w:rPr>
            </w:pPr>
          </w:p>
        </w:tc>
        <w:tc>
          <w:tcPr>
            <w:tcW w:w="937" w:type="dxa"/>
          </w:tcPr>
          <w:p w:rsidR="009A0D70" w:rsidRPr="002E6C7C" w:rsidRDefault="009A0D70" w:rsidP="00C04ADC">
            <w:pPr>
              <w:jc w:val="center"/>
              <w:rPr>
                <w:sz w:val="20"/>
                <w:szCs w:val="20"/>
              </w:rPr>
            </w:pPr>
          </w:p>
        </w:tc>
        <w:tc>
          <w:tcPr>
            <w:tcW w:w="1189" w:type="dxa"/>
            <w:gridSpan w:val="2"/>
          </w:tcPr>
          <w:p w:rsidR="009A0D70" w:rsidRPr="002E6C7C" w:rsidRDefault="009A0D70" w:rsidP="00C04ADC">
            <w:pPr>
              <w:jc w:val="center"/>
              <w:rPr>
                <w:sz w:val="20"/>
                <w:szCs w:val="20"/>
              </w:rPr>
            </w:pPr>
          </w:p>
        </w:tc>
      </w:tr>
      <w:tr w:rsidR="009A0D70" w:rsidRPr="002E6C7C" w:rsidTr="009A0D70">
        <w:trPr>
          <w:trHeight w:val="271"/>
        </w:trPr>
        <w:tc>
          <w:tcPr>
            <w:tcW w:w="1843" w:type="dxa"/>
            <w:vMerge/>
          </w:tcPr>
          <w:p w:rsidR="009A0D70" w:rsidRPr="002E6C7C" w:rsidRDefault="009A0D70" w:rsidP="005E16D9">
            <w:pPr>
              <w:rPr>
                <w:sz w:val="20"/>
                <w:szCs w:val="20"/>
              </w:rPr>
            </w:pPr>
          </w:p>
        </w:tc>
        <w:tc>
          <w:tcPr>
            <w:tcW w:w="1841" w:type="dxa"/>
            <w:vMerge/>
          </w:tcPr>
          <w:p w:rsidR="009A0D70" w:rsidRPr="002E6C7C" w:rsidRDefault="009A0D70" w:rsidP="0014781D">
            <w:pPr>
              <w:jc w:val="center"/>
              <w:rPr>
                <w:sz w:val="20"/>
                <w:szCs w:val="20"/>
              </w:rPr>
            </w:pPr>
          </w:p>
        </w:tc>
        <w:tc>
          <w:tcPr>
            <w:tcW w:w="2977" w:type="dxa"/>
            <w:vMerge/>
          </w:tcPr>
          <w:p w:rsidR="009A0D70" w:rsidRPr="002E6C7C" w:rsidRDefault="009A0D70" w:rsidP="00C04ADC">
            <w:pPr>
              <w:spacing w:line="276" w:lineRule="auto"/>
              <w:jc w:val="both"/>
              <w:rPr>
                <w:sz w:val="20"/>
                <w:szCs w:val="20"/>
              </w:rPr>
            </w:pPr>
          </w:p>
        </w:tc>
        <w:tc>
          <w:tcPr>
            <w:tcW w:w="2552" w:type="dxa"/>
          </w:tcPr>
          <w:p w:rsidR="009A0D70" w:rsidRPr="002E6C7C" w:rsidRDefault="009A0D70" w:rsidP="00C04ADC">
            <w:pPr>
              <w:jc w:val="center"/>
              <w:rPr>
                <w:sz w:val="20"/>
                <w:szCs w:val="20"/>
              </w:rPr>
            </w:pPr>
            <w:r w:rsidRPr="002E6C7C">
              <w:rPr>
                <w:sz w:val="20"/>
                <w:szCs w:val="20"/>
              </w:rPr>
              <w:t>Областной бюджет</w:t>
            </w:r>
          </w:p>
        </w:tc>
        <w:tc>
          <w:tcPr>
            <w:tcW w:w="1277" w:type="dxa"/>
          </w:tcPr>
          <w:p w:rsidR="009A0D70" w:rsidRDefault="009A0D70" w:rsidP="009A0D70">
            <w:pPr>
              <w:jc w:val="center"/>
            </w:pPr>
            <w:r w:rsidRPr="00FA1CB7">
              <w:rPr>
                <w:sz w:val="20"/>
                <w:szCs w:val="20"/>
              </w:rPr>
              <w:t>не требует финансирования</w:t>
            </w:r>
          </w:p>
        </w:tc>
        <w:tc>
          <w:tcPr>
            <w:tcW w:w="993" w:type="dxa"/>
          </w:tcPr>
          <w:p w:rsidR="009A0D70" w:rsidRDefault="009A0D70" w:rsidP="009A0D70">
            <w:pPr>
              <w:jc w:val="center"/>
            </w:pPr>
            <w:r w:rsidRPr="00FA1CB7">
              <w:rPr>
                <w:sz w:val="20"/>
                <w:szCs w:val="20"/>
              </w:rPr>
              <w:t>не требует финансирования</w:t>
            </w:r>
          </w:p>
        </w:tc>
        <w:tc>
          <w:tcPr>
            <w:tcW w:w="1134" w:type="dxa"/>
          </w:tcPr>
          <w:p w:rsidR="009A0D70" w:rsidRDefault="009A0D70" w:rsidP="009A0D70">
            <w:pPr>
              <w:jc w:val="center"/>
            </w:pPr>
            <w:r w:rsidRPr="00FA1CB7">
              <w:rPr>
                <w:sz w:val="20"/>
                <w:szCs w:val="20"/>
              </w:rPr>
              <w:t>не требует финансирования</w:t>
            </w:r>
          </w:p>
        </w:tc>
        <w:tc>
          <w:tcPr>
            <w:tcW w:w="992" w:type="dxa"/>
          </w:tcPr>
          <w:p w:rsidR="009A0D70" w:rsidRDefault="009A0D70" w:rsidP="009A0D70">
            <w:pPr>
              <w:jc w:val="center"/>
            </w:pPr>
            <w:r w:rsidRPr="00FA1CB7">
              <w:rPr>
                <w:sz w:val="20"/>
                <w:szCs w:val="20"/>
              </w:rPr>
              <w:t>не требует финансирования</w:t>
            </w:r>
          </w:p>
        </w:tc>
        <w:tc>
          <w:tcPr>
            <w:tcW w:w="937" w:type="dxa"/>
          </w:tcPr>
          <w:p w:rsidR="009A0D70" w:rsidRDefault="009A0D70" w:rsidP="009A0D70">
            <w:pPr>
              <w:jc w:val="center"/>
            </w:pPr>
            <w:r w:rsidRPr="00FA1CB7">
              <w:rPr>
                <w:sz w:val="20"/>
                <w:szCs w:val="20"/>
              </w:rPr>
              <w:t>не требует финансирования</w:t>
            </w:r>
          </w:p>
        </w:tc>
        <w:tc>
          <w:tcPr>
            <w:tcW w:w="1189" w:type="dxa"/>
            <w:gridSpan w:val="2"/>
          </w:tcPr>
          <w:p w:rsidR="009A0D70" w:rsidRDefault="009A0D70" w:rsidP="009A0D70">
            <w:pPr>
              <w:jc w:val="center"/>
            </w:pPr>
            <w:r w:rsidRPr="00FA1CB7">
              <w:rPr>
                <w:sz w:val="20"/>
                <w:szCs w:val="20"/>
              </w:rPr>
              <w:t>не требует финансирования</w:t>
            </w:r>
          </w:p>
        </w:tc>
      </w:tr>
      <w:tr w:rsidR="009A0D70" w:rsidRPr="002E6C7C" w:rsidTr="009A0D70">
        <w:trPr>
          <w:trHeight w:val="244"/>
        </w:trPr>
        <w:tc>
          <w:tcPr>
            <w:tcW w:w="1843" w:type="dxa"/>
            <w:vMerge/>
          </w:tcPr>
          <w:p w:rsidR="009A0D70" w:rsidRPr="002E6C7C" w:rsidRDefault="009A0D70" w:rsidP="005E16D9">
            <w:pPr>
              <w:rPr>
                <w:sz w:val="20"/>
                <w:szCs w:val="20"/>
              </w:rPr>
            </w:pPr>
          </w:p>
        </w:tc>
        <w:tc>
          <w:tcPr>
            <w:tcW w:w="1841" w:type="dxa"/>
            <w:vMerge/>
          </w:tcPr>
          <w:p w:rsidR="009A0D70" w:rsidRPr="002E6C7C" w:rsidRDefault="009A0D70" w:rsidP="0014781D">
            <w:pPr>
              <w:jc w:val="center"/>
              <w:rPr>
                <w:sz w:val="20"/>
                <w:szCs w:val="20"/>
              </w:rPr>
            </w:pPr>
          </w:p>
        </w:tc>
        <w:tc>
          <w:tcPr>
            <w:tcW w:w="2977" w:type="dxa"/>
            <w:vMerge/>
          </w:tcPr>
          <w:p w:rsidR="009A0D70" w:rsidRPr="002E6C7C" w:rsidRDefault="009A0D70" w:rsidP="00C04ADC">
            <w:pPr>
              <w:spacing w:line="276" w:lineRule="auto"/>
              <w:jc w:val="both"/>
              <w:rPr>
                <w:sz w:val="20"/>
                <w:szCs w:val="20"/>
              </w:rPr>
            </w:pPr>
          </w:p>
        </w:tc>
        <w:tc>
          <w:tcPr>
            <w:tcW w:w="2552" w:type="dxa"/>
          </w:tcPr>
          <w:p w:rsidR="009A0D70" w:rsidRPr="002E6C7C" w:rsidRDefault="009A0D70" w:rsidP="00C04ADC">
            <w:pPr>
              <w:jc w:val="center"/>
              <w:rPr>
                <w:sz w:val="20"/>
                <w:szCs w:val="20"/>
              </w:rPr>
            </w:pPr>
            <w:r w:rsidRPr="002E6C7C">
              <w:rPr>
                <w:sz w:val="20"/>
                <w:szCs w:val="20"/>
              </w:rPr>
              <w:t>Районный бюджет</w:t>
            </w:r>
          </w:p>
        </w:tc>
        <w:tc>
          <w:tcPr>
            <w:tcW w:w="1277" w:type="dxa"/>
          </w:tcPr>
          <w:p w:rsidR="009A0D70" w:rsidRDefault="009A0D70" w:rsidP="009A0D70">
            <w:pPr>
              <w:jc w:val="center"/>
            </w:pPr>
            <w:r w:rsidRPr="00FA1CB7">
              <w:rPr>
                <w:sz w:val="20"/>
                <w:szCs w:val="20"/>
              </w:rPr>
              <w:t>не требует финансирования</w:t>
            </w:r>
          </w:p>
        </w:tc>
        <w:tc>
          <w:tcPr>
            <w:tcW w:w="993" w:type="dxa"/>
          </w:tcPr>
          <w:p w:rsidR="009A0D70" w:rsidRDefault="009A0D70" w:rsidP="009A0D70">
            <w:pPr>
              <w:jc w:val="center"/>
            </w:pPr>
            <w:r w:rsidRPr="00FA1CB7">
              <w:rPr>
                <w:sz w:val="20"/>
                <w:szCs w:val="20"/>
              </w:rPr>
              <w:t>не требует финансирования</w:t>
            </w:r>
          </w:p>
        </w:tc>
        <w:tc>
          <w:tcPr>
            <w:tcW w:w="1134" w:type="dxa"/>
          </w:tcPr>
          <w:p w:rsidR="009A0D70" w:rsidRDefault="009A0D70" w:rsidP="009A0D70">
            <w:pPr>
              <w:jc w:val="center"/>
            </w:pPr>
            <w:r w:rsidRPr="00FA1CB7">
              <w:rPr>
                <w:sz w:val="20"/>
                <w:szCs w:val="20"/>
              </w:rPr>
              <w:t>не требует финансирования</w:t>
            </w:r>
          </w:p>
        </w:tc>
        <w:tc>
          <w:tcPr>
            <w:tcW w:w="992" w:type="dxa"/>
          </w:tcPr>
          <w:p w:rsidR="009A0D70" w:rsidRDefault="009A0D70" w:rsidP="009A0D70">
            <w:pPr>
              <w:jc w:val="center"/>
            </w:pPr>
            <w:r w:rsidRPr="00FA1CB7">
              <w:rPr>
                <w:sz w:val="20"/>
                <w:szCs w:val="20"/>
              </w:rPr>
              <w:t>не требует финансирования</w:t>
            </w:r>
          </w:p>
        </w:tc>
        <w:tc>
          <w:tcPr>
            <w:tcW w:w="937" w:type="dxa"/>
          </w:tcPr>
          <w:p w:rsidR="009A0D70" w:rsidRDefault="009A0D70" w:rsidP="009A0D70">
            <w:pPr>
              <w:jc w:val="center"/>
            </w:pPr>
            <w:r w:rsidRPr="00FA1CB7">
              <w:rPr>
                <w:sz w:val="20"/>
                <w:szCs w:val="20"/>
              </w:rPr>
              <w:t>не требует финансирования</w:t>
            </w:r>
          </w:p>
        </w:tc>
        <w:tc>
          <w:tcPr>
            <w:tcW w:w="1189" w:type="dxa"/>
            <w:gridSpan w:val="2"/>
          </w:tcPr>
          <w:p w:rsidR="009A0D70" w:rsidRDefault="009A0D70" w:rsidP="009A0D70">
            <w:pPr>
              <w:jc w:val="center"/>
            </w:pPr>
            <w:r w:rsidRPr="00FA1CB7">
              <w:rPr>
                <w:sz w:val="20"/>
                <w:szCs w:val="20"/>
              </w:rPr>
              <w:t>не требует финансирования</w:t>
            </w:r>
          </w:p>
        </w:tc>
      </w:tr>
      <w:tr w:rsidR="009A0D70" w:rsidRPr="002E6C7C" w:rsidTr="009A0D70">
        <w:trPr>
          <w:trHeight w:val="149"/>
        </w:trPr>
        <w:tc>
          <w:tcPr>
            <w:tcW w:w="1843" w:type="dxa"/>
            <w:vMerge/>
          </w:tcPr>
          <w:p w:rsidR="009A0D70" w:rsidRPr="002E6C7C" w:rsidRDefault="009A0D70" w:rsidP="005E16D9">
            <w:pPr>
              <w:rPr>
                <w:sz w:val="20"/>
                <w:szCs w:val="20"/>
              </w:rPr>
            </w:pPr>
          </w:p>
        </w:tc>
        <w:tc>
          <w:tcPr>
            <w:tcW w:w="1841" w:type="dxa"/>
            <w:vMerge/>
          </w:tcPr>
          <w:p w:rsidR="009A0D70" w:rsidRPr="002E6C7C" w:rsidRDefault="009A0D70" w:rsidP="0014781D">
            <w:pPr>
              <w:jc w:val="center"/>
              <w:rPr>
                <w:sz w:val="20"/>
                <w:szCs w:val="20"/>
              </w:rPr>
            </w:pPr>
          </w:p>
        </w:tc>
        <w:tc>
          <w:tcPr>
            <w:tcW w:w="2977" w:type="dxa"/>
            <w:vMerge/>
          </w:tcPr>
          <w:p w:rsidR="009A0D70" w:rsidRPr="002E6C7C" w:rsidRDefault="009A0D70" w:rsidP="00C04ADC">
            <w:pPr>
              <w:spacing w:line="276" w:lineRule="auto"/>
              <w:jc w:val="both"/>
              <w:rPr>
                <w:sz w:val="20"/>
                <w:szCs w:val="20"/>
              </w:rPr>
            </w:pPr>
          </w:p>
        </w:tc>
        <w:tc>
          <w:tcPr>
            <w:tcW w:w="2552" w:type="dxa"/>
          </w:tcPr>
          <w:p w:rsidR="009A0D70" w:rsidRPr="002E6C7C" w:rsidRDefault="009A0D70" w:rsidP="00C04ADC">
            <w:pPr>
              <w:jc w:val="center"/>
              <w:rPr>
                <w:sz w:val="20"/>
                <w:szCs w:val="20"/>
              </w:rPr>
            </w:pPr>
            <w:r w:rsidRPr="002E6C7C">
              <w:rPr>
                <w:sz w:val="20"/>
                <w:szCs w:val="20"/>
              </w:rPr>
              <w:t>Бюджет сельского поселения Курумоч</w:t>
            </w:r>
          </w:p>
        </w:tc>
        <w:tc>
          <w:tcPr>
            <w:tcW w:w="1277" w:type="dxa"/>
          </w:tcPr>
          <w:p w:rsidR="009A0D70" w:rsidRDefault="009A0D70" w:rsidP="009A0D70">
            <w:pPr>
              <w:jc w:val="center"/>
            </w:pPr>
            <w:r w:rsidRPr="00FA1CB7">
              <w:rPr>
                <w:sz w:val="20"/>
                <w:szCs w:val="20"/>
              </w:rPr>
              <w:t>не требует финансирования</w:t>
            </w:r>
          </w:p>
        </w:tc>
        <w:tc>
          <w:tcPr>
            <w:tcW w:w="993" w:type="dxa"/>
          </w:tcPr>
          <w:p w:rsidR="009A0D70" w:rsidRDefault="009A0D70" w:rsidP="009A0D70">
            <w:pPr>
              <w:jc w:val="center"/>
            </w:pPr>
            <w:r w:rsidRPr="00FA1CB7">
              <w:rPr>
                <w:sz w:val="20"/>
                <w:szCs w:val="20"/>
              </w:rPr>
              <w:t>не требует финансирования</w:t>
            </w:r>
          </w:p>
        </w:tc>
        <w:tc>
          <w:tcPr>
            <w:tcW w:w="1134" w:type="dxa"/>
          </w:tcPr>
          <w:p w:rsidR="009A0D70" w:rsidRDefault="009A0D70" w:rsidP="009A0D70">
            <w:pPr>
              <w:jc w:val="center"/>
            </w:pPr>
            <w:r w:rsidRPr="00FA1CB7">
              <w:rPr>
                <w:sz w:val="20"/>
                <w:szCs w:val="20"/>
              </w:rPr>
              <w:t>не требует финансирования</w:t>
            </w:r>
          </w:p>
        </w:tc>
        <w:tc>
          <w:tcPr>
            <w:tcW w:w="992" w:type="dxa"/>
          </w:tcPr>
          <w:p w:rsidR="009A0D70" w:rsidRDefault="009A0D70" w:rsidP="009A0D70">
            <w:pPr>
              <w:jc w:val="center"/>
            </w:pPr>
            <w:r w:rsidRPr="00FA1CB7">
              <w:rPr>
                <w:sz w:val="20"/>
                <w:szCs w:val="20"/>
              </w:rPr>
              <w:t>не требует финансирования</w:t>
            </w:r>
          </w:p>
        </w:tc>
        <w:tc>
          <w:tcPr>
            <w:tcW w:w="937" w:type="dxa"/>
          </w:tcPr>
          <w:p w:rsidR="009A0D70" w:rsidRDefault="009A0D70" w:rsidP="009A0D70">
            <w:pPr>
              <w:jc w:val="center"/>
            </w:pPr>
            <w:r w:rsidRPr="00FA1CB7">
              <w:rPr>
                <w:sz w:val="20"/>
                <w:szCs w:val="20"/>
              </w:rPr>
              <w:t>не требует финансирования</w:t>
            </w:r>
          </w:p>
        </w:tc>
        <w:tc>
          <w:tcPr>
            <w:tcW w:w="1189" w:type="dxa"/>
            <w:gridSpan w:val="2"/>
          </w:tcPr>
          <w:p w:rsidR="009A0D70" w:rsidRDefault="009A0D70" w:rsidP="009A0D70">
            <w:pPr>
              <w:jc w:val="center"/>
            </w:pPr>
            <w:r w:rsidRPr="00FA1CB7">
              <w:rPr>
                <w:sz w:val="20"/>
                <w:szCs w:val="20"/>
              </w:rPr>
              <w:t>не требует финансирования</w:t>
            </w:r>
          </w:p>
        </w:tc>
      </w:tr>
      <w:tr w:rsidR="009A0D70" w:rsidRPr="002E6C7C" w:rsidTr="009A0D70">
        <w:trPr>
          <w:trHeight w:val="113"/>
        </w:trPr>
        <w:tc>
          <w:tcPr>
            <w:tcW w:w="1843" w:type="dxa"/>
            <w:vMerge/>
          </w:tcPr>
          <w:p w:rsidR="009A0D70" w:rsidRPr="002E6C7C" w:rsidRDefault="009A0D70" w:rsidP="005E16D9">
            <w:pPr>
              <w:rPr>
                <w:sz w:val="20"/>
                <w:szCs w:val="20"/>
              </w:rPr>
            </w:pPr>
          </w:p>
        </w:tc>
        <w:tc>
          <w:tcPr>
            <w:tcW w:w="1841" w:type="dxa"/>
            <w:vMerge/>
          </w:tcPr>
          <w:p w:rsidR="009A0D70" w:rsidRPr="002E6C7C" w:rsidRDefault="009A0D70" w:rsidP="0014781D">
            <w:pPr>
              <w:jc w:val="center"/>
              <w:rPr>
                <w:sz w:val="20"/>
                <w:szCs w:val="20"/>
              </w:rPr>
            </w:pPr>
          </w:p>
        </w:tc>
        <w:tc>
          <w:tcPr>
            <w:tcW w:w="2977" w:type="dxa"/>
            <w:vMerge/>
          </w:tcPr>
          <w:p w:rsidR="009A0D70" w:rsidRPr="002E6C7C" w:rsidRDefault="009A0D70" w:rsidP="00C04ADC">
            <w:pPr>
              <w:spacing w:line="276" w:lineRule="auto"/>
              <w:jc w:val="both"/>
              <w:rPr>
                <w:sz w:val="20"/>
                <w:szCs w:val="20"/>
              </w:rPr>
            </w:pPr>
          </w:p>
        </w:tc>
        <w:tc>
          <w:tcPr>
            <w:tcW w:w="2552" w:type="dxa"/>
          </w:tcPr>
          <w:p w:rsidR="009A0D70" w:rsidRPr="002E6C7C" w:rsidRDefault="009A0D70" w:rsidP="00C04ADC">
            <w:pPr>
              <w:jc w:val="center"/>
              <w:rPr>
                <w:sz w:val="20"/>
                <w:szCs w:val="20"/>
              </w:rPr>
            </w:pPr>
            <w:r w:rsidRPr="002E6C7C">
              <w:rPr>
                <w:sz w:val="20"/>
                <w:szCs w:val="20"/>
              </w:rPr>
              <w:t>Внебюджетные средства</w:t>
            </w:r>
          </w:p>
          <w:p w:rsidR="009A0D70" w:rsidRPr="002E6C7C" w:rsidRDefault="009A0D70" w:rsidP="00C04ADC">
            <w:pPr>
              <w:jc w:val="center"/>
              <w:rPr>
                <w:sz w:val="20"/>
                <w:szCs w:val="20"/>
              </w:rPr>
            </w:pPr>
          </w:p>
        </w:tc>
        <w:tc>
          <w:tcPr>
            <w:tcW w:w="1277" w:type="dxa"/>
          </w:tcPr>
          <w:p w:rsidR="009A0D70" w:rsidRDefault="009A0D70" w:rsidP="009A0D70">
            <w:pPr>
              <w:jc w:val="center"/>
            </w:pPr>
            <w:r w:rsidRPr="00FA1CB7">
              <w:rPr>
                <w:sz w:val="20"/>
                <w:szCs w:val="20"/>
              </w:rPr>
              <w:t>не требует финансирования</w:t>
            </w:r>
          </w:p>
        </w:tc>
        <w:tc>
          <w:tcPr>
            <w:tcW w:w="993" w:type="dxa"/>
          </w:tcPr>
          <w:p w:rsidR="009A0D70" w:rsidRDefault="009A0D70" w:rsidP="009A0D70">
            <w:pPr>
              <w:jc w:val="center"/>
            </w:pPr>
            <w:r w:rsidRPr="00FA1CB7">
              <w:rPr>
                <w:sz w:val="20"/>
                <w:szCs w:val="20"/>
              </w:rPr>
              <w:t>не требует финансирования</w:t>
            </w:r>
          </w:p>
        </w:tc>
        <w:tc>
          <w:tcPr>
            <w:tcW w:w="1134" w:type="dxa"/>
          </w:tcPr>
          <w:p w:rsidR="009A0D70" w:rsidRDefault="009A0D70" w:rsidP="009A0D70">
            <w:pPr>
              <w:jc w:val="center"/>
            </w:pPr>
            <w:r w:rsidRPr="00FA1CB7">
              <w:rPr>
                <w:sz w:val="20"/>
                <w:szCs w:val="20"/>
              </w:rPr>
              <w:t>не требует финансирования</w:t>
            </w:r>
          </w:p>
        </w:tc>
        <w:tc>
          <w:tcPr>
            <w:tcW w:w="992" w:type="dxa"/>
          </w:tcPr>
          <w:p w:rsidR="009A0D70" w:rsidRDefault="009A0D70" w:rsidP="009A0D70">
            <w:pPr>
              <w:jc w:val="center"/>
            </w:pPr>
            <w:r w:rsidRPr="00FA1CB7">
              <w:rPr>
                <w:sz w:val="20"/>
                <w:szCs w:val="20"/>
              </w:rPr>
              <w:t>не требует финансирования</w:t>
            </w:r>
          </w:p>
        </w:tc>
        <w:tc>
          <w:tcPr>
            <w:tcW w:w="937" w:type="dxa"/>
          </w:tcPr>
          <w:p w:rsidR="009A0D70" w:rsidRDefault="009A0D70" w:rsidP="009A0D70">
            <w:pPr>
              <w:jc w:val="center"/>
            </w:pPr>
            <w:r w:rsidRPr="00FA1CB7">
              <w:rPr>
                <w:sz w:val="20"/>
                <w:szCs w:val="20"/>
              </w:rPr>
              <w:t>не требует финансирования</w:t>
            </w:r>
          </w:p>
        </w:tc>
        <w:tc>
          <w:tcPr>
            <w:tcW w:w="1189" w:type="dxa"/>
            <w:gridSpan w:val="2"/>
          </w:tcPr>
          <w:p w:rsidR="009A0D70" w:rsidRDefault="009A0D70" w:rsidP="009A0D70">
            <w:pPr>
              <w:jc w:val="center"/>
            </w:pPr>
            <w:r w:rsidRPr="00FA1CB7">
              <w:rPr>
                <w:sz w:val="20"/>
                <w:szCs w:val="20"/>
              </w:rPr>
              <w:t>не требует финансирования</w:t>
            </w:r>
          </w:p>
        </w:tc>
      </w:tr>
      <w:tr w:rsidR="009A0D70" w:rsidRPr="002E6C7C" w:rsidTr="009A0D70">
        <w:trPr>
          <w:trHeight w:val="245"/>
        </w:trPr>
        <w:tc>
          <w:tcPr>
            <w:tcW w:w="1843" w:type="dxa"/>
            <w:vMerge w:val="restart"/>
          </w:tcPr>
          <w:p w:rsidR="009A0D70" w:rsidRPr="002E6C7C" w:rsidRDefault="009A0D70" w:rsidP="00744AD6">
            <w:pPr>
              <w:rPr>
                <w:sz w:val="20"/>
                <w:szCs w:val="20"/>
              </w:rPr>
            </w:pPr>
            <w:r w:rsidRPr="002E6C7C">
              <w:rPr>
                <w:sz w:val="20"/>
                <w:szCs w:val="20"/>
              </w:rPr>
              <w:t>Мероприятие 3</w:t>
            </w:r>
          </w:p>
        </w:tc>
        <w:tc>
          <w:tcPr>
            <w:tcW w:w="1841" w:type="dxa"/>
            <w:vMerge w:val="restart"/>
          </w:tcPr>
          <w:p w:rsidR="009A0D70" w:rsidRPr="002E6C7C" w:rsidRDefault="009A0D70" w:rsidP="0014781D">
            <w:pPr>
              <w:jc w:val="center"/>
              <w:rPr>
                <w:sz w:val="20"/>
                <w:szCs w:val="20"/>
              </w:rPr>
            </w:pPr>
            <w:r w:rsidRPr="002E6C7C">
              <w:rPr>
                <w:sz w:val="20"/>
                <w:szCs w:val="20"/>
              </w:rPr>
              <w:t>Администрация сельского поселения Курумоч</w:t>
            </w:r>
          </w:p>
        </w:tc>
        <w:tc>
          <w:tcPr>
            <w:tcW w:w="2977" w:type="dxa"/>
            <w:vMerge w:val="restart"/>
          </w:tcPr>
          <w:p w:rsidR="009A0D70" w:rsidRPr="00030B72" w:rsidRDefault="009A0D70" w:rsidP="00F0242A">
            <w:pPr>
              <w:spacing w:line="276" w:lineRule="auto"/>
              <w:jc w:val="both"/>
              <w:rPr>
                <w:sz w:val="22"/>
                <w:szCs w:val="22"/>
              </w:rPr>
            </w:pPr>
            <w:r w:rsidRPr="00030B72">
              <w:rPr>
                <w:sz w:val="22"/>
                <w:szCs w:val="22"/>
              </w:rPr>
              <w:t>Организация и проведение в образовательных учреждениях (по согласованию) правовых видеолекториев по вопросам применения федерального и регионального законодательства в области общественного правопорядка</w:t>
            </w:r>
          </w:p>
        </w:tc>
        <w:tc>
          <w:tcPr>
            <w:tcW w:w="2552" w:type="dxa"/>
          </w:tcPr>
          <w:p w:rsidR="009A0D70" w:rsidRPr="002E6C7C" w:rsidRDefault="009A0D70" w:rsidP="00C04ADC">
            <w:pPr>
              <w:jc w:val="center"/>
              <w:rPr>
                <w:sz w:val="20"/>
                <w:szCs w:val="20"/>
              </w:rPr>
            </w:pPr>
            <w:r w:rsidRPr="002E6C7C">
              <w:rPr>
                <w:sz w:val="20"/>
                <w:szCs w:val="20"/>
              </w:rPr>
              <w:t>Всего,</w:t>
            </w:r>
          </w:p>
        </w:tc>
        <w:tc>
          <w:tcPr>
            <w:tcW w:w="1277" w:type="dxa"/>
          </w:tcPr>
          <w:p w:rsidR="009A0D70" w:rsidRDefault="009A0D70" w:rsidP="009A0D70">
            <w:pPr>
              <w:jc w:val="center"/>
            </w:pPr>
            <w:r w:rsidRPr="00FA1CB7">
              <w:rPr>
                <w:sz w:val="20"/>
                <w:szCs w:val="20"/>
              </w:rPr>
              <w:t>не требует финансирования</w:t>
            </w:r>
          </w:p>
        </w:tc>
        <w:tc>
          <w:tcPr>
            <w:tcW w:w="993" w:type="dxa"/>
          </w:tcPr>
          <w:p w:rsidR="009A0D70" w:rsidRDefault="009A0D70" w:rsidP="009A0D70">
            <w:pPr>
              <w:jc w:val="center"/>
            </w:pPr>
            <w:r w:rsidRPr="00FA1CB7">
              <w:rPr>
                <w:sz w:val="20"/>
                <w:szCs w:val="20"/>
              </w:rPr>
              <w:t>не требует финансирования</w:t>
            </w:r>
          </w:p>
        </w:tc>
        <w:tc>
          <w:tcPr>
            <w:tcW w:w="1134" w:type="dxa"/>
          </w:tcPr>
          <w:p w:rsidR="009A0D70" w:rsidRDefault="009A0D70" w:rsidP="009A0D70">
            <w:pPr>
              <w:jc w:val="center"/>
            </w:pPr>
            <w:r w:rsidRPr="00FA1CB7">
              <w:rPr>
                <w:sz w:val="20"/>
                <w:szCs w:val="20"/>
              </w:rPr>
              <w:t>не требует финансирования</w:t>
            </w:r>
          </w:p>
        </w:tc>
        <w:tc>
          <w:tcPr>
            <w:tcW w:w="992" w:type="dxa"/>
          </w:tcPr>
          <w:p w:rsidR="009A0D70" w:rsidRDefault="009A0D70" w:rsidP="009A0D70">
            <w:pPr>
              <w:jc w:val="center"/>
            </w:pPr>
            <w:r w:rsidRPr="00FA1CB7">
              <w:rPr>
                <w:sz w:val="20"/>
                <w:szCs w:val="20"/>
              </w:rPr>
              <w:t>не требует финансирования</w:t>
            </w:r>
          </w:p>
        </w:tc>
        <w:tc>
          <w:tcPr>
            <w:tcW w:w="937" w:type="dxa"/>
          </w:tcPr>
          <w:p w:rsidR="009A0D70" w:rsidRDefault="009A0D70" w:rsidP="009A0D70">
            <w:pPr>
              <w:jc w:val="center"/>
            </w:pPr>
            <w:r w:rsidRPr="00FA1CB7">
              <w:rPr>
                <w:sz w:val="20"/>
                <w:szCs w:val="20"/>
              </w:rPr>
              <w:t>не требует финансирования</w:t>
            </w:r>
          </w:p>
        </w:tc>
        <w:tc>
          <w:tcPr>
            <w:tcW w:w="1189" w:type="dxa"/>
            <w:gridSpan w:val="2"/>
          </w:tcPr>
          <w:p w:rsidR="009A0D70" w:rsidRDefault="009A0D70" w:rsidP="009A0D70">
            <w:pPr>
              <w:jc w:val="center"/>
            </w:pPr>
            <w:r w:rsidRPr="00FA1CB7">
              <w:rPr>
                <w:sz w:val="20"/>
                <w:szCs w:val="20"/>
              </w:rPr>
              <w:t>не требует финансирования</w:t>
            </w:r>
          </w:p>
        </w:tc>
      </w:tr>
      <w:tr w:rsidR="009A0D70" w:rsidRPr="002E6C7C" w:rsidTr="009A0D70">
        <w:trPr>
          <w:trHeight w:val="298"/>
        </w:trPr>
        <w:tc>
          <w:tcPr>
            <w:tcW w:w="1843" w:type="dxa"/>
            <w:vMerge/>
          </w:tcPr>
          <w:p w:rsidR="009A0D70" w:rsidRPr="002E6C7C" w:rsidRDefault="009A0D70" w:rsidP="005E16D9">
            <w:pPr>
              <w:rPr>
                <w:sz w:val="20"/>
                <w:szCs w:val="20"/>
              </w:rPr>
            </w:pPr>
          </w:p>
        </w:tc>
        <w:tc>
          <w:tcPr>
            <w:tcW w:w="1841" w:type="dxa"/>
            <w:vMerge/>
          </w:tcPr>
          <w:p w:rsidR="009A0D70" w:rsidRPr="002E6C7C" w:rsidRDefault="009A0D70" w:rsidP="005E16D9">
            <w:pPr>
              <w:jc w:val="center"/>
              <w:rPr>
                <w:sz w:val="20"/>
                <w:szCs w:val="20"/>
              </w:rPr>
            </w:pPr>
          </w:p>
        </w:tc>
        <w:tc>
          <w:tcPr>
            <w:tcW w:w="2977" w:type="dxa"/>
            <w:vMerge/>
          </w:tcPr>
          <w:p w:rsidR="009A0D70" w:rsidRPr="002E6C7C" w:rsidRDefault="009A0D70" w:rsidP="00C04ADC">
            <w:pPr>
              <w:spacing w:line="276" w:lineRule="auto"/>
              <w:jc w:val="both"/>
              <w:rPr>
                <w:sz w:val="20"/>
                <w:szCs w:val="20"/>
                <w:shd w:val="clear" w:color="auto" w:fill="FFFFFF"/>
              </w:rPr>
            </w:pPr>
          </w:p>
        </w:tc>
        <w:tc>
          <w:tcPr>
            <w:tcW w:w="2552" w:type="dxa"/>
          </w:tcPr>
          <w:p w:rsidR="009A0D70" w:rsidRPr="002E6C7C" w:rsidRDefault="009A0D70" w:rsidP="00C04ADC">
            <w:pPr>
              <w:jc w:val="center"/>
              <w:rPr>
                <w:sz w:val="20"/>
                <w:szCs w:val="20"/>
              </w:rPr>
            </w:pPr>
            <w:r w:rsidRPr="002E6C7C">
              <w:rPr>
                <w:sz w:val="20"/>
                <w:szCs w:val="20"/>
              </w:rPr>
              <w:t>в т.ч</w:t>
            </w:r>
            <w:proofErr w:type="gramStart"/>
            <w:r w:rsidRPr="002E6C7C">
              <w:rPr>
                <w:sz w:val="20"/>
                <w:szCs w:val="20"/>
              </w:rPr>
              <w:t>.п</w:t>
            </w:r>
            <w:proofErr w:type="gramEnd"/>
            <w:r w:rsidRPr="002E6C7C">
              <w:rPr>
                <w:sz w:val="20"/>
                <w:szCs w:val="20"/>
              </w:rPr>
              <w:t>о отдельным источникам финансирования</w:t>
            </w:r>
          </w:p>
        </w:tc>
        <w:tc>
          <w:tcPr>
            <w:tcW w:w="1277" w:type="dxa"/>
          </w:tcPr>
          <w:p w:rsidR="009A0D70" w:rsidRPr="002E6C7C" w:rsidRDefault="009A0D70" w:rsidP="00C04ADC">
            <w:pPr>
              <w:jc w:val="center"/>
              <w:rPr>
                <w:sz w:val="20"/>
                <w:szCs w:val="20"/>
              </w:rPr>
            </w:pPr>
          </w:p>
        </w:tc>
        <w:tc>
          <w:tcPr>
            <w:tcW w:w="993" w:type="dxa"/>
          </w:tcPr>
          <w:p w:rsidR="009A0D70" w:rsidRPr="002E6C7C" w:rsidRDefault="009A0D70" w:rsidP="00C04ADC">
            <w:pPr>
              <w:jc w:val="center"/>
              <w:rPr>
                <w:sz w:val="20"/>
                <w:szCs w:val="20"/>
              </w:rPr>
            </w:pPr>
          </w:p>
        </w:tc>
        <w:tc>
          <w:tcPr>
            <w:tcW w:w="1134" w:type="dxa"/>
          </w:tcPr>
          <w:p w:rsidR="009A0D70" w:rsidRPr="002E6C7C" w:rsidRDefault="009A0D70" w:rsidP="00C04ADC">
            <w:pPr>
              <w:jc w:val="center"/>
              <w:rPr>
                <w:sz w:val="20"/>
                <w:szCs w:val="20"/>
              </w:rPr>
            </w:pPr>
          </w:p>
        </w:tc>
        <w:tc>
          <w:tcPr>
            <w:tcW w:w="992" w:type="dxa"/>
          </w:tcPr>
          <w:p w:rsidR="009A0D70" w:rsidRPr="002E6C7C" w:rsidRDefault="009A0D70" w:rsidP="00C04ADC">
            <w:pPr>
              <w:jc w:val="center"/>
              <w:rPr>
                <w:sz w:val="20"/>
                <w:szCs w:val="20"/>
              </w:rPr>
            </w:pPr>
          </w:p>
        </w:tc>
        <w:tc>
          <w:tcPr>
            <w:tcW w:w="937" w:type="dxa"/>
          </w:tcPr>
          <w:p w:rsidR="009A0D70" w:rsidRPr="002E6C7C" w:rsidRDefault="009A0D70" w:rsidP="00C04ADC">
            <w:pPr>
              <w:jc w:val="center"/>
              <w:rPr>
                <w:sz w:val="20"/>
                <w:szCs w:val="20"/>
              </w:rPr>
            </w:pPr>
          </w:p>
        </w:tc>
        <w:tc>
          <w:tcPr>
            <w:tcW w:w="1189" w:type="dxa"/>
            <w:gridSpan w:val="2"/>
          </w:tcPr>
          <w:p w:rsidR="009A0D70" w:rsidRPr="002E6C7C" w:rsidRDefault="009A0D70" w:rsidP="00C04ADC">
            <w:pPr>
              <w:jc w:val="center"/>
              <w:rPr>
                <w:sz w:val="20"/>
                <w:szCs w:val="20"/>
              </w:rPr>
            </w:pPr>
          </w:p>
        </w:tc>
      </w:tr>
      <w:tr w:rsidR="009A0D70" w:rsidRPr="002E6C7C" w:rsidTr="009A0D70">
        <w:trPr>
          <w:trHeight w:val="367"/>
        </w:trPr>
        <w:tc>
          <w:tcPr>
            <w:tcW w:w="1843" w:type="dxa"/>
            <w:vMerge/>
          </w:tcPr>
          <w:p w:rsidR="009A0D70" w:rsidRPr="002E6C7C" w:rsidRDefault="009A0D70" w:rsidP="005E16D9">
            <w:pPr>
              <w:rPr>
                <w:sz w:val="20"/>
                <w:szCs w:val="20"/>
              </w:rPr>
            </w:pPr>
          </w:p>
        </w:tc>
        <w:tc>
          <w:tcPr>
            <w:tcW w:w="1841" w:type="dxa"/>
            <w:vMerge/>
          </w:tcPr>
          <w:p w:rsidR="009A0D70" w:rsidRPr="002E6C7C" w:rsidRDefault="009A0D70" w:rsidP="005E16D9">
            <w:pPr>
              <w:jc w:val="center"/>
              <w:rPr>
                <w:sz w:val="20"/>
                <w:szCs w:val="20"/>
              </w:rPr>
            </w:pPr>
          </w:p>
        </w:tc>
        <w:tc>
          <w:tcPr>
            <w:tcW w:w="2977" w:type="dxa"/>
            <w:vMerge/>
          </w:tcPr>
          <w:p w:rsidR="009A0D70" w:rsidRPr="002E6C7C" w:rsidRDefault="009A0D70" w:rsidP="00C04ADC">
            <w:pPr>
              <w:spacing w:line="276" w:lineRule="auto"/>
              <w:jc w:val="both"/>
              <w:rPr>
                <w:sz w:val="20"/>
                <w:szCs w:val="20"/>
                <w:shd w:val="clear" w:color="auto" w:fill="FFFFFF"/>
              </w:rPr>
            </w:pPr>
          </w:p>
        </w:tc>
        <w:tc>
          <w:tcPr>
            <w:tcW w:w="2552" w:type="dxa"/>
          </w:tcPr>
          <w:p w:rsidR="009A0D70" w:rsidRPr="002E6C7C" w:rsidRDefault="009A0D70" w:rsidP="00C04ADC">
            <w:pPr>
              <w:jc w:val="center"/>
              <w:rPr>
                <w:sz w:val="20"/>
                <w:szCs w:val="20"/>
              </w:rPr>
            </w:pPr>
            <w:r w:rsidRPr="002E6C7C">
              <w:rPr>
                <w:sz w:val="20"/>
                <w:szCs w:val="20"/>
              </w:rPr>
              <w:t>Областной бюджет</w:t>
            </w:r>
          </w:p>
        </w:tc>
        <w:tc>
          <w:tcPr>
            <w:tcW w:w="1277" w:type="dxa"/>
          </w:tcPr>
          <w:p w:rsidR="009A0D70" w:rsidRPr="002E6C7C" w:rsidRDefault="009A0D70" w:rsidP="00C04ADC">
            <w:pPr>
              <w:jc w:val="center"/>
              <w:rPr>
                <w:sz w:val="20"/>
                <w:szCs w:val="20"/>
              </w:rPr>
            </w:pPr>
            <w:r w:rsidRPr="002E6C7C">
              <w:rPr>
                <w:sz w:val="20"/>
                <w:szCs w:val="20"/>
              </w:rPr>
              <w:t>не требует финансирования</w:t>
            </w:r>
          </w:p>
        </w:tc>
        <w:tc>
          <w:tcPr>
            <w:tcW w:w="993" w:type="dxa"/>
          </w:tcPr>
          <w:p w:rsidR="009A0D70" w:rsidRPr="002E6C7C" w:rsidRDefault="009A0D70" w:rsidP="00C04ADC">
            <w:pPr>
              <w:jc w:val="center"/>
              <w:rPr>
                <w:sz w:val="20"/>
                <w:szCs w:val="20"/>
              </w:rPr>
            </w:pPr>
          </w:p>
        </w:tc>
        <w:tc>
          <w:tcPr>
            <w:tcW w:w="1134" w:type="dxa"/>
          </w:tcPr>
          <w:p w:rsidR="009A0D70" w:rsidRPr="002E6C7C" w:rsidRDefault="009A0D70" w:rsidP="00C04ADC">
            <w:pPr>
              <w:jc w:val="center"/>
              <w:rPr>
                <w:sz w:val="20"/>
                <w:szCs w:val="20"/>
              </w:rPr>
            </w:pPr>
            <w:r w:rsidRPr="002E6C7C">
              <w:rPr>
                <w:sz w:val="20"/>
                <w:szCs w:val="20"/>
              </w:rPr>
              <w:t>не требует финансирования</w:t>
            </w:r>
          </w:p>
        </w:tc>
        <w:tc>
          <w:tcPr>
            <w:tcW w:w="992" w:type="dxa"/>
          </w:tcPr>
          <w:p w:rsidR="009A0D70" w:rsidRPr="002E6C7C" w:rsidRDefault="009A0D70" w:rsidP="00C04ADC">
            <w:pPr>
              <w:jc w:val="center"/>
              <w:rPr>
                <w:sz w:val="20"/>
                <w:szCs w:val="20"/>
              </w:rPr>
            </w:pPr>
            <w:r w:rsidRPr="002E6C7C">
              <w:rPr>
                <w:sz w:val="20"/>
                <w:szCs w:val="20"/>
              </w:rPr>
              <w:t>не требует финансирования</w:t>
            </w:r>
          </w:p>
        </w:tc>
        <w:tc>
          <w:tcPr>
            <w:tcW w:w="937" w:type="dxa"/>
          </w:tcPr>
          <w:p w:rsidR="009A0D70" w:rsidRPr="002E6C7C" w:rsidRDefault="009A0D70" w:rsidP="00C04ADC">
            <w:pPr>
              <w:jc w:val="center"/>
              <w:rPr>
                <w:sz w:val="20"/>
                <w:szCs w:val="20"/>
              </w:rPr>
            </w:pPr>
            <w:r w:rsidRPr="002E6C7C">
              <w:rPr>
                <w:sz w:val="20"/>
                <w:szCs w:val="20"/>
              </w:rPr>
              <w:t>не требует финансирования</w:t>
            </w:r>
          </w:p>
        </w:tc>
        <w:tc>
          <w:tcPr>
            <w:tcW w:w="1189" w:type="dxa"/>
            <w:gridSpan w:val="2"/>
          </w:tcPr>
          <w:p w:rsidR="009A0D70" w:rsidRPr="002E6C7C" w:rsidRDefault="009A0D70" w:rsidP="00C04ADC">
            <w:pPr>
              <w:jc w:val="center"/>
              <w:rPr>
                <w:sz w:val="20"/>
                <w:szCs w:val="20"/>
              </w:rPr>
            </w:pPr>
          </w:p>
        </w:tc>
      </w:tr>
      <w:tr w:rsidR="009A0D70" w:rsidRPr="002E6C7C" w:rsidTr="009A0D70">
        <w:trPr>
          <w:trHeight w:val="529"/>
        </w:trPr>
        <w:tc>
          <w:tcPr>
            <w:tcW w:w="1843" w:type="dxa"/>
            <w:vMerge/>
          </w:tcPr>
          <w:p w:rsidR="009A0D70" w:rsidRPr="002E6C7C" w:rsidRDefault="009A0D70" w:rsidP="005E16D9">
            <w:pPr>
              <w:rPr>
                <w:sz w:val="20"/>
                <w:szCs w:val="20"/>
              </w:rPr>
            </w:pPr>
          </w:p>
        </w:tc>
        <w:tc>
          <w:tcPr>
            <w:tcW w:w="1841" w:type="dxa"/>
            <w:vMerge/>
          </w:tcPr>
          <w:p w:rsidR="009A0D70" w:rsidRPr="002E6C7C" w:rsidRDefault="009A0D70" w:rsidP="005E16D9">
            <w:pPr>
              <w:jc w:val="center"/>
              <w:rPr>
                <w:sz w:val="20"/>
                <w:szCs w:val="20"/>
              </w:rPr>
            </w:pPr>
          </w:p>
        </w:tc>
        <w:tc>
          <w:tcPr>
            <w:tcW w:w="2977" w:type="dxa"/>
            <w:vMerge/>
          </w:tcPr>
          <w:p w:rsidR="009A0D70" w:rsidRPr="002E6C7C" w:rsidRDefault="009A0D70" w:rsidP="00C04ADC">
            <w:pPr>
              <w:spacing w:line="276" w:lineRule="auto"/>
              <w:jc w:val="both"/>
              <w:rPr>
                <w:sz w:val="20"/>
                <w:szCs w:val="20"/>
                <w:shd w:val="clear" w:color="auto" w:fill="FFFFFF"/>
              </w:rPr>
            </w:pPr>
          </w:p>
        </w:tc>
        <w:tc>
          <w:tcPr>
            <w:tcW w:w="2552" w:type="dxa"/>
          </w:tcPr>
          <w:p w:rsidR="009A0D70" w:rsidRPr="002E6C7C" w:rsidRDefault="009A0D70" w:rsidP="00C04ADC">
            <w:pPr>
              <w:jc w:val="center"/>
              <w:rPr>
                <w:sz w:val="20"/>
                <w:szCs w:val="20"/>
              </w:rPr>
            </w:pPr>
            <w:r w:rsidRPr="002E6C7C">
              <w:rPr>
                <w:sz w:val="20"/>
                <w:szCs w:val="20"/>
              </w:rPr>
              <w:t>Районный бюджет</w:t>
            </w:r>
          </w:p>
        </w:tc>
        <w:tc>
          <w:tcPr>
            <w:tcW w:w="1277" w:type="dxa"/>
          </w:tcPr>
          <w:p w:rsidR="009A0D70" w:rsidRPr="002E6C7C" w:rsidRDefault="009A0D70" w:rsidP="00C04ADC">
            <w:pPr>
              <w:jc w:val="center"/>
              <w:rPr>
                <w:sz w:val="20"/>
                <w:szCs w:val="20"/>
              </w:rPr>
            </w:pPr>
            <w:r w:rsidRPr="002E6C7C">
              <w:rPr>
                <w:sz w:val="20"/>
                <w:szCs w:val="20"/>
              </w:rPr>
              <w:t>не требует финансиров</w:t>
            </w:r>
            <w:r w:rsidRPr="002E6C7C">
              <w:rPr>
                <w:sz w:val="20"/>
                <w:szCs w:val="20"/>
              </w:rPr>
              <w:lastRenderedPageBreak/>
              <w:t>ания</w:t>
            </w:r>
          </w:p>
        </w:tc>
        <w:tc>
          <w:tcPr>
            <w:tcW w:w="993" w:type="dxa"/>
          </w:tcPr>
          <w:p w:rsidR="009A0D70" w:rsidRPr="002E6C7C" w:rsidRDefault="009A0D70" w:rsidP="00C04ADC">
            <w:pPr>
              <w:jc w:val="center"/>
              <w:rPr>
                <w:sz w:val="20"/>
                <w:szCs w:val="20"/>
              </w:rPr>
            </w:pPr>
          </w:p>
        </w:tc>
        <w:tc>
          <w:tcPr>
            <w:tcW w:w="1134" w:type="dxa"/>
          </w:tcPr>
          <w:p w:rsidR="009A0D70" w:rsidRPr="002E6C7C" w:rsidRDefault="009A0D70" w:rsidP="00C04ADC">
            <w:pPr>
              <w:jc w:val="center"/>
              <w:rPr>
                <w:sz w:val="20"/>
                <w:szCs w:val="20"/>
              </w:rPr>
            </w:pPr>
            <w:r w:rsidRPr="002E6C7C">
              <w:rPr>
                <w:sz w:val="20"/>
                <w:szCs w:val="20"/>
              </w:rPr>
              <w:t>не требует финансир</w:t>
            </w:r>
            <w:r w:rsidRPr="002E6C7C">
              <w:rPr>
                <w:sz w:val="20"/>
                <w:szCs w:val="20"/>
              </w:rPr>
              <w:lastRenderedPageBreak/>
              <w:t>ования</w:t>
            </w:r>
          </w:p>
        </w:tc>
        <w:tc>
          <w:tcPr>
            <w:tcW w:w="992" w:type="dxa"/>
          </w:tcPr>
          <w:p w:rsidR="009A0D70" w:rsidRPr="002E6C7C" w:rsidRDefault="009A0D70" w:rsidP="00C04ADC">
            <w:pPr>
              <w:jc w:val="center"/>
              <w:rPr>
                <w:sz w:val="20"/>
                <w:szCs w:val="20"/>
              </w:rPr>
            </w:pPr>
            <w:r w:rsidRPr="002E6C7C">
              <w:rPr>
                <w:sz w:val="20"/>
                <w:szCs w:val="20"/>
              </w:rPr>
              <w:lastRenderedPageBreak/>
              <w:t xml:space="preserve">не требует </w:t>
            </w:r>
            <w:r w:rsidRPr="002E6C7C">
              <w:rPr>
                <w:sz w:val="20"/>
                <w:szCs w:val="20"/>
              </w:rPr>
              <w:lastRenderedPageBreak/>
              <w:t>финансирования</w:t>
            </w:r>
          </w:p>
        </w:tc>
        <w:tc>
          <w:tcPr>
            <w:tcW w:w="937" w:type="dxa"/>
          </w:tcPr>
          <w:p w:rsidR="009A0D70" w:rsidRPr="002E6C7C" w:rsidRDefault="009A0D70" w:rsidP="00C04ADC">
            <w:pPr>
              <w:jc w:val="center"/>
              <w:rPr>
                <w:sz w:val="20"/>
                <w:szCs w:val="20"/>
              </w:rPr>
            </w:pPr>
            <w:r w:rsidRPr="002E6C7C">
              <w:rPr>
                <w:sz w:val="20"/>
                <w:szCs w:val="20"/>
              </w:rPr>
              <w:lastRenderedPageBreak/>
              <w:t xml:space="preserve">не требует </w:t>
            </w:r>
            <w:r w:rsidRPr="002E6C7C">
              <w:rPr>
                <w:sz w:val="20"/>
                <w:szCs w:val="20"/>
              </w:rPr>
              <w:lastRenderedPageBreak/>
              <w:t>финансирования</w:t>
            </w:r>
          </w:p>
        </w:tc>
        <w:tc>
          <w:tcPr>
            <w:tcW w:w="1189" w:type="dxa"/>
            <w:gridSpan w:val="2"/>
          </w:tcPr>
          <w:p w:rsidR="009A0D70" w:rsidRPr="002E6C7C" w:rsidRDefault="009A0D70" w:rsidP="00C04ADC">
            <w:pPr>
              <w:jc w:val="center"/>
              <w:rPr>
                <w:sz w:val="20"/>
                <w:szCs w:val="20"/>
              </w:rPr>
            </w:pPr>
          </w:p>
        </w:tc>
      </w:tr>
      <w:tr w:rsidR="009A0D70" w:rsidRPr="002E6C7C" w:rsidTr="009A0D70">
        <w:trPr>
          <w:trHeight w:val="611"/>
        </w:trPr>
        <w:tc>
          <w:tcPr>
            <w:tcW w:w="1843" w:type="dxa"/>
            <w:vMerge/>
          </w:tcPr>
          <w:p w:rsidR="009A0D70" w:rsidRPr="002E6C7C" w:rsidRDefault="009A0D70" w:rsidP="005E16D9">
            <w:pPr>
              <w:rPr>
                <w:sz w:val="20"/>
                <w:szCs w:val="20"/>
              </w:rPr>
            </w:pPr>
          </w:p>
        </w:tc>
        <w:tc>
          <w:tcPr>
            <w:tcW w:w="1841" w:type="dxa"/>
            <w:vMerge/>
          </w:tcPr>
          <w:p w:rsidR="009A0D70" w:rsidRPr="002E6C7C" w:rsidRDefault="009A0D70" w:rsidP="005E16D9">
            <w:pPr>
              <w:jc w:val="center"/>
              <w:rPr>
                <w:sz w:val="20"/>
                <w:szCs w:val="20"/>
              </w:rPr>
            </w:pPr>
          </w:p>
        </w:tc>
        <w:tc>
          <w:tcPr>
            <w:tcW w:w="2977" w:type="dxa"/>
            <w:vMerge/>
          </w:tcPr>
          <w:p w:rsidR="009A0D70" w:rsidRPr="002E6C7C" w:rsidRDefault="009A0D70" w:rsidP="00C04ADC">
            <w:pPr>
              <w:spacing w:line="276" w:lineRule="auto"/>
              <w:jc w:val="both"/>
              <w:rPr>
                <w:sz w:val="20"/>
                <w:szCs w:val="20"/>
                <w:shd w:val="clear" w:color="auto" w:fill="FFFFFF"/>
              </w:rPr>
            </w:pPr>
          </w:p>
        </w:tc>
        <w:tc>
          <w:tcPr>
            <w:tcW w:w="2552" w:type="dxa"/>
          </w:tcPr>
          <w:p w:rsidR="009A0D70" w:rsidRPr="002E6C7C" w:rsidRDefault="009A0D70" w:rsidP="00C04ADC">
            <w:pPr>
              <w:jc w:val="center"/>
              <w:rPr>
                <w:sz w:val="20"/>
                <w:szCs w:val="20"/>
              </w:rPr>
            </w:pPr>
            <w:r w:rsidRPr="002E6C7C">
              <w:rPr>
                <w:sz w:val="20"/>
                <w:szCs w:val="20"/>
              </w:rPr>
              <w:t>Бюджет сельского поселения Курумоч</w:t>
            </w:r>
          </w:p>
        </w:tc>
        <w:tc>
          <w:tcPr>
            <w:tcW w:w="1277" w:type="dxa"/>
          </w:tcPr>
          <w:p w:rsidR="009A0D70" w:rsidRDefault="009A0D70">
            <w:r w:rsidRPr="00031CC0">
              <w:rPr>
                <w:sz w:val="20"/>
                <w:szCs w:val="20"/>
              </w:rPr>
              <w:t>не требует финансирования</w:t>
            </w:r>
          </w:p>
        </w:tc>
        <w:tc>
          <w:tcPr>
            <w:tcW w:w="993" w:type="dxa"/>
          </w:tcPr>
          <w:p w:rsidR="009A0D70" w:rsidRDefault="009A0D70">
            <w:r w:rsidRPr="00031CC0">
              <w:rPr>
                <w:sz w:val="20"/>
                <w:szCs w:val="20"/>
              </w:rPr>
              <w:t>не требует финансирования</w:t>
            </w:r>
          </w:p>
        </w:tc>
        <w:tc>
          <w:tcPr>
            <w:tcW w:w="1134" w:type="dxa"/>
          </w:tcPr>
          <w:p w:rsidR="009A0D70" w:rsidRDefault="009A0D70">
            <w:r w:rsidRPr="00031CC0">
              <w:rPr>
                <w:sz w:val="20"/>
                <w:szCs w:val="20"/>
              </w:rPr>
              <w:t>не требует финансирования</w:t>
            </w:r>
          </w:p>
        </w:tc>
        <w:tc>
          <w:tcPr>
            <w:tcW w:w="992" w:type="dxa"/>
          </w:tcPr>
          <w:p w:rsidR="009A0D70" w:rsidRDefault="009A0D70">
            <w:r w:rsidRPr="00031CC0">
              <w:rPr>
                <w:sz w:val="20"/>
                <w:szCs w:val="20"/>
              </w:rPr>
              <w:t>не требует финансирования</w:t>
            </w:r>
          </w:p>
        </w:tc>
        <w:tc>
          <w:tcPr>
            <w:tcW w:w="937" w:type="dxa"/>
          </w:tcPr>
          <w:p w:rsidR="009A0D70" w:rsidRDefault="009A0D70">
            <w:r w:rsidRPr="00031CC0">
              <w:rPr>
                <w:sz w:val="20"/>
                <w:szCs w:val="20"/>
              </w:rPr>
              <w:t>не требует финансирования</w:t>
            </w:r>
          </w:p>
        </w:tc>
        <w:tc>
          <w:tcPr>
            <w:tcW w:w="1189" w:type="dxa"/>
            <w:gridSpan w:val="2"/>
          </w:tcPr>
          <w:p w:rsidR="009A0D70" w:rsidRDefault="009A0D70">
            <w:r w:rsidRPr="00031CC0">
              <w:rPr>
                <w:sz w:val="20"/>
                <w:szCs w:val="20"/>
              </w:rPr>
              <w:t>не требует финансирования</w:t>
            </w:r>
          </w:p>
        </w:tc>
      </w:tr>
      <w:tr w:rsidR="009A0D70" w:rsidRPr="002E6C7C" w:rsidTr="009A0D70">
        <w:trPr>
          <w:trHeight w:val="747"/>
        </w:trPr>
        <w:tc>
          <w:tcPr>
            <w:tcW w:w="1843" w:type="dxa"/>
            <w:vMerge/>
          </w:tcPr>
          <w:p w:rsidR="009A0D70" w:rsidRPr="002E6C7C" w:rsidRDefault="009A0D70" w:rsidP="005E16D9">
            <w:pPr>
              <w:rPr>
                <w:sz w:val="20"/>
                <w:szCs w:val="20"/>
              </w:rPr>
            </w:pPr>
          </w:p>
        </w:tc>
        <w:tc>
          <w:tcPr>
            <w:tcW w:w="1841" w:type="dxa"/>
            <w:vMerge/>
          </w:tcPr>
          <w:p w:rsidR="009A0D70" w:rsidRPr="002E6C7C" w:rsidRDefault="009A0D70" w:rsidP="005E16D9">
            <w:pPr>
              <w:jc w:val="center"/>
              <w:rPr>
                <w:sz w:val="20"/>
                <w:szCs w:val="20"/>
              </w:rPr>
            </w:pPr>
          </w:p>
        </w:tc>
        <w:tc>
          <w:tcPr>
            <w:tcW w:w="2977" w:type="dxa"/>
            <w:vMerge/>
          </w:tcPr>
          <w:p w:rsidR="009A0D70" w:rsidRPr="002E6C7C" w:rsidRDefault="009A0D70" w:rsidP="00C04ADC">
            <w:pPr>
              <w:spacing w:line="276" w:lineRule="auto"/>
              <w:jc w:val="both"/>
              <w:rPr>
                <w:sz w:val="20"/>
                <w:szCs w:val="20"/>
                <w:shd w:val="clear" w:color="auto" w:fill="FFFFFF"/>
              </w:rPr>
            </w:pPr>
          </w:p>
        </w:tc>
        <w:tc>
          <w:tcPr>
            <w:tcW w:w="2552" w:type="dxa"/>
          </w:tcPr>
          <w:p w:rsidR="009A0D70" w:rsidRPr="002E6C7C" w:rsidRDefault="009A0D70" w:rsidP="00C04ADC">
            <w:pPr>
              <w:jc w:val="center"/>
              <w:rPr>
                <w:sz w:val="20"/>
                <w:szCs w:val="20"/>
              </w:rPr>
            </w:pPr>
            <w:r w:rsidRPr="002E6C7C">
              <w:rPr>
                <w:sz w:val="20"/>
                <w:szCs w:val="20"/>
              </w:rPr>
              <w:t>Внебюджетные средства</w:t>
            </w:r>
          </w:p>
          <w:p w:rsidR="009A0D70" w:rsidRPr="002E6C7C" w:rsidRDefault="009A0D70" w:rsidP="00C04ADC">
            <w:pPr>
              <w:jc w:val="center"/>
              <w:rPr>
                <w:sz w:val="20"/>
                <w:szCs w:val="20"/>
              </w:rPr>
            </w:pPr>
          </w:p>
        </w:tc>
        <w:tc>
          <w:tcPr>
            <w:tcW w:w="1277" w:type="dxa"/>
          </w:tcPr>
          <w:p w:rsidR="009A0D70" w:rsidRDefault="009A0D70">
            <w:r w:rsidRPr="00031CC0">
              <w:rPr>
                <w:sz w:val="20"/>
                <w:szCs w:val="20"/>
              </w:rPr>
              <w:t>не требует финансирования</w:t>
            </w:r>
          </w:p>
        </w:tc>
        <w:tc>
          <w:tcPr>
            <w:tcW w:w="993" w:type="dxa"/>
          </w:tcPr>
          <w:p w:rsidR="009A0D70" w:rsidRDefault="009A0D70">
            <w:r w:rsidRPr="00031CC0">
              <w:rPr>
                <w:sz w:val="20"/>
                <w:szCs w:val="20"/>
              </w:rPr>
              <w:t>не требует финансирования</w:t>
            </w:r>
          </w:p>
        </w:tc>
        <w:tc>
          <w:tcPr>
            <w:tcW w:w="1134" w:type="dxa"/>
          </w:tcPr>
          <w:p w:rsidR="009A0D70" w:rsidRDefault="009A0D70">
            <w:r w:rsidRPr="00031CC0">
              <w:rPr>
                <w:sz w:val="20"/>
                <w:szCs w:val="20"/>
              </w:rPr>
              <w:t>не требует финансирования</w:t>
            </w:r>
          </w:p>
        </w:tc>
        <w:tc>
          <w:tcPr>
            <w:tcW w:w="992" w:type="dxa"/>
          </w:tcPr>
          <w:p w:rsidR="009A0D70" w:rsidRDefault="009A0D70">
            <w:r w:rsidRPr="00031CC0">
              <w:rPr>
                <w:sz w:val="20"/>
                <w:szCs w:val="20"/>
              </w:rPr>
              <w:t>не требует финансирования</w:t>
            </w:r>
          </w:p>
        </w:tc>
        <w:tc>
          <w:tcPr>
            <w:tcW w:w="937" w:type="dxa"/>
          </w:tcPr>
          <w:p w:rsidR="009A0D70" w:rsidRDefault="009A0D70">
            <w:r w:rsidRPr="00031CC0">
              <w:rPr>
                <w:sz w:val="20"/>
                <w:szCs w:val="20"/>
              </w:rPr>
              <w:t>не требует финансирования</w:t>
            </w:r>
          </w:p>
        </w:tc>
        <w:tc>
          <w:tcPr>
            <w:tcW w:w="1189" w:type="dxa"/>
            <w:gridSpan w:val="2"/>
          </w:tcPr>
          <w:p w:rsidR="009A0D70" w:rsidRDefault="009A0D70">
            <w:r w:rsidRPr="00031CC0">
              <w:rPr>
                <w:sz w:val="20"/>
                <w:szCs w:val="20"/>
              </w:rPr>
              <w:t>не требует финансирования</w:t>
            </w:r>
          </w:p>
        </w:tc>
      </w:tr>
      <w:tr w:rsidR="009A0D70" w:rsidRPr="002E6C7C" w:rsidTr="009A0D70">
        <w:trPr>
          <w:trHeight w:val="231"/>
        </w:trPr>
        <w:tc>
          <w:tcPr>
            <w:tcW w:w="1843" w:type="dxa"/>
            <w:vMerge w:val="restart"/>
          </w:tcPr>
          <w:p w:rsidR="009A0D70" w:rsidRPr="002E6C7C" w:rsidRDefault="009A0D70" w:rsidP="00F0242A">
            <w:pPr>
              <w:rPr>
                <w:sz w:val="20"/>
                <w:szCs w:val="20"/>
              </w:rPr>
            </w:pPr>
            <w:r w:rsidRPr="002E6C7C">
              <w:rPr>
                <w:sz w:val="20"/>
                <w:szCs w:val="20"/>
              </w:rPr>
              <w:t xml:space="preserve">Мероприятие </w:t>
            </w:r>
            <w:r>
              <w:rPr>
                <w:sz w:val="20"/>
                <w:szCs w:val="20"/>
              </w:rPr>
              <w:t>4</w:t>
            </w:r>
          </w:p>
        </w:tc>
        <w:tc>
          <w:tcPr>
            <w:tcW w:w="1841" w:type="dxa"/>
            <w:vMerge w:val="restart"/>
          </w:tcPr>
          <w:p w:rsidR="009A0D70" w:rsidRPr="002E6C7C" w:rsidRDefault="009A0D70" w:rsidP="00660FAD">
            <w:pPr>
              <w:jc w:val="center"/>
              <w:rPr>
                <w:sz w:val="20"/>
                <w:szCs w:val="20"/>
              </w:rPr>
            </w:pPr>
            <w:r w:rsidRPr="002E6C7C">
              <w:rPr>
                <w:sz w:val="20"/>
                <w:szCs w:val="20"/>
              </w:rPr>
              <w:t>Администрация сельского поселения Курумоч</w:t>
            </w:r>
          </w:p>
        </w:tc>
        <w:tc>
          <w:tcPr>
            <w:tcW w:w="2977" w:type="dxa"/>
            <w:vMerge w:val="restart"/>
          </w:tcPr>
          <w:p w:rsidR="009A0D70" w:rsidRPr="00030B72" w:rsidRDefault="009A0D70" w:rsidP="00660FAD">
            <w:proofErr w:type="gramStart"/>
            <w:r w:rsidRPr="00030B72">
              <w:rPr>
                <w:bCs/>
              </w:rPr>
              <w:t>Контроль за</w:t>
            </w:r>
            <w:proofErr w:type="gramEnd"/>
            <w:r w:rsidRPr="00030B72">
              <w:rPr>
                <w:bCs/>
              </w:rPr>
              <w:t xml:space="preserve"> выполнением мероприятий программы</w:t>
            </w:r>
          </w:p>
        </w:tc>
        <w:tc>
          <w:tcPr>
            <w:tcW w:w="2552" w:type="dxa"/>
          </w:tcPr>
          <w:p w:rsidR="009A0D70" w:rsidRPr="002E6C7C" w:rsidRDefault="009A0D70" w:rsidP="00660FAD">
            <w:pPr>
              <w:jc w:val="center"/>
              <w:rPr>
                <w:sz w:val="20"/>
                <w:szCs w:val="20"/>
              </w:rPr>
            </w:pPr>
            <w:r w:rsidRPr="002E6C7C">
              <w:rPr>
                <w:sz w:val="20"/>
                <w:szCs w:val="20"/>
              </w:rPr>
              <w:t>Всего,</w:t>
            </w:r>
          </w:p>
        </w:tc>
        <w:tc>
          <w:tcPr>
            <w:tcW w:w="1277" w:type="dxa"/>
          </w:tcPr>
          <w:p w:rsidR="009A0D70" w:rsidRDefault="009A0D70">
            <w:r w:rsidRPr="00C55C6F">
              <w:rPr>
                <w:sz w:val="20"/>
                <w:szCs w:val="20"/>
              </w:rPr>
              <w:t>не требует финансирования</w:t>
            </w:r>
          </w:p>
        </w:tc>
        <w:tc>
          <w:tcPr>
            <w:tcW w:w="993" w:type="dxa"/>
          </w:tcPr>
          <w:p w:rsidR="009A0D70" w:rsidRDefault="009A0D70">
            <w:r w:rsidRPr="00C55C6F">
              <w:rPr>
                <w:sz w:val="20"/>
                <w:szCs w:val="20"/>
              </w:rPr>
              <w:t>не требует финансирования</w:t>
            </w:r>
          </w:p>
        </w:tc>
        <w:tc>
          <w:tcPr>
            <w:tcW w:w="1134" w:type="dxa"/>
          </w:tcPr>
          <w:p w:rsidR="009A0D70" w:rsidRDefault="009A0D70">
            <w:r w:rsidRPr="00C55C6F">
              <w:rPr>
                <w:sz w:val="20"/>
                <w:szCs w:val="20"/>
              </w:rPr>
              <w:t>не требует финансирования</w:t>
            </w:r>
          </w:p>
        </w:tc>
        <w:tc>
          <w:tcPr>
            <w:tcW w:w="992" w:type="dxa"/>
          </w:tcPr>
          <w:p w:rsidR="009A0D70" w:rsidRDefault="009A0D70">
            <w:r w:rsidRPr="00C55C6F">
              <w:rPr>
                <w:sz w:val="20"/>
                <w:szCs w:val="20"/>
              </w:rPr>
              <w:t>не требует финансирования</w:t>
            </w:r>
          </w:p>
        </w:tc>
        <w:tc>
          <w:tcPr>
            <w:tcW w:w="937" w:type="dxa"/>
          </w:tcPr>
          <w:p w:rsidR="009A0D70" w:rsidRDefault="009A0D70">
            <w:r w:rsidRPr="00C55C6F">
              <w:rPr>
                <w:sz w:val="20"/>
                <w:szCs w:val="20"/>
              </w:rPr>
              <w:t>не требует финансирования</w:t>
            </w:r>
          </w:p>
        </w:tc>
        <w:tc>
          <w:tcPr>
            <w:tcW w:w="1189" w:type="dxa"/>
            <w:gridSpan w:val="2"/>
          </w:tcPr>
          <w:p w:rsidR="009A0D70" w:rsidRDefault="009A0D70">
            <w:r w:rsidRPr="00C55C6F">
              <w:rPr>
                <w:sz w:val="20"/>
                <w:szCs w:val="20"/>
              </w:rPr>
              <w:t>не требует финансирования</w:t>
            </w:r>
          </w:p>
        </w:tc>
      </w:tr>
      <w:tr w:rsidR="009A0D70" w:rsidRPr="002E6C7C" w:rsidTr="009A0D70">
        <w:trPr>
          <w:trHeight w:val="231"/>
        </w:trPr>
        <w:tc>
          <w:tcPr>
            <w:tcW w:w="1843" w:type="dxa"/>
            <w:vMerge/>
          </w:tcPr>
          <w:p w:rsidR="009A0D70" w:rsidRPr="002E6C7C" w:rsidRDefault="009A0D70" w:rsidP="00660FAD">
            <w:pPr>
              <w:rPr>
                <w:sz w:val="20"/>
                <w:szCs w:val="20"/>
              </w:rPr>
            </w:pPr>
          </w:p>
        </w:tc>
        <w:tc>
          <w:tcPr>
            <w:tcW w:w="1841" w:type="dxa"/>
            <w:vMerge/>
          </w:tcPr>
          <w:p w:rsidR="009A0D70" w:rsidRPr="002E6C7C" w:rsidRDefault="009A0D70" w:rsidP="00660FAD">
            <w:pPr>
              <w:jc w:val="center"/>
              <w:rPr>
                <w:sz w:val="20"/>
                <w:szCs w:val="20"/>
              </w:rPr>
            </w:pPr>
          </w:p>
        </w:tc>
        <w:tc>
          <w:tcPr>
            <w:tcW w:w="2977" w:type="dxa"/>
            <w:vMerge/>
          </w:tcPr>
          <w:p w:rsidR="009A0D70" w:rsidRPr="002E6C7C" w:rsidRDefault="009A0D70" w:rsidP="00660FAD">
            <w:pPr>
              <w:rPr>
                <w:b/>
                <w:bCs/>
                <w:sz w:val="20"/>
                <w:szCs w:val="20"/>
              </w:rPr>
            </w:pPr>
          </w:p>
        </w:tc>
        <w:tc>
          <w:tcPr>
            <w:tcW w:w="2552" w:type="dxa"/>
          </w:tcPr>
          <w:p w:rsidR="009A0D70" w:rsidRPr="002E6C7C" w:rsidRDefault="009A0D70" w:rsidP="00660FAD">
            <w:pPr>
              <w:jc w:val="center"/>
              <w:rPr>
                <w:sz w:val="20"/>
                <w:szCs w:val="20"/>
              </w:rPr>
            </w:pPr>
            <w:r w:rsidRPr="002E6C7C">
              <w:rPr>
                <w:sz w:val="20"/>
                <w:szCs w:val="20"/>
              </w:rPr>
              <w:t>в т.ч</w:t>
            </w:r>
            <w:proofErr w:type="gramStart"/>
            <w:r w:rsidRPr="002E6C7C">
              <w:rPr>
                <w:sz w:val="20"/>
                <w:szCs w:val="20"/>
              </w:rPr>
              <w:t>.п</w:t>
            </w:r>
            <w:proofErr w:type="gramEnd"/>
            <w:r w:rsidRPr="002E6C7C">
              <w:rPr>
                <w:sz w:val="20"/>
                <w:szCs w:val="20"/>
              </w:rPr>
              <w:t>о отдельным источникам финансирования</w:t>
            </w:r>
          </w:p>
        </w:tc>
        <w:tc>
          <w:tcPr>
            <w:tcW w:w="1277" w:type="dxa"/>
          </w:tcPr>
          <w:p w:rsidR="009A0D70" w:rsidRPr="002E6C7C" w:rsidRDefault="009A0D70" w:rsidP="00660FAD">
            <w:pPr>
              <w:jc w:val="center"/>
              <w:rPr>
                <w:bCs/>
                <w:sz w:val="20"/>
                <w:szCs w:val="20"/>
              </w:rPr>
            </w:pPr>
          </w:p>
        </w:tc>
        <w:tc>
          <w:tcPr>
            <w:tcW w:w="993" w:type="dxa"/>
          </w:tcPr>
          <w:p w:rsidR="009A0D70" w:rsidRPr="002E6C7C" w:rsidRDefault="009A0D70" w:rsidP="00660FAD">
            <w:pPr>
              <w:jc w:val="center"/>
              <w:rPr>
                <w:bCs/>
                <w:sz w:val="20"/>
                <w:szCs w:val="20"/>
              </w:rPr>
            </w:pPr>
          </w:p>
        </w:tc>
        <w:tc>
          <w:tcPr>
            <w:tcW w:w="1134" w:type="dxa"/>
          </w:tcPr>
          <w:p w:rsidR="009A0D70" w:rsidRPr="002E6C7C" w:rsidRDefault="009A0D70" w:rsidP="00660FAD">
            <w:pPr>
              <w:jc w:val="center"/>
              <w:rPr>
                <w:sz w:val="20"/>
                <w:szCs w:val="20"/>
              </w:rPr>
            </w:pPr>
          </w:p>
        </w:tc>
        <w:tc>
          <w:tcPr>
            <w:tcW w:w="992" w:type="dxa"/>
          </w:tcPr>
          <w:p w:rsidR="009A0D70" w:rsidRPr="002E6C7C" w:rsidRDefault="009A0D70" w:rsidP="00660FAD">
            <w:pPr>
              <w:jc w:val="center"/>
              <w:rPr>
                <w:sz w:val="20"/>
                <w:szCs w:val="20"/>
              </w:rPr>
            </w:pPr>
          </w:p>
        </w:tc>
        <w:tc>
          <w:tcPr>
            <w:tcW w:w="992" w:type="dxa"/>
            <w:gridSpan w:val="2"/>
          </w:tcPr>
          <w:p w:rsidR="009A0D70" w:rsidRPr="002E6C7C" w:rsidRDefault="009A0D70" w:rsidP="00660FAD">
            <w:pPr>
              <w:jc w:val="center"/>
              <w:rPr>
                <w:sz w:val="20"/>
                <w:szCs w:val="20"/>
              </w:rPr>
            </w:pPr>
          </w:p>
        </w:tc>
        <w:tc>
          <w:tcPr>
            <w:tcW w:w="1134" w:type="dxa"/>
          </w:tcPr>
          <w:p w:rsidR="009A0D70" w:rsidRPr="002E6C7C" w:rsidRDefault="009A0D70" w:rsidP="00660FAD">
            <w:pPr>
              <w:jc w:val="center"/>
              <w:rPr>
                <w:sz w:val="20"/>
                <w:szCs w:val="20"/>
              </w:rPr>
            </w:pPr>
          </w:p>
        </w:tc>
      </w:tr>
      <w:tr w:rsidR="009A0D70" w:rsidRPr="002E6C7C" w:rsidTr="009A0D70">
        <w:trPr>
          <w:trHeight w:val="231"/>
        </w:trPr>
        <w:tc>
          <w:tcPr>
            <w:tcW w:w="1843" w:type="dxa"/>
            <w:vMerge/>
          </w:tcPr>
          <w:p w:rsidR="009A0D70" w:rsidRPr="002E6C7C" w:rsidRDefault="009A0D70" w:rsidP="00660FAD">
            <w:pPr>
              <w:rPr>
                <w:sz w:val="20"/>
                <w:szCs w:val="20"/>
              </w:rPr>
            </w:pPr>
          </w:p>
        </w:tc>
        <w:tc>
          <w:tcPr>
            <w:tcW w:w="1841" w:type="dxa"/>
            <w:vMerge/>
          </w:tcPr>
          <w:p w:rsidR="009A0D70" w:rsidRPr="002E6C7C" w:rsidRDefault="009A0D70" w:rsidP="00660FAD">
            <w:pPr>
              <w:jc w:val="center"/>
              <w:rPr>
                <w:sz w:val="20"/>
                <w:szCs w:val="20"/>
              </w:rPr>
            </w:pPr>
          </w:p>
        </w:tc>
        <w:tc>
          <w:tcPr>
            <w:tcW w:w="2977" w:type="dxa"/>
            <w:vMerge/>
          </w:tcPr>
          <w:p w:rsidR="009A0D70" w:rsidRPr="002E6C7C" w:rsidRDefault="009A0D70" w:rsidP="00660FAD">
            <w:pPr>
              <w:rPr>
                <w:b/>
                <w:bCs/>
                <w:sz w:val="20"/>
                <w:szCs w:val="20"/>
              </w:rPr>
            </w:pPr>
          </w:p>
        </w:tc>
        <w:tc>
          <w:tcPr>
            <w:tcW w:w="2552" w:type="dxa"/>
          </w:tcPr>
          <w:p w:rsidR="009A0D70" w:rsidRPr="002E6C7C" w:rsidRDefault="009A0D70" w:rsidP="00660FAD">
            <w:pPr>
              <w:jc w:val="center"/>
              <w:rPr>
                <w:sz w:val="20"/>
                <w:szCs w:val="20"/>
              </w:rPr>
            </w:pPr>
            <w:r w:rsidRPr="002E6C7C">
              <w:rPr>
                <w:sz w:val="20"/>
                <w:szCs w:val="20"/>
              </w:rPr>
              <w:t>Областной бюджет</w:t>
            </w:r>
          </w:p>
        </w:tc>
        <w:tc>
          <w:tcPr>
            <w:tcW w:w="1277" w:type="dxa"/>
          </w:tcPr>
          <w:p w:rsidR="009A0D70" w:rsidRDefault="009A0D70" w:rsidP="009A0D70">
            <w:pPr>
              <w:jc w:val="center"/>
            </w:pPr>
            <w:r w:rsidRPr="004556CB">
              <w:rPr>
                <w:sz w:val="20"/>
                <w:szCs w:val="20"/>
              </w:rPr>
              <w:t>не требует финансирования</w:t>
            </w:r>
          </w:p>
        </w:tc>
        <w:tc>
          <w:tcPr>
            <w:tcW w:w="993" w:type="dxa"/>
          </w:tcPr>
          <w:p w:rsidR="009A0D70" w:rsidRDefault="009A0D70" w:rsidP="009A0D70">
            <w:pPr>
              <w:jc w:val="center"/>
            </w:pPr>
            <w:r w:rsidRPr="004556CB">
              <w:rPr>
                <w:sz w:val="20"/>
                <w:szCs w:val="20"/>
              </w:rPr>
              <w:t>не требует финансирования</w:t>
            </w:r>
          </w:p>
        </w:tc>
        <w:tc>
          <w:tcPr>
            <w:tcW w:w="1134" w:type="dxa"/>
          </w:tcPr>
          <w:p w:rsidR="009A0D70" w:rsidRDefault="009A0D70" w:rsidP="009A0D70">
            <w:pPr>
              <w:jc w:val="center"/>
            </w:pPr>
            <w:r w:rsidRPr="004556CB">
              <w:rPr>
                <w:sz w:val="20"/>
                <w:szCs w:val="20"/>
              </w:rPr>
              <w:t>не требует финансирования</w:t>
            </w:r>
          </w:p>
        </w:tc>
        <w:tc>
          <w:tcPr>
            <w:tcW w:w="992" w:type="dxa"/>
          </w:tcPr>
          <w:p w:rsidR="009A0D70" w:rsidRDefault="009A0D70" w:rsidP="009A0D70">
            <w:pPr>
              <w:jc w:val="center"/>
            </w:pPr>
            <w:r w:rsidRPr="004556CB">
              <w:rPr>
                <w:sz w:val="20"/>
                <w:szCs w:val="20"/>
              </w:rPr>
              <w:t>не требует финансирования</w:t>
            </w:r>
          </w:p>
        </w:tc>
        <w:tc>
          <w:tcPr>
            <w:tcW w:w="992" w:type="dxa"/>
            <w:gridSpan w:val="2"/>
          </w:tcPr>
          <w:p w:rsidR="009A0D70" w:rsidRDefault="009A0D70" w:rsidP="009A0D70">
            <w:pPr>
              <w:jc w:val="center"/>
            </w:pPr>
            <w:r w:rsidRPr="004556CB">
              <w:rPr>
                <w:sz w:val="20"/>
                <w:szCs w:val="20"/>
              </w:rPr>
              <w:t>не требует финансирования</w:t>
            </w:r>
          </w:p>
        </w:tc>
        <w:tc>
          <w:tcPr>
            <w:tcW w:w="1134" w:type="dxa"/>
          </w:tcPr>
          <w:p w:rsidR="009A0D70" w:rsidRDefault="009A0D70" w:rsidP="009A0D70">
            <w:pPr>
              <w:jc w:val="center"/>
            </w:pPr>
            <w:r w:rsidRPr="004556CB">
              <w:rPr>
                <w:sz w:val="20"/>
                <w:szCs w:val="20"/>
              </w:rPr>
              <w:t>не требует финансирования</w:t>
            </w:r>
          </w:p>
        </w:tc>
      </w:tr>
      <w:tr w:rsidR="009A0D70" w:rsidRPr="002E6C7C" w:rsidTr="009A0D70">
        <w:trPr>
          <w:trHeight w:val="231"/>
        </w:trPr>
        <w:tc>
          <w:tcPr>
            <w:tcW w:w="1843" w:type="dxa"/>
            <w:vMerge/>
          </w:tcPr>
          <w:p w:rsidR="009A0D70" w:rsidRPr="002E6C7C" w:rsidRDefault="009A0D70" w:rsidP="00660FAD">
            <w:pPr>
              <w:rPr>
                <w:sz w:val="20"/>
                <w:szCs w:val="20"/>
              </w:rPr>
            </w:pPr>
          </w:p>
        </w:tc>
        <w:tc>
          <w:tcPr>
            <w:tcW w:w="1841" w:type="dxa"/>
            <w:vMerge/>
          </w:tcPr>
          <w:p w:rsidR="009A0D70" w:rsidRPr="002E6C7C" w:rsidRDefault="009A0D70" w:rsidP="00660FAD">
            <w:pPr>
              <w:jc w:val="center"/>
              <w:rPr>
                <w:sz w:val="20"/>
                <w:szCs w:val="20"/>
              </w:rPr>
            </w:pPr>
          </w:p>
        </w:tc>
        <w:tc>
          <w:tcPr>
            <w:tcW w:w="2977" w:type="dxa"/>
            <w:vMerge/>
          </w:tcPr>
          <w:p w:rsidR="009A0D70" w:rsidRPr="002E6C7C" w:rsidRDefault="009A0D70" w:rsidP="00660FAD">
            <w:pPr>
              <w:rPr>
                <w:b/>
                <w:bCs/>
                <w:sz w:val="20"/>
                <w:szCs w:val="20"/>
              </w:rPr>
            </w:pPr>
          </w:p>
        </w:tc>
        <w:tc>
          <w:tcPr>
            <w:tcW w:w="2552" w:type="dxa"/>
          </w:tcPr>
          <w:p w:rsidR="009A0D70" w:rsidRPr="002E6C7C" w:rsidRDefault="009A0D70" w:rsidP="00660FAD">
            <w:pPr>
              <w:jc w:val="center"/>
              <w:rPr>
                <w:sz w:val="20"/>
                <w:szCs w:val="20"/>
              </w:rPr>
            </w:pPr>
            <w:r w:rsidRPr="002E6C7C">
              <w:rPr>
                <w:sz w:val="20"/>
                <w:szCs w:val="20"/>
              </w:rPr>
              <w:t>Районный бюджет</w:t>
            </w:r>
          </w:p>
        </w:tc>
        <w:tc>
          <w:tcPr>
            <w:tcW w:w="1277" w:type="dxa"/>
          </w:tcPr>
          <w:p w:rsidR="009A0D70" w:rsidRDefault="009A0D70" w:rsidP="009A0D70">
            <w:pPr>
              <w:jc w:val="center"/>
            </w:pPr>
            <w:r w:rsidRPr="004556CB">
              <w:rPr>
                <w:sz w:val="20"/>
                <w:szCs w:val="20"/>
              </w:rPr>
              <w:t>не требует финансирования</w:t>
            </w:r>
          </w:p>
        </w:tc>
        <w:tc>
          <w:tcPr>
            <w:tcW w:w="993" w:type="dxa"/>
          </w:tcPr>
          <w:p w:rsidR="009A0D70" w:rsidRDefault="009A0D70" w:rsidP="009A0D70">
            <w:pPr>
              <w:jc w:val="center"/>
            </w:pPr>
            <w:r w:rsidRPr="004556CB">
              <w:rPr>
                <w:sz w:val="20"/>
                <w:szCs w:val="20"/>
              </w:rPr>
              <w:t>не требует финансирования</w:t>
            </w:r>
          </w:p>
        </w:tc>
        <w:tc>
          <w:tcPr>
            <w:tcW w:w="1134" w:type="dxa"/>
          </w:tcPr>
          <w:p w:rsidR="009A0D70" w:rsidRDefault="009A0D70" w:rsidP="009A0D70">
            <w:pPr>
              <w:jc w:val="center"/>
            </w:pPr>
            <w:r w:rsidRPr="004556CB">
              <w:rPr>
                <w:sz w:val="20"/>
                <w:szCs w:val="20"/>
              </w:rPr>
              <w:t>не требует финансирования</w:t>
            </w:r>
          </w:p>
        </w:tc>
        <w:tc>
          <w:tcPr>
            <w:tcW w:w="992" w:type="dxa"/>
          </w:tcPr>
          <w:p w:rsidR="009A0D70" w:rsidRDefault="009A0D70" w:rsidP="009A0D70">
            <w:pPr>
              <w:jc w:val="center"/>
            </w:pPr>
            <w:r w:rsidRPr="004556CB">
              <w:rPr>
                <w:sz w:val="20"/>
                <w:szCs w:val="20"/>
              </w:rPr>
              <w:t>не требует финансирования</w:t>
            </w:r>
          </w:p>
        </w:tc>
        <w:tc>
          <w:tcPr>
            <w:tcW w:w="992" w:type="dxa"/>
            <w:gridSpan w:val="2"/>
          </w:tcPr>
          <w:p w:rsidR="009A0D70" w:rsidRDefault="009A0D70" w:rsidP="009A0D70">
            <w:pPr>
              <w:jc w:val="center"/>
            </w:pPr>
            <w:r w:rsidRPr="004556CB">
              <w:rPr>
                <w:sz w:val="20"/>
                <w:szCs w:val="20"/>
              </w:rPr>
              <w:t>не требует финансирования</w:t>
            </w:r>
          </w:p>
        </w:tc>
        <w:tc>
          <w:tcPr>
            <w:tcW w:w="1134" w:type="dxa"/>
          </w:tcPr>
          <w:p w:rsidR="009A0D70" w:rsidRDefault="009A0D70" w:rsidP="009A0D70">
            <w:pPr>
              <w:jc w:val="center"/>
            </w:pPr>
            <w:r w:rsidRPr="004556CB">
              <w:rPr>
                <w:sz w:val="20"/>
                <w:szCs w:val="20"/>
              </w:rPr>
              <w:t>не требует финансирования</w:t>
            </w:r>
          </w:p>
        </w:tc>
      </w:tr>
      <w:tr w:rsidR="009A0D70" w:rsidRPr="002E6C7C" w:rsidTr="009A0D70">
        <w:trPr>
          <w:trHeight w:val="231"/>
        </w:trPr>
        <w:tc>
          <w:tcPr>
            <w:tcW w:w="1843" w:type="dxa"/>
            <w:vMerge/>
          </w:tcPr>
          <w:p w:rsidR="009A0D70" w:rsidRPr="002E6C7C" w:rsidRDefault="009A0D70" w:rsidP="00660FAD">
            <w:pPr>
              <w:rPr>
                <w:sz w:val="20"/>
                <w:szCs w:val="20"/>
              </w:rPr>
            </w:pPr>
          </w:p>
        </w:tc>
        <w:tc>
          <w:tcPr>
            <w:tcW w:w="1841" w:type="dxa"/>
            <w:vMerge/>
          </w:tcPr>
          <w:p w:rsidR="009A0D70" w:rsidRPr="002E6C7C" w:rsidRDefault="009A0D70" w:rsidP="00660FAD">
            <w:pPr>
              <w:jc w:val="center"/>
              <w:rPr>
                <w:sz w:val="20"/>
                <w:szCs w:val="20"/>
              </w:rPr>
            </w:pPr>
          </w:p>
        </w:tc>
        <w:tc>
          <w:tcPr>
            <w:tcW w:w="2977" w:type="dxa"/>
            <w:vMerge/>
          </w:tcPr>
          <w:p w:rsidR="009A0D70" w:rsidRPr="002E6C7C" w:rsidRDefault="009A0D70" w:rsidP="00660FAD">
            <w:pPr>
              <w:rPr>
                <w:b/>
                <w:bCs/>
                <w:sz w:val="20"/>
                <w:szCs w:val="20"/>
              </w:rPr>
            </w:pPr>
          </w:p>
        </w:tc>
        <w:tc>
          <w:tcPr>
            <w:tcW w:w="2552" w:type="dxa"/>
          </w:tcPr>
          <w:p w:rsidR="009A0D70" w:rsidRPr="002E6C7C" w:rsidRDefault="009A0D70" w:rsidP="00660FAD">
            <w:pPr>
              <w:jc w:val="center"/>
              <w:rPr>
                <w:sz w:val="20"/>
                <w:szCs w:val="20"/>
              </w:rPr>
            </w:pPr>
            <w:r w:rsidRPr="002E6C7C">
              <w:rPr>
                <w:sz w:val="20"/>
                <w:szCs w:val="20"/>
              </w:rPr>
              <w:t>Бюджет сельского поселения Курумоч</w:t>
            </w:r>
          </w:p>
        </w:tc>
        <w:tc>
          <w:tcPr>
            <w:tcW w:w="1277" w:type="dxa"/>
          </w:tcPr>
          <w:p w:rsidR="009A0D70" w:rsidRDefault="009A0D70" w:rsidP="009A0D70">
            <w:pPr>
              <w:jc w:val="center"/>
            </w:pPr>
            <w:r w:rsidRPr="004556CB">
              <w:rPr>
                <w:sz w:val="20"/>
                <w:szCs w:val="20"/>
              </w:rPr>
              <w:t>не требует финансирования</w:t>
            </w:r>
          </w:p>
        </w:tc>
        <w:tc>
          <w:tcPr>
            <w:tcW w:w="993" w:type="dxa"/>
          </w:tcPr>
          <w:p w:rsidR="009A0D70" w:rsidRDefault="009A0D70" w:rsidP="009A0D70">
            <w:pPr>
              <w:jc w:val="center"/>
            </w:pPr>
            <w:r w:rsidRPr="004556CB">
              <w:rPr>
                <w:sz w:val="20"/>
                <w:szCs w:val="20"/>
              </w:rPr>
              <w:t>не требует финансирования</w:t>
            </w:r>
          </w:p>
        </w:tc>
        <w:tc>
          <w:tcPr>
            <w:tcW w:w="1134" w:type="dxa"/>
          </w:tcPr>
          <w:p w:rsidR="009A0D70" w:rsidRDefault="009A0D70" w:rsidP="009A0D70">
            <w:pPr>
              <w:jc w:val="center"/>
            </w:pPr>
            <w:r w:rsidRPr="004556CB">
              <w:rPr>
                <w:sz w:val="20"/>
                <w:szCs w:val="20"/>
              </w:rPr>
              <w:t>не требует финансирования</w:t>
            </w:r>
          </w:p>
        </w:tc>
        <w:tc>
          <w:tcPr>
            <w:tcW w:w="992" w:type="dxa"/>
          </w:tcPr>
          <w:p w:rsidR="009A0D70" w:rsidRDefault="009A0D70" w:rsidP="009A0D70">
            <w:pPr>
              <w:jc w:val="center"/>
            </w:pPr>
            <w:r w:rsidRPr="004556CB">
              <w:rPr>
                <w:sz w:val="20"/>
                <w:szCs w:val="20"/>
              </w:rPr>
              <w:t>не требует финансирования</w:t>
            </w:r>
          </w:p>
        </w:tc>
        <w:tc>
          <w:tcPr>
            <w:tcW w:w="992" w:type="dxa"/>
            <w:gridSpan w:val="2"/>
          </w:tcPr>
          <w:p w:rsidR="009A0D70" w:rsidRDefault="009A0D70" w:rsidP="009A0D70">
            <w:pPr>
              <w:jc w:val="center"/>
            </w:pPr>
            <w:r w:rsidRPr="004556CB">
              <w:rPr>
                <w:sz w:val="20"/>
                <w:szCs w:val="20"/>
              </w:rPr>
              <w:t>не требует финансирования</w:t>
            </w:r>
          </w:p>
        </w:tc>
        <w:tc>
          <w:tcPr>
            <w:tcW w:w="1134" w:type="dxa"/>
          </w:tcPr>
          <w:p w:rsidR="009A0D70" w:rsidRDefault="009A0D70" w:rsidP="009A0D70">
            <w:pPr>
              <w:jc w:val="center"/>
            </w:pPr>
            <w:r w:rsidRPr="004556CB">
              <w:rPr>
                <w:sz w:val="20"/>
                <w:szCs w:val="20"/>
              </w:rPr>
              <w:t>не требует финансирования</w:t>
            </w:r>
          </w:p>
        </w:tc>
      </w:tr>
      <w:tr w:rsidR="009A0D70" w:rsidRPr="002E6C7C" w:rsidTr="009A0D70">
        <w:trPr>
          <w:trHeight w:val="231"/>
        </w:trPr>
        <w:tc>
          <w:tcPr>
            <w:tcW w:w="1843" w:type="dxa"/>
            <w:vMerge/>
          </w:tcPr>
          <w:p w:rsidR="009A0D70" w:rsidRPr="002E6C7C" w:rsidRDefault="009A0D70" w:rsidP="00660FAD">
            <w:pPr>
              <w:rPr>
                <w:sz w:val="20"/>
                <w:szCs w:val="20"/>
              </w:rPr>
            </w:pPr>
          </w:p>
        </w:tc>
        <w:tc>
          <w:tcPr>
            <w:tcW w:w="1841" w:type="dxa"/>
            <w:vMerge/>
          </w:tcPr>
          <w:p w:rsidR="009A0D70" w:rsidRPr="002E6C7C" w:rsidRDefault="009A0D70" w:rsidP="00660FAD">
            <w:pPr>
              <w:jc w:val="center"/>
              <w:rPr>
                <w:sz w:val="20"/>
                <w:szCs w:val="20"/>
              </w:rPr>
            </w:pPr>
          </w:p>
        </w:tc>
        <w:tc>
          <w:tcPr>
            <w:tcW w:w="2977" w:type="dxa"/>
            <w:vMerge/>
          </w:tcPr>
          <w:p w:rsidR="009A0D70" w:rsidRPr="002E6C7C" w:rsidRDefault="009A0D70" w:rsidP="00660FAD">
            <w:pPr>
              <w:rPr>
                <w:b/>
                <w:bCs/>
                <w:sz w:val="20"/>
                <w:szCs w:val="20"/>
              </w:rPr>
            </w:pPr>
          </w:p>
        </w:tc>
        <w:tc>
          <w:tcPr>
            <w:tcW w:w="2552" w:type="dxa"/>
          </w:tcPr>
          <w:p w:rsidR="009A0D70" w:rsidRPr="002E6C7C" w:rsidRDefault="009A0D70" w:rsidP="00660FAD">
            <w:pPr>
              <w:jc w:val="center"/>
              <w:rPr>
                <w:sz w:val="20"/>
                <w:szCs w:val="20"/>
              </w:rPr>
            </w:pPr>
            <w:r w:rsidRPr="002E6C7C">
              <w:rPr>
                <w:sz w:val="20"/>
                <w:szCs w:val="20"/>
              </w:rPr>
              <w:t>Внебюджетные средства</w:t>
            </w:r>
          </w:p>
          <w:p w:rsidR="009A0D70" w:rsidRPr="002E6C7C" w:rsidRDefault="009A0D70" w:rsidP="00660FAD">
            <w:pPr>
              <w:jc w:val="center"/>
              <w:rPr>
                <w:sz w:val="20"/>
                <w:szCs w:val="20"/>
              </w:rPr>
            </w:pPr>
          </w:p>
        </w:tc>
        <w:tc>
          <w:tcPr>
            <w:tcW w:w="1277" w:type="dxa"/>
          </w:tcPr>
          <w:p w:rsidR="009A0D70" w:rsidRDefault="009A0D70" w:rsidP="009A0D70">
            <w:pPr>
              <w:jc w:val="center"/>
            </w:pPr>
            <w:r w:rsidRPr="004556CB">
              <w:rPr>
                <w:sz w:val="20"/>
                <w:szCs w:val="20"/>
              </w:rPr>
              <w:t>не требует финансирования</w:t>
            </w:r>
          </w:p>
        </w:tc>
        <w:tc>
          <w:tcPr>
            <w:tcW w:w="993" w:type="dxa"/>
          </w:tcPr>
          <w:p w:rsidR="009A0D70" w:rsidRDefault="009A0D70" w:rsidP="009A0D70">
            <w:pPr>
              <w:jc w:val="center"/>
            </w:pPr>
            <w:r w:rsidRPr="004556CB">
              <w:rPr>
                <w:sz w:val="20"/>
                <w:szCs w:val="20"/>
              </w:rPr>
              <w:t>не требует финансирования</w:t>
            </w:r>
          </w:p>
        </w:tc>
        <w:tc>
          <w:tcPr>
            <w:tcW w:w="1134" w:type="dxa"/>
          </w:tcPr>
          <w:p w:rsidR="009A0D70" w:rsidRDefault="009A0D70" w:rsidP="009A0D70">
            <w:pPr>
              <w:jc w:val="center"/>
            </w:pPr>
            <w:r w:rsidRPr="004556CB">
              <w:rPr>
                <w:sz w:val="20"/>
                <w:szCs w:val="20"/>
              </w:rPr>
              <w:t>не требует финансирования</w:t>
            </w:r>
          </w:p>
        </w:tc>
        <w:tc>
          <w:tcPr>
            <w:tcW w:w="992" w:type="dxa"/>
          </w:tcPr>
          <w:p w:rsidR="009A0D70" w:rsidRDefault="009A0D70" w:rsidP="009A0D70">
            <w:pPr>
              <w:jc w:val="center"/>
            </w:pPr>
            <w:r w:rsidRPr="004556CB">
              <w:rPr>
                <w:sz w:val="20"/>
                <w:szCs w:val="20"/>
              </w:rPr>
              <w:t>не требует финансирования</w:t>
            </w:r>
          </w:p>
        </w:tc>
        <w:tc>
          <w:tcPr>
            <w:tcW w:w="992" w:type="dxa"/>
            <w:gridSpan w:val="2"/>
          </w:tcPr>
          <w:p w:rsidR="009A0D70" w:rsidRDefault="009A0D70" w:rsidP="009A0D70">
            <w:pPr>
              <w:jc w:val="center"/>
            </w:pPr>
            <w:r w:rsidRPr="004556CB">
              <w:rPr>
                <w:sz w:val="20"/>
                <w:szCs w:val="20"/>
              </w:rPr>
              <w:t>не требует финансирования</w:t>
            </w:r>
          </w:p>
        </w:tc>
        <w:tc>
          <w:tcPr>
            <w:tcW w:w="1134" w:type="dxa"/>
          </w:tcPr>
          <w:p w:rsidR="009A0D70" w:rsidRDefault="009A0D70" w:rsidP="009A0D70">
            <w:pPr>
              <w:jc w:val="center"/>
            </w:pPr>
            <w:r w:rsidRPr="004556CB">
              <w:rPr>
                <w:sz w:val="20"/>
                <w:szCs w:val="20"/>
              </w:rPr>
              <w:t>не требует финансирования</w:t>
            </w:r>
          </w:p>
        </w:tc>
      </w:tr>
    </w:tbl>
    <w:p w:rsidR="009A0D70" w:rsidRDefault="009A0D70" w:rsidP="002A446A">
      <w:pPr>
        <w:jc w:val="center"/>
      </w:pPr>
    </w:p>
    <w:p w:rsidR="009A0D70" w:rsidRDefault="009A0D70" w:rsidP="002A446A">
      <w:pPr>
        <w:jc w:val="center"/>
      </w:pPr>
    </w:p>
    <w:p w:rsidR="009A0D70" w:rsidRDefault="009A0D70" w:rsidP="002A446A">
      <w:pPr>
        <w:jc w:val="center"/>
      </w:pPr>
    </w:p>
    <w:p w:rsidR="009A0D70" w:rsidRDefault="009A0D70" w:rsidP="002A446A">
      <w:pPr>
        <w:jc w:val="center"/>
      </w:pPr>
    </w:p>
    <w:p w:rsidR="009A0D70" w:rsidRDefault="009A0D70" w:rsidP="002A446A">
      <w:pPr>
        <w:jc w:val="center"/>
      </w:pPr>
    </w:p>
    <w:p w:rsidR="002A446A" w:rsidRPr="00554D31" w:rsidRDefault="002A446A" w:rsidP="002A446A">
      <w:pPr>
        <w:jc w:val="center"/>
      </w:pPr>
      <w:r w:rsidRPr="00554D31">
        <w:lastRenderedPageBreak/>
        <w:t>Отчет</w:t>
      </w:r>
    </w:p>
    <w:p w:rsidR="00554D31" w:rsidRPr="00554D31" w:rsidRDefault="002A446A" w:rsidP="00554D31">
      <w:pPr>
        <w:autoSpaceDE w:val="0"/>
        <w:ind w:firstLine="25"/>
        <w:jc w:val="center"/>
        <w:rPr>
          <w:b/>
          <w:bCs/>
        </w:rPr>
      </w:pPr>
      <w:r w:rsidRPr="00554D31">
        <w:t xml:space="preserve">об использовании бюджетных ассигнований на реализацию </w:t>
      </w:r>
      <w:r w:rsidR="00ED255E" w:rsidRPr="00554D31">
        <w:t xml:space="preserve">Подпрограмма </w:t>
      </w:r>
      <w:r w:rsidR="00554D31" w:rsidRPr="00554D31">
        <w:t xml:space="preserve">5 </w:t>
      </w:r>
      <w:r w:rsidR="00554D31" w:rsidRPr="00554D31">
        <w:rPr>
          <w:bCs/>
        </w:rPr>
        <w:t xml:space="preserve"> </w:t>
      </w:r>
      <w:r w:rsidR="00554D31" w:rsidRPr="00554D31">
        <w:t xml:space="preserve"> «</w:t>
      </w:r>
      <w:r w:rsidR="00554D31" w:rsidRPr="00554D31">
        <w:rPr>
          <w:bCs/>
        </w:rPr>
        <w:t xml:space="preserve">Обеспечение общественного порядка, создание условий для деятельности народных дружин на территории сельского поселения Курумоч муниципального района </w:t>
      </w:r>
      <w:proofErr w:type="gramStart"/>
      <w:r w:rsidR="00554D31" w:rsidRPr="00554D31">
        <w:rPr>
          <w:bCs/>
        </w:rPr>
        <w:t>Волжский</w:t>
      </w:r>
      <w:proofErr w:type="gramEnd"/>
      <w:r w:rsidR="00554D31" w:rsidRPr="00554D31">
        <w:rPr>
          <w:bCs/>
        </w:rPr>
        <w:t xml:space="preserve"> Самарской области на 201</w:t>
      </w:r>
      <w:r w:rsidR="009A0D70">
        <w:rPr>
          <w:bCs/>
        </w:rPr>
        <w:t>9</w:t>
      </w:r>
      <w:r w:rsidR="00554D31" w:rsidRPr="00554D31">
        <w:rPr>
          <w:bCs/>
        </w:rPr>
        <w:t>-20</w:t>
      </w:r>
      <w:r w:rsidR="009A0D70">
        <w:rPr>
          <w:bCs/>
        </w:rPr>
        <w:t>23</w:t>
      </w:r>
      <w:r w:rsidR="00554D31" w:rsidRPr="00554D31">
        <w:rPr>
          <w:bCs/>
        </w:rPr>
        <w:t xml:space="preserve"> годы </w:t>
      </w:r>
      <w:r w:rsidR="00554D31" w:rsidRPr="00554D31">
        <w:rPr>
          <w:b/>
          <w:bCs/>
        </w:rPr>
        <w:t>»</w:t>
      </w:r>
    </w:p>
    <w:p w:rsidR="002A446A" w:rsidRPr="00554D31" w:rsidRDefault="002A446A" w:rsidP="00554D31">
      <w:pPr>
        <w:autoSpaceDE w:val="0"/>
        <w:ind w:firstLine="25"/>
        <w:jc w:val="right"/>
      </w:pPr>
      <w:r w:rsidRPr="00554D31">
        <w:t>Таблица 3</w:t>
      </w:r>
    </w:p>
    <w:tbl>
      <w:tblPr>
        <w:tblStyle w:val="a9"/>
        <w:tblW w:w="14992" w:type="dxa"/>
        <w:tblLayout w:type="fixed"/>
        <w:tblLook w:val="04A0"/>
      </w:tblPr>
      <w:tblGrid>
        <w:gridCol w:w="757"/>
        <w:gridCol w:w="2895"/>
        <w:gridCol w:w="2552"/>
        <w:gridCol w:w="1701"/>
        <w:gridCol w:w="1275"/>
        <w:gridCol w:w="1560"/>
        <w:gridCol w:w="1417"/>
        <w:gridCol w:w="1418"/>
        <w:gridCol w:w="1417"/>
      </w:tblGrid>
      <w:tr w:rsidR="002A446A" w:rsidTr="00163932">
        <w:trPr>
          <w:trHeight w:val="168"/>
        </w:trPr>
        <w:tc>
          <w:tcPr>
            <w:tcW w:w="757" w:type="dxa"/>
            <w:vMerge w:val="restart"/>
          </w:tcPr>
          <w:p w:rsidR="002A446A" w:rsidRPr="009A0D70" w:rsidRDefault="009A0D70" w:rsidP="00C327D3">
            <w:pPr>
              <w:jc w:val="center"/>
            </w:pPr>
            <w:r w:rsidRPr="009A0D70">
              <w:t xml:space="preserve">№ </w:t>
            </w:r>
            <w:proofErr w:type="spellStart"/>
            <w:proofErr w:type="gramStart"/>
            <w:r w:rsidR="002A446A" w:rsidRPr="009A0D70">
              <w:t>п</w:t>
            </w:r>
            <w:proofErr w:type="spellEnd"/>
            <w:proofErr w:type="gramEnd"/>
            <w:r w:rsidR="002A446A" w:rsidRPr="009A0D70">
              <w:t>/</w:t>
            </w:r>
            <w:proofErr w:type="spellStart"/>
            <w:r w:rsidR="002A446A" w:rsidRPr="009A0D70">
              <w:t>п</w:t>
            </w:r>
            <w:proofErr w:type="spellEnd"/>
          </w:p>
          <w:p w:rsidR="002A446A" w:rsidRPr="009A0D70" w:rsidRDefault="002A446A" w:rsidP="00C327D3">
            <w:pPr>
              <w:jc w:val="center"/>
            </w:pPr>
          </w:p>
        </w:tc>
        <w:tc>
          <w:tcPr>
            <w:tcW w:w="2895" w:type="dxa"/>
            <w:vMerge w:val="restart"/>
          </w:tcPr>
          <w:p w:rsidR="002A446A" w:rsidRPr="009A0D70" w:rsidRDefault="002A446A" w:rsidP="00C327D3">
            <w:pPr>
              <w:jc w:val="center"/>
            </w:pPr>
            <w:r w:rsidRPr="009A0D70">
              <w:t>Наименование подпрограм</w:t>
            </w:r>
            <w:r w:rsidRPr="009A0D70">
              <w:softHyphen/>
              <w:t xml:space="preserve">мы,  </w:t>
            </w:r>
          </w:p>
          <w:p w:rsidR="002A446A" w:rsidRPr="009A0D70" w:rsidRDefault="002A446A" w:rsidP="00C327D3">
            <w:pPr>
              <w:jc w:val="center"/>
            </w:pPr>
            <w:r w:rsidRPr="009A0D70">
              <w:t>основных мероприятий</w:t>
            </w:r>
          </w:p>
          <w:p w:rsidR="002A446A" w:rsidRPr="009A0D70" w:rsidRDefault="002A446A" w:rsidP="00C327D3">
            <w:pPr>
              <w:jc w:val="center"/>
            </w:pPr>
          </w:p>
        </w:tc>
        <w:tc>
          <w:tcPr>
            <w:tcW w:w="2552" w:type="dxa"/>
            <w:vMerge w:val="restart"/>
          </w:tcPr>
          <w:p w:rsidR="002A446A" w:rsidRPr="009A0D70" w:rsidRDefault="002A446A" w:rsidP="00C327D3">
            <w:pPr>
              <w:jc w:val="center"/>
            </w:pPr>
            <w:r w:rsidRPr="009A0D70">
              <w:t>Ответственный исполнитель,</w:t>
            </w:r>
          </w:p>
          <w:p w:rsidR="002A446A" w:rsidRPr="009A0D70" w:rsidRDefault="002A446A" w:rsidP="00C327D3">
            <w:pPr>
              <w:jc w:val="center"/>
            </w:pPr>
            <w:r w:rsidRPr="009A0D70">
              <w:t>соисполнители, участники</w:t>
            </w:r>
          </w:p>
          <w:p w:rsidR="002A446A" w:rsidRPr="009A0D70" w:rsidRDefault="002A446A" w:rsidP="00C327D3">
            <w:pPr>
              <w:jc w:val="center"/>
            </w:pPr>
            <w:r w:rsidRPr="009A0D70">
              <w:t>муниципальной программы</w:t>
            </w:r>
          </w:p>
          <w:p w:rsidR="002A446A" w:rsidRPr="009A0D70" w:rsidRDefault="002A446A" w:rsidP="00C327D3">
            <w:pPr>
              <w:jc w:val="center"/>
            </w:pPr>
          </w:p>
        </w:tc>
        <w:tc>
          <w:tcPr>
            <w:tcW w:w="8788" w:type="dxa"/>
            <w:gridSpan w:val="6"/>
          </w:tcPr>
          <w:p w:rsidR="002A446A" w:rsidRPr="009A0D70" w:rsidRDefault="002A446A" w:rsidP="00C327D3">
            <w:pPr>
              <w:jc w:val="center"/>
            </w:pPr>
            <w:r w:rsidRPr="009A0D70">
              <w:t>Расходы (тыс. рублей)</w:t>
            </w:r>
          </w:p>
        </w:tc>
      </w:tr>
      <w:tr w:rsidR="002A446A" w:rsidTr="00163932">
        <w:trPr>
          <w:trHeight w:val="262"/>
        </w:trPr>
        <w:tc>
          <w:tcPr>
            <w:tcW w:w="757" w:type="dxa"/>
            <w:vMerge/>
          </w:tcPr>
          <w:p w:rsidR="002A446A" w:rsidRPr="009A0D70" w:rsidRDefault="002A446A" w:rsidP="00C327D3">
            <w:pPr>
              <w:jc w:val="center"/>
            </w:pPr>
          </w:p>
        </w:tc>
        <w:tc>
          <w:tcPr>
            <w:tcW w:w="2895" w:type="dxa"/>
            <w:vMerge/>
          </w:tcPr>
          <w:p w:rsidR="002A446A" w:rsidRPr="009A0D70" w:rsidRDefault="002A446A" w:rsidP="00C327D3">
            <w:pPr>
              <w:jc w:val="center"/>
            </w:pPr>
          </w:p>
        </w:tc>
        <w:tc>
          <w:tcPr>
            <w:tcW w:w="2552" w:type="dxa"/>
            <w:vMerge/>
          </w:tcPr>
          <w:p w:rsidR="002A446A" w:rsidRPr="009A0D70" w:rsidRDefault="002A446A" w:rsidP="00C327D3">
            <w:pPr>
              <w:jc w:val="center"/>
            </w:pPr>
          </w:p>
        </w:tc>
        <w:tc>
          <w:tcPr>
            <w:tcW w:w="7371" w:type="dxa"/>
            <w:gridSpan w:val="5"/>
          </w:tcPr>
          <w:p w:rsidR="002A446A" w:rsidRPr="009A0D70" w:rsidRDefault="002A446A" w:rsidP="00C327D3">
            <w:pPr>
              <w:jc w:val="center"/>
            </w:pPr>
            <w:r w:rsidRPr="009A0D70">
              <w:t>плановые</w:t>
            </w:r>
          </w:p>
        </w:tc>
        <w:tc>
          <w:tcPr>
            <w:tcW w:w="1417" w:type="dxa"/>
          </w:tcPr>
          <w:p w:rsidR="002A446A" w:rsidRPr="00554D31" w:rsidRDefault="002A446A" w:rsidP="00C327D3">
            <w:pPr>
              <w:jc w:val="center"/>
            </w:pPr>
            <w:r w:rsidRPr="00554D31">
              <w:t>кассовые</w:t>
            </w:r>
          </w:p>
          <w:p w:rsidR="002A446A" w:rsidRPr="00554D31" w:rsidRDefault="002A446A" w:rsidP="00C327D3">
            <w:pPr>
              <w:jc w:val="center"/>
            </w:pPr>
          </w:p>
        </w:tc>
      </w:tr>
      <w:tr w:rsidR="002A446A" w:rsidTr="00163932">
        <w:trPr>
          <w:trHeight w:val="171"/>
        </w:trPr>
        <w:tc>
          <w:tcPr>
            <w:tcW w:w="757" w:type="dxa"/>
            <w:vMerge/>
          </w:tcPr>
          <w:p w:rsidR="002A446A" w:rsidRPr="009A0D70" w:rsidRDefault="002A446A" w:rsidP="00C327D3">
            <w:pPr>
              <w:jc w:val="center"/>
            </w:pPr>
          </w:p>
        </w:tc>
        <w:tc>
          <w:tcPr>
            <w:tcW w:w="2895" w:type="dxa"/>
            <w:vMerge/>
          </w:tcPr>
          <w:p w:rsidR="002A446A" w:rsidRPr="009A0D70" w:rsidRDefault="002A446A" w:rsidP="00C327D3">
            <w:pPr>
              <w:jc w:val="center"/>
            </w:pPr>
          </w:p>
        </w:tc>
        <w:tc>
          <w:tcPr>
            <w:tcW w:w="2552" w:type="dxa"/>
            <w:vMerge/>
          </w:tcPr>
          <w:p w:rsidR="002A446A" w:rsidRPr="009A0D70" w:rsidRDefault="002A446A" w:rsidP="00C327D3">
            <w:pPr>
              <w:jc w:val="center"/>
            </w:pPr>
          </w:p>
        </w:tc>
        <w:tc>
          <w:tcPr>
            <w:tcW w:w="1701" w:type="dxa"/>
            <w:vMerge w:val="restart"/>
          </w:tcPr>
          <w:p w:rsidR="002A446A" w:rsidRPr="009A0D70" w:rsidRDefault="002A446A" w:rsidP="00C327D3">
            <w:pPr>
              <w:jc w:val="center"/>
            </w:pPr>
            <w:r w:rsidRPr="009A0D70">
              <w:t>предусмот</w:t>
            </w:r>
            <w:r w:rsidRPr="009A0D70">
              <w:softHyphen/>
              <w:t>рено на от</w:t>
            </w:r>
            <w:r w:rsidRPr="009A0D70">
              <w:softHyphen/>
            </w:r>
          </w:p>
          <w:p w:rsidR="002A446A" w:rsidRPr="009A0D70" w:rsidRDefault="002A446A" w:rsidP="00C327D3">
            <w:pPr>
              <w:jc w:val="center"/>
            </w:pPr>
            <w:r w:rsidRPr="009A0D70">
              <w:t>четный год</w:t>
            </w:r>
          </w:p>
        </w:tc>
        <w:tc>
          <w:tcPr>
            <w:tcW w:w="5670" w:type="dxa"/>
            <w:gridSpan w:val="4"/>
          </w:tcPr>
          <w:p w:rsidR="002A446A" w:rsidRPr="009A0D70" w:rsidRDefault="002A446A" w:rsidP="00C327D3">
            <w:pPr>
              <w:jc w:val="center"/>
            </w:pPr>
            <w:r w:rsidRPr="009A0D70">
              <w:t>в том числе</w:t>
            </w:r>
          </w:p>
        </w:tc>
        <w:tc>
          <w:tcPr>
            <w:tcW w:w="1417" w:type="dxa"/>
            <w:vMerge w:val="restart"/>
          </w:tcPr>
          <w:p w:rsidR="002A446A" w:rsidRPr="00554D31" w:rsidRDefault="002A446A" w:rsidP="00C327D3">
            <w:pPr>
              <w:jc w:val="center"/>
            </w:pPr>
            <w:r w:rsidRPr="00554D31">
              <w:t>(с нарастающим итогом)</w:t>
            </w:r>
          </w:p>
        </w:tc>
      </w:tr>
      <w:tr w:rsidR="002A446A" w:rsidTr="00163932">
        <w:trPr>
          <w:trHeight w:val="224"/>
        </w:trPr>
        <w:tc>
          <w:tcPr>
            <w:tcW w:w="757" w:type="dxa"/>
            <w:vMerge/>
          </w:tcPr>
          <w:p w:rsidR="002A446A" w:rsidRPr="009A0D70" w:rsidRDefault="002A446A" w:rsidP="00C327D3">
            <w:pPr>
              <w:jc w:val="center"/>
            </w:pPr>
          </w:p>
        </w:tc>
        <w:tc>
          <w:tcPr>
            <w:tcW w:w="2895" w:type="dxa"/>
            <w:vMerge/>
          </w:tcPr>
          <w:p w:rsidR="002A446A" w:rsidRPr="009A0D70" w:rsidRDefault="002A446A" w:rsidP="00C327D3">
            <w:pPr>
              <w:jc w:val="center"/>
            </w:pPr>
          </w:p>
        </w:tc>
        <w:tc>
          <w:tcPr>
            <w:tcW w:w="2552" w:type="dxa"/>
            <w:vMerge/>
          </w:tcPr>
          <w:p w:rsidR="002A446A" w:rsidRPr="009A0D70" w:rsidRDefault="002A446A" w:rsidP="00C327D3">
            <w:pPr>
              <w:jc w:val="center"/>
            </w:pPr>
          </w:p>
        </w:tc>
        <w:tc>
          <w:tcPr>
            <w:tcW w:w="1701" w:type="dxa"/>
            <w:vMerge/>
          </w:tcPr>
          <w:p w:rsidR="002A446A" w:rsidRPr="009A0D70" w:rsidRDefault="002A446A" w:rsidP="00C327D3">
            <w:pPr>
              <w:jc w:val="center"/>
            </w:pPr>
          </w:p>
        </w:tc>
        <w:tc>
          <w:tcPr>
            <w:tcW w:w="1275" w:type="dxa"/>
          </w:tcPr>
          <w:p w:rsidR="002A446A" w:rsidRPr="009A0D70" w:rsidRDefault="002A446A" w:rsidP="00C327D3">
            <w:pPr>
              <w:jc w:val="center"/>
            </w:pPr>
            <w:r w:rsidRPr="009A0D70">
              <w:t>I</w:t>
            </w:r>
          </w:p>
          <w:p w:rsidR="002A446A" w:rsidRPr="009A0D70" w:rsidRDefault="002A446A" w:rsidP="00C327D3">
            <w:pPr>
              <w:jc w:val="center"/>
            </w:pPr>
            <w:r w:rsidRPr="009A0D70">
              <w:t>квартал</w:t>
            </w:r>
          </w:p>
          <w:p w:rsidR="002A446A" w:rsidRPr="009A0D70" w:rsidRDefault="002A446A" w:rsidP="00C327D3">
            <w:pPr>
              <w:jc w:val="center"/>
            </w:pPr>
          </w:p>
        </w:tc>
        <w:tc>
          <w:tcPr>
            <w:tcW w:w="1560" w:type="dxa"/>
          </w:tcPr>
          <w:p w:rsidR="002A446A" w:rsidRPr="009A0D70" w:rsidRDefault="002A446A" w:rsidP="00C327D3">
            <w:pPr>
              <w:jc w:val="center"/>
            </w:pPr>
            <w:r w:rsidRPr="009A0D70">
              <w:t>II</w:t>
            </w:r>
          </w:p>
          <w:p w:rsidR="002A446A" w:rsidRPr="009A0D70" w:rsidRDefault="002A446A" w:rsidP="00C327D3">
            <w:pPr>
              <w:jc w:val="center"/>
            </w:pPr>
            <w:r w:rsidRPr="009A0D70">
              <w:t>квартал</w:t>
            </w:r>
          </w:p>
          <w:p w:rsidR="002A446A" w:rsidRPr="009A0D70" w:rsidRDefault="002A446A" w:rsidP="00C327D3">
            <w:pPr>
              <w:jc w:val="center"/>
            </w:pPr>
          </w:p>
        </w:tc>
        <w:tc>
          <w:tcPr>
            <w:tcW w:w="1417" w:type="dxa"/>
          </w:tcPr>
          <w:p w:rsidR="002A446A" w:rsidRPr="009A0D70" w:rsidRDefault="002A446A" w:rsidP="00C327D3">
            <w:pPr>
              <w:jc w:val="center"/>
            </w:pPr>
            <w:r w:rsidRPr="009A0D70">
              <w:t>III</w:t>
            </w:r>
          </w:p>
          <w:p w:rsidR="002A446A" w:rsidRPr="009A0D70" w:rsidRDefault="002A446A" w:rsidP="00C327D3">
            <w:pPr>
              <w:jc w:val="center"/>
            </w:pPr>
            <w:r w:rsidRPr="009A0D70">
              <w:t>квартал</w:t>
            </w:r>
          </w:p>
          <w:p w:rsidR="002A446A" w:rsidRPr="009A0D70" w:rsidRDefault="002A446A" w:rsidP="00C327D3">
            <w:pPr>
              <w:jc w:val="center"/>
            </w:pPr>
          </w:p>
        </w:tc>
        <w:tc>
          <w:tcPr>
            <w:tcW w:w="1418" w:type="dxa"/>
          </w:tcPr>
          <w:p w:rsidR="002A446A" w:rsidRPr="009A0D70" w:rsidRDefault="002A446A" w:rsidP="00C327D3">
            <w:pPr>
              <w:jc w:val="center"/>
            </w:pPr>
            <w:r w:rsidRPr="009A0D70">
              <w:t>IV</w:t>
            </w:r>
          </w:p>
          <w:p w:rsidR="002A446A" w:rsidRPr="009A0D70" w:rsidRDefault="002A446A" w:rsidP="00C327D3">
            <w:pPr>
              <w:jc w:val="center"/>
            </w:pPr>
            <w:r w:rsidRPr="009A0D70">
              <w:t>квартал</w:t>
            </w:r>
          </w:p>
          <w:p w:rsidR="002A446A" w:rsidRPr="009A0D70" w:rsidRDefault="002A446A" w:rsidP="00C327D3">
            <w:pPr>
              <w:jc w:val="center"/>
            </w:pPr>
          </w:p>
        </w:tc>
        <w:tc>
          <w:tcPr>
            <w:tcW w:w="1417" w:type="dxa"/>
            <w:vMerge/>
          </w:tcPr>
          <w:p w:rsidR="002A446A" w:rsidRPr="00554D31" w:rsidRDefault="002A446A" w:rsidP="00C327D3"/>
        </w:tc>
      </w:tr>
      <w:tr w:rsidR="002A446A" w:rsidTr="00163932">
        <w:tc>
          <w:tcPr>
            <w:tcW w:w="757" w:type="dxa"/>
            <w:vMerge w:val="restart"/>
          </w:tcPr>
          <w:p w:rsidR="002A446A" w:rsidRPr="009A0D70" w:rsidRDefault="002A446A" w:rsidP="00C327D3"/>
        </w:tc>
        <w:tc>
          <w:tcPr>
            <w:tcW w:w="2895" w:type="dxa"/>
            <w:vMerge w:val="restart"/>
          </w:tcPr>
          <w:p w:rsidR="00554D31" w:rsidRPr="009A0D70" w:rsidRDefault="00554D31" w:rsidP="00554D31">
            <w:pPr>
              <w:autoSpaceDE w:val="0"/>
              <w:ind w:firstLine="25"/>
              <w:jc w:val="center"/>
              <w:rPr>
                <w:b/>
                <w:bCs/>
              </w:rPr>
            </w:pPr>
            <w:r w:rsidRPr="009A0D70">
              <w:t xml:space="preserve">Подпрограмма 5 </w:t>
            </w:r>
            <w:r w:rsidRPr="009A0D70">
              <w:rPr>
                <w:bCs/>
              </w:rPr>
              <w:t xml:space="preserve"> </w:t>
            </w:r>
            <w:r w:rsidRPr="009A0D70">
              <w:t xml:space="preserve"> «</w:t>
            </w:r>
            <w:r w:rsidRPr="009A0D70">
              <w:rPr>
                <w:bCs/>
              </w:rPr>
              <w:t xml:space="preserve">Обеспечение общественного порядка, создание условий для деятельности народных дружин на территории сельского поселения Курумоч муниципального района </w:t>
            </w:r>
            <w:proofErr w:type="gramStart"/>
            <w:r w:rsidRPr="009A0D70">
              <w:rPr>
                <w:bCs/>
              </w:rPr>
              <w:t>Волжский</w:t>
            </w:r>
            <w:proofErr w:type="gramEnd"/>
            <w:r w:rsidRPr="009A0D70">
              <w:rPr>
                <w:bCs/>
              </w:rPr>
              <w:t xml:space="preserve"> Самарской области на 201</w:t>
            </w:r>
            <w:r w:rsidR="009A0D70" w:rsidRPr="009A0D70">
              <w:rPr>
                <w:bCs/>
              </w:rPr>
              <w:t>9</w:t>
            </w:r>
            <w:r w:rsidRPr="009A0D70">
              <w:rPr>
                <w:bCs/>
              </w:rPr>
              <w:t>-20</w:t>
            </w:r>
            <w:r w:rsidR="009A0D70" w:rsidRPr="009A0D70">
              <w:rPr>
                <w:bCs/>
              </w:rPr>
              <w:t>23</w:t>
            </w:r>
            <w:r w:rsidRPr="009A0D70">
              <w:rPr>
                <w:bCs/>
              </w:rPr>
              <w:t xml:space="preserve"> годы </w:t>
            </w:r>
            <w:r w:rsidRPr="009A0D70">
              <w:rPr>
                <w:b/>
                <w:bCs/>
              </w:rPr>
              <w:t>»</w:t>
            </w:r>
          </w:p>
          <w:p w:rsidR="002A446A" w:rsidRPr="009A0D70" w:rsidRDefault="002A446A" w:rsidP="00C327D3"/>
        </w:tc>
        <w:tc>
          <w:tcPr>
            <w:tcW w:w="2552" w:type="dxa"/>
          </w:tcPr>
          <w:p w:rsidR="002A446A" w:rsidRPr="009A0D70" w:rsidRDefault="002A446A" w:rsidP="00C327D3">
            <w:r w:rsidRPr="009A0D70">
              <w:t>всего</w:t>
            </w:r>
          </w:p>
        </w:tc>
        <w:tc>
          <w:tcPr>
            <w:tcW w:w="1701" w:type="dxa"/>
          </w:tcPr>
          <w:p w:rsidR="002A446A" w:rsidRPr="009A0D70" w:rsidRDefault="002A446A" w:rsidP="00C327D3"/>
        </w:tc>
        <w:tc>
          <w:tcPr>
            <w:tcW w:w="1275" w:type="dxa"/>
          </w:tcPr>
          <w:p w:rsidR="002A446A" w:rsidRPr="009A0D70" w:rsidRDefault="002A446A" w:rsidP="00C327D3"/>
        </w:tc>
        <w:tc>
          <w:tcPr>
            <w:tcW w:w="1560" w:type="dxa"/>
          </w:tcPr>
          <w:p w:rsidR="002A446A" w:rsidRPr="009A0D70" w:rsidRDefault="002A446A" w:rsidP="00C327D3"/>
        </w:tc>
        <w:tc>
          <w:tcPr>
            <w:tcW w:w="1417" w:type="dxa"/>
          </w:tcPr>
          <w:p w:rsidR="002A446A" w:rsidRPr="009A0D70" w:rsidRDefault="002A446A" w:rsidP="00C327D3"/>
        </w:tc>
        <w:tc>
          <w:tcPr>
            <w:tcW w:w="1418" w:type="dxa"/>
          </w:tcPr>
          <w:p w:rsidR="002A446A" w:rsidRPr="009A0D70" w:rsidRDefault="002A446A" w:rsidP="00C327D3"/>
        </w:tc>
        <w:tc>
          <w:tcPr>
            <w:tcW w:w="1417" w:type="dxa"/>
          </w:tcPr>
          <w:p w:rsidR="002A446A" w:rsidRPr="00554D31" w:rsidRDefault="002A446A" w:rsidP="00C327D3"/>
        </w:tc>
      </w:tr>
      <w:tr w:rsidR="002A446A" w:rsidTr="00163932">
        <w:tc>
          <w:tcPr>
            <w:tcW w:w="757" w:type="dxa"/>
            <w:vMerge/>
          </w:tcPr>
          <w:p w:rsidR="002A446A" w:rsidRPr="009A0D70" w:rsidRDefault="002A446A" w:rsidP="00C327D3"/>
        </w:tc>
        <w:tc>
          <w:tcPr>
            <w:tcW w:w="2895" w:type="dxa"/>
            <w:vMerge/>
          </w:tcPr>
          <w:p w:rsidR="002A446A" w:rsidRPr="009A0D70" w:rsidRDefault="002A446A" w:rsidP="00C327D3"/>
        </w:tc>
        <w:tc>
          <w:tcPr>
            <w:tcW w:w="2552" w:type="dxa"/>
          </w:tcPr>
          <w:p w:rsidR="002A446A" w:rsidRPr="009A0D70" w:rsidRDefault="002A446A" w:rsidP="00C327D3">
            <w:r w:rsidRPr="009A0D70">
              <w:t>ответственный</w:t>
            </w:r>
          </w:p>
          <w:p w:rsidR="002A446A" w:rsidRPr="009A0D70" w:rsidRDefault="002A446A" w:rsidP="00C327D3">
            <w:r w:rsidRPr="009A0D70">
              <w:t>исполнитель</w:t>
            </w:r>
          </w:p>
        </w:tc>
        <w:tc>
          <w:tcPr>
            <w:tcW w:w="1701" w:type="dxa"/>
          </w:tcPr>
          <w:p w:rsidR="002A446A" w:rsidRPr="009A0D70" w:rsidRDefault="002A446A" w:rsidP="00C327D3"/>
        </w:tc>
        <w:tc>
          <w:tcPr>
            <w:tcW w:w="1275" w:type="dxa"/>
          </w:tcPr>
          <w:p w:rsidR="002A446A" w:rsidRPr="009A0D70" w:rsidRDefault="002A446A" w:rsidP="00C327D3"/>
        </w:tc>
        <w:tc>
          <w:tcPr>
            <w:tcW w:w="1560" w:type="dxa"/>
          </w:tcPr>
          <w:p w:rsidR="002A446A" w:rsidRPr="009A0D70" w:rsidRDefault="002A446A" w:rsidP="00C327D3"/>
        </w:tc>
        <w:tc>
          <w:tcPr>
            <w:tcW w:w="1417" w:type="dxa"/>
          </w:tcPr>
          <w:p w:rsidR="002A446A" w:rsidRPr="009A0D70" w:rsidRDefault="002A446A" w:rsidP="00C327D3"/>
        </w:tc>
        <w:tc>
          <w:tcPr>
            <w:tcW w:w="1418" w:type="dxa"/>
          </w:tcPr>
          <w:p w:rsidR="002A446A" w:rsidRPr="009A0D70" w:rsidRDefault="002A446A" w:rsidP="00C327D3"/>
        </w:tc>
        <w:tc>
          <w:tcPr>
            <w:tcW w:w="1417" w:type="dxa"/>
          </w:tcPr>
          <w:p w:rsidR="002A446A" w:rsidRPr="00554D31" w:rsidRDefault="002A446A" w:rsidP="00C327D3"/>
        </w:tc>
      </w:tr>
      <w:tr w:rsidR="002A446A" w:rsidTr="00163932">
        <w:tc>
          <w:tcPr>
            <w:tcW w:w="757" w:type="dxa"/>
            <w:vMerge/>
          </w:tcPr>
          <w:p w:rsidR="002A446A" w:rsidRPr="009A0D70" w:rsidRDefault="002A446A" w:rsidP="00C327D3"/>
        </w:tc>
        <w:tc>
          <w:tcPr>
            <w:tcW w:w="2895" w:type="dxa"/>
            <w:vMerge/>
          </w:tcPr>
          <w:p w:rsidR="002A446A" w:rsidRPr="009A0D70" w:rsidRDefault="002A446A" w:rsidP="00C327D3"/>
        </w:tc>
        <w:tc>
          <w:tcPr>
            <w:tcW w:w="2552" w:type="dxa"/>
          </w:tcPr>
          <w:p w:rsidR="002A446A" w:rsidRPr="009A0D70" w:rsidRDefault="002A446A" w:rsidP="00C327D3">
            <w:r w:rsidRPr="009A0D70">
              <w:t xml:space="preserve">соисполнитель </w:t>
            </w:r>
          </w:p>
        </w:tc>
        <w:tc>
          <w:tcPr>
            <w:tcW w:w="1701" w:type="dxa"/>
          </w:tcPr>
          <w:p w:rsidR="002A446A" w:rsidRPr="009A0D70" w:rsidRDefault="002A446A" w:rsidP="00C327D3"/>
        </w:tc>
        <w:tc>
          <w:tcPr>
            <w:tcW w:w="1275" w:type="dxa"/>
          </w:tcPr>
          <w:p w:rsidR="002A446A" w:rsidRPr="009A0D70" w:rsidRDefault="002A446A" w:rsidP="00C327D3"/>
        </w:tc>
        <w:tc>
          <w:tcPr>
            <w:tcW w:w="1560" w:type="dxa"/>
          </w:tcPr>
          <w:p w:rsidR="002A446A" w:rsidRPr="009A0D70" w:rsidRDefault="002A446A" w:rsidP="00C327D3"/>
        </w:tc>
        <w:tc>
          <w:tcPr>
            <w:tcW w:w="1417" w:type="dxa"/>
          </w:tcPr>
          <w:p w:rsidR="002A446A" w:rsidRPr="009A0D70" w:rsidRDefault="002A446A" w:rsidP="00C327D3"/>
        </w:tc>
        <w:tc>
          <w:tcPr>
            <w:tcW w:w="1418" w:type="dxa"/>
          </w:tcPr>
          <w:p w:rsidR="002A446A" w:rsidRPr="009A0D70" w:rsidRDefault="002A446A" w:rsidP="00C327D3"/>
        </w:tc>
        <w:tc>
          <w:tcPr>
            <w:tcW w:w="1417" w:type="dxa"/>
          </w:tcPr>
          <w:p w:rsidR="002A446A" w:rsidRPr="00554D31" w:rsidRDefault="002A446A" w:rsidP="00C327D3"/>
        </w:tc>
      </w:tr>
      <w:tr w:rsidR="002A446A" w:rsidTr="00C327D3">
        <w:tc>
          <w:tcPr>
            <w:tcW w:w="14992" w:type="dxa"/>
            <w:gridSpan w:val="9"/>
          </w:tcPr>
          <w:p w:rsidR="002A446A" w:rsidRPr="009A0D70" w:rsidRDefault="002A446A" w:rsidP="00C327D3">
            <w:r w:rsidRPr="009A0D70">
              <w:t>Основные мероприятия</w:t>
            </w:r>
          </w:p>
        </w:tc>
      </w:tr>
      <w:tr w:rsidR="00554D31" w:rsidTr="00163932">
        <w:tc>
          <w:tcPr>
            <w:tcW w:w="757" w:type="dxa"/>
            <w:vMerge w:val="restart"/>
          </w:tcPr>
          <w:p w:rsidR="00554D31" w:rsidRPr="009A0D70" w:rsidRDefault="00554D31" w:rsidP="007C3844">
            <w:r w:rsidRPr="009A0D70">
              <w:t>1.</w:t>
            </w:r>
          </w:p>
        </w:tc>
        <w:tc>
          <w:tcPr>
            <w:tcW w:w="2895" w:type="dxa"/>
            <w:vMerge w:val="restart"/>
          </w:tcPr>
          <w:p w:rsidR="00554D31" w:rsidRPr="009A0D70" w:rsidRDefault="00554D31" w:rsidP="009A0D70">
            <w:pPr>
              <w:spacing w:line="276" w:lineRule="auto"/>
              <w:jc w:val="both"/>
            </w:pPr>
            <w:r w:rsidRPr="009A0D70">
              <w:t xml:space="preserve"> </w:t>
            </w:r>
            <w:r w:rsidR="00030B72" w:rsidRPr="009A0D70">
              <w:t xml:space="preserve">Содержание  членов </w:t>
            </w:r>
            <w:r w:rsidR="00030B72" w:rsidRPr="009A0D70">
              <w:rPr>
                <w:bCs/>
              </w:rPr>
              <w:t>народной дружины на территории сельского поселения Курумоч муниципального района Волжский Самарской области на 201</w:t>
            </w:r>
            <w:r w:rsidR="009A0D70" w:rsidRPr="009A0D70">
              <w:rPr>
                <w:bCs/>
              </w:rPr>
              <w:t>9</w:t>
            </w:r>
            <w:r w:rsidR="00030B72" w:rsidRPr="009A0D70">
              <w:rPr>
                <w:bCs/>
              </w:rPr>
              <w:t>-20</w:t>
            </w:r>
            <w:r w:rsidR="009A0D70" w:rsidRPr="009A0D70">
              <w:rPr>
                <w:bCs/>
              </w:rPr>
              <w:t>23</w:t>
            </w:r>
            <w:r w:rsidR="00030B72" w:rsidRPr="009A0D70">
              <w:rPr>
                <w:bCs/>
              </w:rPr>
              <w:t xml:space="preserve"> год</w:t>
            </w:r>
          </w:p>
        </w:tc>
        <w:tc>
          <w:tcPr>
            <w:tcW w:w="2552" w:type="dxa"/>
          </w:tcPr>
          <w:p w:rsidR="00554D31" w:rsidRPr="009A0D70" w:rsidRDefault="00554D31" w:rsidP="00C327D3">
            <w:r w:rsidRPr="009A0D70">
              <w:t>всего</w:t>
            </w:r>
          </w:p>
        </w:tc>
        <w:tc>
          <w:tcPr>
            <w:tcW w:w="1701" w:type="dxa"/>
          </w:tcPr>
          <w:p w:rsidR="00554D31" w:rsidRPr="009A0D70" w:rsidRDefault="00554D31" w:rsidP="00C327D3"/>
        </w:tc>
        <w:tc>
          <w:tcPr>
            <w:tcW w:w="1275" w:type="dxa"/>
          </w:tcPr>
          <w:p w:rsidR="00554D31" w:rsidRPr="009A0D70" w:rsidRDefault="00554D31" w:rsidP="00C327D3"/>
        </w:tc>
        <w:tc>
          <w:tcPr>
            <w:tcW w:w="1560" w:type="dxa"/>
          </w:tcPr>
          <w:p w:rsidR="00554D31" w:rsidRPr="009A0D70" w:rsidRDefault="00554D31" w:rsidP="00C327D3"/>
        </w:tc>
        <w:tc>
          <w:tcPr>
            <w:tcW w:w="1417" w:type="dxa"/>
          </w:tcPr>
          <w:p w:rsidR="00554D31" w:rsidRPr="009A0D70" w:rsidRDefault="00554D31" w:rsidP="00C327D3"/>
        </w:tc>
        <w:tc>
          <w:tcPr>
            <w:tcW w:w="1418" w:type="dxa"/>
          </w:tcPr>
          <w:p w:rsidR="00554D31" w:rsidRPr="009A0D70" w:rsidRDefault="00554D31" w:rsidP="00C327D3"/>
        </w:tc>
        <w:tc>
          <w:tcPr>
            <w:tcW w:w="1417" w:type="dxa"/>
          </w:tcPr>
          <w:p w:rsidR="00554D31" w:rsidRDefault="00554D31" w:rsidP="00C327D3">
            <w:pPr>
              <w:rPr>
                <w:sz w:val="36"/>
                <w:szCs w:val="36"/>
              </w:rPr>
            </w:pPr>
          </w:p>
        </w:tc>
      </w:tr>
      <w:tr w:rsidR="00554D31" w:rsidTr="00163932">
        <w:tc>
          <w:tcPr>
            <w:tcW w:w="757" w:type="dxa"/>
            <w:vMerge/>
          </w:tcPr>
          <w:p w:rsidR="00554D31" w:rsidRPr="009A0D70" w:rsidRDefault="00554D31" w:rsidP="007C3844"/>
        </w:tc>
        <w:tc>
          <w:tcPr>
            <w:tcW w:w="2895" w:type="dxa"/>
            <w:vMerge/>
          </w:tcPr>
          <w:p w:rsidR="00554D31" w:rsidRPr="009A0D70" w:rsidRDefault="00554D31" w:rsidP="007C3844"/>
        </w:tc>
        <w:tc>
          <w:tcPr>
            <w:tcW w:w="2552" w:type="dxa"/>
          </w:tcPr>
          <w:p w:rsidR="00554D31" w:rsidRPr="009A0D70" w:rsidRDefault="00554D31" w:rsidP="00C327D3">
            <w:r w:rsidRPr="009A0D70">
              <w:t>ответственный</w:t>
            </w:r>
          </w:p>
          <w:p w:rsidR="00554D31" w:rsidRPr="009A0D70" w:rsidRDefault="00554D31" w:rsidP="00C327D3">
            <w:r w:rsidRPr="009A0D70">
              <w:t>исполнитель</w:t>
            </w:r>
          </w:p>
        </w:tc>
        <w:tc>
          <w:tcPr>
            <w:tcW w:w="1701" w:type="dxa"/>
          </w:tcPr>
          <w:p w:rsidR="00554D31" w:rsidRPr="009A0D70" w:rsidRDefault="00554D31" w:rsidP="00C327D3"/>
        </w:tc>
        <w:tc>
          <w:tcPr>
            <w:tcW w:w="1275" w:type="dxa"/>
          </w:tcPr>
          <w:p w:rsidR="00554D31" w:rsidRPr="009A0D70" w:rsidRDefault="00554D31" w:rsidP="00C327D3"/>
        </w:tc>
        <w:tc>
          <w:tcPr>
            <w:tcW w:w="1560" w:type="dxa"/>
          </w:tcPr>
          <w:p w:rsidR="00554D31" w:rsidRPr="009A0D70" w:rsidRDefault="00554D31" w:rsidP="00C327D3"/>
        </w:tc>
        <w:tc>
          <w:tcPr>
            <w:tcW w:w="1417" w:type="dxa"/>
          </w:tcPr>
          <w:p w:rsidR="00554D31" w:rsidRPr="009A0D70" w:rsidRDefault="00554D31" w:rsidP="00C327D3"/>
        </w:tc>
        <w:tc>
          <w:tcPr>
            <w:tcW w:w="1418" w:type="dxa"/>
          </w:tcPr>
          <w:p w:rsidR="00554D31" w:rsidRPr="009A0D70" w:rsidRDefault="00554D31" w:rsidP="00C327D3"/>
        </w:tc>
        <w:tc>
          <w:tcPr>
            <w:tcW w:w="1417" w:type="dxa"/>
          </w:tcPr>
          <w:p w:rsidR="00554D31" w:rsidRDefault="00554D31" w:rsidP="00C327D3">
            <w:pPr>
              <w:rPr>
                <w:sz w:val="36"/>
                <w:szCs w:val="36"/>
              </w:rPr>
            </w:pPr>
          </w:p>
        </w:tc>
      </w:tr>
      <w:tr w:rsidR="00554D31" w:rsidTr="00163932">
        <w:tc>
          <w:tcPr>
            <w:tcW w:w="757" w:type="dxa"/>
            <w:vMerge/>
          </w:tcPr>
          <w:p w:rsidR="00554D31" w:rsidRPr="009A0D70" w:rsidRDefault="00554D31" w:rsidP="007C3844"/>
        </w:tc>
        <w:tc>
          <w:tcPr>
            <w:tcW w:w="2895" w:type="dxa"/>
            <w:vMerge/>
          </w:tcPr>
          <w:p w:rsidR="00554D31" w:rsidRPr="009A0D70" w:rsidRDefault="00554D31" w:rsidP="007C3844"/>
        </w:tc>
        <w:tc>
          <w:tcPr>
            <w:tcW w:w="2552" w:type="dxa"/>
          </w:tcPr>
          <w:p w:rsidR="00554D31" w:rsidRPr="009A0D70" w:rsidRDefault="00554D31" w:rsidP="00C327D3">
            <w:r w:rsidRPr="009A0D70">
              <w:t xml:space="preserve">соисполнитель </w:t>
            </w:r>
          </w:p>
        </w:tc>
        <w:tc>
          <w:tcPr>
            <w:tcW w:w="1701" w:type="dxa"/>
          </w:tcPr>
          <w:p w:rsidR="00554D31" w:rsidRPr="009A0D70" w:rsidRDefault="00554D31" w:rsidP="00C327D3"/>
        </w:tc>
        <w:tc>
          <w:tcPr>
            <w:tcW w:w="1275" w:type="dxa"/>
          </w:tcPr>
          <w:p w:rsidR="00554D31" w:rsidRPr="009A0D70" w:rsidRDefault="00554D31" w:rsidP="00C327D3"/>
        </w:tc>
        <w:tc>
          <w:tcPr>
            <w:tcW w:w="1560" w:type="dxa"/>
          </w:tcPr>
          <w:p w:rsidR="00554D31" w:rsidRPr="009A0D70" w:rsidRDefault="00554D31" w:rsidP="00C327D3"/>
        </w:tc>
        <w:tc>
          <w:tcPr>
            <w:tcW w:w="1417" w:type="dxa"/>
          </w:tcPr>
          <w:p w:rsidR="00554D31" w:rsidRPr="009A0D70" w:rsidRDefault="00554D31" w:rsidP="00C327D3"/>
        </w:tc>
        <w:tc>
          <w:tcPr>
            <w:tcW w:w="1418" w:type="dxa"/>
          </w:tcPr>
          <w:p w:rsidR="00554D31" w:rsidRPr="009A0D70" w:rsidRDefault="00554D31" w:rsidP="00C327D3"/>
        </w:tc>
        <w:tc>
          <w:tcPr>
            <w:tcW w:w="1417" w:type="dxa"/>
          </w:tcPr>
          <w:p w:rsidR="00554D31" w:rsidRDefault="00554D31" w:rsidP="00C327D3">
            <w:pPr>
              <w:rPr>
                <w:sz w:val="36"/>
                <w:szCs w:val="36"/>
              </w:rPr>
            </w:pPr>
          </w:p>
        </w:tc>
      </w:tr>
      <w:tr w:rsidR="00554D31" w:rsidTr="00163932">
        <w:trPr>
          <w:trHeight w:val="453"/>
        </w:trPr>
        <w:tc>
          <w:tcPr>
            <w:tcW w:w="757" w:type="dxa"/>
            <w:vMerge w:val="restart"/>
          </w:tcPr>
          <w:p w:rsidR="00554D31" w:rsidRPr="009A0D70" w:rsidRDefault="00554D31" w:rsidP="007C3844">
            <w:r w:rsidRPr="009A0D70">
              <w:t>2.</w:t>
            </w:r>
          </w:p>
        </w:tc>
        <w:tc>
          <w:tcPr>
            <w:tcW w:w="2895" w:type="dxa"/>
            <w:vMerge w:val="restart"/>
          </w:tcPr>
          <w:p w:rsidR="00030B72" w:rsidRPr="009A0D70" w:rsidRDefault="00030B72" w:rsidP="00030B72">
            <w:pPr>
              <w:spacing w:line="276" w:lineRule="auto"/>
            </w:pPr>
            <w:r w:rsidRPr="009A0D70">
              <w:t>Информационн</w:t>
            </w:r>
            <w:proofErr w:type="gramStart"/>
            <w:r w:rsidRPr="009A0D70">
              <w:t>о-</w:t>
            </w:r>
            <w:proofErr w:type="gramEnd"/>
            <w:r w:rsidRPr="009A0D70">
              <w:t xml:space="preserve"> </w:t>
            </w:r>
            <w:r w:rsidRPr="009A0D70">
              <w:lastRenderedPageBreak/>
              <w:t xml:space="preserve">пропагандистское и профилактическое мероприятия по поддержанию общественного порядка  </w:t>
            </w:r>
            <w:r w:rsidRPr="009A0D70">
              <w:rPr>
                <w:bCs/>
              </w:rPr>
              <w:t>на территории сельского поселения Курумоч муниципального района Волжский Самарской области на 201</w:t>
            </w:r>
            <w:r w:rsidR="009A0D70" w:rsidRPr="009A0D70">
              <w:rPr>
                <w:bCs/>
              </w:rPr>
              <w:t>9</w:t>
            </w:r>
            <w:r w:rsidRPr="009A0D70">
              <w:rPr>
                <w:bCs/>
              </w:rPr>
              <w:t>-20</w:t>
            </w:r>
            <w:r w:rsidR="009A0D70" w:rsidRPr="009A0D70">
              <w:rPr>
                <w:bCs/>
              </w:rPr>
              <w:t>23</w:t>
            </w:r>
            <w:r w:rsidRPr="009A0D70">
              <w:rPr>
                <w:bCs/>
              </w:rPr>
              <w:t xml:space="preserve"> год</w:t>
            </w:r>
            <w:r w:rsidRPr="009A0D70">
              <w:t xml:space="preserve"> </w:t>
            </w:r>
          </w:p>
          <w:p w:rsidR="00554D31" w:rsidRPr="009A0D70" w:rsidRDefault="00554D31" w:rsidP="00566EA1">
            <w:pPr>
              <w:spacing w:line="276" w:lineRule="auto"/>
              <w:jc w:val="both"/>
            </w:pPr>
          </w:p>
        </w:tc>
        <w:tc>
          <w:tcPr>
            <w:tcW w:w="2552" w:type="dxa"/>
          </w:tcPr>
          <w:p w:rsidR="00554D31" w:rsidRPr="009A0D70" w:rsidRDefault="00554D31" w:rsidP="00C327D3">
            <w:r w:rsidRPr="009A0D70">
              <w:lastRenderedPageBreak/>
              <w:t>всего</w:t>
            </w:r>
          </w:p>
        </w:tc>
        <w:tc>
          <w:tcPr>
            <w:tcW w:w="1701" w:type="dxa"/>
          </w:tcPr>
          <w:p w:rsidR="00554D31" w:rsidRPr="009A0D70" w:rsidRDefault="00554D31" w:rsidP="00C327D3"/>
        </w:tc>
        <w:tc>
          <w:tcPr>
            <w:tcW w:w="1275" w:type="dxa"/>
          </w:tcPr>
          <w:p w:rsidR="00554D31" w:rsidRPr="009A0D70" w:rsidRDefault="00554D31" w:rsidP="00C327D3"/>
        </w:tc>
        <w:tc>
          <w:tcPr>
            <w:tcW w:w="1560" w:type="dxa"/>
          </w:tcPr>
          <w:p w:rsidR="00554D31" w:rsidRPr="009A0D70" w:rsidRDefault="00554D31" w:rsidP="00C327D3"/>
        </w:tc>
        <w:tc>
          <w:tcPr>
            <w:tcW w:w="1417" w:type="dxa"/>
          </w:tcPr>
          <w:p w:rsidR="00554D31" w:rsidRPr="009A0D70" w:rsidRDefault="00554D31" w:rsidP="00C327D3"/>
        </w:tc>
        <w:tc>
          <w:tcPr>
            <w:tcW w:w="1418" w:type="dxa"/>
          </w:tcPr>
          <w:p w:rsidR="00554D31" w:rsidRPr="009A0D70" w:rsidRDefault="00554D31" w:rsidP="00C327D3"/>
        </w:tc>
        <w:tc>
          <w:tcPr>
            <w:tcW w:w="1417" w:type="dxa"/>
          </w:tcPr>
          <w:p w:rsidR="00554D31" w:rsidRDefault="00554D31" w:rsidP="00C327D3">
            <w:pPr>
              <w:rPr>
                <w:sz w:val="36"/>
                <w:szCs w:val="36"/>
              </w:rPr>
            </w:pPr>
          </w:p>
        </w:tc>
      </w:tr>
      <w:tr w:rsidR="00554D31" w:rsidTr="00163932">
        <w:trPr>
          <w:trHeight w:val="390"/>
        </w:trPr>
        <w:tc>
          <w:tcPr>
            <w:tcW w:w="757" w:type="dxa"/>
            <w:vMerge/>
          </w:tcPr>
          <w:p w:rsidR="00554D31" w:rsidRPr="009A0D70" w:rsidRDefault="00554D31" w:rsidP="007C3844"/>
        </w:tc>
        <w:tc>
          <w:tcPr>
            <w:tcW w:w="2895" w:type="dxa"/>
            <w:vMerge/>
          </w:tcPr>
          <w:p w:rsidR="00554D31" w:rsidRPr="009A0D70" w:rsidRDefault="00554D31" w:rsidP="007C3844"/>
        </w:tc>
        <w:tc>
          <w:tcPr>
            <w:tcW w:w="2552" w:type="dxa"/>
          </w:tcPr>
          <w:p w:rsidR="00554D31" w:rsidRPr="009A0D70" w:rsidRDefault="00554D31" w:rsidP="00C327D3">
            <w:r w:rsidRPr="009A0D70">
              <w:t>ответственный</w:t>
            </w:r>
          </w:p>
          <w:p w:rsidR="00554D31" w:rsidRPr="009A0D70" w:rsidRDefault="00554D31" w:rsidP="00C327D3">
            <w:r w:rsidRPr="009A0D70">
              <w:t>исполнитель</w:t>
            </w:r>
          </w:p>
        </w:tc>
        <w:tc>
          <w:tcPr>
            <w:tcW w:w="1701" w:type="dxa"/>
          </w:tcPr>
          <w:p w:rsidR="00554D31" w:rsidRPr="009A0D70" w:rsidRDefault="00554D31" w:rsidP="00C327D3"/>
        </w:tc>
        <w:tc>
          <w:tcPr>
            <w:tcW w:w="1275" w:type="dxa"/>
          </w:tcPr>
          <w:p w:rsidR="00554D31" w:rsidRPr="009A0D70" w:rsidRDefault="00554D31" w:rsidP="00C327D3"/>
        </w:tc>
        <w:tc>
          <w:tcPr>
            <w:tcW w:w="1560" w:type="dxa"/>
          </w:tcPr>
          <w:p w:rsidR="00554D31" w:rsidRPr="009A0D70" w:rsidRDefault="00554D31" w:rsidP="00C327D3"/>
        </w:tc>
        <w:tc>
          <w:tcPr>
            <w:tcW w:w="1417" w:type="dxa"/>
          </w:tcPr>
          <w:p w:rsidR="00554D31" w:rsidRPr="009A0D70" w:rsidRDefault="00554D31" w:rsidP="00C327D3"/>
        </w:tc>
        <w:tc>
          <w:tcPr>
            <w:tcW w:w="1418" w:type="dxa"/>
          </w:tcPr>
          <w:p w:rsidR="00554D31" w:rsidRPr="009A0D70" w:rsidRDefault="00554D31" w:rsidP="00C327D3"/>
        </w:tc>
        <w:tc>
          <w:tcPr>
            <w:tcW w:w="1417" w:type="dxa"/>
          </w:tcPr>
          <w:p w:rsidR="00554D31" w:rsidRDefault="00554D31" w:rsidP="00C327D3">
            <w:pPr>
              <w:rPr>
                <w:sz w:val="36"/>
                <w:szCs w:val="36"/>
              </w:rPr>
            </w:pPr>
          </w:p>
        </w:tc>
      </w:tr>
      <w:tr w:rsidR="00554D31" w:rsidTr="00163932">
        <w:trPr>
          <w:trHeight w:val="1335"/>
        </w:trPr>
        <w:tc>
          <w:tcPr>
            <w:tcW w:w="757" w:type="dxa"/>
            <w:vMerge/>
          </w:tcPr>
          <w:p w:rsidR="00554D31" w:rsidRPr="009A0D70" w:rsidRDefault="00554D31" w:rsidP="007C3844"/>
        </w:tc>
        <w:tc>
          <w:tcPr>
            <w:tcW w:w="2895" w:type="dxa"/>
            <w:vMerge/>
          </w:tcPr>
          <w:p w:rsidR="00554D31" w:rsidRPr="009A0D70" w:rsidRDefault="00554D31" w:rsidP="007C3844"/>
        </w:tc>
        <w:tc>
          <w:tcPr>
            <w:tcW w:w="2552" w:type="dxa"/>
          </w:tcPr>
          <w:p w:rsidR="00554D31" w:rsidRPr="009A0D70" w:rsidRDefault="00554D31" w:rsidP="00C327D3">
            <w:r w:rsidRPr="009A0D70">
              <w:t xml:space="preserve">соисполнитель </w:t>
            </w:r>
          </w:p>
        </w:tc>
        <w:tc>
          <w:tcPr>
            <w:tcW w:w="1701" w:type="dxa"/>
          </w:tcPr>
          <w:p w:rsidR="00554D31" w:rsidRPr="009A0D70" w:rsidRDefault="00554D31" w:rsidP="00C327D3"/>
        </w:tc>
        <w:tc>
          <w:tcPr>
            <w:tcW w:w="1275" w:type="dxa"/>
          </w:tcPr>
          <w:p w:rsidR="00554D31" w:rsidRPr="009A0D70" w:rsidRDefault="00554D31" w:rsidP="00C327D3"/>
        </w:tc>
        <w:tc>
          <w:tcPr>
            <w:tcW w:w="1560" w:type="dxa"/>
          </w:tcPr>
          <w:p w:rsidR="00554D31" w:rsidRPr="009A0D70" w:rsidRDefault="00554D31" w:rsidP="00C327D3"/>
        </w:tc>
        <w:tc>
          <w:tcPr>
            <w:tcW w:w="1417" w:type="dxa"/>
          </w:tcPr>
          <w:p w:rsidR="00554D31" w:rsidRPr="009A0D70" w:rsidRDefault="00554D31" w:rsidP="00C327D3"/>
        </w:tc>
        <w:tc>
          <w:tcPr>
            <w:tcW w:w="1418" w:type="dxa"/>
          </w:tcPr>
          <w:p w:rsidR="00554D31" w:rsidRPr="009A0D70" w:rsidRDefault="00554D31" w:rsidP="00C327D3"/>
        </w:tc>
        <w:tc>
          <w:tcPr>
            <w:tcW w:w="1417" w:type="dxa"/>
          </w:tcPr>
          <w:p w:rsidR="00554D31" w:rsidRDefault="00554D31" w:rsidP="00C327D3">
            <w:pPr>
              <w:rPr>
                <w:sz w:val="36"/>
                <w:szCs w:val="36"/>
              </w:rPr>
            </w:pPr>
          </w:p>
        </w:tc>
      </w:tr>
      <w:tr w:rsidR="00554D31" w:rsidTr="00163932">
        <w:trPr>
          <w:trHeight w:val="480"/>
        </w:trPr>
        <w:tc>
          <w:tcPr>
            <w:tcW w:w="757" w:type="dxa"/>
            <w:vMerge w:val="restart"/>
          </w:tcPr>
          <w:p w:rsidR="00554D31" w:rsidRPr="009A0D70" w:rsidRDefault="00554D31" w:rsidP="007C3844">
            <w:r w:rsidRPr="009A0D70">
              <w:t>3.</w:t>
            </w:r>
          </w:p>
        </w:tc>
        <w:tc>
          <w:tcPr>
            <w:tcW w:w="2895" w:type="dxa"/>
            <w:vMerge w:val="restart"/>
          </w:tcPr>
          <w:p w:rsidR="00554D31" w:rsidRPr="009A0D70" w:rsidRDefault="00554D31" w:rsidP="00566EA1">
            <w:pPr>
              <w:spacing w:line="276" w:lineRule="auto"/>
              <w:jc w:val="both"/>
            </w:pPr>
            <w:r w:rsidRPr="009A0D70">
              <w:t xml:space="preserve"> </w:t>
            </w:r>
            <w:r w:rsidR="00030B72" w:rsidRPr="009A0D70">
              <w:t>Организация и проведение в образовательных учреждениях (по согласованию) правовых видеолекториев по вопросам применения федерального и регионального законодательства в области общественного правопорядка</w:t>
            </w:r>
          </w:p>
        </w:tc>
        <w:tc>
          <w:tcPr>
            <w:tcW w:w="2552" w:type="dxa"/>
          </w:tcPr>
          <w:p w:rsidR="00554D31" w:rsidRPr="009A0D70" w:rsidRDefault="00554D31" w:rsidP="00C327D3">
            <w:r w:rsidRPr="009A0D70">
              <w:t>всего</w:t>
            </w:r>
          </w:p>
        </w:tc>
        <w:tc>
          <w:tcPr>
            <w:tcW w:w="1701" w:type="dxa"/>
          </w:tcPr>
          <w:p w:rsidR="00554D31" w:rsidRPr="009A0D70" w:rsidRDefault="00554D31" w:rsidP="00C327D3"/>
        </w:tc>
        <w:tc>
          <w:tcPr>
            <w:tcW w:w="1275" w:type="dxa"/>
          </w:tcPr>
          <w:p w:rsidR="00554D31" w:rsidRPr="009A0D70" w:rsidRDefault="00554D31" w:rsidP="00C327D3"/>
        </w:tc>
        <w:tc>
          <w:tcPr>
            <w:tcW w:w="1560" w:type="dxa"/>
          </w:tcPr>
          <w:p w:rsidR="00554D31" w:rsidRPr="009A0D70" w:rsidRDefault="00554D31" w:rsidP="00C327D3"/>
        </w:tc>
        <w:tc>
          <w:tcPr>
            <w:tcW w:w="1417" w:type="dxa"/>
          </w:tcPr>
          <w:p w:rsidR="00554D31" w:rsidRPr="009A0D70" w:rsidRDefault="00554D31" w:rsidP="00C327D3"/>
        </w:tc>
        <w:tc>
          <w:tcPr>
            <w:tcW w:w="1418" w:type="dxa"/>
          </w:tcPr>
          <w:p w:rsidR="00554D31" w:rsidRPr="009A0D70" w:rsidRDefault="00554D31" w:rsidP="00C327D3"/>
        </w:tc>
        <w:tc>
          <w:tcPr>
            <w:tcW w:w="1417" w:type="dxa"/>
          </w:tcPr>
          <w:p w:rsidR="00554D31" w:rsidRDefault="00554D31" w:rsidP="00C327D3">
            <w:pPr>
              <w:rPr>
                <w:sz w:val="36"/>
                <w:szCs w:val="36"/>
              </w:rPr>
            </w:pPr>
          </w:p>
        </w:tc>
      </w:tr>
      <w:tr w:rsidR="00554D31" w:rsidTr="00163932">
        <w:trPr>
          <w:trHeight w:val="555"/>
        </w:trPr>
        <w:tc>
          <w:tcPr>
            <w:tcW w:w="757" w:type="dxa"/>
            <w:vMerge/>
          </w:tcPr>
          <w:p w:rsidR="00554D31" w:rsidRPr="009A0D70" w:rsidRDefault="00554D31" w:rsidP="007C3844"/>
        </w:tc>
        <w:tc>
          <w:tcPr>
            <w:tcW w:w="2895" w:type="dxa"/>
            <w:vMerge/>
          </w:tcPr>
          <w:p w:rsidR="00554D31" w:rsidRPr="009A0D70" w:rsidRDefault="00554D31" w:rsidP="007C3844">
            <w:pPr>
              <w:rPr>
                <w:rStyle w:val="aa"/>
                <w:sz w:val="24"/>
                <w:szCs w:val="24"/>
              </w:rPr>
            </w:pPr>
          </w:p>
        </w:tc>
        <w:tc>
          <w:tcPr>
            <w:tcW w:w="2552" w:type="dxa"/>
          </w:tcPr>
          <w:p w:rsidR="00554D31" w:rsidRPr="009A0D70" w:rsidRDefault="00554D31" w:rsidP="00C327D3">
            <w:r w:rsidRPr="009A0D70">
              <w:t>ответственный</w:t>
            </w:r>
          </w:p>
          <w:p w:rsidR="00554D31" w:rsidRPr="009A0D70" w:rsidRDefault="00554D31" w:rsidP="00C327D3">
            <w:r w:rsidRPr="009A0D70">
              <w:t>исполнитель</w:t>
            </w:r>
          </w:p>
        </w:tc>
        <w:tc>
          <w:tcPr>
            <w:tcW w:w="1701" w:type="dxa"/>
          </w:tcPr>
          <w:p w:rsidR="00554D31" w:rsidRPr="009A0D70" w:rsidRDefault="00554D31" w:rsidP="00C327D3"/>
        </w:tc>
        <w:tc>
          <w:tcPr>
            <w:tcW w:w="1275" w:type="dxa"/>
          </w:tcPr>
          <w:p w:rsidR="00554D31" w:rsidRPr="009A0D70" w:rsidRDefault="00554D31" w:rsidP="00C327D3"/>
        </w:tc>
        <w:tc>
          <w:tcPr>
            <w:tcW w:w="1560" w:type="dxa"/>
          </w:tcPr>
          <w:p w:rsidR="00554D31" w:rsidRPr="009A0D70" w:rsidRDefault="00554D31" w:rsidP="00C327D3"/>
        </w:tc>
        <w:tc>
          <w:tcPr>
            <w:tcW w:w="1417" w:type="dxa"/>
          </w:tcPr>
          <w:p w:rsidR="00554D31" w:rsidRPr="009A0D70" w:rsidRDefault="00554D31" w:rsidP="00C327D3"/>
        </w:tc>
        <w:tc>
          <w:tcPr>
            <w:tcW w:w="1418" w:type="dxa"/>
          </w:tcPr>
          <w:p w:rsidR="00554D31" w:rsidRPr="009A0D70" w:rsidRDefault="00554D31" w:rsidP="00C327D3"/>
        </w:tc>
        <w:tc>
          <w:tcPr>
            <w:tcW w:w="1417" w:type="dxa"/>
          </w:tcPr>
          <w:p w:rsidR="00554D31" w:rsidRDefault="00554D31" w:rsidP="00C327D3">
            <w:pPr>
              <w:rPr>
                <w:sz w:val="36"/>
                <w:szCs w:val="36"/>
              </w:rPr>
            </w:pPr>
          </w:p>
        </w:tc>
      </w:tr>
      <w:tr w:rsidR="00554D31" w:rsidTr="00163932">
        <w:trPr>
          <w:trHeight w:val="720"/>
        </w:trPr>
        <w:tc>
          <w:tcPr>
            <w:tcW w:w="757" w:type="dxa"/>
            <w:vMerge/>
          </w:tcPr>
          <w:p w:rsidR="00554D31" w:rsidRPr="009A0D70" w:rsidRDefault="00554D31" w:rsidP="007C3844"/>
        </w:tc>
        <w:tc>
          <w:tcPr>
            <w:tcW w:w="2895" w:type="dxa"/>
            <w:vMerge/>
          </w:tcPr>
          <w:p w:rsidR="00554D31" w:rsidRPr="009A0D70" w:rsidRDefault="00554D31" w:rsidP="007C3844">
            <w:pPr>
              <w:rPr>
                <w:rStyle w:val="aa"/>
                <w:sz w:val="24"/>
                <w:szCs w:val="24"/>
              </w:rPr>
            </w:pPr>
          </w:p>
        </w:tc>
        <w:tc>
          <w:tcPr>
            <w:tcW w:w="2552" w:type="dxa"/>
          </w:tcPr>
          <w:p w:rsidR="00554D31" w:rsidRPr="009A0D70" w:rsidRDefault="00554D31" w:rsidP="00C327D3">
            <w:r w:rsidRPr="009A0D70">
              <w:t xml:space="preserve">соисполнитель </w:t>
            </w:r>
          </w:p>
        </w:tc>
        <w:tc>
          <w:tcPr>
            <w:tcW w:w="1701" w:type="dxa"/>
          </w:tcPr>
          <w:p w:rsidR="00554D31" w:rsidRPr="009A0D70" w:rsidRDefault="00554D31" w:rsidP="00C327D3"/>
        </w:tc>
        <w:tc>
          <w:tcPr>
            <w:tcW w:w="1275" w:type="dxa"/>
          </w:tcPr>
          <w:p w:rsidR="00554D31" w:rsidRPr="009A0D70" w:rsidRDefault="00554D31" w:rsidP="00C327D3"/>
        </w:tc>
        <w:tc>
          <w:tcPr>
            <w:tcW w:w="1560" w:type="dxa"/>
          </w:tcPr>
          <w:p w:rsidR="00554D31" w:rsidRPr="009A0D70" w:rsidRDefault="00554D31" w:rsidP="00C327D3"/>
        </w:tc>
        <w:tc>
          <w:tcPr>
            <w:tcW w:w="1417" w:type="dxa"/>
          </w:tcPr>
          <w:p w:rsidR="00554D31" w:rsidRPr="009A0D70" w:rsidRDefault="00554D31" w:rsidP="00C327D3"/>
        </w:tc>
        <w:tc>
          <w:tcPr>
            <w:tcW w:w="1418" w:type="dxa"/>
          </w:tcPr>
          <w:p w:rsidR="00554D31" w:rsidRPr="009A0D70" w:rsidRDefault="00554D31" w:rsidP="00C327D3"/>
        </w:tc>
        <w:tc>
          <w:tcPr>
            <w:tcW w:w="1417" w:type="dxa"/>
          </w:tcPr>
          <w:p w:rsidR="00554D31" w:rsidRDefault="00554D31" w:rsidP="00C327D3">
            <w:pPr>
              <w:rPr>
                <w:sz w:val="36"/>
                <w:szCs w:val="36"/>
              </w:rPr>
            </w:pPr>
          </w:p>
        </w:tc>
      </w:tr>
      <w:tr w:rsidR="00554D31" w:rsidTr="00163932">
        <w:trPr>
          <w:trHeight w:val="285"/>
        </w:trPr>
        <w:tc>
          <w:tcPr>
            <w:tcW w:w="757" w:type="dxa"/>
            <w:vMerge w:val="restart"/>
          </w:tcPr>
          <w:p w:rsidR="00554D31" w:rsidRPr="009A0D70" w:rsidRDefault="00554D31" w:rsidP="007C3844">
            <w:r w:rsidRPr="009A0D70">
              <w:t>4.</w:t>
            </w:r>
          </w:p>
        </w:tc>
        <w:tc>
          <w:tcPr>
            <w:tcW w:w="2895" w:type="dxa"/>
            <w:vMerge w:val="restart"/>
          </w:tcPr>
          <w:p w:rsidR="00554D31" w:rsidRPr="009A0D70" w:rsidRDefault="00030B72" w:rsidP="00566EA1">
            <w:pPr>
              <w:spacing w:line="276" w:lineRule="auto"/>
              <w:jc w:val="both"/>
              <w:rPr>
                <w:shd w:val="clear" w:color="auto" w:fill="FFFFFF"/>
              </w:rPr>
            </w:pPr>
            <w:proofErr w:type="gramStart"/>
            <w:r w:rsidRPr="009A0D70">
              <w:rPr>
                <w:bCs/>
              </w:rPr>
              <w:t>Контроль за</w:t>
            </w:r>
            <w:proofErr w:type="gramEnd"/>
            <w:r w:rsidRPr="009A0D70">
              <w:rPr>
                <w:bCs/>
              </w:rPr>
              <w:t xml:space="preserve"> выполнением мероприятий программы</w:t>
            </w:r>
          </w:p>
        </w:tc>
        <w:tc>
          <w:tcPr>
            <w:tcW w:w="2552" w:type="dxa"/>
          </w:tcPr>
          <w:p w:rsidR="00554D31" w:rsidRPr="009A0D70" w:rsidRDefault="00554D31" w:rsidP="00726F4A">
            <w:r w:rsidRPr="009A0D70">
              <w:t>всего</w:t>
            </w:r>
          </w:p>
        </w:tc>
        <w:tc>
          <w:tcPr>
            <w:tcW w:w="1701" w:type="dxa"/>
          </w:tcPr>
          <w:p w:rsidR="00554D31" w:rsidRPr="009A0D70" w:rsidRDefault="00554D31" w:rsidP="00C327D3"/>
        </w:tc>
        <w:tc>
          <w:tcPr>
            <w:tcW w:w="1275" w:type="dxa"/>
          </w:tcPr>
          <w:p w:rsidR="00554D31" w:rsidRPr="009A0D70" w:rsidRDefault="00554D31" w:rsidP="00C327D3"/>
        </w:tc>
        <w:tc>
          <w:tcPr>
            <w:tcW w:w="1560" w:type="dxa"/>
          </w:tcPr>
          <w:p w:rsidR="00554D31" w:rsidRPr="009A0D70" w:rsidRDefault="00554D31" w:rsidP="00C327D3"/>
        </w:tc>
        <w:tc>
          <w:tcPr>
            <w:tcW w:w="1417" w:type="dxa"/>
          </w:tcPr>
          <w:p w:rsidR="00554D31" w:rsidRPr="009A0D70" w:rsidRDefault="00554D31" w:rsidP="00C327D3"/>
        </w:tc>
        <w:tc>
          <w:tcPr>
            <w:tcW w:w="1418" w:type="dxa"/>
          </w:tcPr>
          <w:p w:rsidR="00554D31" w:rsidRPr="009A0D70" w:rsidRDefault="00554D31" w:rsidP="00C327D3"/>
        </w:tc>
        <w:tc>
          <w:tcPr>
            <w:tcW w:w="1417" w:type="dxa"/>
          </w:tcPr>
          <w:p w:rsidR="00554D31" w:rsidRDefault="00554D31" w:rsidP="00C327D3">
            <w:pPr>
              <w:rPr>
                <w:sz w:val="36"/>
                <w:szCs w:val="36"/>
              </w:rPr>
            </w:pPr>
          </w:p>
        </w:tc>
      </w:tr>
      <w:tr w:rsidR="00554D31" w:rsidTr="00163932">
        <w:trPr>
          <w:trHeight w:val="435"/>
        </w:trPr>
        <w:tc>
          <w:tcPr>
            <w:tcW w:w="757" w:type="dxa"/>
            <w:vMerge/>
          </w:tcPr>
          <w:p w:rsidR="00554D31" w:rsidRPr="009A0D70" w:rsidRDefault="00554D31" w:rsidP="007C3844"/>
        </w:tc>
        <w:tc>
          <w:tcPr>
            <w:tcW w:w="2895" w:type="dxa"/>
            <w:vMerge/>
          </w:tcPr>
          <w:p w:rsidR="00554D31" w:rsidRPr="009A0D70" w:rsidRDefault="00554D31" w:rsidP="007C3844">
            <w:pPr>
              <w:rPr>
                <w:color w:val="000000"/>
                <w:shd w:val="clear" w:color="auto" w:fill="FFFFFF"/>
              </w:rPr>
            </w:pPr>
          </w:p>
        </w:tc>
        <w:tc>
          <w:tcPr>
            <w:tcW w:w="2552" w:type="dxa"/>
          </w:tcPr>
          <w:p w:rsidR="00554D31" w:rsidRPr="009A0D70" w:rsidRDefault="00554D31" w:rsidP="00726F4A">
            <w:r w:rsidRPr="009A0D70">
              <w:t>ответственный</w:t>
            </w:r>
          </w:p>
          <w:p w:rsidR="00554D31" w:rsidRPr="009A0D70" w:rsidRDefault="00554D31" w:rsidP="00726F4A">
            <w:r w:rsidRPr="009A0D70">
              <w:t>исполнитель</w:t>
            </w:r>
          </w:p>
        </w:tc>
        <w:tc>
          <w:tcPr>
            <w:tcW w:w="1701" w:type="dxa"/>
          </w:tcPr>
          <w:p w:rsidR="00554D31" w:rsidRPr="009A0D70" w:rsidRDefault="00554D31" w:rsidP="00C327D3"/>
        </w:tc>
        <w:tc>
          <w:tcPr>
            <w:tcW w:w="1275" w:type="dxa"/>
          </w:tcPr>
          <w:p w:rsidR="00554D31" w:rsidRPr="009A0D70" w:rsidRDefault="00554D31" w:rsidP="00C327D3"/>
        </w:tc>
        <w:tc>
          <w:tcPr>
            <w:tcW w:w="1560" w:type="dxa"/>
          </w:tcPr>
          <w:p w:rsidR="00554D31" w:rsidRPr="009A0D70" w:rsidRDefault="00554D31" w:rsidP="00C327D3"/>
        </w:tc>
        <w:tc>
          <w:tcPr>
            <w:tcW w:w="1417" w:type="dxa"/>
          </w:tcPr>
          <w:p w:rsidR="00554D31" w:rsidRPr="009A0D70" w:rsidRDefault="00554D31" w:rsidP="00C327D3"/>
        </w:tc>
        <w:tc>
          <w:tcPr>
            <w:tcW w:w="1418" w:type="dxa"/>
          </w:tcPr>
          <w:p w:rsidR="00554D31" w:rsidRPr="009A0D70" w:rsidRDefault="00554D31" w:rsidP="00C327D3"/>
        </w:tc>
        <w:tc>
          <w:tcPr>
            <w:tcW w:w="1417" w:type="dxa"/>
          </w:tcPr>
          <w:p w:rsidR="00554D31" w:rsidRDefault="00554D31" w:rsidP="00C327D3">
            <w:pPr>
              <w:rPr>
                <w:sz w:val="36"/>
                <w:szCs w:val="36"/>
              </w:rPr>
            </w:pPr>
          </w:p>
        </w:tc>
      </w:tr>
      <w:tr w:rsidR="00554D31" w:rsidTr="00163932">
        <w:trPr>
          <w:trHeight w:val="774"/>
        </w:trPr>
        <w:tc>
          <w:tcPr>
            <w:tcW w:w="757" w:type="dxa"/>
            <w:vMerge/>
          </w:tcPr>
          <w:p w:rsidR="00554D31" w:rsidRPr="009A0D70" w:rsidRDefault="00554D31" w:rsidP="007C3844"/>
        </w:tc>
        <w:tc>
          <w:tcPr>
            <w:tcW w:w="2895" w:type="dxa"/>
            <w:vMerge/>
          </w:tcPr>
          <w:p w:rsidR="00554D31" w:rsidRPr="009A0D70" w:rsidRDefault="00554D31" w:rsidP="007C3844">
            <w:pPr>
              <w:rPr>
                <w:color w:val="000000"/>
                <w:shd w:val="clear" w:color="auto" w:fill="FFFFFF"/>
              </w:rPr>
            </w:pPr>
          </w:p>
        </w:tc>
        <w:tc>
          <w:tcPr>
            <w:tcW w:w="2552" w:type="dxa"/>
          </w:tcPr>
          <w:p w:rsidR="00554D31" w:rsidRPr="009A0D70" w:rsidRDefault="00554D31" w:rsidP="00726F4A">
            <w:r w:rsidRPr="009A0D70">
              <w:t xml:space="preserve">соисполнитель </w:t>
            </w:r>
          </w:p>
        </w:tc>
        <w:tc>
          <w:tcPr>
            <w:tcW w:w="1701" w:type="dxa"/>
          </w:tcPr>
          <w:p w:rsidR="00554D31" w:rsidRPr="009A0D70" w:rsidRDefault="00554D31" w:rsidP="00C327D3"/>
        </w:tc>
        <w:tc>
          <w:tcPr>
            <w:tcW w:w="1275" w:type="dxa"/>
          </w:tcPr>
          <w:p w:rsidR="00554D31" w:rsidRPr="009A0D70" w:rsidRDefault="00554D31" w:rsidP="00C327D3"/>
        </w:tc>
        <w:tc>
          <w:tcPr>
            <w:tcW w:w="1560" w:type="dxa"/>
          </w:tcPr>
          <w:p w:rsidR="00554D31" w:rsidRPr="009A0D70" w:rsidRDefault="00554D31" w:rsidP="00C327D3"/>
        </w:tc>
        <w:tc>
          <w:tcPr>
            <w:tcW w:w="1417" w:type="dxa"/>
          </w:tcPr>
          <w:p w:rsidR="00554D31" w:rsidRPr="009A0D70" w:rsidRDefault="00554D31" w:rsidP="00C327D3"/>
        </w:tc>
        <w:tc>
          <w:tcPr>
            <w:tcW w:w="1418" w:type="dxa"/>
          </w:tcPr>
          <w:p w:rsidR="00554D31" w:rsidRPr="009A0D70" w:rsidRDefault="00554D31" w:rsidP="00C327D3"/>
        </w:tc>
        <w:tc>
          <w:tcPr>
            <w:tcW w:w="1417" w:type="dxa"/>
          </w:tcPr>
          <w:p w:rsidR="00554D31" w:rsidRDefault="00554D31" w:rsidP="00C327D3">
            <w:pPr>
              <w:rPr>
                <w:sz w:val="36"/>
                <w:szCs w:val="36"/>
              </w:rPr>
            </w:pPr>
          </w:p>
        </w:tc>
      </w:tr>
    </w:tbl>
    <w:p w:rsidR="002A446A" w:rsidRDefault="002A446A" w:rsidP="002A446A">
      <w:pPr>
        <w:suppressAutoHyphens w:val="0"/>
        <w:rPr>
          <w:b/>
        </w:rPr>
        <w:sectPr w:rsidR="002A446A">
          <w:pgSz w:w="16838" w:h="11906" w:orient="landscape"/>
          <w:pgMar w:top="1134" w:right="1134" w:bottom="567" w:left="1134" w:header="709" w:footer="709" w:gutter="0"/>
          <w:cols w:space="720"/>
        </w:sectPr>
      </w:pPr>
    </w:p>
    <w:p w:rsidR="00F1316C" w:rsidRDefault="00F1316C"/>
    <w:sectPr w:rsidR="00F1316C" w:rsidSect="002A446A">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7ED" w:rsidRDefault="00F167ED" w:rsidP="00E65393">
      <w:r>
        <w:separator/>
      </w:r>
    </w:p>
  </w:endnote>
  <w:endnote w:type="continuationSeparator" w:id="0">
    <w:p w:rsidR="00F167ED" w:rsidRDefault="00F167ED" w:rsidP="00E653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7ED" w:rsidRDefault="00F167ED" w:rsidP="00E65393">
      <w:r>
        <w:separator/>
      </w:r>
    </w:p>
  </w:footnote>
  <w:footnote w:type="continuationSeparator" w:id="0">
    <w:p w:rsidR="00F167ED" w:rsidRDefault="00F167ED" w:rsidP="00E653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7938594"/>
      <w:docPartObj>
        <w:docPartGallery w:val="Page Numbers (Top of Page)"/>
        <w:docPartUnique/>
      </w:docPartObj>
    </w:sdtPr>
    <w:sdtContent>
      <w:p w:rsidR="00F167ED" w:rsidRDefault="00F167ED">
        <w:pPr>
          <w:pStyle w:val="ae"/>
          <w:jc w:val="center"/>
        </w:pPr>
        <w:fldSimple w:instr="PAGE   \* MERGEFORMAT">
          <w:r w:rsidR="001D6F02">
            <w:rPr>
              <w:noProof/>
            </w:rPr>
            <w:t>7</w:t>
          </w:r>
        </w:fldSimple>
      </w:p>
    </w:sdtContent>
  </w:sdt>
  <w:p w:rsidR="00F167ED" w:rsidRDefault="00F167ED">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5841E47"/>
    <w:multiLevelType w:val="multilevel"/>
    <w:tmpl w:val="61C06A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42E2B9C"/>
    <w:multiLevelType w:val="hybridMultilevel"/>
    <w:tmpl w:val="2C6A2B66"/>
    <w:lvl w:ilvl="0" w:tplc="57CECF5A">
      <w:start w:val="1"/>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3">
    <w:nsid w:val="27577526"/>
    <w:multiLevelType w:val="hybridMultilevel"/>
    <w:tmpl w:val="8E7A8066"/>
    <w:lvl w:ilvl="0" w:tplc="AC3E3A9A">
      <w:start w:val="2018"/>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BAF10F8"/>
    <w:multiLevelType w:val="hybridMultilevel"/>
    <w:tmpl w:val="7ADA62E2"/>
    <w:lvl w:ilvl="0" w:tplc="2DCAE520">
      <w:start w:val="3"/>
      <w:numFmt w:val="decimal"/>
      <w:lvlText w:val="%1."/>
      <w:lvlJc w:val="left"/>
      <w:pPr>
        <w:ind w:left="92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FB120FA"/>
    <w:multiLevelType w:val="hybridMultilevel"/>
    <w:tmpl w:val="B1CA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CA369D"/>
    <w:multiLevelType w:val="hybridMultilevel"/>
    <w:tmpl w:val="477E02AC"/>
    <w:lvl w:ilvl="0" w:tplc="0419000F">
      <w:start w:val="1"/>
      <w:numFmt w:val="decimal"/>
      <w:lvlText w:val="%1."/>
      <w:lvlJc w:val="left"/>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CE54A39"/>
    <w:multiLevelType w:val="hybridMultilevel"/>
    <w:tmpl w:val="4A96B764"/>
    <w:lvl w:ilvl="0" w:tplc="16700B3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769A4E86"/>
    <w:multiLevelType w:val="hybridMultilevel"/>
    <w:tmpl w:val="5C489544"/>
    <w:lvl w:ilvl="0" w:tplc="41D4EC28">
      <w:start w:val="1"/>
      <w:numFmt w:val="decimal"/>
      <w:lvlText w:val="%1."/>
      <w:lvlJc w:val="left"/>
      <w:pPr>
        <w:ind w:left="1635" w:hanging="360"/>
      </w:pPr>
      <w:rPr>
        <w:rFonts w:hint="default"/>
        <w:b/>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9">
    <w:nsid w:val="7F2B6D18"/>
    <w:multiLevelType w:val="hybridMultilevel"/>
    <w:tmpl w:val="10943E38"/>
    <w:lvl w:ilvl="0" w:tplc="6958BD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9"/>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pos w:val="beneathText"/>
    <w:footnote w:id="-1"/>
    <w:footnote w:id="0"/>
  </w:footnotePr>
  <w:endnotePr>
    <w:endnote w:id="-1"/>
    <w:endnote w:id="0"/>
  </w:endnotePr>
  <w:compat/>
  <w:rsids>
    <w:rsidRoot w:val="00EB17AE"/>
    <w:rsid w:val="00030B72"/>
    <w:rsid w:val="000932BD"/>
    <w:rsid w:val="00093948"/>
    <w:rsid w:val="000F30FA"/>
    <w:rsid w:val="0011517D"/>
    <w:rsid w:val="001450F8"/>
    <w:rsid w:val="0014781D"/>
    <w:rsid w:val="00163932"/>
    <w:rsid w:val="001716B2"/>
    <w:rsid w:val="00171C38"/>
    <w:rsid w:val="00190387"/>
    <w:rsid w:val="001A40B7"/>
    <w:rsid w:val="001B52A4"/>
    <w:rsid w:val="001D6F02"/>
    <w:rsid w:val="001F122B"/>
    <w:rsid w:val="001F45A6"/>
    <w:rsid w:val="00207601"/>
    <w:rsid w:val="00211024"/>
    <w:rsid w:val="00211E20"/>
    <w:rsid w:val="00212B1A"/>
    <w:rsid w:val="00222F08"/>
    <w:rsid w:val="002A1406"/>
    <w:rsid w:val="002A446A"/>
    <w:rsid w:val="002C6FF9"/>
    <w:rsid w:val="002E242D"/>
    <w:rsid w:val="002E6C7C"/>
    <w:rsid w:val="002E7E6E"/>
    <w:rsid w:val="002F3534"/>
    <w:rsid w:val="002F4B84"/>
    <w:rsid w:val="002F6CE3"/>
    <w:rsid w:val="003221B7"/>
    <w:rsid w:val="00336D11"/>
    <w:rsid w:val="00337B90"/>
    <w:rsid w:val="0035349E"/>
    <w:rsid w:val="003B41B3"/>
    <w:rsid w:val="003B4851"/>
    <w:rsid w:val="003C2585"/>
    <w:rsid w:val="003C2EB2"/>
    <w:rsid w:val="003D1308"/>
    <w:rsid w:val="003E0CFD"/>
    <w:rsid w:val="003E3458"/>
    <w:rsid w:val="00402186"/>
    <w:rsid w:val="0040369C"/>
    <w:rsid w:val="00446740"/>
    <w:rsid w:val="00451AF7"/>
    <w:rsid w:val="00462C32"/>
    <w:rsid w:val="004744BC"/>
    <w:rsid w:val="004A4E2F"/>
    <w:rsid w:val="004D3746"/>
    <w:rsid w:val="004D41FC"/>
    <w:rsid w:val="004D5018"/>
    <w:rsid w:val="004E1C5D"/>
    <w:rsid w:val="004F6465"/>
    <w:rsid w:val="00502E44"/>
    <w:rsid w:val="00514823"/>
    <w:rsid w:val="005278FA"/>
    <w:rsid w:val="00552EBC"/>
    <w:rsid w:val="00553623"/>
    <w:rsid w:val="00554D31"/>
    <w:rsid w:val="00566EA1"/>
    <w:rsid w:val="005A2862"/>
    <w:rsid w:val="005A3786"/>
    <w:rsid w:val="005A4F3C"/>
    <w:rsid w:val="005B0713"/>
    <w:rsid w:val="005B58F1"/>
    <w:rsid w:val="005C3A99"/>
    <w:rsid w:val="005E16D9"/>
    <w:rsid w:val="005F6D7D"/>
    <w:rsid w:val="006532D4"/>
    <w:rsid w:val="00660FAD"/>
    <w:rsid w:val="00680986"/>
    <w:rsid w:val="00684010"/>
    <w:rsid w:val="006A4554"/>
    <w:rsid w:val="006A78A4"/>
    <w:rsid w:val="006C7038"/>
    <w:rsid w:val="006E31C3"/>
    <w:rsid w:val="006E63B6"/>
    <w:rsid w:val="006F11A0"/>
    <w:rsid w:val="00726F4A"/>
    <w:rsid w:val="00744AD6"/>
    <w:rsid w:val="007623CF"/>
    <w:rsid w:val="0078759B"/>
    <w:rsid w:val="007B0E72"/>
    <w:rsid w:val="007C3844"/>
    <w:rsid w:val="007C4129"/>
    <w:rsid w:val="007C58D9"/>
    <w:rsid w:val="007D4341"/>
    <w:rsid w:val="00822174"/>
    <w:rsid w:val="008939F1"/>
    <w:rsid w:val="008D0C40"/>
    <w:rsid w:val="008D6A75"/>
    <w:rsid w:val="008E3D68"/>
    <w:rsid w:val="008F61E8"/>
    <w:rsid w:val="009016DC"/>
    <w:rsid w:val="00925D82"/>
    <w:rsid w:val="00943B73"/>
    <w:rsid w:val="00963E97"/>
    <w:rsid w:val="0097067E"/>
    <w:rsid w:val="00981B76"/>
    <w:rsid w:val="00984D81"/>
    <w:rsid w:val="009866E5"/>
    <w:rsid w:val="00995357"/>
    <w:rsid w:val="009A0D70"/>
    <w:rsid w:val="009A38FE"/>
    <w:rsid w:val="009A4872"/>
    <w:rsid w:val="009A7FB2"/>
    <w:rsid w:val="009B70A9"/>
    <w:rsid w:val="009C296C"/>
    <w:rsid w:val="009C4081"/>
    <w:rsid w:val="009D574A"/>
    <w:rsid w:val="00A0562D"/>
    <w:rsid w:val="00A86520"/>
    <w:rsid w:val="00AC7581"/>
    <w:rsid w:val="00AC7AFC"/>
    <w:rsid w:val="00AD1089"/>
    <w:rsid w:val="00AD25A9"/>
    <w:rsid w:val="00AD2C90"/>
    <w:rsid w:val="00B150E0"/>
    <w:rsid w:val="00B22510"/>
    <w:rsid w:val="00B65D62"/>
    <w:rsid w:val="00B9045C"/>
    <w:rsid w:val="00BB4731"/>
    <w:rsid w:val="00BC0A8C"/>
    <w:rsid w:val="00BD01E4"/>
    <w:rsid w:val="00BD10CC"/>
    <w:rsid w:val="00BE08E6"/>
    <w:rsid w:val="00BF152E"/>
    <w:rsid w:val="00BF4B5A"/>
    <w:rsid w:val="00C04ADC"/>
    <w:rsid w:val="00C1363D"/>
    <w:rsid w:val="00C26A5C"/>
    <w:rsid w:val="00C30912"/>
    <w:rsid w:val="00C327D3"/>
    <w:rsid w:val="00C3527A"/>
    <w:rsid w:val="00C35B89"/>
    <w:rsid w:val="00C55A61"/>
    <w:rsid w:val="00C71D81"/>
    <w:rsid w:val="00C86CBE"/>
    <w:rsid w:val="00CB050E"/>
    <w:rsid w:val="00CC1E9F"/>
    <w:rsid w:val="00CD35A4"/>
    <w:rsid w:val="00CF168A"/>
    <w:rsid w:val="00CF3D73"/>
    <w:rsid w:val="00CF4047"/>
    <w:rsid w:val="00D07932"/>
    <w:rsid w:val="00D10C72"/>
    <w:rsid w:val="00D550A6"/>
    <w:rsid w:val="00D66104"/>
    <w:rsid w:val="00DB4DC4"/>
    <w:rsid w:val="00DB66CB"/>
    <w:rsid w:val="00DC1CD3"/>
    <w:rsid w:val="00DC2ACB"/>
    <w:rsid w:val="00DD01B8"/>
    <w:rsid w:val="00DD0427"/>
    <w:rsid w:val="00DD671D"/>
    <w:rsid w:val="00E2205E"/>
    <w:rsid w:val="00E2483F"/>
    <w:rsid w:val="00E315A0"/>
    <w:rsid w:val="00E4269B"/>
    <w:rsid w:val="00E52587"/>
    <w:rsid w:val="00E65393"/>
    <w:rsid w:val="00E81297"/>
    <w:rsid w:val="00E92C84"/>
    <w:rsid w:val="00EA6783"/>
    <w:rsid w:val="00EB17AE"/>
    <w:rsid w:val="00EB4C65"/>
    <w:rsid w:val="00ED255E"/>
    <w:rsid w:val="00F0242A"/>
    <w:rsid w:val="00F1316C"/>
    <w:rsid w:val="00F15AAA"/>
    <w:rsid w:val="00F167ED"/>
    <w:rsid w:val="00F537BF"/>
    <w:rsid w:val="00F7392C"/>
    <w:rsid w:val="00F805C1"/>
    <w:rsid w:val="00F85FDC"/>
    <w:rsid w:val="00F90799"/>
    <w:rsid w:val="00FA45A3"/>
    <w:rsid w:val="00FB5488"/>
    <w:rsid w:val="00FD1676"/>
    <w:rsid w:val="00FE00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A9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9D57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A86520"/>
    <w:pPr>
      <w:keepNext/>
      <w:suppressAutoHyphens w:val="0"/>
      <w:jc w:val="both"/>
      <w:outlineLvl w:val="1"/>
    </w:pPr>
    <w:rPr>
      <w:rFonts w:ascii="Arial" w:hAnsi="Arial"/>
      <w:b/>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3A99"/>
    <w:rPr>
      <w:color w:val="0000FF" w:themeColor="hyperlink"/>
      <w:u w:val="single"/>
    </w:rPr>
  </w:style>
  <w:style w:type="paragraph" w:styleId="a4">
    <w:name w:val="Body Text Indent"/>
    <w:basedOn w:val="a"/>
    <w:link w:val="a5"/>
    <w:unhideWhenUsed/>
    <w:rsid w:val="005C3A99"/>
    <w:pPr>
      <w:ind w:firstLine="708"/>
      <w:jc w:val="both"/>
    </w:pPr>
  </w:style>
  <w:style w:type="character" w:customStyle="1" w:styleId="a5">
    <w:name w:val="Основной текст с отступом Знак"/>
    <w:basedOn w:val="a0"/>
    <w:link w:val="a4"/>
    <w:rsid w:val="005C3A99"/>
    <w:rPr>
      <w:rFonts w:ascii="Times New Roman" w:eastAsia="Times New Roman" w:hAnsi="Times New Roman" w:cs="Times New Roman"/>
      <w:sz w:val="24"/>
      <w:szCs w:val="24"/>
      <w:lang w:eastAsia="ar-SA"/>
    </w:rPr>
  </w:style>
  <w:style w:type="paragraph" w:customStyle="1" w:styleId="a6">
    <w:name w:val="Содержимое таблицы"/>
    <w:basedOn w:val="a"/>
    <w:rsid w:val="005C3A99"/>
    <w:pPr>
      <w:suppressLineNumbers/>
    </w:pPr>
  </w:style>
  <w:style w:type="paragraph" w:customStyle="1" w:styleId="31">
    <w:name w:val="Основной текст 31"/>
    <w:basedOn w:val="a"/>
    <w:rsid w:val="005C3A99"/>
    <w:pPr>
      <w:jc w:val="both"/>
    </w:pPr>
    <w:rPr>
      <w:color w:val="000000"/>
    </w:rPr>
  </w:style>
  <w:style w:type="character" w:styleId="a7">
    <w:name w:val="Strong"/>
    <w:basedOn w:val="a0"/>
    <w:uiPriority w:val="22"/>
    <w:qFormat/>
    <w:rsid w:val="005C3A99"/>
    <w:rPr>
      <w:b/>
      <w:bCs/>
    </w:rPr>
  </w:style>
  <w:style w:type="paragraph" w:customStyle="1" w:styleId="headertext">
    <w:name w:val="headertext"/>
    <w:basedOn w:val="a"/>
    <w:rsid w:val="00AC7AFC"/>
    <w:pPr>
      <w:suppressAutoHyphens w:val="0"/>
      <w:spacing w:before="100" w:beforeAutospacing="1" w:after="100" w:afterAutospacing="1"/>
    </w:pPr>
    <w:rPr>
      <w:lang w:eastAsia="ru-RU"/>
    </w:rPr>
  </w:style>
  <w:style w:type="character" w:customStyle="1" w:styleId="apple-converted-space">
    <w:name w:val="apple-converted-space"/>
    <w:basedOn w:val="a0"/>
    <w:rsid w:val="00AC7AFC"/>
  </w:style>
  <w:style w:type="paragraph" w:customStyle="1" w:styleId="formattext">
    <w:name w:val="formattext"/>
    <w:basedOn w:val="a"/>
    <w:rsid w:val="00AC7AFC"/>
    <w:pPr>
      <w:suppressAutoHyphens w:val="0"/>
      <w:spacing w:before="100" w:beforeAutospacing="1" w:after="100" w:afterAutospacing="1"/>
    </w:pPr>
    <w:rPr>
      <w:lang w:eastAsia="ru-RU"/>
    </w:rPr>
  </w:style>
  <w:style w:type="paragraph" w:styleId="a8">
    <w:name w:val="List Paragraph"/>
    <w:basedOn w:val="a"/>
    <w:uiPriority w:val="99"/>
    <w:qFormat/>
    <w:rsid w:val="005A2862"/>
    <w:pPr>
      <w:ind w:left="720"/>
      <w:contextualSpacing/>
    </w:pPr>
  </w:style>
  <w:style w:type="character" w:customStyle="1" w:styleId="20">
    <w:name w:val="Заголовок 2 Знак"/>
    <w:basedOn w:val="a0"/>
    <w:link w:val="2"/>
    <w:uiPriority w:val="9"/>
    <w:rsid w:val="00A86520"/>
    <w:rPr>
      <w:rFonts w:ascii="Arial" w:eastAsia="Times New Roman" w:hAnsi="Arial" w:cs="Times New Roman"/>
      <w:b/>
      <w:szCs w:val="20"/>
      <w:lang w:eastAsia="ru-RU"/>
    </w:rPr>
  </w:style>
  <w:style w:type="table" w:styleId="a9">
    <w:name w:val="Table Grid"/>
    <w:basedOn w:val="a1"/>
    <w:rsid w:val="00A865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86520"/>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aa">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A86520"/>
    <w:rPr>
      <w:rFonts w:ascii="Times New Roman" w:hAnsi="Times New Roman" w:cs="Times New Roman" w:hint="default"/>
      <w:strike w:val="0"/>
      <w:dstrike w:val="0"/>
      <w:sz w:val="26"/>
      <w:szCs w:val="26"/>
      <w:u w:val="none"/>
      <w:effect w:val="none"/>
    </w:rPr>
  </w:style>
  <w:style w:type="paragraph" w:styleId="ab">
    <w:name w:val="Normal (Web)"/>
    <w:basedOn w:val="a"/>
    <w:uiPriority w:val="99"/>
    <w:unhideWhenUsed/>
    <w:rsid w:val="00336D11"/>
    <w:pPr>
      <w:suppressAutoHyphens w:val="0"/>
      <w:spacing w:before="100" w:beforeAutospacing="1" w:after="100" w:afterAutospacing="1"/>
    </w:pPr>
    <w:rPr>
      <w:lang w:eastAsia="ru-RU"/>
    </w:rPr>
  </w:style>
  <w:style w:type="paragraph" w:customStyle="1" w:styleId="topleveltext">
    <w:name w:val="topleveltext"/>
    <w:basedOn w:val="a"/>
    <w:rsid w:val="00925D82"/>
    <w:pPr>
      <w:suppressAutoHyphens w:val="0"/>
      <w:spacing w:before="100" w:beforeAutospacing="1" w:after="100" w:afterAutospacing="1"/>
    </w:pPr>
    <w:rPr>
      <w:lang w:eastAsia="ru-RU"/>
    </w:rPr>
  </w:style>
  <w:style w:type="paragraph" w:styleId="ac">
    <w:name w:val="Balloon Text"/>
    <w:basedOn w:val="a"/>
    <w:link w:val="ad"/>
    <w:uiPriority w:val="99"/>
    <w:semiHidden/>
    <w:unhideWhenUsed/>
    <w:rsid w:val="00925D82"/>
    <w:rPr>
      <w:rFonts w:ascii="Tahoma" w:hAnsi="Tahoma" w:cs="Tahoma"/>
      <w:sz w:val="16"/>
      <w:szCs w:val="16"/>
    </w:rPr>
  </w:style>
  <w:style w:type="character" w:customStyle="1" w:styleId="ad">
    <w:name w:val="Текст выноски Знак"/>
    <w:basedOn w:val="a0"/>
    <w:link w:val="ac"/>
    <w:uiPriority w:val="99"/>
    <w:semiHidden/>
    <w:rsid w:val="00925D82"/>
    <w:rPr>
      <w:rFonts w:ascii="Tahoma" w:eastAsia="Times New Roman" w:hAnsi="Tahoma" w:cs="Tahoma"/>
      <w:sz w:val="16"/>
      <w:szCs w:val="16"/>
      <w:lang w:eastAsia="ar-SA"/>
    </w:rPr>
  </w:style>
  <w:style w:type="paragraph" w:styleId="ae">
    <w:name w:val="header"/>
    <w:basedOn w:val="a"/>
    <w:link w:val="af"/>
    <w:uiPriority w:val="99"/>
    <w:unhideWhenUsed/>
    <w:rsid w:val="00E65393"/>
    <w:pPr>
      <w:tabs>
        <w:tab w:val="center" w:pos="4677"/>
        <w:tab w:val="right" w:pos="9355"/>
      </w:tabs>
    </w:pPr>
  </w:style>
  <w:style w:type="character" w:customStyle="1" w:styleId="af">
    <w:name w:val="Верхний колонтитул Знак"/>
    <w:basedOn w:val="a0"/>
    <w:link w:val="ae"/>
    <w:uiPriority w:val="99"/>
    <w:rsid w:val="00E65393"/>
    <w:rPr>
      <w:rFonts w:ascii="Times New Roman" w:eastAsia="Times New Roman" w:hAnsi="Times New Roman" w:cs="Times New Roman"/>
      <w:sz w:val="24"/>
      <w:szCs w:val="24"/>
      <w:lang w:eastAsia="ar-SA"/>
    </w:rPr>
  </w:style>
  <w:style w:type="paragraph" w:styleId="af0">
    <w:name w:val="footer"/>
    <w:basedOn w:val="a"/>
    <w:link w:val="af1"/>
    <w:uiPriority w:val="99"/>
    <w:unhideWhenUsed/>
    <w:rsid w:val="00E65393"/>
    <w:pPr>
      <w:tabs>
        <w:tab w:val="center" w:pos="4677"/>
        <w:tab w:val="right" w:pos="9355"/>
      </w:tabs>
    </w:pPr>
  </w:style>
  <w:style w:type="character" w:customStyle="1" w:styleId="af1">
    <w:name w:val="Нижний колонтитул Знак"/>
    <w:basedOn w:val="a0"/>
    <w:link w:val="af0"/>
    <w:uiPriority w:val="99"/>
    <w:rsid w:val="00E65393"/>
    <w:rPr>
      <w:rFonts w:ascii="Times New Roman" w:eastAsia="Times New Roman" w:hAnsi="Times New Roman" w:cs="Times New Roman"/>
      <w:sz w:val="24"/>
      <w:szCs w:val="24"/>
      <w:lang w:eastAsia="ar-SA"/>
    </w:rPr>
  </w:style>
  <w:style w:type="paragraph" w:styleId="af2">
    <w:name w:val="Body Text"/>
    <w:basedOn w:val="a"/>
    <w:link w:val="af3"/>
    <w:uiPriority w:val="99"/>
    <w:unhideWhenUsed/>
    <w:rsid w:val="009D574A"/>
    <w:pPr>
      <w:spacing w:after="120"/>
    </w:pPr>
  </w:style>
  <w:style w:type="character" w:customStyle="1" w:styleId="af3">
    <w:name w:val="Основной текст Знак"/>
    <w:basedOn w:val="a0"/>
    <w:link w:val="af2"/>
    <w:uiPriority w:val="99"/>
    <w:rsid w:val="009D574A"/>
    <w:rPr>
      <w:rFonts w:ascii="Times New Roman" w:eastAsia="Times New Roman" w:hAnsi="Times New Roman" w:cs="Times New Roman"/>
      <w:sz w:val="24"/>
      <w:szCs w:val="24"/>
      <w:lang w:eastAsia="ar-SA"/>
    </w:rPr>
  </w:style>
  <w:style w:type="character" w:customStyle="1" w:styleId="11">
    <w:name w:val="Основной текст Знак1"/>
    <w:basedOn w:val="a0"/>
    <w:locked/>
    <w:rsid w:val="009D574A"/>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9D574A"/>
    <w:rPr>
      <w:rFonts w:asciiTheme="majorHAnsi" w:eastAsiaTheme="majorEastAsia" w:hAnsiTheme="majorHAnsi" w:cstheme="majorBidi"/>
      <w:b/>
      <w:bCs/>
      <w:color w:val="365F91" w:themeColor="accent1" w:themeShade="BF"/>
      <w:sz w:val="28"/>
      <w:szCs w:val="28"/>
      <w:lang w:eastAsia="ar-SA"/>
    </w:rPr>
  </w:style>
  <w:style w:type="character" w:customStyle="1" w:styleId="docaccesstitle">
    <w:name w:val="docaccess_title"/>
    <w:basedOn w:val="a0"/>
    <w:rsid w:val="009D57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A9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9D57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A86520"/>
    <w:pPr>
      <w:keepNext/>
      <w:suppressAutoHyphens w:val="0"/>
      <w:jc w:val="both"/>
      <w:outlineLvl w:val="1"/>
    </w:pPr>
    <w:rPr>
      <w:rFonts w:ascii="Arial" w:hAnsi="Arial"/>
      <w:b/>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3A99"/>
    <w:rPr>
      <w:color w:val="0000FF" w:themeColor="hyperlink"/>
      <w:u w:val="single"/>
    </w:rPr>
  </w:style>
  <w:style w:type="paragraph" w:styleId="a4">
    <w:name w:val="Body Text Indent"/>
    <w:basedOn w:val="a"/>
    <w:link w:val="a5"/>
    <w:unhideWhenUsed/>
    <w:rsid w:val="005C3A99"/>
    <w:pPr>
      <w:ind w:firstLine="708"/>
      <w:jc w:val="both"/>
    </w:pPr>
  </w:style>
  <w:style w:type="character" w:customStyle="1" w:styleId="a5">
    <w:name w:val="Основной текст с отступом Знак"/>
    <w:basedOn w:val="a0"/>
    <w:link w:val="a4"/>
    <w:rsid w:val="005C3A99"/>
    <w:rPr>
      <w:rFonts w:ascii="Times New Roman" w:eastAsia="Times New Roman" w:hAnsi="Times New Roman" w:cs="Times New Roman"/>
      <w:sz w:val="24"/>
      <w:szCs w:val="24"/>
      <w:lang w:eastAsia="ar-SA"/>
    </w:rPr>
  </w:style>
  <w:style w:type="paragraph" w:customStyle="1" w:styleId="a6">
    <w:name w:val="Содержимое таблицы"/>
    <w:basedOn w:val="a"/>
    <w:rsid w:val="005C3A99"/>
    <w:pPr>
      <w:suppressLineNumbers/>
    </w:pPr>
  </w:style>
  <w:style w:type="paragraph" w:customStyle="1" w:styleId="31">
    <w:name w:val="Основной текст 31"/>
    <w:basedOn w:val="a"/>
    <w:rsid w:val="005C3A99"/>
    <w:pPr>
      <w:jc w:val="both"/>
    </w:pPr>
    <w:rPr>
      <w:color w:val="000000"/>
    </w:rPr>
  </w:style>
  <w:style w:type="character" w:styleId="a7">
    <w:name w:val="Strong"/>
    <w:basedOn w:val="a0"/>
    <w:uiPriority w:val="22"/>
    <w:qFormat/>
    <w:rsid w:val="005C3A99"/>
    <w:rPr>
      <w:b/>
      <w:bCs/>
    </w:rPr>
  </w:style>
  <w:style w:type="paragraph" w:customStyle="1" w:styleId="headertext">
    <w:name w:val="headertext"/>
    <w:basedOn w:val="a"/>
    <w:rsid w:val="00AC7AFC"/>
    <w:pPr>
      <w:suppressAutoHyphens w:val="0"/>
      <w:spacing w:before="100" w:beforeAutospacing="1" w:after="100" w:afterAutospacing="1"/>
    </w:pPr>
    <w:rPr>
      <w:lang w:eastAsia="ru-RU"/>
    </w:rPr>
  </w:style>
  <w:style w:type="character" w:customStyle="1" w:styleId="apple-converted-space">
    <w:name w:val="apple-converted-space"/>
    <w:basedOn w:val="a0"/>
    <w:rsid w:val="00AC7AFC"/>
  </w:style>
  <w:style w:type="paragraph" w:customStyle="1" w:styleId="formattext">
    <w:name w:val="formattext"/>
    <w:basedOn w:val="a"/>
    <w:rsid w:val="00AC7AFC"/>
    <w:pPr>
      <w:suppressAutoHyphens w:val="0"/>
      <w:spacing w:before="100" w:beforeAutospacing="1" w:after="100" w:afterAutospacing="1"/>
    </w:pPr>
    <w:rPr>
      <w:lang w:eastAsia="ru-RU"/>
    </w:rPr>
  </w:style>
  <w:style w:type="paragraph" w:styleId="a8">
    <w:name w:val="List Paragraph"/>
    <w:basedOn w:val="a"/>
    <w:uiPriority w:val="99"/>
    <w:qFormat/>
    <w:rsid w:val="005A2862"/>
    <w:pPr>
      <w:ind w:left="720"/>
      <w:contextualSpacing/>
    </w:pPr>
  </w:style>
  <w:style w:type="character" w:customStyle="1" w:styleId="20">
    <w:name w:val="Заголовок 2 Знак"/>
    <w:basedOn w:val="a0"/>
    <w:link w:val="2"/>
    <w:uiPriority w:val="9"/>
    <w:rsid w:val="00A86520"/>
    <w:rPr>
      <w:rFonts w:ascii="Arial" w:eastAsia="Times New Roman" w:hAnsi="Arial" w:cs="Times New Roman"/>
      <w:b/>
      <w:szCs w:val="20"/>
      <w:lang w:eastAsia="ru-RU"/>
    </w:rPr>
  </w:style>
  <w:style w:type="table" w:styleId="a9">
    <w:name w:val="Table Grid"/>
    <w:basedOn w:val="a1"/>
    <w:rsid w:val="00A865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86520"/>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aa">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A86520"/>
    <w:rPr>
      <w:rFonts w:ascii="Times New Roman" w:hAnsi="Times New Roman" w:cs="Times New Roman" w:hint="default"/>
      <w:strike w:val="0"/>
      <w:dstrike w:val="0"/>
      <w:sz w:val="26"/>
      <w:szCs w:val="26"/>
      <w:u w:val="none"/>
      <w:effect w:val="none"/>
    </w:rPr>
  </w:style>
  <w:style w:type="paragraph" w:styleId="ab">
    <w:name w:val="Normal (Web)"/>
    <w:basedOn w:val="a"/>
    <w:uiPriority w:val="99"/>
    <w:unhideWhenUsed/>
    <w:rsid w:val="00336D11"/>
    <w:pPr>
      <w:suppressAutoHyphens w:val="0"/>
      <w:spacing w:before="100" w:beforeAutospacing="1" w:after="100" w:afterAutospacing="1"/>
    </w:pPr>
    <w:rPr>
      <w:lang w:eastAsia="ru-RU"/>
    </w:rPr>
  </w:style>
  <w:style w:type="paragraph" w:customStyle="1" w:styleId="topleveltext">
    <w:name w:val="topleveltext"/>
    <w:basedOn w:val="a"/>
    <w:rsid w:val="00925D82"/>
    <w:pPr>
      <w:suppressAutoHyphens w:val="0"/>
      <w:spacing w:before="100" w:beforeAutospacing="1" w:after="100" w:afterAutospacing="1"/>
    </w:pPr>
    <w:rPr>
      <w:lang w:eastAsia="ru-RU"/>
    </w:rPr>
  </w:style>
  <w:style w:type="paragraph" w:styleId="ac">
    <w:name w:val="Balloon Text"/>
    <w:basedOn w:val="a"/>
    <w:link w:val="ad"/>
    <w:uiPriority w:val="99"/>
    <w:semiHidden/>
    <w:unhideWhenUsed/>
    <w:rsid w:val="00925D82"/>
    <w:rPr>
      <w:rFonts w:ascii="Tahoma" w:hAnsi="Tahoma" w:cs="Tahoma"/>
      <w:sz w:val="16"/>
      <w:szCs w:val="16"/>
    </w:rPr>
  </w:style>
  <w:style w:type="character" w:customStyle="1" w:styleId="ad">
    <w:name w:val="Текст выноски Знак"/>
    <w:basedOn w:val="a0"/>
    <w:link w:val="ac"/>
    <w:uiPriority w:val="99"/>
    <w:semiHidden/>
    <w:rsid w:val="00925D82"/>
    <w:rPr>
      <w:rFonts w:ascii="Tahoma" w:eastAsia="Times New Roman" w:hAnsi="Tahoma" w:cs="Tahoma"/>
      <w:sz w:val="16"/>
      <w:szCs w:val="16"/>
      <w:lang w:eastAsia="ar-SA"/>
    </w:rPr>
  </w:style>
  <w:style w:type="paragraph" w:styleId="ae">
    <w:name w:val="header"/>
    <w:basedOn w:val="a"/>
    <w:link w:val="af"/>
    <w:uiPriority w:val="99"/>
    <w:unhideWhenUsed/>
    <w:rsid w:val="00E65393"/>
    <w:pPr>
      <w:tabs>
        <w:tab w:val="center" w:pos="4677"/>
        <w:tab w:val="right" w:pos="9355"/>
      </w:tabs>
    </w:pPr>
  </w:style>
  <w:style w:type="character" w:customStyle="1" w:styleId="af">
    <w:name w:val="Верхний колонтитул Знак"/>
    <w:basedOn w:val="a0"/>
    <w:link w:val="ae"/>
    <w:uiPriority w:val="99"/>
    <w:rsid w:val="00E65393"/>
    <w:rPr>
      <w:rFonts w:ascii="Times New Roman" w:eastAsia="Times New Roman" w:hAnsi="Times New Roman" w:cs="Times New Roman"/>
      <w:sz w:val="24"/>
      <w:szCs w:val="24"/>
      <w:lang w:eastAsia="ar-SA"/>
    </w:rPr>
  </w:style>
  <w:style w:type="paragraph" w:styleId="af0">
    <w:name w:val="footer"/>
    <w:basedOn w:val="a"/>
    <w:link w:val="af1"/>
    <w:uiPriority w:val="99"/>
    <w:unhideWhenUsed/>
    <w:rsid w:val="00E65393"/>
    <w:pPr>
      <w:tabs>
        <w:tab w:val="center" w:pos="4677"/>
        <w:tab w:val="right" w:pos="9355"/>
      </w:tabs>
    </w:pPr>
  </w:style>
  <w:style w:type="character" w:customStyle="1" w:styleId="af1">
    <w:name w:val="Нижний колонтитул Знак"/>
    <w:basedOn w:val="a0"/>
    <w:link w:val="af0"/>
    <w:uiPriority w:val="99"/>
    <w:rsid w:val="00E65393"/>
    <w:rPr>
      <w:rFonts w:ascii="Times New Roman" w:eastAsia="Times New Roman" w:hAnsi="Times New Roman" w:cs="Times New Roman"/>
      <w:sz w:val="24"/>
      <w:szCs w:val="24"/>
      <w:lang w:eastAsia="ar-SA"/>
    </w:rPr>
  </w:style>
  <w:style w:type="paragraph" w:styleId="af2">
    <w:name w:val="Body Text"/>
    <w:basedOn w:val="a"/>
    <w:link w:val="af3"/>
    <w:uiPriority w:val="99"/>
    <w:unhideWhenUsed/>
    <w:rsid w:val="009D574A"/>
    <w:pPr>
      <w:spacing w:after="120"/>
    </w:pPr>
  </w:style>
  <w:style w:type="character" w:customStyle="1" w:styleId="af3">
    <w:name w:val="Основной текст Знак"/>
    <w:basedOn w:val="a0"/>
    <w:link w:val="af2"/>
    <w:uiPriority w:val="99"/>
    <w:rsid w:val="009D574A"/>
    <w:rPr>
      <w:rFonts w:ascii="Times New Roman" w:eastAsia="Times New Roman" w:hAnsi="Times New Roman" w:cs="Times New Roman"/>
      <w:sz w:val="24"/>
      <w:szCs w:val="24"/>
      <w:lang w:eastAsia="ar-SA"/>
    </w:rPr>
  </w:style>
  <w:style w:type="character" w:customStyle="1" w:styleId="11">
    <w:name w:val="Основной текст Знак1"/>
    <w:basedOn w:val="a0"/>
    <w:locked/>
    <w:rsid w:val="009D574A"/>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9D574A"/>
    <w:rPr>
      <w:rFonts w:asciiTheme="majorHAnsi" w:eastAsiaTheme="majorEastAsia" w:hAnsiTheme="majorHAnsi" w:cstheme="majorBidi"/>
      <w:b/>
      <w:bCs/>
      <w:color w:val="365F91" w:themeColor="accent1" w:themeShade="BF"/>
      <w:sz w:val="28"/>
      <w:szCs w:val="28"/>
      <w:lang w:eastAsia="ar-SA"/>
    </w:rPr>
  </w:style>
  <w:style w:type="character" w:customStyle="1" w:styleId="docaccesstitle">
    <w:name w:val="docaccess_title"/>
    <w:basedOn w:val="a0"/>
    <w:rsid w:val="009D574A"/>
  </w:style>
</w:styles>
</file>

<file path=word/webSettings.xml><?xml version="1.0" encoding="utf-8"?>
<w:webSettings xmlns:r="http://schemas.openxmlformats.org/officeDocument/2006/relationships" xmlns:w="http://schemas.openxmlformats.org/wordprocessingml/2006/main">
  <w:divs>
    <w:div w:id="15618696">
      <w:bodyDiv w:val="1"/>
      <w:marLeft w:val="0"/>
      <w:marRight w:val="0"/>
      <w:marTop w:val="0"/>
      <w:marBottom w:val="0"/>
      <w:divBdr>
        <w:top w:val="none" w:sz="0" w:space="0" w:color="auto"/>
        <w:left w:val="none" w:sz="0" w:space="0" w:color="auto"/>
        <w:bottom w:val="none" w:sz="0" w:space="0" w:color="auto"/>
        <w:right w:val="none" w:sz="0" w:space="0" w:color="auto"/>
      </w:divBdr>
    </w:div>
    <w:div w:id="47463937">
      <w:bodyDiv w:val="1"/>
      <w:marLeft w:val="0"/>
      <w:marRight w:val="0"/>
      <w:marTop w:val="0"/>
      <w:marBottom w:val="0"/>
      <w:divBdr>
        <w:top w:val="none" w:sz="0" w:space="0" w:color="auto"/>
        <w:left w:val="none" w:sz="0" w:space="0" w:color="auto"/>
        <w:bottom w:val="none" w:sz="0" w:space="0" w:color="auto"/>
        <w:right w:val="none" w:sz="0" w:space="0" w:color="auto"/>
      </w:divBdr>
    </w:div>
    <w:div w:id="206066598">
      <w:bodyDiv w:val="1"/>
      <w:marLeft w:val="0"/>
      <w:marRight w:val="0"/>
      <w:marTop w:val="0"/>
      <w:marBottom w:val="0"/>
      <w:divBdr>
        <w:top w:val="none" w:sz="0" w:space="0" w:color="auto"/>
        <w:left w:val="none" w:sz="0" w:space="0" w:color="auto"/>
        <w:bottom w:val="none" w:sz="0" w:space="0" w:color="auto"/>
        <w:right w:val="none" w:sz="0" w:space="0" w:color="auto"/>
      </w:divBdr>
    </w:div>
    <w:div w:id="210264901">
      <w:bodyDiv w:val="1"/>
      <w:marLeft w:val="0"/>
      <w:marRight w:val="0"/>
      <w:marTop w:val="0"/>
      <w:marBottom w:val="0"/>
      <w:divBdr>
        <w:top w:val="none" w:sz="0" w:space="0" w:color="auto"/>
        <w:left w:val="none" w:sz="0" w:space="0" w:color="auto"/>
        <w:bottom w:val="none" w:sz="0" w:space="0" w:color="auto"/>
        <w:right w:val="none" w:sz="0" w:space="0" w:color="auto"/>
      </w:divBdr>
    </w:div>
    <w:div w:id="320693812">
      <w:bodyDiv w:val="1"/>
      <w:marLeft w:val="0"/>
      <w:marRight w:val="0"/>
      <w:marTop w:val="0"/>
      <w:marBottom w:val="0"/>
      <w:divBdr>
        <w:top w:val="none" w:sz="0" w:space="0" w:color="auto"/>
        <w:left w:val="none" w:sz="0" w:space="0" w:color="auto"/>
        <w:bottom w:val="none" w:sz="0" w:space="0" w:color="auto"/>
        <w:right w:val="none" w:sz="0" w:space="0" w:color="auto"/>
      </w:divBdr>
    </w:div>
    <w:div w:id="323750188">
      <w:bodyDiv w:val="1"/>
      <w:marLeft w:val="0"/>
      <w:marRight w:val="0"/>
      <w:marTop w:val="0"/>
      <w:marBottom w:val="0"/>
      <w:divBdr>
        <w:top w:val="none" w:sz="0" w:space="0" w:color="auto"/>
        <w:left w:val="none" w:sz="0" w:space="0" w:color="auto"/>
        <w:bottom w:val="none" w:sz="0" w:space="0" w:color="auto"/>
        <w:right w:val="none" w:sz="0" w:space="0" w:color="auto"/>
      </w:divBdr>
    </w:div>
    <w:div w:id="330109980">
      <w:bodyDiv w:val="1"/>
      <w:marLeft w:val="0"/>
      <w:marRight w:val="0"/>
      <w:marTop w:val="0"/>
      <w:marBottom w:val="0"/>
      <w:divBdr>
        <w:top w:val="none" w:sz="0" w:space="0" w:color="auto"/>
        <w:left w:val="none" w:sz="0" w:space="0" w:color="auto"/>
        <w:bottom w:val="none" w:sz="0" w:space="0" w:color="auto"/>
        <w:right w:val="none" w:sz="0" w:space="0" w:color="auto"/>
      </w:divBdr>
    </w:div>
    <w:div w:id="355739031">
      <w:bodyDiv w:val="1"/>
      <w:marLeft w:val="0"/>
      <w:marRight w:val="0"/>
      <w:marTop w:val="0"/>
      <w:marBottom w:val="0"/>
      <w:divBdr>
        <w:top w:val="none" w:sz="0" w:space="0" w:color="auto"/>
        <w:left w:val="none" w:sz="0" w:space="0" w:color="auto"/>
        <w:bottom w:val="none" w:sz="0" w:space="0" w:color="auto"/>
        <w:right w:val="none" w:sz="0" w:space="0" w:color="auto"/>
      </w:divBdr>
    </w:div>
    <w:div w:id="357699837">
      <w:bodyDiv w:val="1"/>
      <w:marLeft w:val="0"/>
      <w:marRight w:val="0"/>
      <w:marTop w:val="0"/>
      <w:marBottom w:val="0"/>
      <w:divBdr>
        <w:top w:val="none" w:sz="0" w:space="0" w:color="auto"/>
        <w:left w:val="none" w:sz="0" w:space="0" w:color="auto"/>
        <w:bottom w:val="none" w:sz="0" w:space="0" w:color="auto"/>
        <w:right w:val="none" w:sz="0" w:space="0" w:color="auto"/>
      </w:divBdr>
    </w:div>
    <w:div w:id="549922688">
      <w:bodyDiv w:val="1"/>
      <w:marLeft w:val="0"/>
      <w:marRight w:val="0"/>
      <w:marTop w:val="0"/>
      <w:marBottom w:val="0"/>
      <w:divBdr>
        <w:top w:val="none" w:sz="0" w:space="0" w:color="auto"/>
        <w:left w:val="none" w:sz="0" w:space="0" w:color="auto"/>
        <w:bottom w:val="none" w:sz="0" w:space="0" w:color="auto"/>
        <w:right w:val="none" w:sz="0" w:space="0" w:color="auto"/>
      </w:divBdr>
    </w:div>
    <w:div w:id="582030822">
      <w:bodyDiv w:val="1"/>
      <w:marLeft w:val="0"/>
      <w:marRight w:val="0"/>
      <w:marTop w:val="0"/>
      <w:marBottom w:val="0"/>
      <w:divBdr>
        <w:top w:val="none" w:sz="0" w:space="0" w:color="auto"/>
        <w:left w:val="none" w:sz="0" w:space="0" w:color="auto"/>
        <w:bottom w:val="none" w:sz="0" w:space="0" w:color="auto"/>
        <w:right w:val="none" w:sz="0" w:space="0" w:color="auto"/>
      </w:divBdr>
    </w:div>
    <w:div w:id="652178920">
      <w:bodyDiv w:val="1"/>
      <w:marLeft w:val="0"/>
      <w:marRight w:val="0"/>
      <w:marTop w:val="0"/>
      <w:marBottom w:val="0"/>
      <w:divBdr>
        <w:top w:val="none" w:sz="0" w:space="0" w:color="auto"/>
        <w:left w:val="none" w:sz="0" w:space="0" w:color="auto"/>
        <w:bottom w:val="none" w:sz="0" w:space="0" w:color="auto"/>
        <w:right w:val="none" w:sz="0" w:space="0" w:color="auto"/>
      </w:divBdr>
    </w:div>
    <w:div w:id="684938306">
      <w:bodyDiv w:val="1"/>
      <w:marLeft w:val="0"/>
      <w:marRight w:val="0"/>
      <w:marTop w:val="0"/>
      <w:marBottom w:val="0"/>
      <w:divBdr>
        <w:top w:val="none" w:sz="0" w:space="0" w:color="auto"/>
        <w:left w:val="none" w:sz="0" w:space="0" w:color="auto"/>
        <w:bottom w:val="none" w:sz="0" w:space="0" w:color="auto"/>
        <w:right w:val="none" w:sz="0" w:space="0" w:color="auto"/>
      </w:divBdr>
      <w:divsChild>
        <w:div w:id="257829715">
          <w:marLeft w:val="0"/>
          <w:marRight w:val="0"/>
          <w:marTop w:val="0"/>
          <w:marBottom w:val="0"/>
          <w:divBdr>
            <w:top w:val="none" w:sz="0" w:space="0" w:color="auto"/>
            <w:left w:val="none" w:sz="0" w:space="0" w:color="auto"/>
            <w:bottom w:val="none" w:sz="0" w:space="0" w:color="auto"/>
            <w:right w:val="none" w:sz="0" w:space="0" w:color="auto"/>
          </w:divBdr>
        </w:div>
        <w:div w:id="670642993">
          <w:marLeft w:val="0"/>
          <w:marRight w:val="0"/>
          <w:marTop w:val="0"/>
          <w:marBottom w:val="0"/>
          <w:divBdr>
            <w:top w:val="none" w:sz="0" w:space="0" w:color="auto"/>
            <w:left w:val="none" w:sz="0" w:space="0" w:color="auto"/>
            <w:bottom w:val="none" w:sz="0" w:space="0" w:color="auto"/>
            <w:right w:val="none" w:sz="0" w:space="0" w:color="auto"/>
          </w:divBdr>
        </w:div>
        <w:div w:id="1877423431">
          <w:marLeft w:val="0"/>
          <w:marRight w:val="0"/>
          <w:marTop w:val="0"/>
          <w:marBottom w:val="0"/>
          <w:divBdr>
            <w:top w:val="none" w:sz="0" w:space="0" w:color="auto"/>
            <w:left w:val="none" w:sz="0" w:space="0" w:color="auto"/>
            <w:bottom w:val="none" w:sz="0" w:space="0" w:color="auto"/>
            <w:right w:val="none" w:sz="0" w:space="0" w:color="auto"/>
          </w:divBdr>
        </w:div>
        <w:div w:id="1816222565">
          <w:marLeft w:val="0"/>
          <w:marRight w:val="0"/>
          <w:marTop w:val="0"/>
          <w:marBottom w:val="0"/>
          <w:divBdr>
            <w:top w:val="none" w:sz="0" w:space="0" w:color="auto"/>
            <w:left w:val="none" w:sz="0" w:space="0" w:color="auto"/>
            <w:bottom w:val="none" w:sz="0" w:space="0" w:color="auto"/>
            <w:right w:val="none" w:sz="0" w:space="0" w:color="auto"/>
          </w:divBdr>
        </w:div>
        <w:div w:id="1639603182">
          <w:marLeft w:val="0"/>
          <w:marRight w:val="0"/>
          <w:marTop w:val="0"/>
          <w:marBottom w:val="0"/>
          <w:divBdr>
            <w:top w:val="none" w:sz="0" w:space="0" w:color="auto"/>
            <w:left w:val="none" w:sz="0" w:space="0" w:color="auto"/>
            <w:bottom w:val="none" w:sz="0" w:space="0" w:color="auto"/>
            <w:right w:val="none" w:sz="0" w:space="0" w:color="auto"/>
          </w:divBdr>
        </w:div>
        <w:div w:id="1374383751">
          <w:marLeft w:val="0"/>
          <w:marRight w:val="0"/>
          <w:marTop w:val="0"/>
          <w:marBottom w:val="0"/>
          <w:divBdr>
            <w:top w:val="none" w:sz="0" w:space="0" w:color="auto"/>
            <w:left w:val="none" w:sz="0" w:space="0" w:color="auto"/>
            <w:bottom w:val="none" w:sz="0" w:space="0" w:color="auto"/>
            <w:right w:val="none" w:sz="0" w:space="0" w:color="auto"/>
          </w:divBdr>
        </w:div>
        <w:div w:id="1472484837">
          <w:marLeft w:val="0"/>
          <w:marRight w:val="0"/>
          <w:marTop w:val="0"/>
          <w:marBottom w:val="0"/>
          <w:divBdr>
            <w:top w:val="none" w:sz="0" w:space="0" w:color="auto"/>
            <w:left w:val="none" w:sz="0" w:space="0" w:color="auto"/>
            <w:bottom w:val="none" w:sz="0" w:space="0" w:color="auto"/>
            <w:right w:val="none" w:sz="0" w:space="0" w:color="auto"/>
          </w:divBdr>
        </w:div>
        <w:div w:id="1251427020">
          <w:marLeft w:val="0"/>
          <w:marRight w:val="0"/>
          <w:marTop w:val="0"/>
          <w:marBottom w:val="0"/>
          <w:divBdr>
            <w:top w:val="none" w:sz="0" w:space="0" w:color="auto"/>
            <w:left w:val="none" w:sz="0" w:space="0" w:color="auto"/>
            <w:bottom w:val="none" w:sz="0" w:space="0" w:color="auto"/>
            <w:right w:val="none" w:sz="0" w:space="0" w:color="auto"/>
          </w:divBdr>
        </w:div>
        <w:div w:id="353849347">
          <w:marLeft w:val="0"/>
          <w:marRight w:val="0"/>
          <w:marTop w:val="0"/>
          <w:marBottom w:val="0"/>
          <w:divBdr>
            <w:top w:val="none" w:sz="0" w:space="0" w:color="auto"/>
            <w:left w:val="none" w:sz="0" w:space="0" w:color="auto"/>
            <w:bottom w:val="none" w:sz="0" w:space="0" w:color="auto"/>
            <w:right w:val="none" w:sz="0" w:space="0" w:color="auto"/>
          </w:divBdr>
        </w:div>
        <w:div w:id="460804682">
          <w:marLeft w:val="0"/>
          <w:marRight w:val="0"/>
          <w:marTop w:val="0"/>
          <w:marBottom w:val="0"/>
          <w:divBdr>
            <w:top w:val="none" w:sz="0" w:space="0" w:color="auto"/>
            <w:left w:val="none" w:sz="0" w:space="0" w:color="auto"/>
            <w:bottom w:val="none" w:sz="0" w:space="0" w:color="auto"/>
            <w:right w:val="none" w:sz="0" w:space="0" w:color="auto"/>
          </w:divBdr>
        </w:div>
        <w:div w:id="53704423">
          <w:marLeft w:val="0"/>
          <w:marRight w:val="0"/>
          <w:marTop w:val="0"/>
          <w:marBottom w:val="0"/>
          <w:divBdr>
            <w:top w:val="none" w:sz="0" w:space="0" w:color="auto"/>
            <w:left w:val="none" w:sz="0" w:space="0" w:color="auto"/>
            <w:bottom w:val="none" w:sz="0" w:space="0" w:color="auto"/>
            <w:right w:val="none" w:sz="0" w:space="0" w:color="auto"/>
          </w:divBdr>
        </w:div>
        <w:div w:id="824395362">
          <w:marLeft w:val="0"/>
          <w:marRight w:val="0"/>
          <w:marTop w:val="0"/>
          <w:marBottom w:val="0"/>
          <w:divBdr>
            <w:top w:val="none" w:sz="0" w:space="0" w:color="auto"/>
            <w:left w:val="none" w:sz="0" w:space="0" w:color="auto"/>
            <w:bottom w:val="none" w:sz="0" w:space="0" w:color="auto"/>
            <w:right w:val="none" w:sz="0" w:space="0" w:color="auto"/>
          </w:divBdr>
        </w:div>
        <w:div w:id="1248342974">
          <w:marLeft w:val="0"/>
          <w:marRight w:val="0"/>
          <w:marTop w:val="0"/>
          <w:marBottom w:val="0"/>
          <w:divBdr>
            <w:top w:val="none" w:sz="0" w:space="0" w:color="auto"/>
            <w:left w:val="none" w:sz="0" w:space="0" w:color="auto"/>
            <w:bottom w:val="none" w:sz="0" w:space="0" w:color="auto"/>
            <w:right w:val="none" w:sz="0" w:space="0" w:color="auto"/>
          </w:divBdr>
        </w:div>
      </w:divsChild>
    </w:div>
    <w:div w:id="801271654">
      <w:bodyDiv w:val="1"/>
      <w:marLeft w:val="0"/>
      <w:marRight w:val="0"/>
      <w:marTop w:val="0"/>
      <w:marBottom w:val="0"/>
      <w:divBdr>
        <w:top w:val="none" w:sz="0" w:space="0" w:color="auto"/>
        <w:left w:val="none" w:sz="0" w:space="0" w:color="auto"/>
        <w:bottom w:val="none" w:sz="0" w:space="0" w:color="auto"/>
        <w:right w:val="none" w:sz="0" w:space="0" w:color="auto"/>
      </w:divBdr>
    </w:div>
    <w:div w:id="906764641">
      <w:bodyDiv w:val="1"/>
      <w:marLeft w:val="0"/>
      <w:marRight w:val="0"/>
      <w:marTop w:val="0"/>
      <w:marBottom w:val="0"/>
      <w:divBdr>
        <w:top w:val="none" w:sz="0" w:space="0" w:color="auto"/>
        <w:left w:val="none" w:sz="0" w:space="0" w:color="auto"/>
        <w:bottom w:val="none" w:sz="0" w:space="0" w:color="auto"/>
        <w:right w:val="none" w:sz="0" w:space="0" w:color="auto"/>
      </w:divBdr>
      <w:divsChild>
        <w:div w:id="1864902881">
          <w:marLeft w:val="0"/>
          <w:marRight w:val="0"/>
          <w:marTop w:val="0"/>
          <w:marBottom w:val="0"/>
          <w:divBdr>
            <w:top w:val="none" w:sz="0" w:space="0" w:color="auto"/>
            <w:left w:val="none" w:sz="0" w:space="0" w:color="auto"/>
            <w:bottom w:val="none" w:sz="0" w:space="0" w:color="auto"/>
            <w:right w:val="none" w:sz="0" w:space="0" w:color="auto"/>
          </w:divBdr>
        </w:div>
        <w:div w:id="1292513573">
          <w:marLeft w:val="0"/>
          <w:marRight w:val="0"/>
          <w:marTop w:val="0"/>
          <w:marBottom w:val="0"/>
          <w:divBdr>
            <w:top w:val="none" w:sz="0" w:space="0" w:color="auto"/>
            <w:left w:val="none" w:sz="0" w:space="0" w:color="auto"/>
            <w:bottom w:val="none" w:sz="0" w:space="0" w:color="auto"/>
            <w:right w:val="none" w:sz="0" w:space="0" w:color="auto"/>
          </w:divBdr>
        </w:div>
        <w:div w:id="2124767039">
          <w:marLeft w:val="0"/>
          <w:marRight w:val="0"/>
          <w:marTop w:val="0"/>
          <w:marBottom w:val="0"/>
          <w:divBdr>
            <w:top w:val="none" w:sz="0" w:space="0" w:color="auto"/>
            <w:left w:val="none" w:sz="0" w:space="0" w:color="auto"/>
            <w:bottom w:val="none" w:sz="0" w:space="0" w:color="auto"/>
            <w:right w:val="none" w:sz="0" w:space="0" w:color="auto"/>
          </w:divBdr>
        </w:div>
        <w:div w:id="299119878">
          <w:marLeft w:val="0"/>
          <w:marRight w:val="0"/>
          <w:marTop w:val="0"/>
          <w:marBottom w:val="0"/>
          <w:divBdr>
            <w:top w:val="none" w:sz="0" w:space="0" w:color="auto"/>
            <w:left w:val="none" w:sz="0" w:space="0" w:color="auto"/>
            <w:bottom w:val="none" w:sz="0" w:space="0" w:color="auto"/>
            <w:right w:val="none" w:sz="0" w:space="0" w:color="auto"/>
          </w:divBdr>
        </w:div>
        <w:div w:id="840003159">
          <w:marLeft w:val="0"/>
          <w:marRight w:val="0"/>
          <w:marTop w:val="0"/>
          <w:marBottom w:val="0"/>
          <w:divBdr>
            <w:top w:val="none" w:sz="0" w:space="0" w:color="auto"/>
            <w:left w:val="none" w:sz="0" w:space="0" w:color="auto"/>
            <w:bottom w:val="none" w:sz="0" w:space="0" w:color="auto"/>
            <w:right w:val="none" w:sz="0" w:space="0" w:color="auto"/>
          </w:divBdr>
        </w:div>
        <w:div w:id="589852115">
          <w:marLeft w:val="0"/>
          <w:marRight w:val="0"/>
          <w:marTop w:val="0"/>
          <w:marBottom w:val="0"/>
          <w:divBdr>
            <w:top w:val="none" w:sz="0" w:space="0" w:color="auto"/>
            <w:left w:val="none" w:sz="0" w:space="0" w:color="auto"/>
            <w:bottom w:val="none" w:sz="0" w:space="0" w:color="auto"/>
            <w:right w:val="none" w:sz="0" w:space="0" w:color="auto"/>
          </w:divBdr>
        </w:div>
        <w:div w:id="1407915640">
          <w:marLeft w:val="0"/>
          <w:marRight w:val="0"/>
          <w:marTop w:val="0"/>
          <w:marBottom w:val="0"/>
          <w:divBdr>
            <w:top w:val="none" w:sz="0" w:space="0" w:color="auto"/>
            <w:left w:val="none" w:sz="0" w:space="0" w:color="auto"/>
            <w:bottom w:val="none" w:sz="0" w:space="0" w:color="auto"/>
            <w:right w:val="none" w:sz="0" w:space="0" w:color="auto"/>
          </w:divBdr>
        </w:div>
        <w:div w:id="440994637">
          <w:marLeft w:val="0"/>
          <w:marRight w:val="0"/>
          <w:marTop w:val="0"/>
          <w:marBottom w:val="0"/>
          <w:divBdr>
            <w:top w:val="none" w:sz="0" w:space="0" w:color="auto"/>
            <w:left w:val="none" w:sz="0" w:space="0" w:color="auto"/>
            <w:bottom w:val="none" w:sz="0" w:space="0" w:color="auto"/>
            <w:right w:val="none" w:sz="0" w:space="0" w:color="auto"/>
          </w:divBdr>
        </w:div>
        <w:div w:id="464659630">
          <w:marLeft w:val="0"/>
          <w:marRight w:val="0"/>
          <w:marTop w:val="0"/>
          <w:marBottom w:val="0"/>
          <w:divBdr>
            <w:top w:val="none" w:sz="0" w:space="0" w:color="auto"/>
            <w:left w:val="none" w:sz="0" w:space="0" w:color="auto"/>
            <w:bottom w:val="none" w:sz="0" w:space="0" w:color="auto"/>
            <w:right w:val="none" w:sz="0" w:space="0" w:color="auto"/>
          </w:divBdr>
        </w:div>
      </w:divsChild>
    </w:div>
    <w:div w:id="1347563974">
      <w:bodyDiv w:val="1"/>
      <w:marLeft w:val="0"/>
      <w:marRight w:val="0"/>
      <w:marTop w:val="0"/>
      <w:marBottom w:val="0"/>
      <w:divBdr>
        <w:top w:val="none" w:sz="0" w:space="0" w:color="auto"/>
        <w:left w:val="none" w:sz="0" w:space="0" w:color="auto"/>
        <w:bottom w:val="none" w:sz="0" w:space="0" w:color="auto"/>
        <w:right w:val="none" w:sz="0" w:space="0" w:color="auto"/>
      </w:divBdr>
      <w:divsChild>
        <w:div w:id="801966858">
          <w:marLeft w:val="0"/>
          <w:marRight w:val="0"/>
          <w:marTop w:val="0"/>
          <w:marBottom w:val="0"/>
          <w:divBdr>
            <w:top w:val="none" w:sz="0" w:space="0" w:color="auto"/>
            <w:left w:val="none" w:sz="0" w:space="0" w:color="auto"/>
            <w:bottom w:val="none" w:sz="0" w:space="0" w:color="auto"/>
            <w:right w:val="none" w:sz="0" w:space="0" w:color="auto"/>
          </w:divBdr>
        </w:div>
        <w:div w:id="2099012370">
          <w:marLeft w:val="0"/>
          <w:marRight w:val="0"/>
          <w:marTop w:val="0"/>
          <w:marBottom w:val="0"/>
          <w:divBdr>
            <w:top w:val="none" w:sz="0" w:space="0" w:color="auto"/>
            <w:left w:val="none" w:sz="0" w:space="0" w:color="auto"/>
            <w:bottom w:val="none" w:sz="0" w:space="0" w:color="auto"/>
            <w:right w:val="none" w:sz="0" w:space="0" w:color="auto"/>
          </w:divBdr>
        </w:div>
        <w:div w:id="1312170427">
          <w:marLeft w:val="0"/>
          <w:marRight w:val="0"/>
          <w:marTop w:val="0"/>
          <w:marBottom w:val="0"/>
          <w:divBdr>
            <w:top w:val="none" w:sz="0" w:space="0" w:color="auto"/>
            <w:left w:val="none" w:sz="0" w:space="0" w:color="auto"/>
            <w:bottom w:val="none" w:sz="0" w:space="0" w:color="auto"/>
            <w:right w:val="none" w:sz="0" w:space="0" w:color="auto"/>
          </w:divBdr>
        </w:div>
        <w:div w:id="412169195">
          <w:marLeft w:val="0"/>
          <w:marRight w:val="0"/>
          <w:marTop w:val="0"/>
          <w:marBottom w:val="0"/>
          <w:divBdr>
            <w:top w:val="none" w:sz="0" w:space="0" w:color="auto"/>
            <w:left w:val="none" w:sz="0" w:space="0" w:color="auto"/>
            <w:bottom w:val="none" w:sz="0" w:space="0" w:color="auto"/>
            <w:right w:val="none" w:sz="0" w:space="0" w:color="auto"/>
          </w:divBdr>
        </w:div>
        <w:div w:id="1564637266">
          <w:marLeft w:val="0"/>
          <w:marRight w:val="0"/>
          <w:marTop w:val="0"/>
          <w:marBottom w:val="0"/>
          <w:divBdr>
            <w:top w:val="none" w:sz="0" w:space="0" w:color="auto"/>
            <w:left w:val="none" w:sz="0" w:space="0" w:color="auto"/>
            <w:bottom w:val="none" w:sz="0" w:space="0" w:color="auto"/>
            <w:right w:val="none" w:sz="0" w:space="0" w:color="auto"/>
          </w:divBdr>
        </w:div>
        <w:div w:id="276914535">
          <w:marLeft w:val="0"/>
          <w:marRight w:val="0"/>
          <w:marTop w:val="0"/>
          <w:marBottom w:val="0"/>
          <w:divBdr>
            <w:top w:val="none" w:sz="0" w:space="0" w:color="auto"/>
            <w:left w:val="none" w:sz="0" w:space="0" w:color="auto"/>
            <w:bottom w:val="none" w:sz="0" w:space="0" w:color="auto"/>
            <w:right w:val="none" w:sz="0" w:space="0" w:color="auto"/>
          </w:divBdr>
        </w:div>
        <w:div w:id="1325166771">
          <w:marLeft w:val="0"/>
          <w:marRight w:val="0"/>
          <w:marTop w:val="0"/>
          <w:marBottom w:val="0"/>
          <w:divBdr>
            <w:top w:val="none" w:sz="0" w:space="0" w:color="auto"/>
            <w:left w:val="none" w:sz="0" w:space="0" w:color="auto"/>
            <w:bottom w:val="none" w:sz="0" w:space="0" w:color="auto"/>
            <w:right w:val="none" w:sz="0" w:space="0" w:color="auto"/>
          </w:divBdr>
        </w:div>
        <w:div w:id="484587632">
          <w:marLeft w:val="0"/>
          <w:marRight w:val="0"/>
          <w:marTop w:val="0"/>
          <w:marBottom w:val="0"/>
          <w:divBdr>
            <w:top w:val="none" w:sz="0" w:space="0" w:color="auto"/>
            <w:left w:val="none" w:sz="0" w:space="0" w:color="auto"/>
            <w:bottom w:val="none" w:sz="0" w:space="0" w:color="auto"/>
            <w:right w:val="none" w:sz="0" w:space="0" w:color="auto"/>
          </w:divBdr>
        </w:div>
        <w:div w:id="696810507">
          <w:marLeft w:val="0"/>
          <w:marRight w:val="0"/>
          <w:marTop w:val="0"/>
          <w:marBottom w:val="0"/>
          <w:divBdr>
            <w:top w:val="none" w:sz="0" w:space="0" w:color="auto"/>
            <w:left w:val="none" w:sz="0" w:space="0" w:color="auto"/>
            <w:bottom w:val="none" w:sz="0" w:space="0" w:color="auto"/>
            <w:right w:val="none" w:sz="0" w:space="0" w:color="auto"/>
          </w:divBdr>
        </w:div>
        <w:div w:id="1553806827">
          <w:marLeft w:val="0"/>
          <w:marRight w:val="0"/>
          <w:marTop w:val="0"/>
          <w:marBottom w:val="0"/>
          <w:divBdr>
            <w:top w:val="none" w:sz="0" w:space="0" w:color="auto"/>
            <w:left w:val="none" w:sz="0" w:space="0" w:color="auto"/>
            <w:bottom w:val="none" w:sz="0" w:space="0" w:color="auto"/>
            <w:right w:val="none" w:sz="0" w:space="0" w:color="auto"/>
          </w:divBdr>
        </w:div>
        <w:div w:id="71316128">
          <w:marLeft w:val="0"/>
          <w:marRight w:val="0"/>
          <w:marTop w:val="0"/>
          <w:marBottom w:val="0"/>
          <w:divBdr>
            <w:top w:val="none" w:sz="0" w:space="0" w:color="auto"/>
            <w:left w:val="none" w:sz="0" w:space="0" w:color="auto"/>
            <w:bottom w:val="none" w:sz="0" w:space="0" w:color="auto"/>
            <w:right w:val="none" w:sz="0" w:space="0" w:color="auto"/>
          </w:divBdr>
        </w:div>
        <w:div w:id="705447943">
          <w:marLeft w:val="0"/>
          <w:marRight w:val="0"/>
          <w:marTop w:val="0"/>
          <w:marBottom w:val="0"/>
          <w:divBdr>
            <w:top w:val="none" w:sz="0" w:space="0" w:color="auto"/>
            <w:left w:val="none" w:sz="0" w:space="0" w:color="auto"/>
            <w:bottom w:val="none" w:sz="0" w:space="0" w:color="auto"/>
            <w:right w:val="none" w:sz="0" w:space="0" w:color="auto"/>
          </w:divBdr>
        </w:div>
        <w:div w:id="1669358020">
          <w:marLeft w:val="0"/>
          <w:marRight w:val="0"/>
          <w:marTop w:val="0"/>
          <w:marBottom w:val="0"/>
          <w:divBdr>
            <w:top w:val="none" w:sz="0" w:space="0" w:color="auto"/>
            <w:left w:val="none" w:sz="0" w:space="0" w:color="auto"/>
            <w:bottom w:val="none" w:sz="0" w:space="0" w:color="auto"/>
            <w:right w:val="none" w:sz="0" w:space="0" w:color="auto"/>
          </w:divBdr>
        </w:div>
        <w:div w:id="1294672387">
          <w:marLeft w:val="0"/>
          <w:marRight w:val="0"/>
          <w:marTop w:val="0"/>
          <w:marBottom w:val="0"/>
          <w:divBdr>
            <w:top w:val="none" w:sz="0" w:space="0" w:color="auto"/>
            <w:left w:val="none" w:sz="0" w:space="0" w:color="auto"/>
            <w:bottom w:val="none" w:sz="0" w:space="0" w:color="auto"/>
            <w:right w:val="none" w:sz="0" w:space="0" w:color="auto"/>
          </w:divBdr>
        </w:div>
      </w:divsChild>
    </w:div>
    <w:div w:id="1489905182">
      <w:bodyDiv w:val="1"/>
      <w:marLeft w:val="0"/>
      <w:marRight w:val="0"/>
      <w:marTop w:val="0"/>
      <w:marBottom w:val="0"/>
      <w:divBdr>
        <w:top w:val="none" w:sz="0" w:space="0" w:color="auto"/>
        <w:left w:val="none" w:sz="0" w:space="0" w:color="auto"/>
        <w:bottom w:val="none" w:sz="0" w:space="0" w:color="auto"/>
        <w:right w:val="none" w:sz="0" w:space="0" w:color="auto"/>
      </w:divBdr>
    </w:div>
    <w:div w:id="1517187513">
      <w:bodyDiv w:val="1"/>
      <w:marLeft w:val="0"/>
      <w:marRight w:val="0"/>
      <w:marTop w:val="0"/>
      <w:marBottom w:val="0"/>
      <w:divBdr>
        <w:top w:val="none" w:sz="0" w:space="0" w:color="auto"/>
        <w:left w:val="none" w:sz="0" w:space="0" w:color="auto"/>
        <w:bottom w:val="none" w:sz="0" w:space="0" w:color="auto"/>
        <w:right w:val="none" w:sz="0" w:space="0" w:color="auto"/>
      </w:divBdr>
    </w:div>
    <w:div w:id="1565407637">
      <w:bodyDiv w:val="1"/>
      <w:marLeft w:val="0"/>
      <w:marRight w:val="0"/>
      <w:marTop w:val="0"/>
      <w:marBottom w:val="0"/>
      <w:divBdr>
        <w:top w:val="none" w:sz="0" w:space="0" w:color="auto"/>
        <w:left w:val="none" w:sz="0" w:space="0" w:color="auto"/>
        <w:bottom w:val="none" w:sz="0" w:space="0" w:color="auto"/>
        <w:right w:val="none" w:sz="0" w:space="0" w:color="auto"/>
      </w:divBdr>
    </w:div>
    <w:div w:id="1673952877">
      <w:bodyDiv w:val="1"/>
      <w:marLeft w:val="0"/>
      <w:marRight w:val="0"/>
      <w:marTop w:val="0"/>
      <w:marBottom w:val="0"/>
      <w:divBdr>
        <w:top w:val="none" w:sz="0" w:space="0" w:color="auto"/>
        <w:left w:val="none" w:sz="0" w:space="0" w:color="auto"/>
        <w:bottom w:val="none" w:sz="0" w:space="0" w:color="auto"/>
        <w:right w:val="none" w:sz="0" w:space="0" w:color="auto"/>
      </w:divBdr>
    </w:div>
    <w:div w:id="1687052285">
      <w:bodyDiv w:val="1"/>
      <w:marLeft w:val="0"/>
      <w:marRight w:val="0"/>
      <w:marTop w:val="0"/>
      <w:marBottom w:val="0"/>
      <w:divBdr>
        <w:top w:val="none" w:sz="0" w:space="0" w:color="auto"/>
        <w:left w:val="none" w:sz="0" w:space="0" w:color="auto"/>
        <w:bottom w:val="none" w:sz="0" w:space="0" w:color="auto"/>
        <w:right w:val="none" w:sz="0" w:space="0" w:color="auto"/>
      </w:divBdr>
    </w:div>
    <w:div w:id="1853718285">
      <w:bodyDiv w:val="1"/>
      <w:marLeft w:val="0"/>
      <w:marRight w:val="0"/>
      <w:marTop w:val="0"/>
      <w:marBottom w:val="0"/>
      <w:divBdr>
        <w:top w:val="none" w:sz="0" w:space="0" w:color="auto"/>
        <w:left w:val="none" w:sz="0" w:space="0" w:color="auto"/>
        <w:bottom w:val="none" w:sz="0" w:space="0" w:color="auto"/>
        <w:right w:val="none" w:sz="0" w:space="0" w:color="auto"/>
      </w:divBdr>
    </w:div>
    <w:div w:id="1879079421">
      <w:bodyDiv w:val="1"/>
      <w:marLeft w:val="0"/>
      <w:marRight w:val="0"/>
      <w:marTop w:val="0"/>
      <w:marBottom w:val="0"/>
      <w:divBdr>
        <w:top w:val="none" w:sz="0" w:space="0" w:color="auto"/>
        <w:left w:val="none" w:sz="0" w:space="0" w:color="auto"/>
        <w:bottom w:val="none" w:sz="0" w:space="0" w:color="auto"/>
        <w:right w:val="none" w:sz="0" w:space="0" w:color="auto"/>
      </w:divBdr>
      <w:divsChild>
        <w:div w:id="663969129">
          <w:marLeft w:val="0"/>
          <w:marRight w:val="0"/>
          <w:marTop w:val="0"/>
          <w:marBottom w:val="0"/>
          <w:divBdr>
            <w:top w:val="none" w:sz="0" w:space="0" w:color="auto"/>
            <w:left w:val="none" w:sz="0" w:space="0" w:color="auto"/>
            <w:bottom w:val="none" w:sz="0" w:space="0" w:color="auto"/>
            <w:right w:val="none" w:sz="0" w:space="0" w:color="auto"/>
          </w:divBdr>
        </w:div>
        <w:div w:id="978850200">
          <w:marLeft w:val="0"/>
          <w:marRight w:val="0"/>
          <w:marTop w:val="0"/>
          <w:marBottom w:val="0"/>
          <w:divBdr>
            <w:top w:val="none" w:sz="0" w:space="0" w:color="auto"/>
            <w:left w:val="none" w:sz="0" w:space="0" w:color="auto"/>
            <w:bottom w:val="none" w:sz="0" w:space="0" w:color="auto"/>
            <w:right w:val="none" w:sz="0" w:space="0" w:color="auto"/>
          </w:divBdr>
        </w:div>
      </w:divsChild>
    </w:div>
    <w:div w:id="1883402370">
      <w:bodyDiv w:val="1"/>
      <w:marLeft w:val="0"/>
      <w:marRight w:val="0"/>
      <w:marTop w:val="0"/>
      <w:marBottom w:val="0"/>
      <w:divBdr>
        <w:top w:val="none" w:sz="0" w:space="0" w:color="auto"/>
        <w:left w:val="none" w:sz="0" w:space="0" w:color="auto"/>
        <w:bottom w:val="none" w:sz="0" w:space="0" w:color="auto"/>
        <w:right w:val="none" w:sz="0" w:space="0" w:color="auto"/>
      </w:divBdr>
    </w:div>
    <w:div w:id="2044090147">
      <w:bodyDiv w:val="1"/>
      <w:marLeft w:val="0"/>
      <w:marRight w:val="0"/>
      <w:marTop w:val="0"/>
      <w:marBottom w:val="0"/>
      <w:divBdr>
        <w:top w:val="none" w:sz="0" w:space="0" w:color="auto"/>
        <w:left w:val="none" w:sz="0" w:space="0" w:color="auto"/>
        <w:bottom w:val="none" w:sz="0" w:space="0" w:color="auto"/>
        <w:right w:val="none" w:sz="0" w:space="0" w:color="auto"/>
      </w:divBdr>
    </w:div>
    <w:div w:id="2051220779">
      <w:bodyDiv w:val="1"/>
      <w:marLeft w:val="0"/>
      <w:marRight w:val="0"/>
      <w:marTop w:val="0"/>
      <w:marBottom w:val="0"/>
      <w:divBdr>
        <w:top w:val="none" w:sz="0" w:space="0" w:color="auto"/>
        <w:left w:val="none" w:sz="0" w:space="0" w:color="auto"/>
        <w:bottom w:val="none" w:sz="0" w:space="0" w:color="auto"/>
        <w:right w:val="none" w:sz="0" w:space="0" w:color="auto"/>
      </w:divBdr>
    </w:div>
    <w:div w:id="208609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D15A1-9EEF-4131-B916-5F00CDA5B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16</Pages>
  <Words>3156</Words>
  <Characters>17990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21104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user</cp:lastModifiedBy>
  <cp:revision>3</cp:revision>
  <cp:lastPrinted>2019-03-07T09:18:00Z</cp:lastPrinted>
  <dcterms:created xsi:type="dcterms:W3CDTF">2019-03-07T09:17:00Z</dcterms:created>
  <dcterms:modified xsi:type="dcterms:W3CDTF">2019-03-07T10:13:00Z</dcterms:modified>
</cp:coreProperties>
</file>